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FB8B19" w14:textId="77777777" w:rsidR="00270C4A" w:rsidRDefault="003223F6" w:rsidP="00270C4A">
      <w:pPr>
        <w:autoSpaceDE w:val="0"/>
        <w:autoSpaceDN w:val="0"/>
        <w:adjustRightInd w:val="0"/>
        <w:spacing w:after="0" w:line="240" w:lineRule="auto"/>
        <w:ind w:left="3510" w:firstLine="2880"/>
        <w:rPr>
          <w:rFonts w:ascii="Arial" w:eastAsia="Times New Roman" w:hAnsi="Arial" w:cs="Arial"/>
          <w:b/>
          <w:color w:val="000000"/>
          <w:sz w:val="24"/>
          <w:szCs w:val="24"/>
          <w:lang w:val="fr-FR"/>
        </w:rPr>
      </w:pPr>
      <w:r>
        <w:rPr>
          <w:rFonts w:ascii="Arial" w:hAnsi="Arial" w:cs="Arial"/>
          <w:b/>
          <w:bCs/>
          <w:iCs/>
          <w:noProof/>
          <w:sz w:val="28"/>
          <w:szCs w:val="28"/>
          <w:lang w:val="en-IN" w:eastAsia="en-IN"/>
        </w:rPr>
        <mc:AlternateContent>
          <mc:Choice Requires="wps">
            <w:drawing>
              <wp:anchor distT="0" distB="0" distL="114300" distR="114300" simplePos="0" relativeHeight="251660288" behindDoc="0" locked="0" layoutInCell="1" allowOverlap="1" wp14:anchorId="5EDF9B8E" wp14:editId="435F8F4C">
                <wp:simplePos x="0" y="0"/>
                <wp:positionH relativeFrom="column">
                  <wp:posOffset>2148840</wp:posOffset>
                </wp:positionH>
                <wp:positionV relativeFrom="paragraph">
                  <wp:posOffset>9525</wp:posOffset>
                </wp:positionV>
                <wp:extent cx="2038350" cy="638175"/>
                <wp:effectExtent l="0" t="0" r="0" b="9525"/>
                <wp:wrapNone/>
                <wp:docPr id="5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638175"/>
                        </a:xfrm>
                        <a:prstGeom prst="rect">
                          <a:avLst/>
                        </a:prstGeom>
                        <a:solidFill>
                          <a:srgbClr val="FFFFFF"/>
                        </a:solidFill>
                        <a:ln w="9525">
                          <a:solidFill>
                            <a:schemeClr val="bg1">
                              <a:lumMod val="100000"/>
                              <a:lumOff val="0"/>
                            </a:schemeClr>
                          </a:solidFill>
                          <a:miter lim="800000"/>
                          <a:headEnd/>
                          <a:tailEnd/>
                        </a:ln>
                      </wps:spPr>
                      <wps:txbx>
                        <w:txbxContent>
                          <w:p w14:paraId="0C50BD41" w14:textId="77777777" w:rsidR="00406790" w:rsidRPr="00422026" w:rsidRDefault="00406790" w:rsidP="00270C4A">
                            <w:pPr>
                              <w:spacing w:after="0" w:line="240" w:lineRule="auto"/>
                              <w:rPr>
                                <w:rFonts w:ascii="Kokila" w:hAnsi="Kokila" w:cs="Kokila"/>
                                <w:b/>
                                <w:i/>
                                <w:sz w:val="44"/>
                                <w:szCs w:val="44"/>
                              </w:rPr>
                            </w:pPr>
                            <w:r w:rsidRPr="00422026">
                              <w:rPr>
                                <w:rFonts w:ascii="Kokila" w:hAnsi="Kokila" w:cs="Kokila"/>
                                <w:b/>
                                <w:bCs/>
                                <w:i/>
                                <w:iCs/>
                                <w:sz w:val="44"/>
                                <w:szCs w:val="44"/>
                                <w:cs/>
                                <w:lang w:bidi="hi-IN"/>
                              </w:rPr>
                              <w:t>भारतीय</w:t>
                            </w:r>
                            <w:r>
                              <w:rPr>
                                <w:rFonts w:ascii="Kokila" w:hAnsi="Kokila" w:cs="Kokila"/>
                                <w:b/>
                                <w:bCs/>
                                <w:i/>
                                <w:iCs/>
                                <w:sz w:val="44"/>
                                <w:szCs w:val="44"/>
                                <w:lang w:val="en-IN" w:bidi="hi-IN"/>
                              </w:rPr>
                              <w:t xml:space="preserve"> </w:t>
                            </w:r>
                            <w:r w:rsidRPr="00422026">
                              <w:rPr>
                                <w:rFonts w:ascii="Kokila" w:hAnsi="Kokila" w:cs="Kokila"/>
                                <w:b/>
                                <w:bCs/>
                                <w:i/>
                                <w:iCs/>
                                <w:sz w:val="44"/>
                                <w:szCs w:val="44"/>
                                <w:cs/>
                                <w:lang w:bidi="hi-IN"/>
                              </w:rPr>
                              <w:t>मानक</w:t>
                            </w:r>
                          </w:p>
                          <w:p w14:paraId="10792CAD" w14:textId="77777777" w:rsidR="00406790" w:rsidRPr="00F20963" w:rsidRDefault="00406790" w:rsidP="00270C4A">
                            <w:pPr>
                              <w:spacing w:after="0" w:line="240" w:lineRule="auto"/>
                              <w:rPr>
                                <w:rFonts w:ascii="Arial" w:hAnsi="Arial" w:cs="Arial"/>
                                <w:b/>
                                <w:i/>
                                <w:sz w:val="28"/>
                                <w:szCs w:val="32"/>
                              </w:rPr>
                            </w:pPr>
                            <w:r w:rsidRPr="00F20963">
                              <w:rPr>
                                <w:rFonts w:ascii="Arial" w:hAnsi="Arial" w:cs="Arial"/>
                                <w:b/>
                                <w:i/>
                                <w:sz w:val="28"/>
                                <w:szCs w:val="32"/>
                              </w:rPr>
                              <w:t>Indian Standard</w:t>
                            </w:r>
                          </w:p>
                          <w:p w14:paraId="13B395F5" w14:textId="77777777" w:rsidR="00406790" w:rsidRPr="00C536D7" w:rsidRDefault="00406790" w:rsidP="00270C4A">
                            <w:pPr>
                              <w:spacing w:after="0"/>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DF9B8E" id="_x0000_t202" coordsize="21600,21600" o:spt="202" path="m,l,21600r21600,l21600,xe">
                <v:stroke joinstyle="miter"/>
                <v:path gradientshapeok="t" o:connecttype="rect"/>
              </v:shapetype>
              <v:shape id="Text Box 20" o:spid="_x0000_s1026" type="#_x0000_t202" style="position:absolute;left:0;text-align:left;margin-left:169.2pt;margin-top:.75pt;width:160.5pt;height: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" strokecolor="white [3212]">
                <v:textbox>
                  <w:txbxContent>
                    <w:p w14:paraId="0C50BD41" w14:textId="77777777" w:rsidR="00406790" w:rsidRPr="00422026" w:rsidRDefault="00406790" w:rsidP="00270C4A">
                      <w:pPr>
                        <w:spacing w:after="0" w:line="240" w:lineRule="auto"/>
                        <w:rPr>
                          <w:rFonts w:ascii="Kokila" w:hAnsi="Kokila" w:cs="Kokila"/>
                          <w:b/>
                          <w:i/>
                          <w:sz w:val="44"/>
                          <w:szCs w:val="44"/>
                        </w:rPr>
                      </w:pPr>
                      <w:r w:rsidRPr="00422026">
                        <w:rPr>
                          <w:rFonts w:ascii="Kokila" w:hAnsi="Kokila" w:cs="Kokila"/>
                          <w:b/>
                          <w:bCs/>
                          <w:i/>
                          <w:iCs/>
                          <w:sz w:val="44"/>
                          <w:szCs w:val="44"/>
                          <w:cs/>
                          <w:lang w:bidi="hi-IN"/>
                        </w:rPr>
                        <w:t>भारतीय</w:t>
                      </w:r>
                      <w:r>
                        <w:rPr>
                          <w:rFonts w:ascii="Kokila" w:hAnsi="Kokila" w:cs="Kokila"/>
                          <w:b/>
                          <w:bCs/>
                          <w:i/>
                          <w:iCs/>
                          <w:sz w:val="44"/>
                          <w:szCs w:val="44"/>
                          <w:lang w:val="en-IN" w:bidi="hi-IN"/>
                        </w:rPr>
                        <w:t xml:space="preserve"> </w:t>
                      </w:r>
                      <w:r w:rsidRPr="00422026">
                        <w:rPr>
                          <w:rFonts w:ascii="Kokila" w:hAnsi="Kokila" w:cs="Kokila"/>
                          <w:b/>
                          <w:bCs/>
                          <w:i/>
                          <w:iCs/>
                          <w:sz w:val="44"/>
                          <w:szCs w:val="44"/>
                          <w:cs/>
                          <w:lang w:bidi="hi-IN"/>
                        </w:rPr>
                        <w:t>मानक</w:t>
                      </w:r>
                    </w:p>
                    <w:p w14:paraId="10792CAD" w14:textId="77777777" w:rsidR="00406790" w:rsidRPr="00F20963" w:rsidRDefault="00406790" w:rsidP="00270C4A">
                      <w:pPr>
                        <w:spacing w:after="0" w:line="240" w:lineRule="auto"/>
                        <w:rPr>
                          <w:rFonts w:ascii="Arial" w:hAnsi="Arial" w:cs="Arial"/>
                          <w:b/>
                          <w:i/>
                          <w:sz w:val="28"/>
                          <w:szCs w:val="32"/>
                        </w:rPr>
                      </w:pPr>
                      <w:r w:rsidRPr="00F20963">
                        <w:rPr>
                          <w:rFonts w:ascii="Arial" w:hAnsi="Arial" w:cs="Arial"/>
                          <w:b/>
                          <w:i/>
                          <w:sz w:val="28"/>
                          <w:szCs w:val="32"/>
                        </w:rPr>
                        <w:t>Indian Standard</w:t>
                      </w:r>
                    </w:p>
                    <w:p w14:paraId="13B395F5" w14:textId="77777777" w:rsidR="00406790" w:rsidRPr="00C536D7" w:rsidRDefault="00406790" w:rsidP="00270C4A">
                      <w:pPr>
                        <w:spacing w:after="0"/>
                        <w:rPr>
                          <w:b/>
                          <w:i/>
                        </w:rPr>
                      </w:pPr>
                    </w:p>
                  </w:txbxContent>
                </v:textbox>
              </v:shape>
            </w:pict>
          </mc:Fallback>
        </mc:AlternateContent>
      </w:r>
    </w:p>
    <w:p w14:paraId="6413F321" w14:textId="08986DFE" w:rsidR="00270C4A" w:rsidRDefault="00270C4A" w:rsidP="00F96698">
      <w:pPr>
        <w:autoSpaceDE w:val="0"/>
        <w:autoSpaceDN w:val="0"/>
        <w:adjustRightInd w:val="0"/>
        <w:spacing w:after="0" w:line="240" w:lineRule="auto"/>
        <w:ind w:left="3510" w:firstLine="2880"/>
        <w:jc w:val="right"/>
        <w:rPr>
          <w:rFonts w:ascii="Arial" w:eastAsia="Times New Roman" w:hAnsi="Arial" w:cs="Arial"/>
          <w:b/>
          <w:color w:val="000000"/>
          <w:sz w:val="24"/>
          <w:szCs w:val="24"/>
          <w:lang w:val="fr-FR"/>
        </w:rPr>
      </w:pPr>
      <w:r w:rsidRPr="00CF4653">
        <w:rPr>
          <w:rFonts w:ascii="Arial" w:eastAsia="Times New Roman" w:hAnsi="Arial" w:cs="Arial"/>
          <w:b/>
          <w:color w:val="000000"/>
          <w:sz w:val="24"/>
          <w:szCs w:val="24"/>
          <w:lang w:val="fr-FR"/>
        </w:rPr>
        <w:t>IS</w:t>
      </w:r>
      <w:r w:rsidR="00F50E5E">
        <w:rPr>
          <w:rFonts w:ascii="Arial" w:eastAsia="Times New Roman" w:hAnsi="Arial" w:cs="Arial"/>
          <w:b/>
          <w:color w:val="000000"/>
          <w:sz w:val="24"/>
          <w:szCs w:val="24"/>
          <w:lang w:val="fr-FR"/>
        </w:rPr>
        <w:t xml:space="preserve"> </w:t>
      </w:r>
      <w:r w:rsidR="001548E1">
        <w:rPr>
          <w:rFonts w:ascii="Arial" w:eastAsia="Times New Roman" w:hAnsi="Arial" w:cs="Arial"/>
          <w:b/>
          <w:color w:val="000000"/>
          <w:sz w:val="24"/>
          <w:szCs w:val="24"/>
          <w:lang w:val="fr-FR"/>
        </w:rPr>
        <w:t>4092</w:t>
      </w:r>
      <w:r>
        <w:rPr>
          <w:rFonts w:ascii="Arial" w:eastAsia="Times New Roman" w:hAnsi="Arial" w:cs="Arial"/>
          <w:b/>
          <w:color w:val="000000"/>
          <w:sz w:val="24"/>
          <w:szCs w:val="24"/>
          <w:lang w:val="fr-FR"/>
        </w:rPr>
        <w:t> : 202</w:t>
      </w:r>
      <w:r w:rsidR="00F96698">
        <w:rPr>
          <w:rFonts w:ascii="Arial" w:eastAsia="Times New Roman" w:hAnsi="Arial" w:cs="Arial"/>
          <w:b/>
          <w:color w:val="000000"/>
          <w:sz w:val="24"/>
          <w:szCs w:val="24"/>
          <w:lang w:val="fr-FR"/>
        </w:rPr>
        <w:t>4</w:t>
      </w:r>
    </w:p>
    <w:p w14:paraId="6C6329E7" w14:textId="77777777" w:rsidR="00270C4A" w:rsidRDefault="00270C4A" w:rsidP="00270C4A">
      <w:pPr>
        <w:autoSpaceDE w:val="0"/>
        <w:autoSpaceDN w:val="0"/>
        <w:adjustRightInd w:val="0"/>
        <w:spacing w:after="0" w:line="240" w:lineRule="auto"/>
        <w:ind w:right="74"/>
        <w:rPr>
          <w:rFonts w:ascii="Arial" w:eastAsia="Times New Roman" w:hAnsi="Arial" w:cs="Arial"/>
          <w:bCs/>
          <w:color w:val="000000"/>
          <w:sz w:val="24"/>
          <w:szCs w:val="24"/>
          <w:lang w:val="fr-FR"/>
        </w:rPr>
      </w:pPr>
    </w:p>
    <w:p w14:paraId="334B78DB" w14:textId="77777777" w:rsidR="00270C4A" w:rsidRDefault="00270C4A" w:rsidP="00270C4A">
      <w:pPr>
        <w:autoSpaceDE w:val="0"/>
        <w:autoSpaceDN w:val="0"/>
        <w:adjustRightInd w:val="0"/>
        <w:spacing w:after="0" w:line="240" w:lineRule="auto"/>
        <w:ind w:left="6210" w:right="74" w:hanging="2250"/>
        <w:jc w:val="both"/>
        <w:rPr>
          <w:rFonts w:ascii="Arial" w:eastAsia="Times New Roman" w:hAnsi="Arial" w:cs="Arial"/>
          <w:bCs/>
          <w:i/>
          <w:iCs/>
          <w:color w:val="000000"/>
          <w:sz w:val="20"/>
          <w:szCs w:val="20"/>
          <w:lang w:val="fr-FR"/>
        </w:rPr>
      </w:pPr>
    </w:p>
    <w:p w14:paraId="71683FCC" w14:textId="77777777" w:rsidR="00270C4A" w:rsidRPr="00CF4653" w:rsidRDefault="003223F6" w:rsidP="00270C4A">
      <w:pPr>
        <w:spacing w:after="0" w:line="240" w:lineRule="auto"/>
        <w:ind w:left="3510"/>
        <w:jc w:val="right"/>
        <w:rPr>
          <w:rFonts w:ascii="Arial" w:hAnsi="Arial" w:cs="Arial"/>
          <w:sz w:val="24"/>
          <w:szCs w:val="24"/>
        </w:rPr>
      </w:pPr>
      <w:r>
        <w:rPr>
          <w:rFonts w:ascii="Arial" w:hAnsi="Arial" w:cs="Arial"/>
          <w:noProof/>
          <w:position w:val="-1"/>
          <w:sz w:val="10"/>
          <w:lang w:val="en-IN" w:eastAsia="en-IN"/>
        </w:rPr>
        <mc:AlternateContent>
          <mc:Choice Requires="wpg">
            <w:drawing>
              <wp:inline distT="0" distB="0" distL="0" distR="0" wp14:anchorId="44092D74" wp14:editId="2F2182A0">
                <wp:extent cx="4030345" cy="63500"/>
                <wp:effectExtent l="13335" t="0" r="13970" b="3175"/>
                <wp:docPr id="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6" name="Line 9"/>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7" name="Line 10"/>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8" name="Line 11"/>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CF0AF6" id="Group 8" o:spid="_x0000_s1026"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">
                <v:line id="Line 9" o:spid="_x0000_s1027" style="position:absolute;visibility:visible;mso-wrap-style:square" from="0,10" to="63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" strokecolor="#231f20" strokeweight="1pt"/>
                <v:line id="Line 10" o:spid="_x0000_s1028" style="position:absolute;visibility:visible;mso-wrap-style:square" from="0,50" to="63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" strokecolor="#231f20" strokeweight="1pt"/>
                <v:line id="Line 11" o:spid="_x0000_s1029" style="position:absolute;visibility:visible;mso-wrap-style:square" from="0,90" to="63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" strokecolor="#231f20" strokeweight="1pt"/>
                <w10:anchorlock/>
              </v:group>
            </w:pict>
          </mc:Fallback>
        </mc:AlternateContent>
      </w:r>
    </w:p>
    <w:p w14:paraId="476477EF" w14:textId="77777777" w:rsidR="00270C4A" w:rsidRPr="00F96698" w:rsidRDefault="00270C4A" w:rsidP="00F96698">
      <w:pPr>
        <w:widowControl w:val="0"/>
        <w:tabs>
          <w:tab w:val="left" w:pos="426"/>
        </w:tabs>
        <w:autoSpaceDE w:val="0"/>
        <w:autoSpaceDN w:val="0"/>
        <w:adjustRightInd w:val="0"/>
        <w:spacing w:after="0" w:line="240" w:lineRule="auto"/>
        <w:jc w:val="center"/>
        <w:rPr>
          <w:rFonts w:ascii="Adobe Devanagari" w:eastAsia="Times New Roman" w:hAnsi="Adobe Devanagari" w:cs="Adobe Devanagari"/>
          <w:iCs/>
          <w:color w:val="222222"/>
          <w:sz w:val="32"/>
          <w:szCs w:val="32"/>
          <w:cs/>
          <w:lang w:bidi="hi-IN"/>
        </w:rPr>
      </w:pPr>
    </w:p>
    <w:p w14:paraId="7459EB5B" w14:textId="31B2FF62" w:rsidR="00E9106A" w:rsidRPr="00397998" w:rsidRDefault="001548E1" w:rsidP="001548E1">
      <w:pPr>
        <w:widowControl w:val="0"/>
        <w:tabs>
          <w:tab w:val="left" w:pos="426"/>
        </w:tabs>
        <w:autoSpaceDE w:val="0"/>
        <w:autoSpaceDN w:val="0"/>
        <w:adjustRightInd w:val="0"/>
        <w:spacing w:before="120" w:after="120" w:line="240" w:lineRule="auto"/>
        <w:ind w:left="3510"/>
        <w:jc w:val="center"/>
        <w:rPr>
          <w:rFonts w:ascii="Nirmala UI" w:eastAsia="Times New Roman" w:hAnsi="Nirmala UI" w:cs="Nirmala UI"/>
          <w:b/>
          <w:bCs/>
          <w:color w:val="222222"/>
          <w:sz w:val="36"/>
          <w:szCs w:val="36"/>
          <w:lang w:bidi="hi-IN"/>
        </w:rPr>
      </w:pPr>
      <w:proofErr w:type="spellStart"/>
      <w:r w:rsidRPr="00397998">
        <w:rPr>
          <w:rFonts w:ascii="Nirmala UI" w:eastAsia="Times New Roman" w:hAnsi="Nirmala UI" w:cs="Nirmala UI"/>
          <w:b/>
          <w:bCs/>
          <w:color w:val="222222"/>
          <w:sz w:val="36"/>
          <w:szCs w:val="36"/>
          <w:lang w:bidi="hi-IN"/>
        </w:rPr>
        <w:t>औद्योगिक</w:t>
      </w:r>
      <w:proofErr w:type="spellEnd"/>
      <w:r w:rsidRPr="00397998">
        <w:rPr>
          <w:rFonts w:ascii="Nirmala UI" w:eastAsia="Times New Roman" w:hAnsi="Nirmala UI" w:cs="Nirmala UI"/>
          <w:b/>
          <w:bCs/>
          <w:color w:val="222222"/>
          <w:sz w:val="36"/>
          <w:szCs w:val="36"/>
          <w:lang w:bidi="hi-IN"/>
        </w:rPr>
        <w:t xml:space="preserve"> </w:t>
      </w:r>
      <w:proofErr w:type="spellStart"/>
      <w:r w:rsidRPr="00397998">
        <w:rPr>
          <w:rFonts w:ascii="Nirmala UI" w:eastAsia="Times New Roman" w:hAnsi="Nirmala UI" w:cs="Nirmala UI"/>
          <w:b/>
          <w:bCs/>
          <w:color w:val="222222"/>
          <w:sz w:val="36"/>
          <w:szCs w:val="36"/>
          <w:lang w:bidi="hi-IN"/>
        </w:rPr>
        <w:t>और</w:t>
      </w:r>
      <w:proofErr w:type="spellEnd"/>
      <w:r w:rsidRPr="00397998">
        <w:rPr>
          <w:rFonts w:ascii="Nirmala UI" w:eastAsia="Times New Roman" w:hAnsi="Nirmala UI" w:cs="Nirmala UI"/>
          <w:b/>
          <w:bCs/>
          <w:color w:val="222222"/>
          <w:sz w:val="36"/>
          <w:szCs w:val="36"/>
          <w:lang w:bidi="hi-IN"/>
        </w:rPr>
        <w:t xml:space="preserve"> </w:t>
      </w:r>
      <w:proofErr w:type="spellStart"/>
      <w:r w:rsidRPr="00397998">
        <w:rPr>
          <w:rFonts w:ascii="Nirmala UI" w:eastAsia="Times New Roman" w:hAnsi="Nirmala UI" w:cs="Nirmala UI"/>
          <w:b/>
          <w:bCs/>
          <w:color w:val="222222"/>
          <w:sz w:val="36"/>
          <w:szCs w:val="36"/>
          <w:lang w:bidi="hi-IN"/>
        </w:rPr>
        <w:t>वाणिज्यिक</w:t>
      </w:r>
      <w:proofErr w:type="spellEnd"/>
      <w:r w:rsidRPr="00397998">
        <w:rPr>
          <w:rFonts w:ascii="Nirmala UI" w:eastAsia="Times New Roman" w:hAnsi="Nirmala UI" w:cs="Nirmala UI"/>
          <w:b/>
          <w:bCs/>
          <w:color w:val="222222"/>
          <w:sz w:val="36"/>
          <w:szCs w:val="36"/>
          <w:lang w:bidi="hi-IN"/>
        </w:rPr>
        <w:t xml:space="preserve"> </w:t>
      </w:r>
      <w:proofErr w:type="spellStart"/>
      <w:r w:rsidRPr="00397998">
        <w:rPr>
          <w:rFonts w:ascii="Nirmala UI" w:eastAsia="Times New Roman" w:hAnsi="Nirmala UI" w:cs="Nirmala UI"/>
          <w:b/>
          <w:bCs/>
          <w:color w:val="222222"/>
          <w:sz w:val="36"/>
          <w:szCs w:val="36"/>
          <w:lang w:bidi="hi-IN"/>
        </w:rPr>
        <w:t>अनुप्रयोग</w:t>
      </w:r>
      <w:proofErr w:type="spellEnd"/>
      <w:r w:rsidRPr="00397998">
        <w:rPr>
          <w:rFonts w:ascii="Nirmala UI" w:eastAsia="Times New Roman" w:hAnsi="Nirmala UI" w:cs="Nirmala UI"/>
          <w:b/>
          <w:bCs/>
          <w:color w:val="222222"/>
          <w:sz w:val="36"/>
          <w:szCs w:val="36"/>
          <w:lang w:bidi="hi-IN"/>
        </w:rPr>
        <w:t xml:space="preserve"> </w:t>
      </w:r>
      <w:proofErr w:type="spellStart"/>
      <w:r w:rsidRPr="00397998">
        <w:rPr>
          <w:rFonts w:ascii="Nirmala UI" w:eastAsia="Times New Roman" w:hAnsi="Nirmala UI" w:cs="Nirmala UI"/>
          <w:b/>
          <w:bCs/>
          <w:color w:val="222222"/>
          <w:sz w:val="36"/>
          <w:szCs w:val="36"/>
          <w:lang w:bidi="hi-IN"/>
        </w:rPr>
        <w:t>के</w:t>
      </w:r>
      <w:proofErr w:type="spellEnd"/>
      <w:r w:rsidRPr="00397998">
        <w:rPr>
          <w:rFonts w:ascii="Nirmala UI" w:eastAsia="Times New Roman" w:hAnsi="Nirmala UI" w:cs="Nirmala UI"/>
          <w:b/>
          <w:bCs/>
          <w:color w:val="222222"/>
          <w:sz w:val="36"/>
          <w:szCs w:val="36"/>
          <w:lang w:bidi="hi-IN"/>
        </w:rPr>
        <w:t xml:space="preserve"> </w:t>
      </w:r>
      <w:proofErr w:type="spellStart"/>
      <w:r w:rsidRPr="00397998">
        <w:rPr>
          <w:rFonts w:ascii="Nirmala UI" w:eastAsia="Times New Roman" w:hAnsi="Nirmala UI" w:cs="Nirmala UI"/>
          <w:b/>
          <w:bCs/>
          <w:color w:val="222222"/>
          <w:sz w:val="36"/>
          <w:szCs w:val="36"/>
          <w:lang w:bidi="hi-IN"/>
        </w:rPr>
        <w:t>लिए</w:t>
      </w:r>
      <w:proofErr w:type="spellEnd"/>
      <w:r w:rsidRPr="00397998">
        <w:rPr>
          <w:rFonts w:ascii="Nirmala UI" w:eastAsia="Times New Roman" w:hAnsi="Nirmala UI" w:cs="Nirmala UI"/>
          <w:b/>
          <w:bCs/>
          <w:color w:val="222222"/>
          <w:sz w:val="36"/>
          <w:szCs w:val="36"/>
          <w:lang w:bidi="hi-IN"/>
        </w:rPr>
        <w:t xml:space="preserve"> </w:t>
      </w:r>
      <w:proofErr w:type="spellStart"/>
      <w:r w:rsidRPr="00397998">
        <w:rPr>
          <w:rFonts w:ascii="Nirmala UI" w:eastAsia="Times New Roman" w:hAnsi="Nirmala UI" w:cs="Nirmala UI"/>
          <w:b/>
          <w:bCs/>
          <w:color w:val="222222"/>
          <w:sz w:val="36"/>
          <w:szCs w:val="36"/>
          <w:lang w:bidi="hi-IN"/>
        </w:rPr>
        <w:t>बास्केट</w:t>
      </w:r>
      <w:proofErr w:type="spellEnd"/>
      <w:r w:rsidRPr="00397998">
        <w:rPr>
          <w:rFonts w:ascii="Nirmala UI" w:eastAsia="Times New Roman" w:hAnsi="Nirmala UI" w:cs="Nirmala UI"/>
          <w:b/>
          <w:bCs/>
          <w:color w:val="222222"/>
          <w:sz w:val="36"/>
          <w:szCs w:val="36"/>
          <w:lang w:bidi="hi-IN"/>
        </w:rPr>
        <w:t xml:space="preserve"> </w:t>
      </w:r>
      <w:proofErr w:type="spellStart"/>
      <w:r w:rsidRPr="00397998">
        <w:rPr>
          <w:rFonts w:ascii="Nirmala UI" w:eastAsia="Times New Roman" w:hAnsi="Nirmala UI" w:cs="Nirmala UI"/>
          <w:b/>
          <w:bCs/>
          <w:color w:val="222222"/>
          <w:sz w:val="36"/>
          <w:szCs w:val="36"/>
          <w:lang w:bidi="hi-IN"/>
        </w:rPr>
        <w:t>और</w:t>
      </w:r>
      <w:proofErr w:type="spellEnd"/>
      <w:r w:rsidRPr="00397998">
        <w:rPr>
          <w:rFonts w:ascii="Nirmala UI" w:eastAsia="Times New Roman" w:hAnsi="Nirmala UI" w:cs="Nirmala UI"/>
          <w:b/>
          <w:bCs/>
          <w:color w:val="222222"/>
          <w:sz w:val="36"/>
          <w:szCs w:val="36"/>
          <w:lang w:bidi="hi-IN"/>
        </w:rPr>
        <w:t xml:space="preserve"> </w:t>
      </w:r>
      <w:proofErr w:type="spellStart"/>
      <w:r w:rsidRPr="00397998">
        <w:rPr>
          <w:rFonts w:ascii="Nirmala UI" w:eastAsia="Times New Roman" w:hAnsi="Nirmala UI" w:cs="Nirmala UI"/>
          <w:b/>
          <w:bCs/>
          <w:color w:val="222222"/>
          <w:sz w:val="36"/>
          <w:szCs w:val="36"/>
          <w:lang w:bidi="hi-IN"/>
        </w:rPr>
        <w:t>बाउल</w:t>
      </w:r>
      <w:proofErr w:type="spellEnd"/>
      <w:r w:rsidRPr="00397998">
        <w:rPr>
          <w:rFonts w:ascii="Nirmala UI" w:eastAsia="Times New Roman" w:hAnsi="Nirmala UI" w:cs="Nirmala UI"/>
          <w:b/>
          <w:bCs/>
          <w:color w:val="222222"/>
          <w:sz w:val="36"/>
          <w:szCs w:val="36"/>
          <w:lang w:bidi="hi-IN"/>
        </w:rPr>
        <w:t xml:space="preserve"> </w:t>
      </w:r>
      <w:proofErr w:type="spellStart"/>
      <w:r w:rsidRPr="00397998">
        <w:rPr>
          <w:rFonts w:ascii="Nirmala UI" w:eastAsia="Times New Roman" w:hAnsi="Nirmala UI" w:cs="Nirmala UI"/>
          <w:b/>
          <w:bCs/>
          <w:color w:val="222222"/>
          <w:sz w:val="36"/>
          <w:szCs w:val="36"/>
          <w:lang w:bidi="hi-IN"/>
        </w:rPr>
        <w:t>और</w:t>
      </w:r>
      <w:proofErr w:type="spellEnd"/>
      <w:r w:rsidRPr="00397998">
        <w:rPr>
          <w:rFonts w:ascii="Nirmala UI" w:eastAsia="Times New Roman" w:hAnsi="Nirmala UI" w:cs="Nirmala UI"/>
          <w:b/>
          <w:bCs/>
          <w:color w:val="222222"/>
          <w:sz w:val="36"/>
          <w:szCs w:val="36"/>
          <w:lang w:bidi="hi-IN"/>
        </w:rPr>
        <w:t xml:space="preserve"> </w:t>
      </w:r>
      <w:proofErr w:type="spellStart"/>
      <w:r w:rsidRPr="00397998">
        <w:rPr>
          <w:rFonts w:ascii="Nirmala UI" w:eastAsia="Times New Roman" w:hAnsi="Nirmala UI" w:cs="Nirmala UI"/>
          <w:b/>
          <w:bCs/>
          <w:color w:val="222222"/>
          <w:sz w:val="36"/>
          <w:szCs w:val="36"/>
          <w:lang w:bidi="hi-IN"/>
        </w:rPr>
        <w:t>कंपन</w:t>
      </w:r>
      <w:proofErr w:type="spellEnd"/>
      <w:r w:rsidRPr="00397998">
        <w:rPr>
          <w:rFonts w:ascii="Nirmala UI" w:eastAsia="Times New Roman" w:hAnsi="Nirmala UI" w:cs="Nirmala UI"/>
          <w:b/>
          <w:bCs/>
          <w:color w:val="222222"/>
          <w:sz w:val="36"/>
          <w:szCs w:val="36"/>
          <w:lang w:bidi="hi-IN"/>
        </w:rPr>
        <w:t xml:space="preserve"> </w:t>
      </w:r>
      <w:proofErr w:type="spellStart"/>
      <w:r w:rsidRPr="00397998">
        <w:rPr>
          <w:rFonts w:ascii="Nirmala UI" w:eastAsia="Times New Roman" w:hAnsi="Nirmala UI" w:cs="Nirmala UI"/>
          <w:b/>
          <w:bCs/>
          <w:color w:val="222222"/>
          <w:sz w:val="36"/>
          <w:szCs w:val="36"/>
          <w:lang w:bidi="hi-IN"/>
        </w:rPr>
        <w:t>प्रकार</w:t>
      </w:r>
      <w:proofErr w:type="spellEnd"/>
      <w:r w:rsidRPr="00397998">
        <w:rPr>
          <w:rFonts w:ascii="Nirmala UI" w:eastAsia="Times New Roman" w:hAnsi="Nirmala UI" w:cs="Nirmala UI"/>
          <w:b/>
          <w:bCs/>
          <w:color w:val="222222"/>
          <w:sz w:val="36"/>
          <w:szCs w:val="36"/>
          <w:lang w:bidi="hi-IN"/>
        </w:rPr>
        <w:t xml:space="preserve"> </w:t>
      </w:r>
      <w:proofErr w:type="spellStart"/>
      <w:r w:rsidRPr="00397998">
        <w:rPr>
          <w:rFonts w:ascii="Nirmala UI" w:eastAsia="Times New Roman" w:hAnsi="Nirmala UI" w:cs="Nirmala UI"/>
          <w:b/>
          <w:bCs/>
          <w:color w:val="222222"/>
          <w:sz w:val="36"/>
          <w:szCs w:val="36"/>
          <w:lang w:bidi="hi-IN"/>
        </w:rPr>
        <w:t>के</w:t>
      </w:r>
      <w:proofErr w:type="spellEnd"/>
      <w:r w:rsidRPr="00397998">
        <w:rPr>
          <w:rFonts w:ascii="Nirmala UI" w:eastAsia="Times New Roman" w:hAnsi="Nirmala UI" w:cs="Nirmala UI"/>
          <w:b/>
          <w:bCs/>
          <w:color w:val="222222"/>
          <w:sz w:val="36"/>
          <w:szCs w:val="36"/>
          <w:lang w:bidi="hi-IN"/>
        </w:rPr>
        <w:t xml:space="preserve"> </w:t>
      </w:r>
      <w:proofErr w:type="spellStart"/>
      <w:r w:rsidRPr="00397998">
        <w:rPr>
          <w:rFonts w:ascii="Nirmala UI" w:eastAsia="Times New Roman" w:hAnsi="Nirmala UI" w:cs="Nirmala UI"/>
          <w:b/>
          <w:bCs/>
          <w:color w:val="222222"/>
          <w:sz w:val="36"/>
          <w:szCs w:val="36"/>
          <w:lang w:bidi="hi-IN"/>
        </w:rPr>
        <w:t>सेंट्रीफ्यूज</w:t>
      </w:r>
      <w:proofErr w:type="spellEnd"/>
      <w:r w:rsidRPr="00397998">
        <w:rPr>
          <w:rFonts w:ascii="Nirmala UI" w:eastAsia="Times New Roman" w:hAnsi="Nirmala UI" w:cs="Nirmala UI"/>
          <w:b/>
          <w:bCs/>
          <w:iCs/>
          <w:color w:val="222222"/>
          <w:sz w:val="36"/>
          <w:szCs w:val="36"/>
          <w:lang w:bidi="hi-IN"/>
        </w:rPr>
        <w:t xml:space="preserve"> </w:t>
      </w:r>
      <w:r w:rsidR="00E9106A" w:rsidRPr="00397998">
        <w:rPr>
          <w:rFonts w:ascii="Nirmala UI" w:hAnsi="Nirmala UI" w:cs="Nirmala UI"/>
          <w:b/>
          <w:bCs/>
          <w:iCs/>
          <w:sz w:val="36"/>
          <w:szCs w:val="36"/>
        </w:rPr>
        <w:t xml:space="preserve">— </w:t>
      </w:r>
      <w:proofErr w:type="spellStart"/>
      <w:r w:rsidR="00E9106A" w:rsidRPr="00397998">
        <w:rPr>
          <w:rFonts w:ascii="Nirmala UI" w:eastAsia="Times New Roman" w:hAnsi="Nirmala UI" w:cs="Nirmala UI"/>
          <w:b/>
          <w:bCs/>
          <w:color w:val="222222"/>
          <w:sz w:val="36"/>
          <w:szCs w:val="36"/>
          <w:lang w:bidi="hi-IN"/>
        </w:rPr>
        <w:t>विशिष्टि</w:t>
      </w:r>
      <w:proofErr w:type="spellEnd"/>
      <w:r w:rsidR="00E9106A" w:rsidRPr="00397998">
        <w:rPr>
          <w:rFonts w:ascii="Nirmala UI" w:eastAsia="Times New Roman" w:hAnsi="Nirmala UI" w:cs="Nirmala UI"/>
          <w:b/>
          <w:bCs/>
          <w:color w:val="222222"/>
          <w:sz w:val="36"/>
          <w:szCs w:val="36"/>
          <w:lang w:bidi="hi-IN"/>
        </w:rPr>
        <w:t xml:space="preserve"> </w:t>
      </w:r>
    </w:p>
    <w:p w14:paraId="38A6F29A" w14:textId="5AC05554" w:rsidR="00270C4A" w:rsidRPr="00F55689" w:rsidRDefault="009A1DF9" w:rsidP="00270C4A">
      <w:pPr>
        <w:widowControl w:val="0"/>
        <w:tabs>
          <w:tab w:val="left" w:pos="426"/>
        </w:tabs>
        <w:autoSpaceDE w:val="0"/>
        <w:autoSpaceDN w:val="0"/>
        <w:adjustRightInd w:val="0"/>
        <w:spacing w:before="120" w:after="120" w:line="240" w:lineRule="auto"/>
        <w:ind w:left="3510"/>
        <w:jc w:val="center"/>
        <w:rPr>
          <w:rFonts w:ascii="Nirmala UI" w:eastAsia="Times New Roman" w:hAnsi="Nirmala UI" w:cs="Nirmala UI"/>
          <w:i/>
          <w:iCs/>
          <w:color w:val="222222"/>
          <w:sz w:val="28"/>
          <w:szCs w:val="28"/>
          <w:cs/>
          <w:lang w:bidi="hi-IN"/>
        </w:rPr>
      </w:pPr>
      <w:r w:rsidRPr="00F55689">
        <w:rPr>
          <w:rFonts w:ascii="Nirmala UI" w:eastAsia="Times New Roman" w:hAnsi="Nirmala UI" w:cs="Nirmala UI"/>
          <w:i/>
          <w:color w:val="222222"/>
          <w:sz w:val="28"/>
          <w:szCs w:val="28"/>
          <w:lang w:bidi="hi-IN"/>
        </w:rPr>
        <w:t xml:space="preserve"> </w:t>
      </w:r>
      <w:proofErr w:type="gramStart"/>
      <w:r w:rsidR="00270C4A" w:rsidRPr="00F55689">
        <w:rPr>
          <w:rFonts w:ascii="Nirmala UI" w:eastAsia="Times New Roman" w:hAnsi="Nirmala UI" w:cs="Nirmala UI"/>
          <w:i/>
          <w:color w:val="222222"/>
          <w:sz w:val="28"/>
          <w:szCs w:val="28"/>
          <w:lang w:bidi="hi-IN"/>
        </w:rPr>
        <w:t xml:space="preserve">( </w:t>
      </w:r>
      <w:proofErr w:type="spellStart"/>
      <w:r w:rsidR="001548E1" w:rsidRPr="00F55689">
        <w:rPr>
          <w:rFonts w:ascii="Nirmala UI" w:eastAsia="Times New Roman" w:hAnsi="Nirmala UI" w:cs="Nirmala UI"/>
          <w:i/>
          <w:iCs/>
          <w:color w:val="222222"/>
          <w:sz w:val="28"/>
          <w:szCs w:val="28"/>
          <w:lang w:bidi="hi-IN"/>
        </w:rPr>
        <w:t>तीसरा</w:t>
      </w:r>
      <w:proofErr w:type="spellEnd"/>
      <w:proofErr w:type="gramEnd"/>
      <w:r w:rsidR="001548E1" w:rsidRPr="00F55689">
        <w:rPr>
          <w:rFonts w:ascii="Nirmala UI" w:eastAsia="Times New Roman" w:hAnsi="Nirmala UI" w:cs="Nirmala UI"/>
          <w:i/>
          <w:iCs/>
          <w:color w:val="222222"/>
          <w:sz w:val="28"/>
          <w:szCs w:val="28"/>
          <w:lang w:bidi="hi-IN"/>
        </w:rPr>
        <w:t xml:space="preserve"> </w:t>
      </w:r>
      <w:r w:rsidR="00270C4A" w:rsidRPr="00F55689">
        <w:rPr>
          <w:rFonts w:ascii="Nirmala UI" w:eastAsia="Times New Roman" w:hAnsi="Nirmala UI" w:cs="Nirmala UI"/>
          <w:i/>
          <w:iCs/>
          <w:color w:val="222222"/>
          <w:sz w:val="28"/>
          <w:szCs w:val="28"/>
          <w:cs/>
          <w:lang w:bidi="hi-IN"/>
        </w:rPr>
        <w:t>पुनरीक्षण )</w:t>
      </w:r>
    </w:p>
    <w:p w14:paraId="77B5D130" w14:textId="77777777" w:rsidR="00270C4A" w:rsidRPr="00F96698" w:rsidRDefault="00270C4A" w:rsidP="00F96698">
      <w:pPr>
        <w:widowControl w:val="0"/>
        <w:tabs>
          <w:tab w:val="left" w:pos="426"/>
        </w:tabs>
        <w:autoSpaceDE w:val="0"/>
        <w:autoSpaceDN w:val="0"/>
        <w:adjustRightInd w:val="0"/>
        <w:spacing w:after="0" w:line="240" w:lineRule="auto"/>
        <w:jc w:val="center"/>
        <w:rPr>
          <w:rFonts w:ascii="Adobe Devanagari" w:eastAsia="Times New Roman" w:hAnsi="Adobe Devanagari" w:cs="Adobe Devanagari"/>
          <w:b/>
          <w:bCs/>
          <w:i/>
          <w:color w:val="222222"/>
          <w:sz w:val="40"/>
          <w:szCs w:val="36"/>
          <w:lang w:bidi="hi-IN"/>
        </w:rPr>
      </w:pPr>
    </w:p>
    <w:p w14:paraId="17ACF877" w14:textId="2F37B67C" w:rsidR="00E9106A" w:rsidRDefault="001548E1" w:rsidP="00D42054">
      <w:pPr>
        <w:pStyle w:val="PlainText"/>
        <w:spacing w:before="120" w:after="120"/>
        <w:ind w:left="3510"/>
        <w:jc w:val="center"/>
        <w:rPr>
          <w:rFonts w:ascii="Arial" w:hAnsi="Arial" w:cs="Kokila"/>
          <w:b/>
          <w:bCs/>
          <w:iCs/>
          <w:sz w:val="36"/>
          <w:szCs w:val="36"/>
          <w:cs/>
        </w:rPr>
      </w:pPr>
      <w:r w:rsidRPr="004879E7">
        <w:rPr>
          <w:rFonts w:ascii="Arial" w:hAnsi="Arial" w:cs="Arial"/>
          <w:b/>
          <w:bCs/>
          <w:iCs/>
          <w:sz w:val="36"/>
          <w:szCs w:val="36"/>
        </w:rPr>
        <w:t>Centrifuges of the Basket and Bowl and Vibrating Type for use in</w:t>
      </w:r>
      <w:r w:rsidR="00D42054">
        <w:rPr>
          <w:rFonts w:ascii="Arial" w:hAnsi="Arial" w:cs="Arial"/>
          <w:b/>
          <w:bCs/>
          <w:iCs/>
          <w:sz w:val="36"/>
          <w:szCs w:val="36"/>
        </w:rPr>
        <w:t xml:space="preserve"> </w:t>
      </w:r>
      <w:r w:rsidRPr="004879E7">
        <w:rPr>
          <w:rFonts w:ascii="Arial" w:hAnsi="Arial" w:cs="Arial"/>
          <w:b/>
          <w:bCs/>
          <w:iCs/>
          <w:sz w:val="36"/>
          <w:szCs w:val="36"/>
        </w:rPr>
        <w:t xml:space="preserve">Industrial and Commercial Applications </w:t>
      </w:r>
      <w:r w:rsidR="00E9106A" w:rsidRPr="004879E7">
        <w:rPr>
          <w:rFonts w:ascii="Arial" w:hAnsi="Arial" w:cs="Arial"/>
          <w:b/>
          <w:bCs/>
          <w:iCs/>
          <w:sz w:val="36"/>
          <w:szCs w:val="36"/>
        </w:rPr>
        <w:t>— Specification</w:t>
      </w:r>
      <w:r w:rsidR="00E9106A" w:rsidRPr="004879E7">
        <w:rPr>
          <w:rFonts w:ascii="Arial" w:hAnsi="Arial" w:cs="Arial" w:hint="cs"/>
          <w:b/>
          <w:bCs/>
          <w:iCs/>
          <w:sz w:val="36"/>
          <w:szCs w:val="36"/>
          <w:cs/>
        </w:rPr>
        <w:t xml:space="preserve"> </w:t>
      </w:r>
    </w:p>
    <w:p w14:paraId="61C4A86C" w14:textId="1F96703A" w:rsidR="00270C4A" w:rsidRPr="004879E7" w:rsidRDefault="009A1DF9" w:rsidP="004A18DB">
      <w:pPr>
        <w:pStyle w:val="PlainText"/>
        <w:spacing w:before="120" w:after="120" w:line="276" w:lineRule="auto"/>
        <w:ind w:left="3510"/>
        <w:jc w:val="center"/>
        <w:rPr>
          <w:rFonts w:ascii="Arial" w:hAnsi="Arial" w:cstheme="minorBidi"/>
          <w:i/>
          <w:sz w:val="28"/>
          <w:szCs w:val="28"/>
        </w:rPr>
      </w:pPr>
      <w:r w:rsidRPr="004879E7">
        <w:rPr>
          <w:rFonts w:ascii="Arial" w:hAnsi="Arial" w:cs="Arial" w:hint="cs"/>
          <w:i/>
          <w:iCs/>
          <w:sz w:val="28"/>
          <w:szCs w:val="28"/>
          <w:cs/>
        </w:rPr>
        <w:t xml:space="preserve"> </w:t>
      </w:r>
      <w:r w:rsidR="00270C4A" w:rsidRPr="004879E7">
        <w:rPr>
          <w:rFonts w:ascii="Arial" w:hAnsi="Arial" w:cs="Arial" w:hint="cs"/>
          <w:i/>
          <w:iCs/>
          <w:sz w:val="28"/>
          <w:szCs w:val="28"/>
          <w:cs/>
        </w:rPr>
        <w:t xml:space="preserve">( </w:t>
      </w:r>
      <w:r w:rsidR="001548E1" w:rsidRPr="004879E7">
        <w:rPr>
          <w:rFonts w:ascii="Arial" w:hAnsi="Arial" w:cs="Arial"/>
          <w:i/>
          <w:sz w:val="28"/>
          <w:szCs w:val="28"/>
        </w:rPr>
        <w:t xml:space="preserve">Third </w:t>
      </w:r>
      <w:r w:rsidR="00270C4A" w:rsidRPr="004879E7">
        <w:rPr>
          <w:rFonts w:ascii="Arial" w:hAnsi="Arial" w:cs="Arial"/>
          <w:i/>
          <w:sz w:val="28"/>
          <w:szCs w:val="28"/>
        </w:rPr>
        <w:t>Revision )</w:t>
      </w:r>
    </w:p>
    <w:p w14:paraId="507E241B" w14:textId="77777777" w:rsidR="00F96698" w:rsidRDefault="00F96698" w:rsidP="00F96698">
      <w:pPr>
        <w:pStyle w:val="PlainText"/>
        <w:jc w:val="center"/>
        <w:rPr>
          <w:rFonts w:ascii="Arial" w:eastAsia="PMingLiU" w:hAnsi="Arial" w:cs="Arial"/>
          <w:sz w:val="24"/>
          <w:szCs w:val="24"/>
          <w:lang w:eastAsia="zh-TW"/>
        </w:rPr>
      </w:pPr>
    </w:p>
    <w:p w14:paraId="225AFC7A" w14:textId="77777777" w:rsidR="00AE16C6" w:rsidRDefault="00AE16C6" w:rsidP="00270C4A">
      <w:pPr>
        <w:pStyle w:val="PlainText"/>
        <w:rPr>
          <w:rFonts w:ascii="Arial" w:eastAsia="PMingLiU" w:hAnsi="Arial" w:cs="Arial"/>
          <w:sz w:val="24"/>
          <w:szCs w:val="24"/>
          <w:lang w:eastAsia="zh-TW"/>
        </w:rPr>
      </w:pPr>
    </w:p>
    <w:p w14:paraId="179493F0" w14:textId="77777777" w:rsidR="00AE16C6" w:rsidRDefault="00AE16C6" w:rsidP="00270C4A">
      <w:pPr>
        <w:pStyle w:val="PlainText"/>
        <w:rPr>
          <w:rFonts w:ascii="Arial" w:eastAsia="PMingLiU" w:hAnsi="Arial" w:cs="Arial"/>
          <w:sz w:val="24"/>
          <w:szCs w:val="24"/>
          <w:lang w:eastAsia="zh-TW"/>
        </w:rPr>
      </w:pPr>
    </w:p>
    <w:p w14:paraId="39FC19D5" w14:textId="613A6013" w:rsidR="00AE16C6" w:rsidRDefault="00AE16C6" w:rsidP="00270C4A">
      <w:pPr>
        <w:pStyle w:val="PlainText"/>
        <w:rPr>
          <w:rFonts w:ascii="Arial" w:eastAsia="PMingLiU" w:hAnsi="Arial" w:cs="Arial"/>
          <w:sz w:val="24"/>
          <w:szCs w:val="24"/>
          <w:lang w:eastAsia="zh-TW"/>
        </w:rPr>
      </w:pPr>
    </w:p>
    <w:p w14:paraId="17849EA8" w14:textId="55C76022" w:rsidR="001C3517" w:rsidRDefault="001C3517" w:rsidP="00270C4A">
      <w:pPr>
        <w:pStyle w:val="PlainText"/>
        <w:rPr>
          <w:rFonts w:ascii="Arial" w:eastAsia="PMingLiU" w:hAnsi="Arial" w:cs="Arial"/>
          <w:sz w:val="24"/>
          <w:szCs w:val="24"/>
          <w:lang w:eastAsia="zh-TW"/>
        </w:rPr>
      </w:pPr>
    </w:p>
    <w:p w14:paraId="5CBFCEAB" w14:textId="4568598D" w:rsidR="001C3517" w:rsidRDefault="001C3517" w:rsidP="00270C4A">
      <w:pPr>
        <w:pStyle w:val="PlainText"/>
        <w:rPr>
          <w:rFonts w:ascii="Arial" w:eastAsia="PMingLiU" w:hAnsi="Arial" w:cs="Arial"/>
          <w:sz w:val="24"/>
          <w:szCs w:val="24"/>
          <w:lang w:eastAsia="zh-TW"/>
        </w:rPr>
      </w:pPr>
    </w:p>
    <w:p w14:paraId="4F40517C" w14:textId="7182E506" w:rsidR="001C3517" w:rsidRDefault="001C3517" w:rsidP="00270C4A">
      <w:pPr>
        <w:pStyle w:val="PlainText"/>
        <w:rPr>
          <w:rFonts w:ascii="Arial" w:eastAsia="PMingLiU" w:hAnsi="Arial" w:cs="Arial"/>
          <w:sz w:val="24"/>
          <w:szCs w:val="24"/>
          <w:lang w:eastAsia="zh-TW"/>
        </w:rPr>
      </w:pPr>
    </w:p>
    <w:p w14:paraId="4599155C" w14:textId="77777777" w:rsidR="001C3517" w:rsidRDefault="001C3517" w:rsidP="00270C4A">
      <w:pPr>
        <w:pStyle w:val="PlainText"/>
        <w:rPr>
          <w:rFonts w:ascii="Arial" w:eastAsia="PMingLiU" w:hAnsi="Arial" w:cs="Arial"/>
          <w:sz w:val="24"/>
          <w:szCs w:val="24"/>
          <w:lang w:eastAsia="zh-TW"/>
        </w:rPr>
      </w:pPr>
    </w:p>
    <w:p w14:paraId="1777CA56" w14:textId="73FA6A73" w:rsidR="00AE16C6" w:rsidRDefault="00AE16C6" w:rsidP="00270C4A">
      <w:pPr>
        <w:pStyle w:val="PlainText"/>
        <w:rPr>
          <w:rFonts w:ascii="Arial" w:eastAsia="PMingLiU" w:hAnsi="Arial" w:cs="Arial"/>
          <w:sz w:val="24"/>
          <w:szCs w:val="24"/>
          <w:lang w:eastAsia="zh-TW"/>
        </w:rPr>
      </w:pPr>
    </w:p>
    <w:p w14:paraId="68D2A82C" w14:textId="77777777" w:rsidR="004E325E" w:rsidRDefault="004E325E" w:rsidP="00270C4A">
      <w:pPr>
        <w:pStyle w:val="PlainText"/>
        <w:rPr>
          <w:rFonts w:ascii="Arial" w:eastAsia="PMingLiU" w:hAnsi="Arial" w:cs="Arial"/>
          <w:sz w:val="24"/>
          <w:szCs w:val="24"/>
          <w:lang w:eastAsia="zh-TW"/>
        </w:rPr>
      </w:pPr>
    </w:p>
    <w:p w14:paraId="75CAA19B" w14:textId="77777777" w:rsidR="004879E7" w:rsidRDefault="004879E7" w:rsidP="00270C4A">
      <w:pPr>
        <w:pStyle w:val="PlainText"/>
        <w:rPr>
          <w:rFonts w:ascii="Arial" w:eastAsia="PMingLiU" w:hAnsi="Arial" w:cs="Arial"/>
          <w:sz w:val="24"/>
          <w:szCs w:val="24"/>
          <w:lang w:eastAsia="zh-TW"/>
        </w:rPr>
      </w:pPr>
    </w:p>
    <w:p w14:paraId="699A036E" w14:textId="77777777" w:rsidR="00AE16C6" w:rsidRDefault="00AE16C6" w:rsidP="00270C4A">
      <w:pPr>
        <w:pStyle w:val="PlainText"/>
        <w:rPr>
          <w:rFonts w:ascii="Arial" w:eastAsia="PMingLiU" w:hAnsi="Arial" w:cs="Arial"/>
          <w:sz w:val="24"/>
          <w:szCs w:val="24"/>
          <w:lang w:eastAsia="zh-TW"/>
        </w:rPr>
      </w:pPr>
    </w:p>
    <w:p w14:paraId="54828A05" w14:textId="36B28625" w:rsidR="00270C4A" w:rsidRPr="004E2754" w:rsidRDefault="00270C4A" w:rsidP="00270C4A">
      <w:pPr>
        <w:pStyle w:val="PlainText"/>
        <w:ind w:left="3510"/>
        <w:jc w:val="center"/>
        <w:rPr>
          <w:rFonts w:ascii="Arial" w:eastAsia="PMingLiU" w:hAnsi="Arial" w:cs="Arial"/>
          <w:bCs/>
          <w:sz w:val="24"/>
          <w:szCs w:val="24"/>
          <w:lang w:eastAsia="zh-TW"/>
        </w:rPr>
      </w:pPr>
      <w:r w:rsidRPr="004E2754">
        <w:rPr>
          <w:rFonts w:ascii="Arial" w:eastAsia="PMingLiU" w:hAnsi="Arial" w:cs="Arial"/>
          <w:bCs/>
          <w:sz w:val="24"/>
          <w:szCs w:val="24"/>
          <w:lang w:eastAsia="zh-TW"/>
        </w:rPr>
        <w:t xml:space="preserve">ICS </w:t>
      </w:r>
      <w:r w:rsidR="001548E1" w:rsidRPr="001548E1">
        <w:rPr>
          <w:rFonts w:ascii="Arial" w:eastAsia="PMingLiU" w:hAnsi="Arial" w:cs="Arial"/>
          <w:bCs/>
          <w:sz w:val="24"/>
          <w:szCs w:val="24"/>
          <w:lang w:eastAsia="zh-TW"/>
        </w:rPr>
        <w:t>71.120</w:t>
      </w:r>
    </w:p>
    <w:p w14:paraId="2EF5D3B5" w14:textId="77777777" w:rsidR="00270C4A" w:rsidRDefault="00270C4A" w:rsidP="00270C4A">
      <w:pPr>
        <w:pStyle w:val="PlainText"/>
        <w:ind w:left="3510"/>
        <w:jc w:val="center"/>
        <w:rPr>
          <w:rFonts w:ascii="Arial" w:hAnsi="Arial" w:cs="Arial"/>
          <w:sz w:val="24"/>
          <w:szCs w:val="24"/>
        </w:rPr>
      </w:pPr>
    </w:p>
    <w:p w14:paraId="27C7A431" w14:textId="77777777" w:rsidR="00F96698" w:rsidRDefault="00F96698" w:rsidP="00270C4A">
      <w:pPr>
        <w:pStyle w:val="PlainText"/>
        <w:ind w:left="3510"/>
        <w:jc w:val="center"/>
        <w:rPr>
          <w:rFonts w:ascii="Arial" w:hAnsi="Arial" w:cs="Arial"/>
          <w:sz w:val="24"/>
          <w:szCs w:val="24"/>
        </w:rPr>
      </w:pPr>
    </w:p>
    <w:p w14:paraId="30F2B2AF" w14:textId="77777777" w:rsidR="00F96698" w:rsidRDefault="00F96698" w:rsidP="00270C4A">
      <w:pPr>
        <w:pStyle w:val="PlainText"/>
        <w:ind w:left="3510"/>
        <w:jc w:val="center"/>
        <w:rPr>
          <w:rFonts w:ascii="Arial" w:hAnsi="Arial" w:cs="Arial"/>
          <w:sz w:val="24"/>
          <w:szCs w:val="24"/>
        </w:rPr>
      </w:pPr>
    </w:p>
    <w:p w14:paraId="69BDB6F8" w14:textId="01DC16AC" w:rsidR="00F96698" w:rsidRDefault="00F96698" w:rsidP="00270C4A">
      <w:pPr>
        <w:pStyle w:val="PlainText"/>
        <w:ind w:left="3510"/>
        <w:jc w:val="center"/>
        <w:rPr>
          <w:rFonts w:ascii="Arial" w:hAnsi="Arial" w:cs="Arial"/>
          <w:sz w:val="24"/>
          <w:szCs w:val="24"/>
        </w:rPr>
      </w:pPr>
    </w:p>
    <w:p w14:paraId="735E76C2" w14:textId="77777777" w:rsidR="004879E7" w:rsidRDefault="004879E7" w:rsidP="00270C4A">
      <w:pPr>
        <w:pStyle w:val="PlainText"/>
        <w:ind w:left="3510"/>
        <w:jc w:val="center"/>
        <w:rPr>
          <w:rFonts w:ascii="Arial" w:hAnsi="Arial" w:cs="Arial"/>
          <w:sz w:val="24"/>
          <w:szCs w:val="24"/>
        </w:rPr>
      </w:pPr>
    </w:p>
    <w:p w14:paraId="2E21284E" w14:textId="77777777" w:rsidR="00270C4A" w:rsidRDefault="00270C4A" w:rsidP="00270C4A">
      <w:pPr>
        <w:spacing w:after="0" w:line="240" w:lineRule="auto"/>
        <w:ind w:left="3510"/>
        <w:jc w:val="center"/>
        <w:rPr>
          <w:rFonts w:ascii="Arial" w:hAnsi="Arial" w:cs="Arial"/>
          <w:sz w:val="24"/>
          <w:szCs w:val="24"/>
        </w:rPr>
      </w:pPr>
      <w:r w:rsidRPr="004E2754">
        <w:rPr>
          <w:rFonts w:ascii="Arial" w:hAnsi="Arial" w:cs="Arial"/>
          <w:sz w:val="24"/>
          <w:szCs w:val="24"/>
        </w:rPr>
        <w:sym w:font="Symbol" w:char="00D3"/>
      </w:r>
      <w:r w:rsidRPr="004E2754">
        <w:rPr>
          <w:rFonts w:ascii="Arial" w:hAnsi="Arial" w:cs="Arial"/>
          <w:sz w:val="24"/>
          <w:szCs w:val="24"/>
        </w:rPr>
        <w:t xml:space="preserve"> BIS 202</w:t>
      </w:r>
      <w:r w:rsidR="00F96698">
        <w:rPr>
          <w:rFonts w:ascii="Arial" w:hAnsi="Arial" w:cs="Arial"/>
          <w:sz w:val="24"/>
          <w:szCs w:val="24"/>
        </w:rPr>
        <w:t>4</w:t>
      </w:r>
    </w:p>
    <w:p w14:paraId="4913F481" w14:textId="77777777" w:rsidR="00F50E5E" w:rsidRDefault="00F50E5E" w:rsidP="00270C4A">
      <w:pPr>
        <w:spacing w:after="0" w:line="240" w:lineRule="auto"/>
        <w:ind w:left="3510"/>
        <w:jc w:val="center"/>
        <w:rPr>
          <w:rFonts w:ascii="Arial" w:hAnsi="Arial" w:cs="Arial"/>
          <w:sz w:val="24"/>
          <w:szCs w:val="24"/>
        </w:rPr>
      </w:pPr>
    </w:p>
    <w:p w14:paraId="1D97CD3C" w14:textId="77777777" w:rsidR="00270C4A" w:rsidRPr="00CF4653" w:rsidRDefault="003223F6" w:rsidP="00270C4A">
      <w:pPr>
        <w:spacing w:after="0" w:line="240" w:lineRule="auto"/>
        <w:ind w:left="3510"/>
        <w:jc w:val="center"/>
        <w:rPr>
          <w:rFonts w:ascii="Arial" w:hAnsi="Arial" w:cs="Arial"/>
          <w:sz w:val="24"/>
          <w:szCs w:val="24"/>
        </w:rPr>
      </w:pPr>
      <w:r>
        <w:rPr>
          <w:rFonts w:ascii="Arial" w:hAnsi="Arial" w:cs="Arial"/>
          <w:noProof/>
          <w:position w:val="-1"/>
          <w:sz w:val="10"/>
          <w:lang w:val="en-IN" w:eastAsia="en-IN"/>
        </w:rPr>
        <mc:AlternateContent>
          <mc:Choice Requires="wpg">
            <w:drawing>
              <wp:inline distT="0" distB="0" distL="0" distR="0" wp14:anchorId="339CF28B" wp14:editId="27117DBD">
                <wp:extent cx="4030345" cy="63500"/>
                <wp:effectExtent l="15240" t="5715" r="12065" b="6985"/>
                <wp:docPr id="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2" name="Line 17"/>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3" name="Line 18"/>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4" name="Line 19"/>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39D127" id="Group 16" o:spid="_x0000_s1026"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">
                <v:line id="Line 17" o:spid="_x0000_s1027" style="position:absolute;visibility:visible;mso-wrap-style:square" from="0,10" to="63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" strokecolor="#231f20" strokeweight="1pt"/>
                <v:line id="Line 18" o:spid="_x0000_s1028" style="position:absolute;visibility:visible;mso-wrap-style:square" from="0,50" to="63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" strokecolor="#231f20" strokeweight="1pt"/>
                <v:line id="Line 19" o:spid="_x0000_s1029" style="position:absolute;visibility:visible;mso-wrap-style:square" from="0,90" to="63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" strokecolor="#231f20" strokeweight="1pt"/>
                <w10:anchorlock/>
              </v:group>
            </w:pict>
          </mc:Fallback>
        </mc:AlternateContent>
      </w:r>
    </w:p>
    <w:p w14:paraId="63A93E80" w14:textId="77777777" w:rsidR="00270C4A" w:rsidRPr="00B616F9" w:rsidRDefault="00270C4A" w:rsidP="00270C4A">
      <w:pPr>
        <w:spacing w:after="0" w:line="240" w:lineRule="auto"/>
        <w:ind w:left="3510"/>
        <w:jc w:val="both"/>
        <w:rPr>
          <w:rFonts w:ascii="Arial" w:hAnsi="Arial" w:cs="Arial"/>
          <w:sz w:val="18"/>
          <w:szCs w:val="18"/>
        </w:rPr>
      </w:pPr>
    </w:p>
    <w:p w14:paraId="6ECFAE2E" w14:textId="77777777" w:rsidR="00270C4A" w:rsidRPr="00F50E5E" w:rsidRDefault="00B978E4" w:rsidP="00270C4A">
      <w:pPr>
        <w:spacing w:after="0" w:line="240" w:lineRule="auto"/>
        <w:ind w:left="4860"/>
        <w:jc w:val="center"/>
        <w:rPr>
          <w:rFonts w:ascii="Kokila" w:hAnsi="Kokila" w:cs="Kokila"/>
          <w:b/>
          <w:bCs/>
          <w:caps/>
          <w:sz w:val="28"/>
          <w:szCs w:val="28"/>
        </w:rPr>
      </w:pPr>
      <w:r>
        <w:rPr>
          <w:rFonts w:ascii="Kokila" w:hAnsi="Kokila" w:cs="Kokila"/>
          <w:sz w:val="28"/>
          <w:szCs w:val="28"/>
        </w:rPr>
        <w:object w:dxaOrig="1440" w:dyaOrig="1440" w14:anchorId="65117A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75.1pt;margin-top:5pt;width:59.7pt;height:59.7pt;z-index:251658240" o:allowincell="f">
            <v:imagedata r:id="rId7" o:title=""/>
          </v:shape>
          <o:OLEObject Type="Embed" ProgID="MSPhotoEd.3" ShapeID="_x0000_s1030" DrawAspect="Content" ObjectID="_1793698558" r:id="rId8"/>
        </w:object>
      </w:r>
      <w:r w:rsidR="00270C4A" w:rsidRPr="00F50E5E">
        <w:rPr>
          <w:rFonts w:ascii="Kokila" w:hAnsi="Kokila" w:cs="Kokila"/>
          <w:caps/>
          <w:sz w:val="28"/>
          <w:szCs w:val="28"/>
          <w:cs/>
          <w:lang w:bidi="hi-IN"/>
        </w:rPr>
        <w:t>भारतीय मानक ब्यूरो</w:t>
      </w:r>
    </w:p>
    <w:p w14:paraId="305A1A51" w14:textId="77777777" w:rsidR="00270C4A" w:rsidRPr="004879E7" w:rsidRDefault="00270C4A" w:rsidP="00F50E5E">
      <w:pPr>
        <w:autoSpaceDE w:val="0"/>
        <w:autoSpaceDN w:val="0"/>
        <w:adjustRightInd w:val="0"/>
        <w:spacing w:after="0" w:line="240" w:lineRule="auto"/>
        <w:ind w:left="4678" w:right="-421"/>
        <w:jc w:val="center"/>
        <w:rPr>
          <w:rFonts w:ascii="Arial" w:hAnsi="Arial" w:cs="Arial"/>
          <w:bCs/>
          <w:color w:val="231F20"/>
          <w:spacing w:val="22"/>
          <w:sz w:val="24"/>
          <w:szCs w:val="28"/>
          <w:lang w:bidi="hi-IN"/>
        </w:rPr>
      </w:pPr>
      <w:r w:rsidRPr="004879E7">
        <w:rPr>
          <w:rFonts w:ascii="Arial" w:hAnsi="Arial" w:cs="Arial"/>
          <w:bCs/>
          <w:color w:val="231F20"/>
          <w:spacing w:val="22"/>
          <w:sz w:val="24"/>
          <w:szCs w:val="28"/>
        </w:rPr>
        <w:t>BUREAU OF INDIAN STANDARDS</w:t>
      </w:r>
    </w:p>
    <w:p w14:paraId="0BB055CB" w14:textId="77777777" w:rsidR="00270C4A" w:rsidRPr="00CE72C9" w:rsidRDefault="00270C4A" w:rsidP="00CE72C9">
      <w:pPr>
        <w:spacing w:after="0" w:line="240" w:lineRule="auto"/>
        <w:ind w:left="4860" w:right="-563"/>
        <w:jc w:val="center"/>
        <w:rPr>
          <w:rFonts w:ascii="Kokila" w:hAnsi="Kokila" w:cs="Kokila"/>
          <w:b/>
          <w:bCs/>
          <w:color w:val="231F20"/>
          <w:spacing w:val="22"/>
          <w:sz w:val="24"/>
          <w:szCs w:val="24"/>
        </w:rPr>
      </w:pPr>
      <w:r w:rsidRPr="00CE72C9">
        <w:rPr>
          <w:rFonts w:ascii="Kokila" w:hAnsi="Kokila" w:cs="Kokila"/>
          <w:caps/>
          <w:sz w:val="24"/>
          <w:szCs w:val="24"/>
          <w:cs/>
          <w:lang w:bidi="hi-IN"/>
        </w:rPr>
        <w:t>मानक भवन</w:t>
      </w:r>
      <w:r w:rsidRPr="00CE72C9">
        <w:rPr>
          <w:rFonts w:ascii="Kokila" w:hAnsi="Kokila" w:cs="Kokila"/>
          <w:caps/>
          <w:sz w:val="24"/>
          <w:szCs w:val="24"/>
        </w:rPr>
        <w:t xml:space="preserve">, 9 </w:t>
      </w:r>
      <w:r w:rsidRPr="00CE72C9">
        <w:rPr>
          <w:rFonts w:ascii="Kokila" w:hAnsi="Kokila" w:cs="Kokila"/>
          <w:caps/>
          <w:sz w:val="24"/>
          <w:szCs w:val="24"/>
          <w:cs/>
          <w:lang w:bidi="hi-IN"/>
        </w:rPr>
        <w:t>बहादुर शाह ज़फर मार्ग</w:t>
      </w:r>
      <w:r w:rsidRPr="00CE72C9">
        <w:rPr>
          <w:rFonts w:ascii="Kokila" w:hAnsi="Kokila" w:cs="Kokila"/>
          <w:caps/>
          <w:sz w:val="24"/>
          <w:szCs w:val="24"/>
        </w:rPr>
        <w:t xml:space="preserve">, </w:t>
      </w:r>
      <w:r w:rsidRPr="00CE72C9">
        <w:rPr>
          <w:rFonts w:ascii="Kokila" w:hAnsi="Kokila" w:cs="Kokila"/>
          <w:caps/>
          <w:sz w:val="24"/>
          <w:szCs w:val="24"/>
          <w:cs/>
          <w:lang w:bidi="hi-IN"/>
        </w:rPr>
        <w:t>नई दिल्ली-</w:t>
      </w:r>
      <w:r w:rsidRPr="00CE72C9">
        <w:rPr>
          <w:rFonts w:ascii="Kokila" w:hAnsi="Kokila" w:cs="Kokila"/>
          <w:bCs/>
          <w:caps/>
          <w:sz w:val="24"/>
          <w:szCs w:val="24"/>
        </w:rPr>
        <w:t>110002</w:t>
      </w:r>
    </w:p>
    <w:p w14:paraId="06D80159" w14:textId="77777777" w:rsidR="00270C4A" w:rsidRPr="00CF4653" w:rsidRDefault="00270C4A" w:rsidP="00270C4A">
      <w:pPr>
        <w:tabs>
          <w:tab w:val="left" w:pos="3119"/>
          <w:tab w:val="left" w:pos="3828"/>
          <w:tab w:val="left" w:pos="4253"/>
        </w:tabs>
        <w:autoSpaceDE w:val="0"/>
        <w:autoSpaceDN w:val="0"/>
        <w:adjustRightInd w:val="0"/>
        <w:spacing w:after="0" w:line="240" w:lineRule="auto"/>
        <w:ind w:left="4860"/>
        <w:jc w:val="center"/>
        <w:rPr>
          <w:rFonts w:ascii="Arial" w:hAnsi="Arial" w:cs="Arial"/>
          <w:color w:val="231F20"/>
          <w:sz w:val="20"/>
        </w:rPr>
      </w:pPr>
      <w:r w:rsidRPr="00CF4653">
        <w:rPr>
          <w:rFonts w:ascii="Arial" w:hAnsi="Arial" w:cs="Arial"/>
          <w:color w:val="231F20"/>
          <w:sz w:val="20"/>
        </w:rPr>
        <w:t>MANAK BHA</w:t>
      </w:r>
      <w:r w:rsidRPr="00CF4653">
        <w:rPr>
          <w:rFonts w:ascii="Arial" w:hAnsi="Arial" w:cs="Arial"/>
          <w:color w:val="231F20"/>
          <w:sz w:val="20"/>
          <w:lang w:bidi="hi-IN"/>
        </w:rPr>
        <w:t>V</w:t>
      </w:r>
      <w:r w:rsidRPr="00CF4653">
        <w:rPr>
          <w:rFonts w:ascii="Arial" w:hAnsi="Arial" w:cs="Arial"/>
          <w:color w:val="231F20"/>
          <w:sz w:val="20"/>
        </w:rPr>
        <w:t>AN, 9 BAHADUR SHAH ZAFAR MARG</w:t>
      </w:r>
      <w:r w:rsidR="00CE72C9">
        <w:rPr>
          <w:rFonts w:ascii="Arial" w:hAnsi="Arial" w:cs="Arial"/>
          <w:color w:val="231F20"/>
          <w:sz w:val="20"/>
        </w:rPr>
        <w:t xml:space="preserve"> </w:t>
      </w:r>
      <w:r w:rsidRPr="00CF4653">
        <w:rPr>
          <w:rFonts w:ascii="Arial" w:hAnsi="Arial" w:cs="Arial"/>
          <w:color w:val="231F20"/>
          <w:sz w:val="20"/>
        </w:rPr>
        <w:t xml:space="preserve">NEW DELHI - </w:t>
      </w:r>
      <w:r>
        <w:rPr>
          <w:rFonts w:ascii="Arial" w:hAnsi="Arial" w:cs="Arial"/>
          <w:color w:val="231F20"/>
          <w:sz w:val="20"/>
        </w:rPr>
        <w:t>110</w:t>
      </w:r>
      <w:r w:rsidRPr="00CF4653">
        <w:rPr>
          <w:rFonts w:ascii="Arial" w:hAnsi="Arial" w:cs="Arial"/>
          <w:color w:val="231F20"/>
          <w:sz w:val="20"/>
        </w:rPr>
        <w:t>002</w:t>
      </w:r>
    </w:p>
    <w:p w14:paraId="27B87A71" w14:textId="77777777" w:rsidR="00270C4A" w:rsidRPr="004879E7" w:rsidRDefault="00B978E4" w:rsidP="00270C4A">
      <w:pPr>
        <w:spacing w:after="0" w:line="240" w:lineRule="auto"/>
        <w:ind w:left="4860"/>
        <w:jc w:val="center"/>
        <w:rPr>
          <w:rFonts w:ascii="Arial" w:hAnsi="Arial" w:cs="Arial"/>
          <w:sz w:val="20"/>
          <w:szCs w:val="24"/>
        </w:rPr>
      </w:pPr>
      <w:hyperlink r:id="rId9" w:history="1">
        <w:r w:rsidR="00270C4A" w:rsidRPr="004879E7">
          <w:rPr>
            <w:rStyle w:val="Hyperlink"/>
            <w:rFonts w:ascii="Arial" w:hAnsi="Arial" w:cs="Arial"/>
            <w:szCs w:val="24"/>
          </w:rPr>
          <w:t>www.bis.gov.in</w:t>
        </w:r>
      </w:hyperlink>
      <w:r w:rsidR="00F50E5E" w:rsidRPr="004879E7">
        <w:rPr>
          <w:rFonts w:ascii="Arial" w:hAnsi="Arial" w:cs="Arial"/>
        </w:rPr>
        <w:t xml:space="preserve">                </w:t>
      </w:r>
      <w:hyperlink r:id="rId10" w:history="1">
        <w:r w:rsidR="00270C4A" w:rsidRPr="004879E7">
          <w:rPr>
            <w:rStyle w:val="Hyperlink"/>
            <w:rFonts w:ascii="Arial" w:hAnsi="Arial" w:cs="Arial"/>
            <w:szCs w:val="24"/>
          </w:rPr>
          <w:t>www.standardsbis.in</w:t>
        </w:r>
      </w:hyperlink>
    </w:p>
    <w:p w14:paraId="6B3E02FC" w14:textId="77777777" w:rsidR="00270C4A" w:rsidRPr="00CF4653" w:rsidRDefault="00270C4A" w:rsidP="00270C4A">
      <w:pPr>
        <w:spacing w:after="0" w:line="240" w:lineRule="auto"/>
        <w:ind w:left="3510" w:firstLine="720"/>
        <w:jc w:val="center"/>
        <w:rPr>
          <w:rFonts w:ascii="Arial" w:hAnsi="Arial" w:cs="Arial"/>
          <w:sz w:val="24"/>
          <w:szCs w:val="24"/>
        </w:rPr>
      </w:pPr>
    </w:p>
    <w:p w14:paraId="450577C1" w14:textId="1BBD2968" w:rsidR="006E6B10" w:rsidRPr="004879E7" w:rsidRDefault="00354EE8" w:rsidP="00CE72C9">
      <w:pPr>
        <w:spacing w:after="0" w:line="240" w:lineRule="auto"/>
        <w:ind w:left="3510"/>
        <w:jc w:val="both"/>
        <w:rPr>
          <w:rFonts w:ascii="Arial" w:hAnsi="Arial" w:cs="Arial"/>
          <w:b/>
          <w:bCs/>
          <w:sz w:val="24"/>
          <w:szCs w:val="24"/>
        </w:rPr>
      </w:pPr>
      <w:r>
        <w:rPr>
          <w:rFonts w:ascii="Arial" w:hAnsi="Arial" w:cs="Arial"/>
          <w:b/>
          <w:bCs/>
          <w:iCs/>
          <w:sz w:val="24"/>
          <w:szCs w:val="24"/>
        </w:rPr>
        <w:t>November</w:t>
      </w:r>
      <w:r w:rsidR="00F50E5E" w:rsidRPr="004879E7">
        <w:rPr>
          <w:rFonts w:ascii="Arial" w:hAnsi="Arial" w:cs="Arial"/>
          <w:b/>
          <w:bCs/>
          <w:iCs/>
          <w:sz w:val="24"/>
          <w:szCs w:val="24"/>
        </w:rPr>
        <w:t xml:space="preserve"> </w:t>
      </w:r>
      <w:r w:rsidR="00270C4A" w:rsidRPr="004879E7">
        <w:rPr>
          <w:rFonts w:ascii="Arial" w:hAnsi="Arial" w:cs="Arial"/>
          <w:b/>
          <w:bCs/>
          <w:sz w:val="24"/>
          <w:szCs w:val="24"/>
        </w:rPr>
        <w:t>202</w:t>
      </w:r>
      <w:r w:rsidR="00F96698" w:rsidRPr="004879E7">
        <w:rPr>
          <w:rFonts w:ascii="Arial" w:hAnsi="Arial" w:cs="Arial"/>
          <w:b/>
          <w:bCs/>
          <w:sz w:val="24"/>
          <w:szCs w:val="24"/>
        </w:rPr>
        <w:t>4</w:t>
      </w:r>
      <w:r w:rsidR="00270C4A" w:rsidRPr="004879E7">
        <w:rPr>
          <w:rFonts w:ascii="Arial" w:hAnsi="Arial" w:cs="Arial"/>
          <w:b/>
          <w:bCs/>
          <w:sz w:val="24"/>
          <w:szCs w:val="24"/>
        </w:rPr>
        <w:t xml:space="preserve">                                       </w:t>
      </w:r>
      <w:r w:rsidR="00CE72C9" w:rsidRPr="004879E7">
        <w:rPr>
          <w:rFonts w:ascii="Arial" w:hAnsi="Arial" w:cs="Arial"/>
          <w:b/>
          <w:bCs/>
          <w:sz w:val="24"/>
          <w:szCs w:val="24"/>
        </w:rPr>
        <w:t xml:space="preserve">     </w:t>
      </w:r>
      <w:r w:rsidR="00270C4A" w:rsidRPr="004879E7">
        <w:rPr>
          <w:rFonts w:ascii="Arial" w:hAnsi="Arial" w:cs="Arial"/>
          <w:b/>
          <w:bCs/>
          <w:sz w:val="24"/>
          <w:szCs w:val="24"/>
        </w:rPr>
        <w:t xml:space="preserve">  Price Group X</w:t>
      </w:r>
    </w:p>
    <w:p w14:paraId="7DD00AD7" w14:textId="77777777" w:rsidR="00F96698" w:rsidRDefault="00F96698" w:rsidP="004B1677">
      <w:pPr>
        <w:spacing w:after="0" w:line="240" w:lineRule="auto"/>
        <w:ind w:left="3510"/>
        <w:rPr>
          <w:rFonts w:ascii="Arial" w:hAnsi="Arial" w:cs="Arial"/>
          <w:b/>
          <w:bCs/>
          <w:sz w:val="24"/>
          <w:szCs w:val="24"/>
        </w:rPr>
      </w:pPr>
    </w:p>
    <w:p w14:paraId="0CCB26F4" w14:textId="77777777" w:rsidR="00E25527" w:rsidRDefault="00E25527" w:rsidP="00F50E5E">
      <w:pPr>
        <w:widowControl w:val="0"/>
        <w:pBdr>
          <w:top w:val="nil"/>
          <w:left w:val="nil"/>
          <w:bottom w:val="nil"/>
          <w:right w:val="nil"/>
          <w:between w:val="nil"/>
        </w:pBdr>
        <w:spacing w:after="0" w:line="240" w:lineRule="auto"/>
        <w:ind w:left="3" w:right="2"/>
        <w:jc w:val="both"/>
        <w:rPr>
          <w:rFonts w:ascii="Times New Roman" w:eastAsia="Times New Roman" w:hAnsi="Times New Roman" w:cs="Times New Roman"/>
          <w:color w:val="000000"/>
          <w:sz w:val="20"/>
          <w:szCs w:val="20"/>
        </w:rPr>
      </w:pPr>
    </w:p>
    <w:p w14:paraId="146618B5" w14:textId="77777777" w:rsidR="004879E7" w:rsidRDefault="004879E7" w:rsidP="00F50E5E">
      <w:pPr>
        <w:widowControl w:val="0"/>
        <w:pBdr>
          <w:top w:val="nil"/>
          <w:left w:val="nil"/>
          <w:bottom w:val="nil"/>
          <w:right w:val="nil"/>
          <w:between w:val="nil"/>
        </w:pBdr>
        <w:spacing w:after="0" w:line="240" w:lineRule="auto"/>
        <w:ind w:left="3" w:right="2"/>
        <w:jc w:val="both"/>
        <w:rPr>
          <w:rFonts w:ascii="Times New Roman" w:eastAsia="Times New Roman" w:hAnsi="Times New Roman" w:cs="Times New Roman"/>
          <w:color w:val="000000"/>
          <w:sz w:val="20"/>
          <w:szCs w:val="20"/>
        </w:rPr>
      </w:pPr>
    </w:p>
    <w:p w14:paraId="68A22333" w14:textId="0DB796F3" w:rsidR="00F50E5E" w:rsidRPr="002452EF" w:rsidRDefault="004879E7" w:rsidP="00F50E5E">
      <w:pPr>
        <w:widowControl w:val="0"/>
        <w:pBdr>
          <w:top w:val="nil"/>
          <w:left w:val="nil"/>
          <w:bottom w:val="nil"/>
          <w:right w:val="nil"/>
          <w:between w:val="nil"/>
        </w:pBdr>
        <w:spacing w:after="0" w:line="240" w:lineRule="auto"/>
        <w:ind w:left="3" w:right="2"/>
        <w:jc w:val="both"/>
        <w:rPr>
          <w:rFonts w:ascii="Times New Roman" w:eastAsia="Times New Roman" w:hAnsi="Times New Roman" w:cs="Times New Roman"/>
          <w:color w:val="000000"/>
          <w:sz w:val="20"/>
          <w:szCs w:val="20"/>
        </w:rPr>
      </w:pPr>
      <w:r w:rsidRPr="004879E7">
        <w:rPr>
          <w:rFonts w:ascii="Times New Roman" w:eastAsia="Times New Roman" w:hAnsi="Times New Roman" w:cs="Times New Roman"/>
          <w:color w:val="000000"/>
          <w:sz w:val="20"/>
          <w:szCs w:val="20"/>
        </w:rPr>
        <w:lastRenderedPageBreak/>
        <w:t>Chemical Engineering Plants and Related Equipment Sectional Committee</w:t>
      </w:r>
      <w:r>
        <w:rPr>
          <w:rFonts w:ascii="Times New Roman" w:eastAsia="Times New Roman" w:hAnsi="Times New Roman" w:cs="Times New Roman"/>
          <w:color w:val="000000"/>
          <w:sz w:val="20"/>
          <w:szCs w:val="20"/>
        </w:rPr>
        <w:t>, MED 17</w:t>
      </w:r>
    </w:p>
    <w:p w14:paraId="2F2D3D16" w14:textId="77777777" w:rsidR="00F50E5E" w:rsidRDefault="00F50E5E" w:rsidP="00F50E5E">
      <w:pPr>
        <w:widowControl w:val="0"/>
        <w:pBdr>
          <w:top w:val="nil"/>
          <w:left w:val="nil"/>
          <w:bottom w:val="nil"/>
          <w:right w:val="nil"/>
          <w:between w:val="nil"/>
        </w:pBdr>
        <w:spacing w:after="0" w:line="240" w:lineRule="auto"/>
        <w:ind w:left="3" w:right="2"/>
        <w:jc w:val="both"/>
        <w:rPr>
          <w:rFonts w:ascii="Times New Roman" w:eastAsia="Times New Roman" w:hAnsi="Times New Roman" w:cs="Times New Roman"/>
          <w:b/>
          <w:bCs/>
          <w:color w:val="000000"/>
          <w:sz w:val="24"/>
          <w:szCs w:val="24"/>
        </w:rPr>
      </w:pPr>
    </w:p>
    <w:p w14:paraId="758D3B7F" w14:textId="77777777" w:rsidR="00F50E5E" w:rsidRDefault="00F50E5E" w:rsidP="00F50E5E">
      <w:pPr>
        <w:widowControl w:val="0"/>
        <w:pBdr>
          <w:top w:val="nil"/>
          <w:left w:val="nil"/>
          <w:bottom w:val="nil"/>
          <w:right w:val="nil"/>
          <w:between w:val="nil"/>
        </w:pBdr>
        <w:spacing w:after="0" w:line="240" w:lineRule="auto"/>
        <w:ind w:left="3" w:right="2"/>
        <w:jc w:val="both"/>
        <w:rPr>
          <w:rFonts w:ascii="Times New Roman" w:eastAsia="Times New Roman" w:hAnsi="Times New Roman" w:cs="Times New Roman"/>
          <w:b/>
          <w:bCs/>
          <w:color w:val="000000"/>
          <w:sz w:val="24"/>
          <w:szCs w:val="24"/>
        </w:rPr>
      </w:pPr>
    </w:p>
    <w:p w14:paraId="4630746B" w14:textId="77777777" w:rsidR="00F50E5E" w:rsidRDefault="00F50E5E" w:rsidP="00F50E5E">
      <w:pPr>
        <w:widowControl w:val="0"/>
        <w:pBdr>
          <w:top w:val="nil"/>
          <w:left w:val="nil"/>
          <w:bottom w:val="nil"/>
          <w:right w:val="nil"/>
          <w:between w:val="nil"/>
        </w:pBdr>
        <w:spacing w:after="0" w:line="240" w:lineRule="auto"/>
        <w:ind w:left="3" w:right="2"/>
        <w:jc w:val="both"/>
        <w:rPr>
          <w:rFonts w:ascii="Times New Roman" w:eastAsia="Times New Roman" w:hAnsi="Times New Roman" w:cs="Times New Roman"/>
          <w:b/>
          <w:bCs/>
          <w:color w:val="000000"/>
          <w:sz w:val="24"/>
          <w:szCs w:val="24"/>
        </w:rPr>
      </w:pPr>
    </w:p>
    <w:p w14:paraId="4BEEFB52" w14:textId="77777777" w:rsidR="00F50E5E" w:rsidRDefault="00F50E5E" w:rsidP="00F50E5E">
      <w:pPr>
        <w:widowControl w:val="0"/>
        <w:pBdr>
          <w:top w:val="nil"/>
          <w:left w:val="nil"/>
          <w:bottom w:val="nil"/>
          <w:right w:val="nil"/>
          <w:between w:val="nil"/>
        </w:pBdr>
        <w:spacing w:after="0" w:line="240" w:lineRule="auto"/>
        <w:ind w:left="3" w:right="2"/>
        <w:jc w:val="both"/>
        <w:rPr>
          <w:rFonts w:ascii="Times New Roman" w:eastAsia="Times New Roman" w:hAnsi="Times New Roman" w:cs="Times New Roman"/>
          <w:b/>
          <w:bCs/>
          <w:color w:val="000000"/>
          <w:sz w:val="24"/>
          <w:szCs w:val="24"/>
        </w:rPr>
      </w:pPr>
    </w:p>
    <w:p w14:paraId="2A2C5973" w14:textId="77777777" w:rsidR="00F50E5E" w:rsidRPr="00A479D5" w:rsidRDefault="00F50E5E" w:rsidP="00F50E5E">
      <w:pPr>
        <w:widowControl w:val="0"/>
        <w:pBdr>
          <w:top w:val="nil"/>
          <w:left w:val="nil"/>
          <w:bottom w:val="nil"/>
          <w:right w:val="nil"/>
          <w:between w:val="nil"/>
        </w:pBdr>
        <w:spacing w:after="0" w:line="240" w:lineRule="auto"/>
        <w:ind w:left="3" w:right="2"/>
        <w:jc w:val="both"/>
        <w:rPr>
          <w:rFonts w:ascii="Times New Roman" w:eastAsia="Times New Roman" w:hAnsi="Times New Roman" w:cs="Times New Roman"/>
          <w:bCs/>
          <w:color w:val="000000"/>
          <w:sz w:val="20"/>
          <w:szCs w:val="20"/>
        </w:rPr>
      </w:pPr>
      <w:r w:rsidRPr="00A479D5">
        <w:rPr>
          <w:rFonts w:ascii="Times New Roman" w:eastAsia="Times New Roman" w:hAnsi="Times New Roman" w:cs="Times New Roman"/>
          <w:bCs/>
          <w:color w:val="000000"/>
          <w:sz w:val="20"/>
          <w:szCs w:val="20"/>
        </w:rPr>
        <w:t>FOREWORD</w:t>
      </w:r>
    </w:p>
    <w:p w14:paraId="02705065" w14:textId="77777777" w:rsidR="00F50E5E" w:rsidRDefault="00F50E5E" w:rsidP="00F50E5E">
      <w:pPr>
        <w:widowControl w:val="0"/>
        <w:pBdr>
          <w:top w:val="nil"/>
          <w:left w:val="nil"/>
          <w:bottom w:val="nil"/>
          <w:right w:val="nil"/>
          <w:between w:val="nil"/>
        </w:pBdr>
        <w:spacing w:after="0" w:line="240" w:lineRule="auto"/>
        <w:ind w:left="3" w:right="2"/>
        <w:jc w:val="both"/>
        <w:rPr>
          <w:rFonts w:ascii="Times New Roman" w:eastAsia="Times New Roman" w:hAnsi="Times New Roman" w:cs="Times New Roman"/>
          <w:b/>
          <w:bCs/>
          <w:color w:val="000000"/>
          <w:sz w:val="20"/>
          <w:szCs w:val="20"/>
        </w:rPr>
      </w:pPr>
    </w:p>
    <w:p w14:paraId="1C6C2334" w14:textId="0B4B38C0" w:rsidR="00F50E5E" w:rsidRDefault="004879E7" w:rsidP="00F50E5E">
      <w:pPr>
        <w:widowControl w:val="0"/>
        <w:pBdr>
          <w:top w:val="nil"/>
          <w:left w:val="nil"/>
          <w:bottom w:val="nil"/>
          <w:right w:val="nil"/>
          <w:between w:val="nil"/>
        </w:pBdr>
        <w:spacing w:after="0" w:line="240" w:lineRule="auto"/>
        <w:ind w:left="3" w:right="2"/>
        <w:jc w:val="both"/>
        <w:rPr>
          <w:rFonts w:ascii="Times New Roman" w:eastAsia="Times New Roman" w:hAnsi="Times New Roman" w:cs="Times New Roman"/>
          <w:sz w:val="20"/>
        </w:rPr>
      </w:pPr>
      <w:r w:rsidRPr="004879E7">
        <w:rPr>
          <w:rFonts w:ascii="Times New Roman" w:eastAsia="Times New Roman" w:hAnsi="Times New Roman" w:cs="Times New Roman"/>
          <w:sz w:val="20"/>
        </w:rPr>
        <w:t>This Indian Standard (Third Revision) was adopted by the Bureau of Indian Standards, after the draft finalized by the Chemical Engineering Plants and Related Equipment Sectional Committee had been approved by the Mechanical Engineering Divisional Council.</w:t>
      </w:r>
    </w:p>
    <w:p w14:paraId="5FCCE228" w14:textId="77777777" w:rsidR="004879E7" w:rsidRPr="00A962FB" w:rsidRDefault="004879E7" w:rsidP="00F50E5E">
      <w:pPr>
        <w:widowControl w:val="0"/>
        <w:pBdr>
          <w:top w:val="nil"/>
          <w:left w:val="nil"/>
          <w:bottom w:val="nil"/>
          <w:right w:val="nil"/>
          <w:between w:val="nil"/>
        </w:pBdr>
        <w:spacing w:after="0" w:line="240" w:lineRule="auto"/>
        <w:ind w:left="3" w:right="2"/>
        <w:jc w:val="both"/>
        <w:rPr>
          <w:rFonts w:ascii="Times New Roman" w:eastAsia="Times New Roman" w:hAnsi="Times New Roman" w:cs="Times New Roman"/>
          <w:color w:val="000000"/>
          <w:sz w:val="20"/>
          <w:szCs w:val="20"/>
        </w:rPr>
      </w:pPr>
    </w:p>
    <w:p w14:paraId="3F4CF0D7" w14:textId="50B6DD6F" w:rsidR="00F50E5E" w:rsidRDefault="004879E7" w:rsidP="004879E7">
      <w:pPr>
        <w:widowControl w:val="0"/>
        <w:pBdr>
          <w:top w:val="nil"/>
          <w:left w:val="nil"/>
          <w:bottom w:val="nil"/>
          <w:right w:val="nil"/>
          <w:between w:val="nil"/>
        </w:pBdr>
        <w:spacing w:after="0" w:line="240" w:lineRule="auto"/>
        <w:ind w:left="27" w:hanging="22"/>
        <w:jc w:val="both"/>
        <w:rPr>
          <w:rFonts w:ascii="Times New Roman" w:hAnsi="Times New Roman" w:cs="Times New Roman"/>
          <w:sz w:val="20"/>
          <w:szCs w:val="20"/>
        </w:rPr>
      </w:pPr>
      <w:r w:rsidRPr="004879E7">
        <w:rPr>
          <w:rFonts w:ascii="Times New Roman" w:hAnsi="Times New Roman" w:cs="Times New Roman"/>
          <w:sz w:val="20"/>
          <w:szCs w:val="20"/>
        </w:rPr>
        <w:t xml:space="preserve">This standard was originally </w:t>
      </w:r>
      <w:r w:rsidR="00742FFC">
        <w:rPr>
          <w:rFonts w:ascii="Times New Roman" w:hAnsi="Times New Roman" w:cs="Times New Roman"/>
          <w:sz w:val="20"/>
          <w:szCs w:val="20"/>
        </w:rPr>
        <w:t>published</w:t>
      </w:r>
      <w:r w:rsidRPr="004879E7">
        <w:rPr>
          <w:rFonts w:ascii="Times New Roman" w:hAnsi="Times New Roman" w:cs="Times New Roman"/>
          <w:sz w:val="20"/>
          <w:szCs w:val="20"/>
        </w:rPr>
        <w:t xml:space="preserve"> in 1971, and subsequently revised in 1984 and 1992. The present revision has been taken up with a view incorporating the modification found necessary as a result of experience gained in the use of this standard. Also, in this revision, the standard has been brought into the latest style and format of Indian Standards, and references to Indian Standards, wherever applicable have been updated. BIS certification marking clause has been modified to align with the revised </w:t>
      </w:r>
      <w:r w:rsidRPr="004879E7">
        <w:rPr>
          <w:rFonts w:ascii="Times New Roman" w:hAnsi="Times New Roman" w:cs="Times New Roman"/>
          <w:i/>
          <w:sz w:val="20"/>
          <w:szCs w:val="20"/>
        </w:rPr>
        <w:t>Bureau of Indian Standard Act</w:t>
      </w:r>
      <w:r w:rsidRPr="004879E7">
        <w:rPr>
          <w:rFonts w:ascii="Times New Roman" w:hAnsi="Times New Roman" w:cs="Times New Roman"/>
          <w:sz w:val="20"/>
          <w:szCs w:val="20"/>
        </w:rPr>
        <w:t>, 2016.</w:t>
      </w:r>
      <w:r w:rsidR="003639A4">
        <w:rPr>
          <w:rFonts w:ascii="Times New Roman" w:hAnsi="Times New Roman" w:cs="Times New Roman"/>
          <w:sz w:val="20"/>
          <w:szCs w:val="20"/>
        </w:rPr>
        <w:t xml:space="preserve"> In this revision, the title of the standard has also been updated.</w:t>
      </w:r>
    </w:p>
    <w:p w14:paraId="7069A16B" w14:textId="4532143F" w:rsidR="004879E7" w:rsidRDefault="004879E7" w:rsidP="00F50E5E">
      <w:pPr>
        <w:widowControl w:val="0"/>
        <w:pBdr>
          <w:top w:val="nil"/>
          <w:left w:val="nil"/>
          <w:bottom w:val="nil"/>
          <w:right w:val="nil"/>
          <w:between w:val="nil"/>
        </w:pBdr>
        <w:spacing w:after="0" w:line="240" w:lineRule="auto"/>
        <w:ind w:left="27" w:hanging="22"/>
        <w:rPr>
          <w:rFonts w:ascii="Times New Roman" w:eastAsia="Times New Roman" w:hAnsi="Times New Roman" w:cs="Times New Roman"/>
          <w:color w:val="000000"/>
          <w:sz w:val="20"/>
          <w:szCs w:val="20"/>
        </w:rPr>
      </w:pPr>
    </w:p>
    <w:p w14:paraId="2D3F843D" w14:textId="57C57940" w:rsidR="00406790" w:rsidRDefault="00406790" w:rsidP="00406790">
      <w:pPr>
        <w:widowControl w:val="0"/>
        <w:pBdr>
          <w:top w:val="nil"/>
          <w:left w:val="nil"/>
          <w:bottom w:val="nil"/>
          <w:right w:val="nil"/>
          <w:between w:val="nil"/>
        </w:pBdr>
        <w:spacing w:after="0" w:line="240" w:lineRule="auto"/>
        <w:ind w:left="27" w:hanging="22"/>
        <w:jc w:val="both"/>
        <w:rPr>
          <w:rFonts w:ascii="Times New Roman" w:eastAsia="Times New Roman" w:hAnsi="Times New Roman" w:cs="Times New Roman"/>
          <w:color w:val="000000"/>
          <w:sz w:val="20"/>
          <w:szCs w:val="20"/>
        </w:rPr>
      </w:pPr>
      <w:r w:rsidRPr="00406790">
        <w:rPr>
          <w:rFonts w:ascii="Times New Roman" w:eastAsia="Times New Roman" w:hAnsi="Times New Roman" w:cs="Times New Roman"/>
          <w:color w:val="000000"/>
          <w:sz w:val="20"/>
          <w:szCs w:val="20"/>
        </w:rPr>
        <w:t>The aim of this standard is to specify the materials and methods of manufacture, operating procedures and</w:t>
      </w:r>
      <w:r>
        <w:rPr>
          <w:rFonts w:ascii="Times New Roman" w:eastAsia="Times New Roman" w:hAnsi="Times New Roman" w:cs="Times New Roman"/>
          <w:color w:val="000000"/>
          <w:sz w:val="20"/>
          <w:szCs w:val="20"/>
        </w:rPr>
        <w:t xml:space="preserve"> </w:t>
      </w:r>
      <w:r w:rsidRPr="00406790">
        <w:rPr>
          <w:rFonts w:ascii="Times New Roman" w:eastAsia="Times New Roman" w:hAnsi="Times New Roman" w:cs="Times New Roman"/>
          <w:color w:val="000000"/>
          <w:sz w:val="20"/>
          <w:szCs w:val="20"/>
        </w:rPr>
        <w:t>accessories required for the safe operation of centrifuges and also to ensure sufficient information is made available</w:t>
      </w:r>
      <w:r>
        <w:rPr>
          <w:rFonts w:ascii="Times New Roman" w:eastAsia="Times New Roman" w:hAnsi="Times New Roman" w:cs="Times New Roman"/>
          <w:color w:val="000000"/>
          <w:sz w:val="20"/>
          <w:szCs w:val="20"/>
        </w:rPr>
        <w:t xml:space="preserve"> </w:t>
      </w:r>
      <w:r w:rsidRPr="00406790">
        <w:rPr>
          <w:rFonts w:ascii="Times New Roman" w:eastAsia="Times New Roman" w:hAnsi="Times New Roman" w:cs="Times New Roman"/>
          <w:color w:val="000000"/>
          <w:sz w:val="20"/>
          <w:szCs w:val="20"/>
        </w:rPr>
        <w:t>from the manufacturer and user to enable an inspection authority to determine the degree of safety and hence the</w:t>
      </w:r>
      <w:r>
        <w:rPr>
          <w:rFonts w:ascii="Times New Roman" w:eastAsia="Times New Roman" w:hAnsi="Times New Roman" w:cs="Times New Roman"/>
          <w:color w:val="000000"/>
          <w:sz w:val="20"/>
          <w:szCs w:val="20"/>
        </w:rPr>
        <w:t xml:space="preserve"> </w:t>
      </w:r>
      <w:r w:rsidRPr="00406790">
        <w:rPr>
          <w:rFonts w:ascii="Times New Roman" w:eastAsia="Times New Roman" w:hAnsi="Times New Roman" w:cs="Times New Roman"/>
          <w:color w:val="000000"/>
          <w:sz w:val="20"/>
          <w:szCs w:val="20"/>
        </w:rPr>
        <w:t>suitability of the equipment for the duty.</w:t>
      </w:r>
    </w:p>
    <w:p w14:paraId="4D9452FD" w14:textId="77777777" w:rsidR="00406790" w:rsidRDefault="00406790" w:rsidP="00F50E5E">
      <w:pPr>
        <w:widowControl w:val="0"/>
        <w:pBdr>
          <w:top w:val="nil"/>
          <w:left w:val="nil"/>
          <w:bottom w:val="nil"/>
          <w:right w:val="nil"/>
          <w:between w:val="nil"/>
        </w:pBdr>
        <w:spacing w:after="0" w:line="240" w:lineRule="auto"/>
        <w:ind w:left="27" w:hanging="22"/>
        <w:rPr>
          <w:rFonts w:ascii="Times New Roman" w:eastAsia="Times New Roman" w:hAnsi="Times New Roman" w:cs="Times New Roman"/>
          <w:color w:val="000000"/>
          <w:sz w:val="20"/>
          <w:szCs w:val="20"/>
        </w:rPr>
      </w:pPr>
    </w:p>
    <w:p w14:paraId="21191E2D" w14:textId="494C68F6" w:rsidR="00F50E5E" w:rsidRDefault="00F50E5E" w:rsidP="00F50E5E">
      <w:pPr>
        <w:widowControl w:val="0"/>
        <w:pBdr>
          <w:top w:val="nil"/>
          <w:left w:val="nil"/>
          <w:bottom w:val="nil"/>
          <w:right w:val="nil"/>
          <w:between w:val="nil"/>
        </w:pBdr>
        <w:spacing w:after="0" w:line="240" w:lineRule="auto"/>
        <w:ind w:left="1" w:right="38" w:firstLine="1"/>
        <w:jc w:val="both"/>
        <w:rPr>
          <w:rFonts w:ascii="Times New Roman" w:eastAsia="Times New Roman" w:hAnsi="Times New Roman" w:cs="Times New Roman"/>
          <w:color w:val="000000"/>
          <w:sz w:val="20"/>
          <w:szCs w:val="20"/>
        </w:rPr>
      </w:pPr>
      <w:r w:rsidRPr="00835F01">
        <w:rPr>
          <w:rFonts w:ascii="Times New Roman" w:hAnsi="Times New Roman" w:cs="Times New Roman"/>
          <w:color w:val="000000"/>
          <w:sz w:val="20"/>
        </w:rPr>
        <w:t xml:space="preserve">The composition of the Committee responsible for the formulation of this standard is </w:t>
      </w:r>
      <w:r w:rsidRPr="00E91717">
        <w:rPr>
          <w:rFonts w:ascii="Times New Roman" w:hAnsi="Times New Roman" w:cs="Times New Roman"/>
          <w:color w:val="000000"/>
          <w:sz w:val="20"/>
        </w:rPr>
        <w:t xml:space="preserve">given in Annex </w:t>
      </w:r>
      <w:r w:rsidR="00476D5A" w:rsidRPr="00E91717">
        <w:rPr>
          <w:rFonts w:ascii="Times New Roman" w:hAnsi="Times New Roman" w:cs="Times New Roman"/>
          <w:color w:val="000000"/>
          <w:sz w:val="20"/>
        </w:rPr>
        <w:t>H</w:t>
      </w:r>
      <w:r w:rsidRPr="00E91717">
        <w:rPr>
          <w:rFonts w:ascii="Times New Roman" w:hAnsi="Times New Roman" w:cs="Times New Roman"/>
          <w:color w:val="000000"/>
          <w:sz w:val="20"/>
        </w:rPr>
        <w:t>.</w:t>
      </w:r>
    </w:p>
    <w:p w14:paraId="5BA762D6" w14:textId="77777777" w:rsidR="00F50E5E" w:rsidRDefault="00F50E5E" w:rsidP="00F50E5E">
      <w:pPr>
        <w:widowControl w:val="0"/>
        <w:pBdr>
          <w:top w:val="nil"/>
          <w:left w:val="nil"/>
          <w:bottom w:val="nil"/>
          <w:right w:val="nil"/>
          <w:between w:val="nil"/>
        </w:pBdr>
        <w:spacing w:after="0" w:line="240" w:lineRule="auto"/>
        <w:ind w:left="1" w:right="38" w:firstLine="1"/>
        <w:jc w:val="both"/>
        <w:rPr>
          <w:rFonts w:ascii="Times New Roman" w:eastAsia="Times New Roman" w:hAnsi="Times New Roman" w:cs="Times New Roman"/>
          <w:color w:val="000000"/>
          <w:sz w:val="20"/>
          <w:szCs w:val="20"/>
        </w:rPr>
      </w:pPr>
    </w:p>
    <w:p w14:paraId="3F879850" w14:textId="2BCC984E" w:rsidR="00F50E5E" w:rsidRPr="00A962FB" w:rsidRDefault="00F50E5E" w:rsidP="00F50E5E">
      <w:pPr>
        <w:widowControl w:val="0"/>
        <w:pBdr>
          <w:top w:val="nil"/>
          <w:left w:val="nil"/>
          <w:bottom w:val="nil"/>
          <w:right w:val="nil"/>
          <w:between w:val="nil"/>
        </w:pBdr>
        <w:spacing w:after="0" w:line="240" w:lineRule="auto"/>
        <w:ind w:left="1" w:right="38" w:firstLine="1"/>
        <w:jc w:val="both"/>
        <w:rPr>
          <w:rFonts w:ascii="Times New Roman" w:eastAsia="Times New Roman" w:hAnsi="Times New Roman" w:cs="Times New Roman"/>
          <w:color w:val="000000"/>
          <w:sz w:val="20"/>
          <w:szCs w:val="20"/>
        </w:rPr>
      </w:pPr>
      <w:r w:rsidRPr="00A962FB">
        <w:rPr>
          <w:rFonts w:ascii="Times New Roman" w:eastAsia="Times New Roman" w:hAnsi="Times New Roman" w:cs="Times New Roman"/>
          <w:color w:val="000000"/>
          <w:sz w:val="20"/>
          <w:szCs w:val="20"/>
        </w:rPr>
        <w:t xml:space="preserve">For the purpose of deciding whether a particular requirement of </w:t>
      </w:r>
      <w:r>
        <w:rPr>
          <w:rFonts w:ascii="Times New Roman" w:eastAsia="Times New Roman" w:hAnsi="Times New Roman" w:cs="Times New Roman"/>
          <w:color w:val="000000"/>
          <w:sz w:val="20"/>
          <w:szCs w:val="20"/>
        </w:rPr>
        <w:t xml:space="preserve">this standard is complied with, </w:t>
      </w:r>
      <w:r w:rsidRPr="00A962FB">
        <w:rPr>
          <w:rFonts w:ascii="Times New Roman" w:eastAsia="Times New Roman" w:hAnsi="Times New Roman" w:cs="Times New Roman"/>
          <w:color w:val="000000"/>
          <w:sz w:val="20"/>
          <w:szCs w:val="20"/>
        </w:rPr>
        <w:t>the final value, observed or calculated, expressing the result of</w:t>
      </w:r>
      <w:r w:rsidR="00665D19">
        <w:rPr>
          <w:rFonts w:ascii="Times New Roman" w:eastAsia="Times New Roman" w:hAnsi="Times New Roman" w:cs="Times New Roman"/>
          <w:color w:val="000000"/>
          <w:sz w:val="20"/>
          <w:szCs w:val="20"/>
        </w:rPr>
        <w:t xml:space="preserve"> a test or analysis, shall be </w:t>
      </w:r>
      <w:r w:rsidRPr="00A962FB">
        <w:rPr>
          <w:rFonts w:ascii="Times New Roman" w:eastAsia="Times New Roman" w:hAnsi="Times New Roman" w:cs="Times New Roman"/>
          <w:color w:val="000000"/>
          <w:sz w:val="20"/>
          <w:szCs w:val="20"/>
        </w:rPr>
        <w:t xml:space="preserve">rounded off in accordance with IS </w:t>
      </w:r>
      <w:proofErr w:type="gramStart"/>
      <w:r w:rsidRPr="00A962FB">
        <w:rPr>
          <w:rFonts w:ascii="Times New Roman" w:eastAsia="Times New Roman" w:hAnsi="Times New Roman" w:cs="Times New Roman"/>
          <w:color w:val="000000"/>
          <w:sz w:val="20"/>
          <w:szCs w:val="20"/>
        </w:rPr>
        <w:t>2 :</w:t>
      </w:r>
      <w:proofErr w:type="gramEnd"/>
      <w:r w:rsidRPr="00A962FB">
        <w:rPr>
          <w:rFonts w:ascii="Times New Roman" w:eastAsia="Times New Roman" w:hAnsi="Times New Roman" w:cs="Times New Roman"/>
          <w:color w:val="000000"/>
          <w:sz w:val="20"/>
          <w:szCs w:val="20"/>
        </w:rPr>
        <w:t xml:space="preserve"> 2022 ‘Rules for rounding off numerical values (</w:t>
      </w:r>
      <w:r w:rsidRPr="004879E7">
        <w:rPr>
          <w:rFonts w:ascii="Times New Roman" w:eastAsia="Times New Roman" w:hAnsi="Times New Roman" w:cs="Times New Roman"/>
          <w:i/>
          <w:color w:val="000000"/>
          <w:sz w:val="20"/>
          <w:szCs w:val="20"/>
        </w:rPr>
        <w:t>second revision</w:t>
      </w:r>
      <w:r w:rsidRPr="0067142B">
        <w:rPr>
          <w:rFonts w:ascii="Times New Roman" w:eastAsia="Times New Roman" w:hAnsi="Times New Roman" w:cs="Times New Roman"/>
          <w:iCs/>
          <w:color w:val="000000"/>
          <w:sz w:val="20"/>
          <w:szCs w:val="20"/>
        </w:rPr>
        <w:t>)</w:t>
      </w:r>
      <w:r w:rsidRPr="00A962FB">
        <w:rPr>
          <w:rFonts w:ascii="Times New Roman" w:eastAsia="Times New Roman" w:hAnsi="Times New Roman" w:cs="Times New Roman"/>
          <w:color w:val="000000"/>
          <w:sz w:val="20"/>
          <w:szCs w:val="20"/>
        </w:rPr>
        <w:t xml:space="preserve">’. The number of significant places retained in the rounded-off value should be the same as that of the specified value in this standard. </w:t>
      </w:r>
    </w:p>
    <w:p w14:paraId="4FEB1678" w14:textId="77777777" w:rsidR="00F50E5E" w:rsidRDefault="00F50E5E" w:rsidP="00F50E5E">
      <w:pPr>
        <w:widowControl w:val="0"/>
        <w:pBdr>
          <w:top w:val="nil"/>
          <w:left w:val="nil"/>
          <w:bottom w:val="nil"/>
          <w:right w:val="nil"/>
          <w:between w:val="nil"/>
        </w:pBdr>
        <w:spacing w:after="0" w:line="240" w:lineRule="auto"/>
        <w:ind w:left="16"/>
        <w:rPr>
          <w:rFonts w:ascii="Times New Roman" w:eastAsia="Times New Roman" w:hAnsi="Times New Roman" w:cs="Times New Roman"/>
          <w:b/>
          <w:color w:val="000000"/>
          <w:sz w:val="20"/>
          <w:szCs w:val="20"/>
        </w:rPr>
      </w:pPr>
    </w:p>
    <w:p w14:paraId="08C9D888" w14:textId="77777777" w:rsidR="00F50E5E" w:rsidRDefault="00F50E5E" w:rsidP="00F50E5E">
      <w:pPr>
        <w:widowControl w:val="0"/>
        <w:pBdr>
          <w:top w:val="nil"/>
          <w:left w:val="nil"/>
          <w:bottom w:val="nil"/>
          <w:right w:val="nil"/>
          <w:between w:val="nil"/>
        </w:pBdr>
        <w:spacing w:after="0" w:line="240" w:lineRule="auto"/>
        <w:ind w:left="16"/>
        <w:rPr>
          <w:rFonts w:ascii="Times New Roman" w:eastAsia="Times New Roman" w:hAnsi="Times New Roman" w:cs="Times New Roman"/>
          <w:b/>
          <w:color w:val="000000"/>
          <w:sz w:val="20"/>
          <w:szCs w:val="20"/>
        </w:rPr>
      </w:pPr>
    </w:p>
    <w:p w14:paraId="42849234" w14:textId="77777777" w:rsidR="00F50E5E" w:rsidRDefault="00F50E5E" w:rsidP="00F50E5E">
      <w:pPr>
        <w:widowControl w:val="0"/>
        <w:pBdr>
          <w:top w:val="nil"/>
          <w:left w:val="nil"/>
          <w:bottom w:val="nil"/>
          <w:right w:val="nil"/>
          <w:between w:val="nil"/>
        </w:pBdr>
        <w:spacing w:after="0" w:line="240" w:lineRule="auto"/>
        <w:ind w:left="16"/>
        <w:rPr>
          <w:rFonts w:ascii="Times New Roman" w:eastAsia="Times New Roman" w:hAnsi="Times New Roman" w:cs="Times New Roman"/>
          <w:b/>
          <w:color w:val="000000"/>
          <w:sz w:val="20"/>
          <w:szCs w:val="20"/>
        </w:rPr>
      </w:pPr>
    </w:p>
    <w:p w14:paraId="72E9A297" w14:textId="77777777" w:rsidR="00F50E5E" w:rsidRDefault="00F50E5E" w:rsidP="00F50E5E">
      <w:pPr>
        <w:widowControl w:val="0"/>
        <w:pBdr>
          <w:top w:val="nil"/>
          <w:left w:val="nil"/>
          <w:bottom w:val="nil"/>
          <w:right w:val="nil"/>
          <w:between w:val="nil"/>
        </w:pBdr>
        <w:spacing w:after="0" w:line="240" w:lineRule="auto"/>
        <w:ind w:left="16"/>
        <w:rPr>
          <w:rFonts w:ascii="Times New Roman" w:eastAsia="Times New Roman" w:hAnsi="Times New Roman" w:cs="Times New Roman"/>
          <w:b/>
          <w:color w:val="000000"/>
          <w:sz w:val="20"/>
          <w:szCs w:val="20"/>
        </w:rPr>
      </w:pPr>
    </w:p>
    <w:p w14:paraId="080F628F" w14:textId="77777777" w:rsidR="00F50E5E" w:rsidRDefault="00F50E5E" w:rsidP="00F50E5E">
      <w:pPr>
        <w:widowControl w:val="0"/>
        <w:pBdr>
          <w:top w:val="nil"/>
          <w:left w:val="nil"/>
          <w:bottom w:val="nil"/>
          <w:right w:val="nil"/>
          <w:between w:val="nil"/>
        </w:pBdr>
        <w:spacing w:after="0" w:line="240" w:lineRule="auto"/>
        <w:ind w:left="16"/>
        <w:rPr>
          <w:rFonts w:ascii="Times New Roman" w:eastAsia="Times New Roman" w:hAnsi="Times New Roman" w:cs="Times New Roman"/>
          <w:b/>
          <w:color w:val="000000"/>
          <w:sz w:val="20"/>
          <w:szCs w:val="20"/>
        </w:rPr>
      </w:pPr>
    </w:p>
    <w:p w14:paraId="5144CA69" w14:textId="77777777" w:rsidR="00F50E5E" w:rsidRDefault="00F50E5E" w:rsidP="00F50E5E">
      <w:pPr>
        <w:widowControl w:val="0"/>
        <w:pBdr>
          <w:top w:val="nil"/>
          <w:left w:val="nil"/>
          <w:bottom w:val="nil"/>
          <w:right w:val="nil"/>
          <w:between w:val="nil"/>
        </w:pBdr>
        <w:spacing w:after="0" w:line="240" w:lineRule="auto"/>
        <w:ind w:left="16"/>
        <w:rPr>
          <w:rFonts w:ascii="Times New Roman" w:eastAsia="Times New Roman" w:hAnsi="Times New Roman" w:cs="Times New Roman"/>
          <w:b/>
          <w:color w:val="000000"/>
          <w:sz w:val="20"/>
          <w:szCs w:val="20"/>
        </w:rPr>
      </w:pPr>
    </w:p>
    <w:p w14:paraId="5715FC67" w14:textId="77777777" w:rsidR="00F50E5E" w:rsidRDefault="00F50E5E" w:rsidP="00F50E5E">
      <w:pPr>
        <w:widowControl w:val="0"/>
        <w:pBdr>
          <w:top w:val="nil"/>
          <w:left w:val="nil"/>
          <w:bottom w:val="nil"/>
          <w:right w:val="nil"/>
          <w:between w:val="nil"/>
        </w:pBdr>
        <w:spacing w:after="0" w:line="240" w:lineRule="auto"/>
        <w:ind w:left="16"/>
        <w:rPr>
          <w:rFonts w:ascii="Times New Roman" w:eastAsia="Times New Roman" w:hAnsi="Times New Roman" w:cs="Times New Roman"/>
          <w:b/>
          <w:color w:val="000000"/>
          <w:sz w:val="20"/>
          <w:szCs w:val="20"/>
        </w:rPr>
      </w:pPr>
    </w:p>
    <w:p w14:paraId="0180E898" w14:textId="77777777" w:rsidR="00F50E5E" w:rsidRDefault="00F50E5E" w:rsidP="00F50E5E">
      <w:pPr>
        <w:widowControl w:val="0"/>
        <w:pBdr>
          <w:top w:val="nil"/>
          <w:left w:val="nil"/>
          <w:bottom w:val="nil"/>
          <w:right w:val="nil"/>
          <w:between w:val="nil"/>
        </w:pBdr>
        <w:spacing w:after="0" w:line="240" w:lineRule="auto"/>
        <w:ind w:left="16"/>
        <w:rPr>
          <w:rFonts w:ascii="Times New Roman" w:eastAsia="Times New Roman" w:hAnsi="Times New Roman" w:cs="Times New Roman"/>
          <w:b/>
          <w:color w:val="000000"/>
          <w:sz w:val="20"/>
          <w:szCs w:val="20"/>
        </w:rPr>
      </w:pPr>
    </w:p>
    <w:p w14:paraId="4967B548" w14:textId="77777777" w:rsidR="00F50E5E" w:rsidRDefault="00F50E5E" w:rsidP="00F50E5E">
      <w:pPr>
        <w:widowControl w:val="0"/>
        <w:pBdr>
          <w:top w:val="nil"/>
          <w:left w:val="nil"/>
          <w:bottom w:val="nil"/>
          <w:right w:val="nil"/>
          <w:between w:val="nil"/>
        </w:pBdr>
        <w:spacing w:after="0" w:line="240" w:lineRule="auto"/>
        <w:ind w:left="16"/>
        <w:rPr>
          <w:rFonts w:ascii="Times New Roman" w:eastAsia="Times New Roman" w:hAnsi="Times New Roman" w:cs="Times New Roman"/>
          <w:b/>
          <w:color w:val="000000"/>
          <w:sz w:val="20"/>
          <w:szCs w:val="20"/>
        </w:rPr>
      </w:pPr>
    </w:p>
    <w:p w14:paraId="2AA26F7D" w14:textId="77777777" w:rsidR="00F50E5E" w:rsidRDefault="00F50E5E" w:rsidP="00F50E5E">
      <w:pPr>
        <w:widowControl w:val="0"/>
        <w:pBdr>
          <w:top w:val="nil"/>
          <w:left w:val="nil"/>
          <w:bottom w:val="nil"/>
          <w:right w:val="nil"/>
          <w:between w:val="nil"/>
        </w:pBdr>
        <w:spacing w:after="0" w:line="240" w:lineRule="auto"/>
        <w:ind w:left="16"/>
        <w:rPr>
          <w:rFonts w:ascii="Times New Roman" w:eastAsia="Times New Roman" w:hAnsi="Times New Roman" w:cs="Times New Roman"/>
          <w:b/>
          <w:color w:val="000000"/>
          <w:sz w:val="20"/>
          <w:szCs w:val="20"/>
        </w:rPr>
      </w:pPr>
    </w:p>
    <w:p w14:paraId="349BD5AB" w14:textId="77777777" w:rsidR="00F50E5E" w:rsidRDefault="00F50E5E" w:rsidP="00F50E5E">
      <w:pPr>
        <w:widowControl w:val="0"/>
        <w:pBdr>
          <w:top w:val="nil"/>
          <w:left w:val="nil"/>
          <w:bottom w:val="nil"/>
          <w:right w:val="nil"/>
          <w:between w:val="nil"/>
        </w:pBdr>
        <w:spacing w:after="0" w:line="240" w:lineRule="auto"/>
        <w:ind w:left="16"/>
        <w:rPr>
          <w:rFonts w:ascii="Times New Roman" w:eastAsia="Times New Roman" w:hAnsi="Times New Roman" w:cs="Times New Roman"/>
          <w:b/>
          <w:color w:val="000000"/>
          <w:sz w:val="20"/>
          <w:szCs w:val="20"/>
        </w:rPr>
      </w:pPr>
    </w:p>
    <w:p w14:paraId="5960D0FE" w14:textId="77777777" w:rsidR="00F50E5E" w:rsidRDefault="00F50E5E" w:rsidP="00F50E5E">
      <w:pPr>
        <w:widowControl w:val="0"/>
        <w:pBdr>
          <w:top w:val="nil"/>
          <w:left w:val="nil"/>
          <w:bottom w:val="nil"/>
          <w:right w:val="nil"/>
          <w:between w:val="nil"/>
        </w:pBdr>
        <w:spacing w:after="0" w:line="240" w:lineRule="auto"/>
        <w:ind w:left="16"/>
        <w:rPr>
          <w:rFonts w:ascii="Times New Roman" w:eastAsia="Times New Roman" w:hAnsi="Times New Roman" w:cs="Times New Roman"/>
          <w:b/>
          <w:color w:val="000000"/>
          <w:sz w:val="20"/>
          <w:szCs w:val="20"/>
        </w:rPr>
      </w:pPr>
    </w:p>
    <w:p w14:paraId="723E923D" w14:textId="77777777" w:rsidR="00F50E5E" w:rsidRDefault="00F50E5E" w:rsidP="00F50E5E">
      <w:pPr>
        <w:widowControl w:val="0"/>
        <w:pBdr>
          <w:top w:val="nil"/>
          <w:left w:val="nil"/>
          <w:bottom w:val="nil"/>
          <w:right w:val="nil"/>
          <w:between w:val="nil"/>
        </w:pBdr>
        <w:spacing w:after="0" w:line="240" w:lineRule="auto"/>
        <w:ind w:left="16"/>
        <w:rPr>
          <w:rFonts w:ascii="Times New Roman" w:eastAsia="Times New Roman" w:hAnsi="Times New Roman" w:cs="Times New Roman"/>
          <w:b/>
          <w:color w:val="000000"/>
          <w:sz w:val="20"/>
          <w:szCs w:val="20"/>
        </w:rPr>
      </w:pPr>
    </w:p>
    <w:p w14:paraId="657D1290" w14:textId="77777777" w:rsidR="00F50E5E" w:rsidRDefault="00F50E5E" w:rsidP="00F50E5E">
      <w:pPr>
        <w:widowControl w:val="0"/>
        <w:pBdr>
          <w:top w:val="nil"/>
          <w:left w:val="nil"/>
          <w:bottom w:val="nil"/>
          <w:right w:val="nil"/>
          <w:between w:val="nil"/>
        </w:pBdr>
        <w:spacing w:after="0" w:line="240" w:lineRule="auto"/>
        <w:ind w:left="16"/>
        <w:rPr>
          <w:rFonts w:ascii="Times New Roman" w:eastAsia="Times New Roman" w:hAnsi="Times New Roman" w:cs="Times New Roman"/>
          <w:b/>
          <w:color w:val="000000"/>
          <w:sz w:val="20"/>
          <w:szCs w:val="20"/>
        </w:rPr>
      </w:pPr>
    </w:p>
    <w:p w14:paraId="0A3E0771" w14:textId="77777777" w:rsidR="00F50E5E" w:rsidRDefault="00F50E5E" w:rsidP="00F50E5E">
      <w:pPr>
        <w:widowControl w:val="0"/>
        <w:pBdr>
          <w:top w:val="nil"/>
          <w:left w:val="nil"/>
          <w:bottom w:val="nil"/>
          <w:right w:val="nil"/>
          <w:between w:val="nil"/>
        </w:pBdr>
        <w:spacing w:after="0" w:line="240" w:lineRule="auto"/>
        <w:ind w:left="16"/>
        <w:rPr>
          <w:rFonts w:ascii="Times New Roman" w:eastAsia="Times New Roman" w:hAnsi="Times New Roman" w:cs="Times New Roman"/>
          <w:b/>
          <w:color w:val="000000"/>
          <w:sz w:val="20"/>
          <w:szCs w:val="20"/>
        </w:rPr>
      </w:pPr>
    </w:p>
    <w:p w14:paraId="08B02776" w14:textId="77777777" w:rsidR="00F50E5E" w:rsidRDefault="00F50E5E" w:rsidP="00F50E5E">
      <w:pPr>
        <w:widowControl w:val="0"/>
        <w:pBdr>
          <w:top w:val="nil"/>
          <w:left w:val="nil"/>
          <w:bottom w:val="nil"/>
          <w:right w:val="nil"/>
          <w:between w:val="nil"/>
        </w:pBdr>
        <w:spacing w:after="0" w:line="240" w:lineRule="auto"/>
        <w:ind w:left="16"/>
        <w:rPr>
          <w:rFonts w:ascii="Times New Roman" w:eastAsia="Times New Roman" w:hAnsi="Times New Roman" w:cs="Times New Roman"/>
          <w:b/>
          <w:color w:val="000000"/>
          <w:sz w:val="20"/>
          <w:szCs w:val="20"/>
        </w:rPr>
      </w:pPr>
    </w:p>
    <w:p w14:paraId="68E69030" w14:textId="77777777" w:rsidR="00F50E5E" w:rsidRDefault="00F50E5E" w:rsidP="00F50E5E">
      <w:pPr>
        <w:widowControl w:val="0"/>
        <w:pBdr>
          <w:top w:val="nil"/>
          <w:left w:val="nil"/>
          <w:bottom w:val="nil"/>
          <w:right w:val="nil"/>
          <w:between w:val="nil"/>
        </w:pBdr>
        <w:spacing w:after="0" w:line="240" w:lineRule="auto"/>
        <w:ind w:left="16"/>
        <w:rPr>
          <w:rFonts w:ascii="Times New Roman" w:eastAsia="Times New Roman" w:hAnsi="Times New Roman" w:cs="Times New Roman"/>
          <w:b/>
          <w:color w:val="000000"/>
          <w:sz w:val="20"/>
          <w:szCs w:val="20"/>
        </w:rPr>
      </w:pPr>
    </w:p>
    <w:p w14:paraId="703675B9" w14:textId="77777777" w:rsidR="00F50E5E" w:rsidRDefault="00F50E5E" w:rsidP="00F50E5E">
      <w:pPr>
        <w:widowControl w:val="0"/>
        <w:pBdr>
          <w:top w:val="nil"/>
          <w:left w:val="nil"/>
          <w:bottom w:val="nil"/>
          <w:right w:val="nil"/>
          <w:between w:val="nil"/>
        </w:pBdr>
        <w:spacing w:after="0" w:line="240" w:lineRule="auto"/>
        <w:ind w:left="16"/>
        <w:rPr>
          <w:rFonts w:ascii="Times New Roman" w:eastAsia="Times New Roman" w:hAnsi="Times New Roman" w:cs="Times New Roman"/>
          <w:b/>
          <w:color w:val="000000"/>
          <w:sz w:val="20"/>
          <w:szCs w:val="20"/>
        </w:rPr>
      </w:pPr>
    </w:p>
    <w:p w14:paraId="744F36CF" w14:textId="77777777" w:rsidR="00F50E5E" w:rsidRDefault="00F50E5E" w:rsidP="00F50E5E">
      <w:pPr>
        <w:widowControl w:val="0"/>
        <w:pBdr>
          <w:top w:val="nil"/>
          <w:left w:val="nil"/>
          <w:bottom w:val="nil"/>
          <w:right w:val="nil"/>
          <w:between w:val="nil"/>
        </w:pBdr>
        <w:spacing w:after="0" w:line="240" w:lineRule="auto"/>
        <w:ind w:left="16"/>
        <w:rPr>
          <w:rFonts w:ascii="Times New Roman" w:eastAsia="Times New Roman" w:hAnsi="Times New Roman" w:cs="Times New Roman"/>
          <w:b/>
          <w:color w:val="000000"/>
          <w:sz w:val="20"/>
          <w:szCs w:val="20"/>
        </w:rPr>
      </w:pPr>
    </w:p>
    <w:p w14:paraId="1DF6A61A" w14:textId="77777777" w:rsidR="00F50E5E" w:rsidRDefault="00F50E5E" w:rsidP="00F50E5E">
      <w:pPr>
        <w:widowControl w:val="0"/>
        <w:pBdr>
          <w:top w:val="nil"/>
          <w:left w:val="nil"/>
          <w:bottom w:val="nil"/>
          <w:right w:val="nil"/>
          <w:between w:val="nil"/>
        </w:pBdr>
        <w:spacing w:after="0" w:line="240" w:lineRule="auto"/>
        <w:ind w:left="16"/>
        <w:rPr>
          <w:rFonts w:ascii="Times New Roman" w:eastAsia="Times New Roman" w:hAnsi="Times New Roman" w:cs="Times New Roman"/>
          <w:b/>
          <w:color w:val="000000"/>
          <w:sz w:val="20"/>
          <w:szCs w:val="20"/>
        </w:rPr>
      </w:pPr>
    </w:p>
    <w:p w14:paraId="1A4EF383" w14:textId="77777777" w:rsidR="004A18DB" w:rsidRDefault="004A18DB" w:rsidP="00F50E5E">
      <w:pPr>
        <w:widowControl w:val="0"/>
        <w:pBdr>
          <w:top w:val="nil"/>
          <w:left w:val="nil"/>
          <w:bottom w:val="nil"/>
          <w:right w:val="nil"/>
          <w:between w:val="nil"/>
        </w:pBdr>
        <w:spacing w:after="0" w:line="240" w:lineRule="auto"/>
        <w:ind w:left="16"/>
        <w:rPr>
          <w:rFonts w:ascii="Times New Roman" w:eastAsia="Times New Roman" w:hAnsi="Times New Roman" w:cs="Times New Roman"/>
          <w:b/>
          <w:color w:val="000000"/>
          <w:sz w:val="20"/>
          <w:szCs w:val="20"/>
        </w:rPr>
      </w:pPr>
    </w:p>
    <w:p w14:paraId="61E0A7AD" w14:textId="77777777" w:rsidR="004A18DB" w:rsidRDefault="004A18DB" w:rsidP="00F50E5E">
      <w:pPr>
        <w:widowControl w:val="0"/>
        <w:pBdr>
          <w:top w:val="nil"/>
          <w:left w:val="nil"/>
          <w:bottom w:val="nil"/>
          <w:right w:val="nil"/>
          <w:between w:val="nil"/>
        </w:pBdr>
        <w:spacing w:after="0" w:line="240" w:lineRule="auto"/>
        <w:ind w:left="16"/>
        <w:rPr>
          <w:rFonts w:ascii="Times New Roman" w:eastAsia="Times New Roman" w:hAnsi="Times New Roman" w:cs="Times New Roman"/>
          <w:b/>
          <w:color w:val="000000"/>
          <w:sz w:val="20"/>
          <w:szCs w:val="20"/>
        </w:rPr>
      </w:pPr>
    </w:p>
    <w:p w14:paraId="028D95CE" w14:textId="77777777" w:rsidR="004A18DB" w:rsidRDefault="004A18DB" w:rsidP="00F50E5E">
      <w:pPr>
        <w:widowControl w:val="0"/>
        <w:pBdr>
          <w:top w:val="nil"/>
          <w:left w:val="nil"/>
          <w:bottom w:val="nil"/>
          <w:right w:val="nil"/>
          <w:between w:val="nil"/>
        </w:pBdr>
        <w:spacing w:after="0" w:line="240" w:lineRule="auto"/>
        <w:ind w:left="16"/>
        <w:rPr>
          <w:rFonts w:ascii="Times New Roman" w:eastAsia="Times New Roman" w:hAnsi="Times New Roman" w:cs="Times New Roman"/>
          <w:b/>
          <w:color w:val="000000"/>
          <w:sz w:val="20"/>
          <w:szCs w:val="20"/>
        </w:rPr>
      </w:pPr>
    </w:p>
    <w:p w14:paraId="0CB8C047" w14:textId="77777777" w:rsidR="004A18DB" w:rsidRDefault="004A18DB" w:rsidP="00F50E5E">
      <w:pPr>
        <w:widowControl w:val="0"/>
        <w:pBdr>
          <w:top w:val="nil"/>
          <w:left w:val="nil"/>
          <w:bottom w:val="nil"/>
          <w:right w:val="nil"/>
          <w:between w:val="nil"/>
        </w:pBdr>
        <w:spacing w:after="0" w:line="240" w:lineRule="auto"/>
        <w:ind w:left="16"/>
        <w:rPr>
          <w:rFonts w:ascii="Times New Roman" w:eastAsia="Times New Roman" w:hAnsi="Times New Roman" w:cs="Times New Roman"/>
          <w:b/>
          <w:color w:val="000000"/>
          <w:sz w:val="20"/>
          <w:szCs w:val="20"/>
        </w:rPr>
      </w:pPr>
    </w:p>
    <w:p w14:paraId="26B51F5D" w14:textId="77777777" w:rsidR="004A18DB" w:rsidRDefault="004A18DB" w:rsidP="00F50E5E">
      <w:pPr>
        <w:widowControl w:val="0"/>
        <w:pBdr>
          <w:top w:val="nil"/>
          <w:left w:val="nil"/>
          <w:bottom w:val="nil"/>
          <w:right w:val="nil"/>
          <w:between w:val="nil"/>
        </w:pBdr>
        <w:spacing w:after="0" w:line="240" w:lineRule="auto"/>
        <w:ind w:left="16"/>
        <w:rPr>
          <w:rFonts w:ascii="Times New Roman" w:eastAsia="Times New Roman" w:hAnsi="Times New Roman" w:cs="Times New Roman"/>
          <w:b/>
          <w:color w:val="000000"/>
          <w:sz w:val="20"/>
          <w:szCs w:val="20"/>
        </w:rPr>
      </w:pPr>
    </w:p>
    <w:p w14:paraId="0D810CC5" w14:textId="77777777" w:rsidR="004A18DB" w:rsidRDefault="004A18DB" w:rsidP="00F50E5E">
      <w:pPr>
        <w:widowControl w:val="0"/>
        <w:pBdr>
          <w:top w:val="nil"/>
          <w:left w:val="nil"/>
          <w:bottom w:val="nil"/>
          <w:right w:val="nil"/>
          <w:between w:val="nil"/>
        </w:pBdr>
        <w:spacing w:after="0" w:line="240" w:lineRule="auto"/>
        <w:ind w:left="16"/>
        <w:rPr>
          <w:rFonts w:ascii="Times New Roman" w:eastAsia="Times New Roman" w:hAnsi="Times New Roman" w:cs="Times New Roman"/>
          <w:b/>
          <w:color w:val="000000"/>
          <w:sz w:val="20"/>
          <w:szCs w:val="20"/>
        </w:rPr>
      </w:pPr>
    </w:p>
    <w:p w14:paraId="2AD38B91" w14:textId="0ED3C359" w:rsidR="004A18DB" w:rsidRDefault="004A18DB" w:rsidP="00F50E5E">
      <w:pPr>
        <w:widowControl w:val="0"/>
        <w:pBdr>
          <w:top w:val="nil"/>
          <w:left w:val="nil"/>
          <w:bottom w:val="nil"/>
          <w:right w:val="nil"/>
          <w:between w:val="nil"/>
        </w:pBdr>
        <w:spacing w:after="0" w:line="240" w:lineRule="auto"/>
        <w:ind w:left="16"/>
        <w:rPr>
          <w:rFonts w:ascii="Times New Roman" w:eastAsia="Times New Roman" w:hAnsi="Times New Roman" w:cs="Times New Roman"/>
          <w:b/>
          <w:color w:val="000000"/>
          <w:sz w:val="20"/>
          <w:szCs w:val="20"/>
        </w:rPr>
      </w:pPr>
    </w:p>
    <w:p w14:paraId="6CF9F32A" w14:textId="6AA570EB" w:rsidR="004879E7" w:rsidRDefault="004879E7" w:rsidP="00F50E5E">
      <w:pPr>
        <w:widowControl w:val="0"/>
        <w:pBdr>
          <w:top w:val="nil"/>
          <w:left w:val="nil"/>
          <w:bottom w:val="nil"/>
          <w:right w:val="nil"/>
          <w:between w:val="nil"/>
        </w:pBdr>
        <w:spacing w:after="0" w:line="240" w:lineRule="auto"/>
        <w:ind w:left="16"/>
        <w:rPr>
          <w:rFonts w:ascii="Times New Roman" w:eastAsia="Times New Roman" w:hAnsi="Times New Roman" w:cs="Times New Roman"/>
          <w:b/>
          <w:color w:val="000000"/>
          <w:sz w:val="20"/>
          <w:szCs w:val="20"/>
        </w:rPr>
      </w:pPr>
    </w:p>
    <w:p w14:paraId="67E9E9AB" w14:textId="4A076554" w:rsidR="004879E7" w:rsidRDefault="004879E7" w:rsidP="00F50E5E">
      <w:pPr>
        <w:widowControl w:val="0"/>
        <w:pBdr>
          <w:top w:val="nil"/>
          <w:left w:val="nil"/>
          <w:bottom w:val="nil"/>
          <w:right w:val="nil"/>
          <w:between w:val="nil"/>
        </w:pBdr>
        <w:spacing w:after="0" w:line="240" w:lineRule="auto"/>
        <w:ind w:left="16"/>
        <w:rPr>
          <w:rFonts w:ascii="Times New Roman" w:eastAsia="Times New Roman" w:hAnsi="Times New Roman" w:cs="Times New Roman"/>
          <w:b/>
          <w:color w:val="000000"/>
          <w:sz w:val="20"/>
          <w:szCs w:val="20"/>
        </w:rPr>
      </w:pPr>
    </w:p>
    <w:p w14:paraId="18C732F7" w14:textId="46EE1544" w:rsidR="004879E7" w:rsidRDefault="004879E7" w:rsidP="00F50E5E">
      <w:pPr>
        <w:widowControl w:val="0"/>
        <w:pBdr>
          <w:top w:val="nil"/>
          <w:left w:val="nil"/>
          <w:bottom w:val="nil"/>
          <w:right w:val="nil"/>
          <w:between w:val="nil"/>
        </w:pBdr>
        <w:spacing w:after="0" w:line="240" w:lineRule="auto"/>
        <w:ind w:left="16"/>
        <w:rPr>
          <w:rFonts w:ascii="Times New Roman" w:eastAsia="Times New Roman" w:hAnsi="Times New Roman" w:cs="Times New Roman"/>
          <w:b/>
          <w:color w:val="000000"/>
          <w:sz w:val="20"/>
          <w:szCs w:val="20"/>
        </w:rPr>
      </w:pPr>
    </w:p>
    <w:p w14:paraId="36B29E81" w14:textId="192B2795" w:rsidR="004879E7" w:rsidRDefault="004879E7" w:rsidP="00F50E5E">
      <w:pPr>
        <w:widowControl w:val="0"/>
        <w:pBdr>
          <w:top w:val="nil"/>
          <w:left w:val="nil"/>
          <w:bottom w:val="nil"/>
          <w:right w:val="nil"/>
          <w:between w:val="nil"/>
        </w:pBdr>
        <w:spacing w:after="0" w:line="240" w:lineRule="auto"/>
        <w:ind w:left="16"/>
        <w:rPr>
          <w:rFonts w:ascii="Times New Roman" w:eastAsia="Times New Roman" w:hAnsi="Times New Roman" w:cs="Times New Roman"/>
          <w:b/>
          <w:color w:val="000000"/>
          <w:sz w:val="20"/>
          <w:szCs w:val="20"/>
        </w:rPr>
      </w:pPr>
    </w:p>
    <w:p w14:paraId="279A5094" w14:textId="73A081EE" w:rsidR="004879E7" w:rsidRDefault="004879E7" w:rsidP="00F50E5E">
      <w:pPr>
        <w:widowControl w:val="0"/>
        <w:pBdr>
          <w:top w:val="nil"/>
          <w:left w:val="nil"/>
          <w:bottom w:val="nil"/>
          <w:right w:val="nil"/>
          <w:between w:val="nil"/>
        </w:pBdr>
        <w:spacing w:after="0" w:line="240" w:lineRule="auto"/>
        <w:ind w:left="16"/>
        <w:rPr>
          <w:rFonts w:ascii="Times New Roman" w:eastAsia="Times New Roman" w:hAnsi="Times New Roman" w:cs="Times New Roman"/>
          <w:b/>
          <w:color w:val="000000"/>
          <w:sz w:val="20"/>
          <w:szCs w:val="20"/>
        </w:rPr>
      </w:pPr>
    </w:p>
    <w:p w14:paraId="6FA58D6E" w14:textId="77777777" w:rsidR="004879E7" w:rsidRDefault="004879E7" w:rsidP="00F50E5E">
      <w:pPr>
        <w:widowControl w:val="0"/>
        <w:pBdr>
          <w:top w:val="nil"/>
          <w:left w:val="nil"/>
          <w:bottom w:val="nil"/>
          <w:right w:val="nil"/>
          <w:between w:val="nil"/>
        </w:pBdr>
        <w:spacing w:after="0" w:line="240" w:lineRule="auto"/>
        <w:ind w:left="16"/>
        <w:rPr>
          <w:rFonts w:ascii="Times New Roman" w:eastAsia="Times New Roman" w:hAnsi="Times New Roman" w:cs="Times New Roman"/>
          <w:b/>
          <w:color w:val="000000"/>
          <w:sz w:val="20"/>
          <w:szCs w:val="20"/>
        </w:rPr>
      </w:pPr>
    </w:p>
    <w:p w14:paraId="6C7E4E4E" w14:textId="77777777" w:rsidR="00406790" w:rsidRDefault="00406790" w:rsidP="00F50E5E">
      <w:pPr>
        <w:widowControl w:val="0"/>
        <w:pBdr>
          <w:top w:val="nil"/>
          <w:left w:val="nil"/>
          <w:bottom w:val="nil"/>
          <w:right w:val="nil"/>
          <w:between w:val="nil"/>
        </w:pBdr>
        <w:spacing w:after="0" w:line="240" w:lineRule="auto"/>
        <w:ind w:left="16"/>
        <w:rPr>
          <w:rFonts w:ascii="Times New Roman" w:eastAsia="Times New Roman" w:hAnsi="Times New Roman" w:cs="Times New Roman"/>
          <w:b/>
          <w:color w:val="000000"/>
          <w:sz w:val="20"/>
          <w:szCs w:val="20"/>
        </w:rPr>
        <w:sectPr w:rsidR="00406790" w:rsidSect="00406790">
          <w:headerReference w:type="even" r:id="rId11"/>
          <w:headerReference w:type="default" r:id="rId12"/>
          <w:footerReference w:type="even" r:id="rId13"/>
          <w:footerReference w:type="default" r:id="rId14"/>
          <w:footerReference w:type="first" r:id="rId15"/>
          <w:pgSz w:w="11909" w:h="16834" w:code="9"/>
          <w:pgMar w:top="567" w:right="1136" w:bottom="431" w:left="851" w:header="720" w:footer="318" w:gutter="0"/>
          <w:cols w:space="720"/>
          <w:titlePg/>
          <w:docGrid w:linePitch="299"/>
        </w:sectPr>
      </w:pPr>
    </w:p>
    <w:p w14:paraId="109DF908" w14:textId="0C63D20F" w:rsidR="004A18DB" w:rsidRDefault="004A18DB" w:rsidP="00F50E5E">
      <w:pPr>
        <w:widowControl w:val="0"/>
        <w:pBdr>
          <w:top w:val="nil"/>
          <w:left w:val="nil"/>
          <w:bottom w:val="nil"/>
          <w:right w:val="nil"/>
          <w:between w:val="nil"/>
        </w:pBdr>
        <w:spacing w:after="0" w:line="240" w:lineRule="auto"/>
        <w:ind w:left="16"/>
        <w:rPr>
          <w:rFonts w:ascii="Times New Roman" w:eastAsia="Times New Roman" w:hAnsi="Times New Roman" w:cs="Times New Roman"/>
          <w:b/>
          <w:color w:val="000000"/>
          <w:sz w:val="20"/>
          <w:szCs w:val="20"/>
        </w:rPr>
      </w:pPr>
    </w:p>
    <w:p w14:paraId="17675E58" w14:textId="77777777" w:rsidR="004A18DB" w:rsidRDefault="004A18DB" w:rsidP="00F50E5E">
      <w:pPr>
        <w:widowControl w:val="0"/>
        <w:pBdr>
          <w:top w:val="nil"/>
          <w:left w:val="nil"/>
          <w:bottom w:val="nil"/>
          <w:right w:val="nil"/>
          <w:between w:val="nil"/>
        </w:pBdr>
        <w:spacing w:after="0" w:line="240" w:lineRule="auto"/>
        <w:ind w:left="16"/>
        <w:rPr>
          <w:rFonts w:ascii="Times New Roman" w:eastAsia="Times New Roman" w:hAnsi="Times New Roman" w:cs="Times New Roman"/>
          <w:b/>
          <w:color w:val="000000"/>
          <w:sz w:val="20"/>
          <w:szCs w:val="20"/>
        </w:rPr>
      </w:pPr>
    </w:p>
    <w:p w14:paraId="739B1B2A" w14:textId="635E7586" w:rsidR="004A18DB" w:rsidRDefault="004A18DB" w:rsidP="00F50E5E">
      <w:pPr>
        <w:widowControl w:val="0"/>
        <w:pBdr>
          <w:top w:val="nil"/>
          <w:left w:val="nil"/>
          <w:bottom w:val="nil"/>
          <w:right w:val="nil"/>
          <w:between w:val="nil"/>
        </w:pBdr>
        <w:spacing w:after="0" w:line="240" w:lineRule="auto"/>
        <w:ind w:left="16"/>
        <w:rPr>
          <w:rFonts w:ascii="Times New Roman" w:eastAsia="Times New Roman" w:hAnsi="Times New Roman" w:cs="Times New Roman"/>
          <w:b/>
          <w:color w:val="000000"/>
          <w:sz w:val="20"/>
          <w:szCs w:val="20"/>
        </w:rPr>
      </w:pPr>
    </w:p>
    <w:p w14:paraId="3EF4785F" w14:textId="0FC47B34" w:rsidR="00F50E5E" w:rsidRPr="00C40413" w:rsidRDefault="00F50E5E" w:rsidP="006651F4">
      <w:pPr>
        <w:spacing w:line="240" w:lineRule="auto"/>
        <w:jc w:val="center"/>
        <w:rPr>
          <w:rFonts w:ascii="Times New Roman" w:hAnsi="Times New Roman" w:cs="Times New Roman"/>
          <w:i/>
          <w:iCs/>
          <w:sz w:val="28"/>
          <w:szCs w:val="28"/>
        </w:rPr>
      </w:pPr>
      <w:r w:rsidRPr="00C40413">
        <w:rPr>
          <w:rFonts w:ascii="Times New Roman" w:hAnsi="Times New Roman" w:cs="Times New Roman"/>
          <w:i/>
          <w:iCs/>
          <w:sz w:val="28"/>
          <w:szCs w:val="28"/>
        </w:rPr>
        <w:t>Indian Standard</w:t>
      </w:r>
    </w:p>
    <w:p w14:paraId="2C590B05" w14:textId="28F001B0" w:rsidR="00FB0D1E" w:rsidRDefault="00FB0D1E" w:rsidP="00FB0D1E">
      <w:pPr>
        <w:widowControl w:val="0"/>
        <w:pBdr>
          <w:top w:val="nil"/>
          <w:left w:val="nil"/>
          <w:bottom w:val="nil"/>
          <w:right w:val="nil"/>
          <w:between w:val="nil"/>
        </w:pBdr>
        <w:spacing w:line="240" w:lineRule="auto"/>
        <w:ind w:left="16"/>
        <w:jc w:val="center"/>
        <w:rPr>
          <w:rFonts w:ascii="Times New Roman" w:hAnsi="Times New Roman" w:cs="Times New Roman"/>
          <w:sz w:val="32"/>
          <w:szCs w:val="32"/>
        </w:rPr>
      </w:pPr>
      <w:r w:rsidRPr="00FB0D1E">
        <w:rPr>
          <w:rFonts w:ascii="Times New Roman" w:hAnsi="Times New Roman" w:cs="Times New Roman"/>
          <w:sz w:val="32"/>
          <w:szCs w:val="32"/>
        </w:rPr>
        <w:t>CENTRIFUGES OF THE BASKET AND BOWL AND VIBRATING TYPE FOR USE IN</w:t>
      </w:r>
      <w:r>
        <w:rPr>
          <w:rFonts w:ascii="Times New Roman" w:hAnsi="Times New Roman" w:cs="Times New Roman"/>
          <w:sz w:val="32"/>
          <w:szCs w:val="32"/>
        </w:rPr>
        <w:t xml:space="preserve"> </w:t>
      </w:r>
      <w:r w:rsidRPr="00FB0D1E">
        <w:rPr>
          <w:rFonts w:ascii="Times New Roman" w:hAnsi="Times New Roman" w:cs="Times New Roman"/>
          <w:sz w:val="32"/>
          <w:szCs w:val="32"/>
        </w:rPr>
        <w:t xml:space="preserve">INDUSTRIAL AND COMMERCIAL APPLICATIONS — SPECIFICATION </w:t>
      </w:r>
    </w:p>
    <w:p w14:paraId="439750B0" w14:textId="28B17BA6" w:rsidR="00F50E5E" w:rsidRPr="009B294F" w:rsidRDefault="00990AC4" w:rsidP="00FB0D1E">
      <w:pPr>
        <w:widowControl w:val="0"/>
        <w:pBdr>
          <w:top w:val="nil"/>
          <w:left w:val="nil"/>
          <w:bottom w:val="nil"/>
          <w:right w:val="nil"/>
          <w:between w:val="nil"/>
        </w:pBdr>
        <w:spacing w:after="0" w:line="240" w:lineRule="auto"/>
        <w:ind w:left="16"/>
        <w:jc w:val="center"/>
        <w:rPr>
          <w:rFonts w:ascii="Times New Roman" w:hAnsi="Times New Roman" w:cs="Times New Roman"/>
          <w:i/>
          <w:iCs/>
          <w:sz w:val="24"/>
          <w:szCs w:val="28"/>
        </w:rPr>
      </w:pPr>
      <w:r w:rsidRPr="009B294F">
        <w:rPr>
          <w:rFonts w:ascii="Times New Roman" w:hAnsi="Times New Roman" w:cs="Times New Roman"/>
          <w:i/>
          <w:iCs/>
          <w:sz w:val="24"/>
          <w:szCs w:val="28"/>
        </w:rPr>
        <w:t xml:space="preserve"> </w:t>
      </w:r>
      <w:proofErr w:type="gramStart"/>
      <w:r w:rsidR="00F50E5E" w:rsidRPr="009B294F">
        <w:rPr>
          <w:rFonts w:ascii="Times New Roman" w:hAnsi="Times New Roman" w:cs="Times New Roman"/>
          <w:i/>
          <w:iCs/>
          <w:sz w:val="24"/>
          <w:szCs w:val="28"/>
        </w:rPr>
        <w:t>(</w:t>
      </w:r>
      <w:r w:rsidR="00CE72C9" w:rsidRPr="009B294F">
        <w:rPr>
          <w:rFonts w:ascii="Times New Roman" w:hAnsi="Times New Roman" w:cs="Times New Roman"/>
          <w:i/>
          <w:iCs/>
          <w:sz w:val="24"/>
          <w:szCs w:val="28"/>
        </w:rPr>
        <w:t xml:space="preserve"> </w:t>
      </w:r>
      <w:r w:rsidR="00E91717" w:rsidRPr="00E91717">
        <w:rPr>
          <w:rFonts w:ascii="Times New Roman" w:hAnsi="Times New Roman" w:cs="Times New Roman"/>
          <w:i/>
          <w:iCs/>
          <w:sz w:val="24"/>
          <w:szCs w:val="28"/>
        </w:rPr>
        <w:t>Third</w:t>
      </w:r>
      <w:proofErr w:type="gramEnd"/>
      <w:r w:rsidR="00E91717" w:rsidRPr="00E91717">
        <w:rPr>
          <w:rFonts w:ascii="Times New Roman" w:hAnsi="Times New Roman" w:cs="Times New Roman"/>
          <w:i/>
          <w:iCs/>
          <w:sz w:val="24"/>
          <w:szCs w:val="28"/>
        </w:rPr>
        <w:t xml:space="preserve"> </w:t>
      </w:r>
      <w:r w:rsidR="00F50E5E" w:rsidRPr="009B294F">
        <w:rPr>
          <w:rFonts w:ascii="Times New Roman" w:hAnsi="Times New Roman" w:cs="Times New Roman"/>
          <w:i/>
          <w:iCs/>
          <w:sz w:val="24"/>
          <w:szCs w:val="28"/>
        </w:rPr>
        <w:t>Revision )</w:t>
      </w:r>
    </w:p>
    <w:p w14:paraId="1EFF4AE7" w14:textId="77777777" w:rsidR="00F50E5E" w:rsidRPr="00C40413" w:rsidRDefault="00F50E5E" w:rsidP="00F50E5E">
      <w:pPr>
        <w:widowControl w:val="0"/>
        <w:pBdr>
          <w:top w:val="nil"/>
          <w:left w:val="nil"/>
          <w:bottom w:val="nil"/>
          <w:right w:val="nil"/>
          <w:between w:val="nil"/>
        </w:pBdr>
        <w:spacing w:after="0" w:line="240" w:lineRule="auto"/>
        <w:ind w:left="16"/>
        <w:jc w:val="center"/>
        <w:rPr>
          <w:rFonts w:ascii="Times New Roman" w:eastAsia="Times New Roman" w:hAnsi="Times New Roman" w:cs="Times New Roman"/>
          <w:b/>
          <w:color w:val="000000"/>
          <w:sz w:val="28"/>
          <w:szCs w:val="28"/>
        </w:rPr>
      </w:pPr>
    </w:p>
    <w:p w14:paraId="37B98E93"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1 SCOPE</w:t>
      </w:r>
    </w:p>
    <w:p w14:paraId="649F731E" w14:textId="77777777" w:rsidR="006651F4" w:rsidRPr="006651F4" w:rsidRDefault="006651F4" w:rsidP="006651F4">
      <w:pPr>
        <w:spacing w:after="0" w:line="20" w:lineRule="atLeast"/>
        <w:jc w:val="both"/>
        <w:rPr>
          <w:rFonts w:ascii="Times New Roman" w:hAnsi="Times New Roman" w:cs="Times New Roman"/>
          <w:sz w:val="20"/>
          <w:szCs w:val="20"/>
        </w:rPr>
      </w:pPr>
    </w:p>
    <w:p w14:paraId="54103E4F" w14:textId="6631D075"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b/>
          <w:bCs/>
          <w:sz w:val="20"/>
          <w:szCs w:val="20"/>
        </w:rPr>
        <w:t>1.1</w:t>
      </w:r>
      <w:r w:rsidRPr="006651F4">
        <w:rPr>
          <w:rFonts w:ascii="Times New Roman" w:hAnsi="Times New Roman" w:cs="Times New Roman"/>
          <w:sz w:val="20"/>
          <w:szCs w:val="20"/>
        </w:rPr>
        <w:t xml:space="preserve"> This Indian Standard specifies design, materials, methods of construction, inspection and testing of centrifuges of the basket and bowl and vibrating types for use in industrial and commercial applications. </w:t>
      </w:r>
      <w:r w:rsidR="003D11F4">
        <w:rPr>
          <w:rFonts w:ascii="Times New Roman" w:hAnsi="Times New Roman" w:cs="Times New Roman"/>
          <w:sz w:val="20"/>
          <w:szCs w:val="20"/>
        </w:rPr>
        <w:t>For</w:t>
      </w:r>
      <w:r w:rsidRPr="006651F4">
        <w:rPr>
          <w:rFonts w:ascii="Times New Roman" w:hAnsi="Times New Roman" w:cs="Times New Roman"/>
          <w:sz w:val="20"/>
          <w:szCs w:val="20"/>
        </w:rPr>
        <w:t xml:space="preserve"> assist</w:t>
      </w:r>
      <w:r w:rsidR="003D11F4">
        <w:rPr>
          <w:rFonts w:ascii="Times New Roman" w:hAnsi="Times New Roman" w:cs="Times New Roman"/>
          <w:sz w:val="20"/>
          <w:szCs w:val="20"/>
        </w:rPr>
        <w:t>ing</w:t>
      </w:r>
      <w:r w:rsidRPr="006651F4">
        <w:rPr>
          <w:rFonts w:ascii="Times New Roman" w:hAnsi="Times New Roman" w:cs="Times New Roman"/>
          <w:sz w:val="20"/>
          <w:szCs w:val="20"/>
        </w:rPr>
        <w:t xml:space="preserve"> manufacturers and users to fulfil their obligations towards </w:t>
      </w:r>
      <w:r w:rsidR="00476D5A" w:rsidRPr="006651F4">
        <w:rPr>
          <w:rFonts w:ascii="Times New Roman" w:hAnsi="Times New Roman" w:cs="Times New Roman"/>
          <w:sz w:val="20"/>
          <w:szCs w:val="20"/>
        </w:rPr>
        <w:t>health and safety</w:t>
      </w:r>
      <w:r w:rsidRPr="006651F4">
        <w:rPr>
          <w:rFonts w:ascii="Times New Roman" w:hAnsi="Times New Roman" w:cs="Times New Roman"/>
          <w:sz w:val="20"/>
          <w:szCs w:val="20"/>
        </w:rPr>
        <w:t xml:space="preserve">, information is </w:t>
      </w:r>
      <w:r w:rsidR="003D11F4">
        <w:rPr>
          <w:rFonts w:ascii="Times New Roman" w:hAnsi="Times New Roman" w:cs="Times New Roman"/>
          <w:sz w:val="20"/>
          <w:szCs w:val="20"/>
        </w:rPr>
        <w:t xml:space="preserve">also </w:t>
      </w:r>
      <w:r w:rsidRPr="006651F4">
        <w:rPr>
          <w:rFonts w:ascii="Times New Roman" w:hAnsi="Times New Roman" w:cs="Times New Roman"/>
          <w:sz w:val="20"/>
          <w:szCs w:val="20"/>
        </w:rPr>
        <w:t>included covering safe access and safe working. Additional provisions necessary for handling highly flammable and/or toxic substances are also included.</w:t>
      </w:r>
    </w:p>
    <w:p w14:paraId="0E333292" w14:textId="77777777" w:rsidR="006651F4" w:rsidRPr="006651F4" w:rsidRDefault="006651F4" w:rsidP="006651F4">
      <w:pPr>
        <w:spacing w:after="0" w:line="20" w:lineRule="atLeast"/>
        <w:jc w:val="both"/>
        <w:rPr>
          <w:rFonts w:ascii="Times New Roman" w:hAnsi="Times New Roman" w:cs="Times New Roman"/>
          <w:sz w:val="20"/>
          <w:szCs w:val="20"/>
        </w:rPr>
      </w:pPr>
    </w:p>
    <w:p w14:paraId="5D27C4A8" w14:textId="565F2DDD"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b/>
          <w:bCs/>
          <w:sz w:val="20"/>
          <w:szCs w:val="20"/>
        </w:rPr>
        <w:t>1.2</w:t>
      </w:r>
      <w:r w:rsidRPr="006651F4">
        <w:rPr>
          <w:rFonts w:ascii="Times New Roman" w:hAnsi="Times New Roman" w:cs="Times New Roman"/>
          <w:sz w:val="20"/>
          <w:szCs w:val="20"/>
        </w:rPr>
        <w:t xml:space="preserve"> Tube and bottle type centrifuges as used in laboratories a</w:t>
      </w:r>
      <w:r w:rsidR="00FB0D1E">
        <w:rPr>
          <w:rFonts w:ascii="Times New Roman" w:hAnsi="Times New Roman" w:cs="Times New Roman"/>
          <w:sz w:val="20"/>
          <w:szCs w:val="20"/>
        </w:rPr>
        <w:t xml:space="preserve">re excluded from this standard. </w:t>
      </w:r>
      <w:r w:rsidRPr="006651F4">
        <w:rPr>
          <w:rFonts w:ascii="Times New Roman" w:hAnsi="Times New Roman" w:cs="Times New Roman"/>
          <w:sz w:val="20"/>
          <w:szCs w:val="20"/>
        </w:rPr>
        <w:t>High speed gas centrifuges used for the enrichment of fissile material are also excluded.</w:t>
      </w:r>
    </w:p>
    <w:p w14:paraId="59B05505" w14:textId="77777777" w:rsidR="006651F4" w:rsidRPr="006651F4" w:rsidRDefault="006651F4" w:rsidP="006651F4">
      <w:pPr>
        <w:spacing w:after="0" w:line="20" w:lineRule="atLeast"/>
        <w:rPr>
          <w:rFonts w:ascii="Times New Roman" w:hAnsi="Times New Roman" w:cs="Times New Roman"/>
          <w:sz w:val="20"/>
          <w:szCs w:val="20"/>
        </w:rPr>
      </w:pPr>
    </w:p>
    <w:p w14:paraId="5CBA818C"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b/>
          <w:bCs/>
          <w:sz w:val="20"/>
          <w:szCs w:val="20"/>
        </w:rPr>
        <w:t>1.3</w:t>
      </w:r>
      <w:r w:rsidRPr="006651F4">
        <w:rPr>
          <w:rFonts w:ascii="Times New Roman" w:hAnsi="Times New Roman" w:cs="Times New Roman"/>
          <w:sz w:val="20"/>
          <w:szCs w:val="20"/>
        </w:rPr>
        <w:t xml:space="preserve"> The handling of explosive or biologically hazardous materials and also the use of non; metallic material for stressed parts of rotating assemblies is outside the scope of this standard.</w:t>
      </w:r>
    </w:p>
    <w:p w14:paraId="7A08C4CD" w14:textId="77777777" w:rsidR="006651F4" w:rsidRPr="006651F4" w:rsidRDefault="006651F4" w:rsidP="006651F4">
      <w:pPr>
        <w:spacing w:after="0" w:line="20" w:lineRule="atLeast"/>
        <w:rPr>
          <w:rFonts w:ascii="Times New Roman" w:hAnsi="Times New Roman" w:cs="Times New Roman"/>
          <w:sz w:val="20"/>
          <w:szCs w:val="20"/>
        </w:rPr>
      </w:pPr>
    </w:p>
    <w:p w14:paraId="3D72F0B9" w14:textId="77777777" w:rsidR="006651F4" w:rsidRPr="006651F4" w:rsidRDefault="006651F4" w:rsidP="006651F4">
      <w:pPr>
        <w:spacing w:after="0" w:line="20" w:lineRule="atLeast"/>
        <w:rPr>
          <w:rFonts w:ascii="Times New Roman" w:hAnsi="Times New Roman" w:cs="Times New Roman"/>
          <w:b/>
          <w:bCs/>
          <w:sz w:val="20"/>
          <w:szCs w:val="20"/>
        </w:rPr>
      </w:pPr>
      <w:r w:rsidRPr="006651F4">
        <w:rPr>
          <w:rFonts w:ascii="Times New Roman" w:hAnsi="Times New Roman" w:cs="Times New Roman"/>
          <w:b/>
          <w:bCs/>
          <w:sz w:val="20"/>
          <w:szCs w:val="20"/>
        </w:rPr>
        <w:t>2 REFERENCES</w:t>
      </w:r>
    </w:p>
    <w:p w14:paraId="7D89B39B" w14:textId="77777777" w:rsidR="006651F4" w:rsidRPr="006651F4" w:rsidRDefault="006651F4" w:rsidP="006651F4">
      <w:pPr>
        <w:spacing w:after="0" w:line="20" w:lineRule="atLeast"/>
        <w:rPr>
          <w:rFonts w:ascii="Times New Roman" w:hAnsi="Times New Roman" w:cs="Times New Roman"/>
          <w:sz w:val="20"/>
          <w:szCs w:val="20"/>
        </w:rPr>
      </w:pPr>
    </w:p>
    <w:p w14:paraId="214957D2" w14:textId="5C87ED56" w:rsidR="006651F4" w:rsidRDefault="00056AB5" w:rsidP="00056AB5">
      <w:pPr>
        <w:spacing w:after="0" w:line="20" w:lineRule="atLeast"/>
        <w:jc w:val="both"/>
        <w:rPr>
          <w:rFonts w:ascii="Times New Roman" w:hAnsi="Times New Roman" w:cs="Times New Roman"/>
          <w:sz w:val="20"/>
          <w:szCs w:val="20"/>
        </w:rPr>
      </w:pPr>
      <w:r w:rsidRPr="00056AB5">
        <w:rPr>
          <w:rFonts w:ascii="Times New Roman" w:hAnsi="Times New Roman" w:cs="Times New Roman"/>
          <w:sz w:val="20"/>
          <w:szCs w:val="20"/>
        </w:rPr>
        <w:t>The standards listed in Annex A contain provisions which</w:t>
      </w:r>
      <w:r>
        <w:rPr>
          <w:rFonts w:ascii="Times New Roman" w:hAnsi="Times New Roman" w:cs="Times New Roman"/>
          <w:sz w:val="20"/>
          <w:szCs w:val="20"/>
        </w:rPr>
        <w:t>,</w:t>
      </w:r>
      <w:r w:rsidRPr="00056AB5">
        <w:rPr>
          <w:rFonts w:ascii="Times New Roman" w:hAnsi="Times New Roman" w:cs="Times New Roman"/>
          <w:sz w:val="20"/>
          <w:szCs w:val="20"/>
        </w:rPr>
        <w:t xml:space="preserve"> through reference in this text, constitute provision of this standard. At the time of publication, the editions indicated were valid. All the standards are subject to revision, and parties to agreements based on this standard are encouraged to investigate the possibility of applying the most recent editions of the standards indicated in Annex A.</w:t>
      </w:r>
    </w:p>
    <w:p w14:paraId="54A2D218" w14:textId="77777777" w:rsidR="00056AB5" w:rsidRPr="006651F4" w:rsidRDefault="00056AB5" w:rsidP="00056AB5">
      <w:pPr>
        <w:spacing w:after="0" w:line="20" w:lineRule="atLeast"/>
        <w:rPr>
          <w:rFonts w:ascii="Times New Roman" w:hAnsi="Times New Roman" w:cs="Times New Roman"/>
          <w:sz w:val="20"/>
          <w:szCs w:val="20"/>
        </w:rPr>
      </w:pPr>
    </w:p>
    <w:p w14:paraId="0B83DEB3" w14:textId="77777777" w:rsidR="006651F4" w:rsidRPr="006651F4" w:rsidRDefault="006651F4" w:rsidP="006651F4">
      <w:pPr>
        <w:spacing w:after="0" w:line="20" w:lineRule="atLeast"/>
        <w:rPr>
          <w:rFonts w:ascii="Times New Roman" w:hAnsi="Times New Roman" w:cs="Times New Roman"/>
          <w:b/>
          <w:bCs/>
          <w:sz w:val="20"/>
          <w:szCs w:val="20"/>
        </w:rPr>
      </w:pPr>
      <w:r w:rsidRPr="006651F4">
        <w:rPr>
          <w:rFonts w:ascii="Times New Roman" w:hAnsi="Times New Roman" w:cs="Times New Roman"/>
          <w:b/>
          <w:bCs/>
          <w:sz w:val="20"/>
          <w:szCs w:val="20"/>
        </w:rPr>
        <w:t>3 DEFINITIONS</w:t>
      </w:r>
      <w:r w:rsidRPr="006651F4">
        <w:rPr>
          <w:rFonts w:ascii="Times New Roman" w:hAnsi="Times New Roman" w:cs="Times New Roman"/>
          <w:b/>
          <w:bCs/>
          <w:sz w:val="20"/>
          <w:szCs w:val="20"/>
        </w:rPr>
        <w:br/>
      </w:r>
    </w:p>
    <w:p w14:paraId="5D033DCF" w14:textId="77777777" w:rsidR="006651F4" w:rsidRPr="006651F4" w:rsidRDefault="006651F4" w:rsidP="006651F4">
      <w:pPr>
        <w:spacing w:after="0" w:line="20" w:lineRule="atLeast"/>
        <w:rPr>
          <w:rFonts w:ascii="Times New Roman" w:hAnsi="Times New Roman" w:cs="Times New Roman"/>
          <w:sz w:val="20"/>
          <w:szCs w:val="20"/>
        </w:rPr>
      </w:pPr>
      <w:r w:rsidRPr="006651F4">
        <w:rPr>
          <w:rFonts w:ascii="Times New Roman" w:hAnsi="Times New Roman" w:cs="Times New Roman"/>
          <w:sz w:val="20"/>
          <w:szCs w:val="20"/>
        </w:rPr>
        <w:t>For the purpose of this standard the following definitions shall apply.</w:t>
      </w:r>
    </w:p>
    <w:p w14:paraId="606724A9" w14:textId="77777777" w:rsidR="006651F4" w:rsidRPr="006651F4" w:rsidRDefault="006651F4" w:rsidP="006651F4">
      <w:pPr>
        <w:spacing w:after="0" w:line="20" w:lineRule="atLeast"/>
        <w:rPr>
          <w:rFonts w:ascii="Times New Roman" w:hAnsi="Times New Roman" w:cs="Times New Roman"/>
          <w:sz w:val="20"/>
          <w:szCs w:val="20"/>
        </w:rPr>
      </w:pPr>
    </w:p>
    <w:p w14:paraId="6FF647E6" w14:textId="77777777" w:rsidR="006651F4" w:rsidRPr="006651F4" w:rsidRDefault="006651F4" w:rsidP="006651F4">
      <w:pPr>
        <w:spacing w:after="0" w:line="20" w:lineRule="atLeast"/>
        <w:rPr>
          <w:rFonts w:ascii="Times New Roman" w:hAnsi="Times New Roman" w:cs="Times New Roman"/>
          <w:b/>
          <w:bCs/>
          <w:sz w:val="20"/>
          <w:szCs w:val="20"/>
        </w:rPr>
      </w:pPr>
      <w:r w:rsidRPr="006651F4">
        <w:rPr>
          <w:rFonts w:ascii="Times New Roman" w:hAnsi="Times New Roman" w:cs="Times New Roman"/>
          <w:b/>
          <w:bCs/>
          <w:sz w:val="20"/>
          <w:szCs w:val="20"/>
        </w:rPr>
        <w:t>3.1 Centrifuge</w:t>
      </w:r>
    </w:p>
    <w:p w14:paraId="563140F5" w14:textId="77777777" w:rsidR="006651F4" w:rsidRPr="006651F4" w:rsidRDefault="006651F4" w:rsidP="006651F4">
      <w:pPr>
        <w:spacing w:after="0" w:line="20" w:lineRule="atLeast"/>
        <w:rPr>
          <w:rFonts w:ascii="Times New Roman" w:hAnsi="Times New Roman" w:cs="Times New Roman"/>
          <w:sz w:val="20"/>
          <w:szCs w:val="20"/>
        </w:rPr>
      </w:pPr>
    </w:p>
    <w:p w14:paraId="3A95E154"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A machine in which extraction or separation of a liquid from a solid and/or separation of immiscible fluids is achieved by centrifugal action.</w:t>
      </w:r>
    </w:p>
    <w:p w14:paraId="22F223B1" w14:textId="77777777" w:rsidR="006651F4" w:rsidRPr="006651F4" w:rsidRDefault="006651F4" w:rsidP="006651F4">
      <w:pPr>
        <w:spacing w:after="0" w:line="20" w:lineRule="atLeast"/>
        <w:jc w:val="both"/>
        <w:rPr>
          <w:rFonts w:ascii="Times New Roman" w:hAnsi="Times New Roman" w:cs="Times New Roman"/>
          <w:sz w:val="20"/>
          <w:szCs w:val="20"/>
        </w:rPr>
      </w:pPr>
    </w:p>
    <w:p w14:paraId="3E4FFE6A" w14:textId="201C3AB4" w:rsidR="006651F4" w:rsidRPr="00D345E7" w:rsidRDefault="00D345E7" w:rsidP="00D345E7">
      <w:pPr>
        <w:spacing w:after="0" w:line="20" w:lineRule="atLeast"/>
        <w:ind w:left="567"/>
        <w:jc w:val="both"/>
        <w:rPr>
          <w:rFonts w:ascii="Times New Roman" w:hAnsi="Times New Roman" w:cs="Times New Roman"/>
          <w:sz w:val="16"/>
          <w:szCs w:val="20"/>
        </w:rPr>
      </w:pPr>
      <w:r w:rsidRPr="00D345E7">
        <w:rPr>
          <w:rFonts w:ascii="Times New Roman" w:hAnsi="Times New Roman" w:cs="Times New Roman"/>
          <w:sz w:val="16"/>
          <w:szCs w:val="20"/>
        </w:rPr>
        <w:t>NOTE —</w:t>
      </w:r>
      <w:r w:rsidR="006651F4" w:rsidRPr="00D345E7">
        <w:rPr>
          <w:rFonts w:ascii="Times New Roman" w:hAnsi="Times New Roman" w:cs="Times New Roman"/>
          <w:sz w:val="16"/>
          <w:szCs w:val="20"/>
        </w:rPr>
        <w:t xml:space="preserve"> Illustrations of some basic types of centrifuges </w:t>
      </w:r>
      <w:r w:rsidR="006651F4" w:rsidRPr="00E91717">
        <w:rPr>
          <w:rFonts w:ascii="Times New Roman" w:hAnsi="Times New Roman" w:cs="Times New Roman"/>
          <w:sz w:val="16"/>
          <w:szCs w:val="20"/>
        </w:rPr>
        <w:t xml:space="preserve">are given in Annex </w:t>
      </w:r>
      <w:r w:rsidR="00476D5A" w:rsidRPr="00E91717">
        <w:rPr>
          <w:rFonts w:ascii="Times New Roman" w:hAnsi="Times New Roman" w:cs="Times New Roman"/>
          <w:sz w:val="16"/>
          <w:szCs w:val="20"/>
        </w:rPr>
        <w:t>B</w:t>
      </w:r>
      <w:r w:rsidR="006651F4" w:rsidRPr="00E91717">
        <w:rPr>
          <w:rFonts w:ascii="Times New Roman" w:hAnsi="Times New Roman" w:cs="Times New Roman"/>
          <w:sz w:val="16"/>
          <w:szCs w:val="20"/>
        </w:rPr>
        <w:t>.</w:t>
      </w:r>
    </w:p>
    <w:p w14:paraId="1DDFFC6E" w14:textId="77777777" w:rsidR="006651F4" w:rsidRPr="006651F4" w:rsidRDefault="006651F4" w:rsidP="006651F4">
      <w:pPr>
        <w:spacing w:after="0" w:line="20" w:lineRule="atLeast"/>
        <w:jc w:val="both"/>
        <w:rPr>
          <w:rFonts w:ascii="Times New Roman" w:hAnsi="Times New Roman" w:cs="Times New Roman"/>
          <w:sz w:val="20"/>
          <w:szCs w:val="20"/>
        </w:rPr>
      </w:pPr>
    </w:p>
    <w:p w14:paraId="34E3CC39"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3.2 Batch Centrifuge</w:t>
      </w:r>
    </w:p>
    <w:p w14:paraId="221E6C64"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04310F53" w14:textId="4511226D"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A machine that processes a discrete batch of feed material. It may be automated to go through a sequence of feeding, washing, and spinning. Solids discharge may be either automatic, the solids being removed either at f</w:t>
      </w:r>
      <w:r w:rsidR="00D42054">
        <w:rPr>
          <w:rFonts w:ascii="Times New Roman" w:hAnsi="Times New Roman" w:cs="Times New Roman"/>
          <w:sz w:val="20"/>
          <w:szCs w:val="20"/>
        </w:rPr>
        <w:t xml:space="preserve">ull speed or at a low speed, or </w:t>
      </w:r>
      <w:r w:rsidRPr="006651F4">
        <w:rPr>
          <w:rFonts w:ascii="Times New Roman" w:hAnsi="Times New Roman" w:cs="Times New Roman"/>
          <w:sz w:val="20"/>
          <w:szCs w:val="20"/>
        </w:rPr>
        <w:t>the machine may be stopped for manual removal of the material, solid waste or product.</w:t>
      </w:r>
    </w:p>
    <w:p w14:paraId="69259235" w14:textId="77777777" w:rsidR="006651F4" w:rsidRPr="006651F4" w:rsidRDefault="006651F4" w:rsidP="006651F4">
      <w:pPr>
        <w:spacing w:after="0" w:line="20" w:lineRule="atLeast"/>
        <w:jc w:val="both"/>
        <w:rPr>
          <w:rFonts w:ascii="Times New Roman" w:hAnsi="Times New Roman" w:cs="Times New Roman"/>
          <w:sz w:val="20"/>
          <w:szCs w:val="20"/>
        </w:rPr>
      </w:pPr>
    </w:p>
    <w:p w14:paraId="6166D7CA"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3.3 Continuous Centrifuge</w:t>
      </w:r>
    </w:p>
    <w:p w14:paraId="417146BC"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31B378C8" w14:textId="51E9134C" w:rsid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A machine that takes a continuous feed of material, giving a continuous discharge of liquor. Solids are removed either continuously or intermittently</w:t>
      </w:r>
      <w:r w:rsidR="00D42054">
        <w:rPr>
          <w:rFonts w:ascii="Times New Roman" w:hAnsi="Times New Roman" w:cs="Times New Roman"/>
          <w:sz w:val="20"/>
          <w:szCs w:val="20"/>
        </w:rPr>
        <w:t>.</w:t>
      </w:r>
    </w:p>
    <w:p w14:paraId="4D2D6C5E" w14:textId="77777777" w:rsidR="006651F4" w:rsidRPr="006651F4" w:rsidRDefault="006651F4" w:rsidP="006651F4">
      <w:pPr>
        <w:spacing w:after="0" w:line="20" w:lineRule="atLeast"/>
        <w:jc w:val="both"/>
        <w:rPr>
          <w:rFonts w:ascii="Times New Roman" w:hAnsi="Times New Roman" w:cs="Times New Roman"/>
          <w:sz w:val="20"/>
          <w:szCs w:val="20"/>
        </w:rPr>
      </w:pPr>
    </w:p>
    <w:p w14:paraId="62A33893"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3.4 Pusher Centrifuge</w:t>
      </w:r>
    </w:p>
    <w:p w14:paraId="2ABE44DB"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60645D26"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A continuous filtering machine with an oscillating mechanism for discharge of solids.</w:t>
      </w:r>
    </w:p>
    <w:p w14:paraId="0556619C" w14:textId="77777777" w:rsidR="006651F4" w:rsidRPr="006651F4" w:rsidRDefault="006651F4" w:rsidP="006651F4">
      <w:pPr>
        <w:spacing w:after="0" w:line="20" w:lineRule="atLeast"/>
        <w:jc w:val="both"/>
        <w:rPr>
          <w:rFonts w:ascii="Times New Roman" w:hAnsi="Times New Roman" w:cs="Times New Roman"/>
          <w:sz w:val="20"/>
          <w:szCs w:val="20"/>
        </w:rPr>
      </w:pPr>
    </w:p>
    <w:p w14:paraId="5DEB593D"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3.5 Decanter Centrifuge</w:t>
      </w:r>
    </w:p>
    <w:p w14:paraId="28CB6283"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1D8EFDE7"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A continuous sedimentation machine with an internal screw mechanism for removal of settled solids from a rotating bowl.</w:t>
      </w:r>
    </w:p>
    <w:p w14:paraId="11AF573F" w14:textId="77777777" w:rsidR="006651F4" w:rsidRPr="006651F4" w:rsidRDefault="006651F4" w:rsidP="006651F4">
      <w:pPr>
        <w:spacing w:after="0" w:line="20" w:lineRule="atLeast"/>
        <w:jc w:val="both"/>
        <w:rPr>
          <w:rFonts w:ascii="Times New Roman" w:hAnsi="Times New Roman" w:cs="Times New Roman"/>
          <w:sz w:val="20"/>
          <w:szCs w:val="20"/>
        </w:rPr>
      </w:pPr>
    </w:p>
    <w:p w14:paraId="0EB2B493"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3.6 Disc Bowl Centrifuge</w:t>
      </w:r>
    </w:p>
    <w:p w14:paraId="78C63714"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673BE5A3" w14:textId="6D8992D1"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A continuously fed sedimentation machine provided with a number of equally spaced conical discs between which the feed passes. Solids are removed from the bowl either manually, or as a slurry via nozzles or by a bowl opening mechanism.</w:t>
      </w:r>
    </w:p>
    <w:p w14:paraId="7FE5834A" w14:textId="77777777" w:rsidR="006651F4" w:rsidRPr="006651F4" w:rsidRDefault="006651F4" w:rsidP="006651F4">
      <w:pPr>
        <w:spacing w:after="0" w:line="20" w:lineRule="atLeast"/>
        <w:jc w:val="both"/>
        <w:rPr>
          <w:rFonts w:ascii="Times New Roman" w:hAnsi="Times New Roman" w:cs="Times New Roman"/>
          <w:sz w:val="20"/>
          <w:szCs w:val="20"/>
        </w:rPr>
      </w:pPr>
    </w:p>
    <w:p w14:paraId="22EAAF5C"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3.7 Textile Centrifuge</w:t>
      </w:r>
    </w:p>
    <w:p w14:paraId="20563178"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25B4824A"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A machine used in dry cleaning, laundering and textile processes to extract liquid from textile materials or articles.</w:t>
      </w:r>
    </w:p>
    <w:p w14:paraId="18F7257B" w14:textId="77777777" w:rsidR="006651F4" w:rsidRPr="006651F4" w:rsidRDefault="006651F4" w:rsidP="006651F4">
      <w:pPr>
        <w:spacing w:after="0" w:line="20" w:lineRule="atLeast"/>
        <w:jc w:val="both"/>
        <w:rPr>
          <w:rFonts w:ascii="Times New Roman" w:hAnsi="Times New Roman" w:cs="Times New Roman"/>
          <w:sz w:val="20"/>
          <w:szCs w:val="20"/>
        </w:rPr>
      </w:pPr>
    </w:p>
    <w:p w14:paraId="5C6595EE"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3.8 Basket</w:t>
      </w:r>
    </w:p>
    <w:p w14:paraId="4035B8C8"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67FEAB05"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That part of a centrifuge, arranged to rotate about its axis, having a perforate shell in which the liquid is separated from the solid component.</w:t>
      </w:r>
    </w:p>
    <w:p w14:paraId="2FF3BAE8" w14:textId="77777777" w:rsidR="006651F4" w:rsidRPr="006651F4" w:rsidRDefault="006651F4" w:rsidP="006651F4">
      <w:pPr>
        <w:spacing w:after="0" w:line="20" w:lineRule="atLeast"/>
        <w:jc w:val="both"/>
        <w:rPr>
          <w:rFonts w:ascii="Times New Roman" w:hAnsi="Times New Roman" w:cs="Times New Roman"/>
          <w:sz w:val="20"/>
          <w:szCs w:val="20"/>
        </w:rPr>
      </w:pPr>
    </w:p>
    <w:p w14:paraId="345612D3"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3.9 Bowl</w:t>
      </w:r>
    </w:p>
    <w:p w14:paraId="651CF97F"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239C7CF7"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That part of a centrifuge arranged to rotate about its axis, having an imperforate shell for the separation of immiscible liquids and/or the sedimentation of solids.</w:t>
      </w:r>
    </w:p>
    <w:p w14:paraId="4572E4ED" w14:textId="77777777" w:rsidR="006651F4" w:rsidRPr="006651F4" w:rsidRDefault="006651F4" w:rsidP="006651F4">
      <w:pPr>
        <w:spacing w:after="0" w:line="20" w:lineRule="atLeast"/>
        <w:jc w:val="both"/>
        <w:rPr>
          <w:rFonts w:ascii="Times New Roman" w:hAnsi="Times New Roman" w:cs="Times New Roman"/>
          <w:sz w:val="20"/>
          <w:szCs w:val="20"/>
        </w:rPr>
      </w:pPr>
    </w:p>
    <w:p w14:paraId="63C51FBA"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3.10 Spindle</w:t>
      </w:r>
    </w:p>
    <w:p w14:paraId="1C5F154A"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06C06EE2"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The shaft or shafts on which the basket or bowl is carried.</w:t>
      </w:r>
    </w:p>
    <w:p w14:paraId="1F6A9405" w14:textId="77777777" w:rsidR="006651F4" w:rsidRPr="006651F4" w:rsidRDefault="006651F4" w:rsidP="006651F4">
      <w:pPr>
        <w:spacing w:after="0" w:line="20" w:lineRule="atLeast"/>
        <w:jc w:val="both"/>
        <w:rPr>
          <w:rFonts w:ascii="Times New Roman" w:hAnsi="Times New Roman" w:cs="Times New Roman"/>
          <w:sz w:val="20"/>
          <w:szCs w:val="20"/>
        </w:rPr>
      </w:pPr>
    </w:p>
    <w:p w14:paraId="56BD34F8"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3.11 Rotor</w:t>
      </w:r>
    </w:p>
    <w:p w14:paraId="33A5EDEE"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5C9D3F1A" w14:textId="77777777" w:rsidR="00D345E7"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The part of the centrifuge that rotates, comprising basket or bowl and spindle together with attachments.</w:t>
      </w:r>
    </w:p>
    <w:p w14:paraId="7FA58325" w14:textId="2CD154C8" w:rsidR="006651F4" w:rsidRPr="006651F4" w:rsidRDefault="006651F4" w:rsidP="006651F4">
      <w:pPr>
        <w:spacing w:after="0" w:line="20" w:lineRule="atLeast"/>
        <w:jc w:val="both"/>
        <w:rPr>
          <w:rFonts w:ascii="Times New Roman" w:hAnsi="Times New Roman" w:cs="Times New Roman"/>
          <w:sz w:val="20"/>
          <w:szCs w:val="20"/>
        </w:rPr>
      </w:pPr>
    </w:p>
    <w:p w14:paraId="0BA531C8"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3.12 Casing</w:t>
      </w:r>
    </w:p>
    <w:p w14:paraId="5B738B90"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7ABDFF35"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The stationary casing surrounding the basket or bowl, adapted to receive the separated products and having means for their discharge.</w:t>
      </w:r>
    </w:p>
    <w:p w14:paraId="65F483AC" w14:textId="77777777" w:rsidR="006651F4" w:rsidRPr="006651F4" w:rsidRDefault="006651F4" w:rsidP="006651F4">
      <w:pPr>
        <w:spacing w:after="0" w:line="20" w:lineRule="atLeast"/>
        <w:jc w:val="both"/>
        <w:rPr>
          <w:rFonts w:ascii="Times New Roman" w:hAnsi="Times New Roman" w:cs="Times New Roman"/>
          <w:sz w:val="20"/>
          <w:szCs w:val="20"/>
        </w:rPr>
      </w:pPr>
    </w:p>
    <w:p w14:paraId="706C3B38"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3.13 Plough</w:t>
      </w:r>
    </w:p>
    <w:p w14:paraId="0328B61A"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4BDEC681"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A device for the removal of centrifuged solids from the rotating basket or bowl.</w:t>
      </w:r>
    </w:p>
    <w:p w14:paraId="3C723282" w14:textId="77777777" w:rsidR="006651F4" w:rsidRPr="006651F4" w:rsidRDefault="006651F4" w:rsidP="006651F4">
      <w:pPr>
        <w:spacing w:after="0" w:line="20" w:lineRule="atLeast"/>
        <w:jc w:val="both"/>
        <w:rPr>
          <w:rFonts w:ascii="Times New Roman" w:hAnsi="Times New Roman" w:cs="Times New Roman"/>
          <w:sz w:val="20"/>
          <w:szCs w:val="20"/>
        </w:rPr>
      </w:pPr>
    </w:p>
    <w:p w14:paraId="04088870"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3.14 Screw Conveyor</w:t>
      </w:r>
    </w:p>
    <w:p w14:paraId="5666D0AE"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4160928E"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A helical screw device mounted either within the bowl or basket and rotating concentrically with it or statically mounted as part of the casing so as to feed or discharge solids.</w:t>
      </w:r>
    </w:p>
    <w:p w14:paraId="30E32847" w14:textId="77777777" w:rsidR="006651F4" w:rsidRPr="006651F4" w:rsidRDefault="006651F4" w:rsidP="006651F4">
      <w:pPr>
        <w:spacing w:after="0" w:line="20" w:lineRule="atLeast"/>
        <w:jc w:val="both"/>
        <w:rPr>
          <w:rFonts w:ascii="Times New Roman" w:hAnsi="Times New Roman" w:cs="Times New Roman"/>
          <w:sz w:val="20"/>
          <w:szCs w:val="20"/>
        </w:rPr>
      </w:pPr>
    </w:p>
    <w:p w14:paraId="158D0BB4"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3.15 Hoops</w:t>
      </w:r>
    </w:p>
    <w:p w14:paraId="5F06BF0C"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20DC1437"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Rings secured to the outer periphery of a centrifuge basket to give extra strength.</w:t>
      </w:r>
    </w:p>
    <w:p w14:paraId="36004830" w14:textId="77777777" w:rsidR="006651F4" w:rsidRPr="006651F4" w:rsidRDefault="006651F4" w:rsidP="006651F4">
      <w:pPr>
        <w:spacing w:after="0" w:line="20" w:lineRule="atLeast"/>
        <w:jc w:val="both"/>
        <w:rPr>
          <w:rFonts w:ascii="Times New Roman" w:hAnsi="Times New Roman" w:cs="Times New Roman"/>
          <w:sz w:val="20"/>
          <w:szCs w:val="20"/>
        </w:rPr>
      </w:pPr>
    </w:p>
    <w:p w14:paraId="43DE3AD8"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3.16 Bumping Ring</w:t>
      </w:r>
    </w:p>
    <w:p w14:paraId="3F844F67"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51E70193"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A device to limit radial movement of the rotor. The bowl or shaft will normally run freely within the bumping ring.</w:t>
      </w:r>
    </w:p>
    <w:p w14:paraId="26345878" w14:textId="77777777" w:rsidR="006651F4" w:rsidRPr="006651F4" w:rsidRDefault="006651F4" w:rsidP="006651F4">
      <w:pPr>
        <w:spacing w:after="0" w:line="20" w:lineRule="atLeast"/>
        <w:jc w:val="both"/>
        <w:rPr>
          <w:rFonts w:ascii="Times New Roman" w:hAnsi="Times New Roman" w:cs="Times New Roman"/>
          <w:sz w:val="20"/>
          <w:szCs w:val="20"/>
        </w:rPr>
      </w:pPr>
    </w:p>
    <w:p w14:paraId="4132B4EE"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3.17 Screen</w:t>
      </w:r>
    </w:p>
    <w:p w14:paraId="5153F749"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1D4289C8"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A medium, usually metallic, used as an alternative to a cloth within the rotating assembly for the purpose of solids retention or as a support for a filter cloth.</w:t>
      </w:r>
    </w:p>
    <w:p w14:paraId="1CAC8477" w14:textId="77777777" w:rsidR="006651F4" w:rsidRPr="006651F4" w:rsidRDefault="006651F4" w:rsidP="006651F4">
      <w:pPr>
        <w:spacing w:after="0" w:line="20" w:lineRule="atLeast"/>
        <w:jc w:val="both"/>
        <w:rPr>
          <w:rFonts w:ascii="Times New Roman" w:hAnsi="Times New Roman" w:cs="Times New Roman"/>
          <w:sz w:val="20"/>
          <w:szCs w:val="20"/>
        </w:rPr>
      </w:pPr>
    </w:p>
    <w:p w14:paraId="216295A9"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3.18 Cover or Closure for Basket</w:t>
      </w:r>
    </w:p>
    <w:p w14:paraId="5E14325C"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47DCD594" w14:textId="425124A3"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A detachable cover fitted in a centrifuge basket that holds the contents in position during rot</w:t>
      </w:r>
      <w:r w:rsidR="00D345E7">
        <w:rPr>
          <w:rFonts w:ascii="Times New Roman" w:hAnsi="Times New Roman" w:cs="Times New Roman"/>
          <w:sz w:val="20"/>
          <w:szCs w:val="20"/>
        </w:rPr>
        <w:t xml:space="preserve">ating and is used to facilitate </w:t>
      </w:r>
      <w:r w:rsidRPr="006651F4">
        <w:rPr>
          <w:rFonts w:ascii="Times New Roman" w:hAnsi="Times New Roman" w:cs="Times New Roman"/>
          <w:sz w:val="20"/>
          <w:szCs w:val="20"/>
        </w:rPr>
        <w:t>manual loading of the basket or lifting out of a filter bag.</w:t>
      </w:r>
    </w:p>
    <w:p w14:paraId="7DFA66A7" w14:textId="77777777" w:rsidR="006651F4" w:rsidRPr="006651F4" w:rsidRDefault="006651F4" w:rsidP="006651F4">
      <w:pPr>
        <w:spacing w:after="0" w:line="20" w:lineRule="atLeast"/>
        <w:jc w:val="both"/>
        <w:rPr>
          <w:rFonts w:ascii="Times New Roman" w:hAnsi="Times New Roman" w:cs="Times New Roman"/>
          <w:sz w:val="20"/>
          <w:szCs w:val="20"/>
        </w:rPr>
      </w:pPr>
    </w:p>
    <w:p w14:paraId="0A411759"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3.19 Inspection Cover or Port</w:t>
      </w:r>
    </w:p>
    <w:p w14:paraId="7E295C6A"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13CB395C"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An integral part of the centrifuge casing that is bolted, clamped or otherwise secured before the rotor is set in motion. It may be removed or opened for maintenance, inspection, lubrication or cleaning purposes.</w:t>
      </w:r>
    </w:p>
    <w:p w14:paraId="766432CB" w14:textId="77777777" w:rsidR="006651F4" w:rsidRPr="006651F4" w:rsidRDefault="006651F4" w:rsidP="006651F4">
      <w:pPr>
        <w:spacing w:after="0" w:line="20" w:lineRule="atLeast"/>
        <w:jc w:val="both"/>
        <w:rPr>
          <w:rFonts w:ascii="Times New Roman" w:hAnsi="Times New Roman" w:cs="Times New Roman"/>
          <w:sz w:val="20"/>
          <w:szCs w:val="20"/>
        </w:rPr>
      </w:pPr>
    </w:p>
    <w:p w14:paraId="7CFD94AC"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3.20 Cover (or Lid)</w:t>
      </w:r>
    </w:p>
    <w:p w14:paraId="273D7F4D"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7D496757" w14:textId="11CCAC1A"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A plate or door forming part of the casing that, when clos</w:t>
      </w:r>
      <w:r w:rsidR="00D345E7">
        <w:rPr>
          <w:rFonts w:ascii="Times New Roman" w:hAnsi="Times New Roman" w:cs="Times New Roman"/>
          <w:sz w:val="20"/>
          <w:szCs w:val="20"/>
        </w:rPr>
        <w:t xml:space="preserve">ed or secured, prevents persons </w:t>
      </w:r>
      <w:r w:rsidRPr="006651F4">
        <w:rPr>
          <w:rFonts w:ascii="Times New Roman" w:hAnsi="Times New Roman" w:cs="Times New Roman"/>
          <w:sz w:val="20"/>
          <w:szCs w:val="20"/>
        </w:rPr>
        <w:t>from coming into contact with moving parts, from becoming entangled with any material in motion within and from being splashed or affected by fumes from the machine.</w:t>
      </w:r>
    </w:p>
    <w:p w14:paraId="040E618E" w14:textId="77777777" w:rsidR="006651F4" w:rsidRPr="006651F4" w:rsidRDefault="006651F4" w:rsidP="006651F4">
      <w:pPr>
        <w:spacing w:after="0" w:line="20" w:lineRule="atLeast"/>
        <w:jc w:val="both"/>
        <w:rPr>
          <w:rFonts w:ascii="Times New Roman" w:hAnsi="Times New Roman" w:cs="Times New Roman"/>
          <w:sz w:val="20"/>
          <w:szCs w:val="20"/>
        </w:rPr>
      </w:pPr>
    </w:p>
    <w:p w14:paraId="36C13C42"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3.21 Interlock</w:t>
      </w:r>
    </w:p>
    <w:p w14:paraId="2E31883E"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3D448B50"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A device using mechanical, electrical, pneumatic or hydraulic components, or any combination of these, that prevents an action or motion taking place until some specified safe or predetermined condition has been established. In addition, it will normally continue to prevent an unsafe situation occurring.</w:t>
      </w:r>
    </w:p>
    <w:p w14:paraId="09A15F45" w14:textId="77777777" w:rsidR="006651F4" w:rsidRPr="006651F4" w:rsidRDefault="006651F4" w:rsidP="006651F4">
      <w:pPr>
        <w:spacing w:after="0" w:line="20" w:lineRule="atLeast"/>
        <w:jc w:val="both"/>
        <w:rPr>
          <w:rFonts w:ascii="Times New Roman" w:hAnsi="Times New Roman" w:cs="Times New Roman"/>
          <w:sz w:val="20"/>
          <w:szCs w:val="20"/>
        </w:rPr>
      </w:pPr>
    </w:p>
    <w:p w14:paraId="0ED0A06D"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3.22 Classification of Hazardous Areas</w:t>
      </w:r>
    </w:p>
    <w:p w14:paraId="74A73E93"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4F188A75"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 xml:space="preserve">An international system that recognizes three orders of probability of fire explosion associated with the possible presence of flammable gases or </w:t>
      </w:r>
      <w:proofErr w:type="spellStart"/>
      <w:r w:rsidRPr="006651F4">
        <w:rPr>
          <w:rFonts w:ascii="Times New Roman" w:hAnsi="Times New Roman" w:cs="Times New Roman"/>
          <w:sz w:val="20"/>
          <w:szCs w:val="20"/>
        </w:rPr>
        <w:t>vapours</w:t>
      </w:r>
      <w:proofErr w:type="spellEnd"/>
      <w:r w:rsidRPr="006651F4">
        <w:rPr>
          <w:rFonts w:ascii="Times New Roman" w:hAnsi="Times New Roman" w:cs="Times New Roman"/>
          <w:sz w:val="20"/>
          <w:szCs w:val="20"/>
        </w:rPr>
        <w:t xml:space="preserve"> in a geographical area, namely Zone 0, Zone 1 and Zone 2 in decreasing order of severity.</w:t>
      </w:r>
    </w:p>
    <w:p w14:paraId="7B848A7C" w14:textId="77777777" w:rsidR="006651F4" w:rsidRPr="006651F4" w:rsidRDefault="006651F4" w:rsidP="006651F4">
      <w:pPr>
        <w:spacing w:after="0" w:line="20" w:lineRule="atLeast"/>
        <w:jc w:val="both"/>
        <w:rPr>
          <w:rFonts w:ascii="Times New Roman" w:hAnsi="Times New Roman" w:cs="Times New Roman"/>
          <w:sz w:val="20"/>
          <w:szCs w:val="20"/>
        </w:rPr>
      </w:pPr>
    </w:p>
    <w:p w14:paraId="26C1AB0A"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3.23 Combustion</w:t>
      </w:r>
    </w:p>
    <w:p w14:paraId="6ECB5900"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0A2241F3" w14:textId="47E24723" w:rsid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Consumption by oxidation, with the production of heat, usually with incandescence or flame</w:t>
      </w:r>
      <w:r w:rsidR="00D345E7">
        <w:rPr>
          <w:rFonts w:ascii="Times New Roman" w:hAnsi="Times New Roman" w:cs="Times New Roman"/>
          <w:sz w:val="20"/>
          <w:szCs w:val="20"/>
        </w:rPr>
        <w:t xml:space="preserve"> or both.</w:t>
      </w:r>
    </w:p>
    <w:p w14:paraId="4ECFEEF1" w14:textId="77777777" w:rsidR="00D345E7" w:rsidRPr="006651F4" w:rsidRDefault="00D345E7" w:rsidP="006651F4">
      <w:pPr>
        <w:spacing w:after="0" w:line="20" w:lineRule="atLeast"/>
        <w:jc w:val="both"/>
        <w:rPr>
          <w:rFonts w:ascii="Times New Roman" w:hAnsi="Times New Roman" w:cs="Times New Roman"/>
          <w:sz w:val="20"/>
          <w:szCs w:val="20"/>
        </w:rPr>
      </w:pPr>
    </w:p>
    <w:p w14:paraId="5F48BEF3"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3.24 Flammable</w:t>
      </w:r>
    </w:p>
    <w:p w14:paraId="04D2488C"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1235D54A"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Capable of burning in air with a flame.</w:t>
      </w:r>
    </w:p>
    <w:p w14:paraId="364434BA" w14:textId="77777777" w:rsidR="006651F4" w:rsidRPr="006651F4" w:rsidRDefault="006651F4" w:rsidP="006651F4">
      <w:pPr>
        <w:spacing w:after="0" w:line="20" w:lineRule="atLeast"/>
        <w:jc w:val="both"/>
        <w:rPr>
          <w:rFonts w:ascii="Times New Roman" w:hAnsi="Times New Roman" w:cs="Times New Roman"/>
          <w:sz w:val="20"/>
          <w:szCs w:val="20"/>
        </w:rPr>
      </w:pPr>
    </w:p>
    <w:p w14:paraId="71A789ED"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3.25 Highly Flammable</w:t>
      </w:r>
    </w:p>
    <w:p w14:paraId="43633871"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50791DE4" w14:textId="304CE90B"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Any substance that gives off a flammable vapour at a temperature of less than 32</w:t>
      </w:r>
      <w:r w:rsidR="00D345E7">
        <w:rPr>
          <w:rFonts w:ascii="Times New Roman" w:hAnsi="Times New Roman" w:cs="Times New Roman"/>
          <w:sz w:val="20"/>
          <w:szCs w:val="20"/>
        </w:rPr>
        <w:t xml:space="preserve"> </w:t>
      </w:r>
      <w:r w:rsidRPr="006651F4">
        <w:rPr>
          <w:rFonts w:ascii="Times New Roman" w:hAnsi="Times New Roman" w:cs="Times New Roman"/>
          <w:sz w:val="20"/>
          <w:szCs w:val="20"/>
        </w:rPr>
        <w:t>°C and when tested in the specified way for combustibility, supports combustion.</w:t>
      </w:r>
    </w:p>
    <w:p w14:paraId="517CA1AC" w14:textId="77777777" w:rsidR="006651F4" w:rsidRPr="006651F4" w:rsidRDefault="006651F4" w:rsidP="006651F4">
      <w:pPr>
        <w:spacing w:after="0" w:line="20" w:lineRule="atLeast"/>
        <w:jc w:val="both"/>
        <w:rPr>
          <w:rFonts w:ascii="Times New Roman" w:hAnsi="Times New Roman" w:cs="Times New Roman"/>
          <w:sz w:val="20"/>
          <w:szCs w:val="20"/>
        </w:rPr>
      </w:pPr>
    </w:p>
    <w:p w14:paraId="35532844"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3.26 Flash Point</w:t>
      </w:r>
    </w:p>
    <w:p w14:paraId="523C77F1"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74D23E13"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The lowest temperature at which a liquid gives off sufficient flammable vapour in air to produce a flash on the application of a small flame.</w:t>
      </w:r>
    </w:p>
    <w:p w14:paraId="40A463D3" w14:textId="77777777" w:rsidR="006651F4" w:rsidRPr="006651F4" w:rsidRDefault="006651F4" w:rsidP="006651F4">
      <w:pPr>
        <w:spacing w:after="0" w:line="20" w:lineRule="atLeast"/>
        <w:jc w:val="both"/>
        <w:rPr>
          <w:rFonts w:ascii="Times New Roman" w:hAnsi="Times New Roman" w:cs="Times New Roman"/>
          <w:sz w:val="20"/>
          <w:szCs w:val="20"/>
        </w:rPr>
      </w:pPr>
    </w:p>
    <w:p w14:paraId="7D96787B"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3.27 Inert Gas</w:t>
      </w:r>
    </w:p>
    <w:p w14:paraId="1098F6EE"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5745BFD5" w14:textId="75FA074A"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A gas that cannot support combustion. (For practical purposes, usually nitrogen, but argon, flue gas or carbon dioxide are occasionally us</w:t>
      </w:r>
      <w:r w:rsidR="00D345E7">
        <w:rPr>
          <w:rFonts w:ascii="Times New Roman" w:hAnsi="Times New Roman" w:cs="Times New Roman"/>
          <w:sz w:val="20"/>
          <w:szCs w:val="20"/>
        </w:rPr>
        <w:t>ed when suitable and available.)</w:t>
      </w:r>
    </w:p>
    <w:p w14:paraId="29DD3123" w14:textId="77777777" w:rsidR="006651F4" w:rsidRPr="006651F4" w:rsidRDefault="006651F4" w:rsidP="006651F4">
      <w:pPr>
        <w:spacing w:after="0" w:line="20" w:lineRule="atLeast"/>
        <w:jc w:val="both"/>
        <w:rPr>
          <w:rFonts w:ascii="Times New Roman" w:hAnsi="Times New Roman" w:cs="Times New Roman"/>
          <w:sz w:val="20"/>
          <w:szCs w:val="20"/>
        </w:rPr>
      </w:pPr>
    </w:p>
    <w:p w14:paraId="25B2CEA1"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3.28 Inert Gas Blanket</w:t>
      </w:r>
    </w:p>
    <w:p w14:paraId="57ADB1D5"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3D8C0CD3"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color w:val="000000"/>
          <w:sz w:val="20"/>
          <w:szCs w:val="20"/>
        </w:rPr>
        <w:t>A system where the oxygen content within an enclosure is reduced by the use of an inert gas to a concentration at which an explosive atmosphere cannot form.</w:t>
      </w:r>
    </w:p>
    <w:p w14:paraId="40D4C954" w14:textId="77777777" w:rsidR="006651F4" w:rsidRPr="006651F4" w:rsidRDefault="006651F4" w:rsidP="006651F4">
      <w:pPr>
        <w:spacing w:after="0" w:line="20" w:lineRule="atLeast"/>
        <w:rPr>
          <w:rFonts w:ascii="Times New Roman" w:hAnsi="Times New Roman" w:cs="Times New Roman"/>
          <w:sz w:val="20"/>
          <w:szCs w:val="20"/>
        </w:rPr>
      </w:pPr>
    </w:p>
    <w:p w14:paraId="3E3C6AB7" w14:textId="77777777" w:rsidR="006651F4" w:rsidRPr="006651F4" w:rsidRDefault="006651F4" w:rsidP="006651F4">
      <w:pPr>
        <w:spacing w:after="0" w:line="20" w:lineRule="atLeast"/>
        <w:rPr>
          <w:rFonts w:ascii="Times New Roman" w:hAnsi="Times New Roman" w:cs="Times New Roman"/>
          <w:b/>
          <w:bCs/>
          <w:sz w:val="20"/>
          <w:szCs w:val="20"/>
        </w:rPr>
      </w:pPr>
      <w:r w:rsidRPr="006651F4">
        <w:rPr>
          <w:rFonts w:ascii="Times New Roman" w:hAnsi="Times New Roman" w:cs="Times New Roman"/>
          <w:b/>
          <w:bCs/>
          <w:sz w:val="20"/>
          <w:szCs w:val="20"/>
        </w:rPr>
        <w:t>3.29 Operating Speed of a Centrifuge</w:t>
      </w:r>
    </w:p>
    <w:p w14:paraId="2ED6C819" w14:textId="77777777" w:rsidR="006651F4" w:rsidRPr="006651F4" w:rsidRDefault="006651F4" w:rsidP="006651F4">
      <w:pPr>
        <w:spacing w:after="0" w:line="20" w:lineRule="atLeast"/>
        <w:rPr>
          <w:rFonts w:ascii="Times New Roman" w:hAnsi="Times New Roman" w:cs="Times New Roman"/>
          <w:sz w:val="20"/>
          <w:szCs w:val="20"/>
        </w:rPr>
      </w:pPr>
    </w:p>
    <w:p w14:paraId="00C723DA"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The speed measured in revolution per unit time at which the rotor is expected to revolve either continuously or at each part of a multi-speed programme.</w:t>
      </w:r>
    </w:p>
    <w:p w14:paraId="72B72195" w14:textId="77777777" w:rsidR="006651F4" w:rsidRPr="006651F4" w:rsidRDefault="006651F4" w:rsidP="006651F4">
      <w:pPr>
        <w:spacing w:after="0" w:line="20" w:lineRule="atLeast"/>
        <w:jc w:val="both"/>
        <w:rPr>
          <w:rFonts w:ascii="Times New Roman" w:hAnsi="Times New Roman" w:cs="Times New Roman"/>
          <w:sz w:val="20"/>
          <w:szCs w:val="20"/>
        </w:rPr>
      </w:pPr>
    </w:p>
    <w:p w14:paraId="76904497"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3.30 Permissible Speed of a Centrifuge</w:t>
      </w:r>
    </w:p>
    <w:p w14:paraId="17A45D27"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1796643B"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The maximum allowable speed of the rotor determined from stress considerations allowing the appropriate factor of safety.</w:t>
      </w:r>
    </w:p>
    <w:p w14:paraId="7F8FF4B6" w14:textId="77777777" w:rsidR="006651F4" w:rsidRPr="006651F4" w:rsidRDefault="006651F4" w:rsidP="006651F4">
      <w:pPr>
        <w:spacing w:after="0" w:line="20" w:lineRule="atLeast"/>
        <w:jc w:val="both"/>
        <w:rPr>
          <w:rFonts w:ascii="Times New Roman" w:hAnsi="Times New Roman" w:cs="Times New Roman"/>
          <w:sz w:val="20"/>
          <w:szCs w:val="20"/>
        </w:rPr>
      </w:pPr>
    </w:p>
    <w:p w14:paraId="50ABDCAF"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3.31 Frame</w:t>
      </w:r>
    </w:p>
    <w:p w14:paraId="6C3DF512"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1FEFA907"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The major stationary part that supports the rotor. The centrifuge casing is normally mounted on the frame.</w:t>
      </w:r>
    </w:p>
    <w:p w14:paraId="48344430" w14:textId="77777777" w:rsidR="006651F4" w:rsidRPr="006651F4" w:rsidRDefault="006651F4" w:rsidP="006651F4">
      <w:pPr>
        <w:spacing w:after="0" w:line="20" w:lineRule="atLeast"/>
        <w:jc w:val="both"/>
        <w:rPr>
          <w:rFonts w:ascii="Times New Roman" w:hAnsi="Times New Roman" w:cs="Times New Roman"/>
          <w:sz w:val="20"/>
          <w:szCs w:val="20"/>
        </w:rPr>
      </w:pPr>
    </w:p>
    <w:p w14:paraId="1828CCB1"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3.32 Highly Stressed Parts</w:t>
      </w:r>
    </w:p>
    <w:p w14:paraId="70416150"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173F310D" w14:textId="46249296"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 xml:space="preserve">Those parts where the calculated stress is equal to or </w:t>
      </w:r>
      <w:r w:rsidR="00D345E7">
        <w:rPr>
          <w:rFonts w:ascii="Times New Roman" w:hAnsi="Times New Roman" w:cs="Times New Roman"/>
          <w:sz w:val="20"/>
          <w:szCs w:val="20"/>
        </w:rPr>
        <w:t xml:space="preserve">above 75 percent of the maximum </w:t>
      </w:r>
      <w:r w:rsidRPr="006651F4">
        <w:rPr>
          <w:rFonts w:ascii="Times New Roman" w:hAnsi="Times New Roman" w:cs="Times New Roman"/>
          <w:sz w:val="20"/>
          <w:szCs w:val="20"/>
        </w:rPr>
        <w:t>permitted stress.</w:t>
      </w:r>
    </w:p>
    <w:p w14:paraId="6E498448" w14:textId="77777777" w:rsidR="006651F4" w:rsidRPr="006651F4" w:rsidRDefault="006651F4" w:rsidP="006651F4">
      <w:pPr>
        <w:spacing w:after="0" w:line="20" w:lineRule="atLeast"/>
        <w:jc w:val="both"/>
        <w:rPr>
          <w:rFonts w:ascii="Times New Roman" w:hAnsi="Times New Roman" w:cs="Times New Roman"/>
          <w:sz w:val="20"/>
          <w:szCs w:val="20"/>
        </w:rPr>
      </w:pPr>
    </w:p>
    <w:p w14:paraId="15649FB7"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3.33 Medium Stressed Parts</w:t>
      </w:r>
    </w:p>
    <w:p w14:paraId="504FF623"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26A28192"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Those parts where the calculated stress is below 75 percent and above 50 percent of the maximum permitted stress.</w:t>
      </w:r>
    </w:p>
    <w:p w14:paraId="4351843F" w14:textId="77777777" w:rsidR="006651F4" w:rsidRPr="006651F4" w:rsidRDefault="006651F4" w:rsidP="006651F4">
      <w:pPr>
        <w:spacing w:after="0" w:line="20" w:lineRule="atLeast"/>
        <w:jc w:val="both"/>
        <w:rPr>
          <w:rFonts w:ascii="Times New Roman" w:hAnsi="Times New Roman" w:cs="Times New Roman"/>
          <w:sz w:val="20"/>
          <w:szCs w:val="20"/>
        </w:rPr>
      </w:pPr>
    </w:p>
    <w:p w14:paraId="294B464C"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3.34 Low Stressed Parts</w:t>
      </w:r>
    </w:p>
    <w:p w14:paraId="47D48A2E"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3FC5E5DF" w14:textId="24E5D735" w:rsid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Those parts where the calculated stress is equal to or below 50 percent o</w:t>
      </w:r>
      <w:r w:rsidR="00D345E7">
        <w:rPr>
          <w:rFonts w:ascii="Times New Roman" w:hAnsi="Times New Roman" w:cs="Times New Roman"/>
          <w:sz w:val="20"/>
          <w:szCs w:val="20"/>
        </w:rPr>
        <w:t>f the maximum permitted stress.</w:t>
      </w:r>
    </w:p>
    <w:p w14:paraId="207DD1B7" w14:textId="77777777" w:rsidR="00D345E7" w:rsidRPr="006651F4" w:rsidRDefault="00D345E7" w:rsidP="006651F4">
      <w:pPr>
        <w:spacing w:after="0" w:line="20" w:lineRule="atLeast"/>
        <w:jc w:val="both"/>
        <w:rPr>
          <w:rFonts w:ascii="Times New Roman" w:hAnsi="Times New Roman" w:cs="Times New Roman"/>
          <w:sz w:val="20"/>
          <w:szCs w:val="20"/>
        </w:rPr>
      </w:pPr>
    </w:p>
    <w:p w14:paraId="261069B7"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4 MATERIALS OF CONSTRUCTION</w:t>
      </w:r>
    </w:p>
    <w:p w14:paraId="5EB452D1"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46DA04C0"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4.1 General</w:t>
      </w:r>
    </w:p>
    <w:p w14:paraId="34F51803"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52501183" w14:textId="230A4CB1"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Materials shall conform to appropriate Indian standards. The manufacturer and user shall agree a specification including chemical analysis and mechanical properties required when materials chosen are other than those specified in Indian Standards.</w:t>
      </w:r>
      <w:r w:rsidR="0026670C">
        <w:rPr>
          <w:rFonts w:ascii="Times New Roman" w:hAnsi="Times New Roman" w:cs="Times New Roman"/>
          <w:sz w:val="20"/>
          <w:szCs w:val="20"/>
        </w:rPr>
        <w:t xml:space="preserve"> </w:t>
      </w:r>
      <w:r w:rsidRPr="006651F4">
        <w:rPr>
          <w:rFonts w:ascii="Times New Roman" w:hAnsi="Times New Roman" w:cs="Times New Roman"/>
          <w:sz w:val="20"/>
          <w:szCs w:val="20"/>
        </w:rPr>
        <w:t>They shall also agree the amount and type of testing needed to demonstrate that the agreed specifications are met.</w:t>
      </w:r>
    </w:p>
    <w:p w14:paraId="64BCB0BE" w14:textId="77777777" w:rsidR="006651F4" w:rsidRPr="006651F4" w:rsidRDefault="006651F4" w:rsidP="006651F4">
      <w:pPr>
        <w:spacing w:after="0" w:line="20" w:lineRule="atLeast"/>
        <w:jc w:val="both"/>
        <w:rPr>
          <w:rFonts w:ascii="Times New Roman" w:hAnsi="Times New Roman" w:cs="Times New Roman"/>
          <w:sz w:val="20"/>
          <w:szCs w:val="20"/>
        </w:rPr>
      </w:pPr>
    </w:p>
    <w:p w14:paraId="35D56747" w14:textId="6F02C088" w:rsidR="006651F4" w:rsidRPr="00D345E7" w:rsidRDefault="00D345E7" w:rsidP="00D345E7">
      <w:pPr>
        <w:spacing w:after="0" w:line="20" w:lineRule="atLeast"/>
        <w:ind w:left="567"/>
        <w:jc w:val="both"/>
        <w:rPr>
          <w:rFonts w:ascii="Times New Roman" w:hAnsi="Times New Roman" w:cs="Times New Roman"/>
          <w:sz w:val="16"/>
          <w:szCs w:val="20"/>
        </w:rPr>
      </w:pPr>
      <w:r w:rsidRPr="00D345E7">
        <w:rPr>
          <w:rFonts w:ascii="Times New Roman" w:hAnsi="Times New Roman" w:cs="Times New Roman"/>
          <w:sz w:val="16"/>
          <w:szCs w:val="20"/>
        </w:rPr>
        <w:t>NOTE —</w:t>
      </w:r>
      <w:r w:rsidR="006651F4" w:rsidRPr="00D345E7">
        <w:rPr>
          <w:rFonts w:ascii="Times New Roman" w:hAnsi="Times New Roman" w:cs="Times New Roman"/>
          <w:sz w:val="16"/>
          <w:szCs w:val="20"/>
        </w:rPr>
        <w:t xml:space="preserve"> Safety is dependent upon the integrity of the rotating assembly. No level of containment is specified.</w:t>
      </w:r>
    </w:p>
    <w:p w14:paraId="56E7EB1B" w14:textId="1E65CDA6" w:rsidR="006651F4" w:rsidRPr="006651F4" w:rsidRDefault="006651F4" w:rsidP="006651F4">
      <w:pPr>
        <w:spacing w:after="0" w:line="20" w:lineRule="atLeast"/>
        <w:jc w:val="both"/>
        <w:rPr>
          <w:rFonts w:ascii="Times New Roman" w:hAnsi="Times New Roman" w:cs="Times New Roman"/>
          <w:sz w:val="20"/>
          <w:szCs w:val="20"/>
        </w:rPr>
      </w:pPr>
    </w:p>
    <w:p w14:paraId="1A333C42"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4.2 Major Parts</w:t>
      </w:r>
    </w:p>
    <w:p w14:paraId="3A9B7476"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78CFAD74" w14:textId="77777777" w:rsidR="006651F4" w:rsidRPr="006651F4" w:rsidRDefault="006651F4" w:rsidP="006651F4">
      <w:pPr>
        <w:spacing w:after="0" w:line="20" w:lineRule="atLeast"/>
        <w:jc w:val="both"/>
        <w:rPr>
          <w:rFonts w:ascii="Times New Roman" w:hAnsi="Times New Roman" w:cs="Times New Roman"/>
          <w:i/>
          <w:iCs/>
          <w:sz w:val="20"/>
          <w:szCs w:val="20"/>
        </w:rPr>
      </w:pPr>
      <w:r w:rsidRPr="006651F4">
        <w:rPr>
          <w:rFonts w:ascii="Times New Roman" w:hAnsi="Times New Roman" w:cs="Times New Roman"/>
          <w:b/>
          <w:bCs/>
          <w:sz w:val="20"/>
          <w:szCs w:val="20"/>
        </w:rPr>
        <w:t>4.2.1</w:t>
      </w:r>
      <w:r w:rsidRPr="006651F4">
        <w:rPr>
          <w:rFonts w:ascii="Times New Roman" w:hAnsi="Times New Roman" w:cs="Times New Roman"/>
          <w:sz w:val="20"/>
          <w:szCs w:val="20"/>
        </w:rPr>
        <w:t xml:space="preserve"> </w:t>
      </w:r>
      <w:r w:rsidRPr="006651F4">
        <w:rPr>
          <w:rFonts w:ascii="Times New Roman" w:hAnsi="Times New Roman" w:cs="Times New Roman"/>
          <w:i/>
          <w:iCs/>
          <w:sz w:val="20"/>
          <w:szCs w:val="20"/>
        </w:rPr>
        <w:t>Rotating Parts</w:t>
      </w:r>
    </w:p>
    <w:p w14:paraId="523E2C22" w14:textId="77777777" w:rsidR="006651F4" w:rsidRPr="006651F4" w:rsidRDefault="006651F4" w:rsidP="006651F4">
      <w:pPr>
        <w:spacing w:after="0" w:line="20" w:lineRule="atLeast"/>
        <w:jc w:val="both"/>
        <w:rPr>
          <w:rFonts w:ascii="Times New Roman" w:hAnsi="Times New Roman" w:cs="Times New Roman"/>
          <w:sz w:val="20"/>
          <w:szCs w:val="20"/>
        </w:rPr>
      </w:pPr>
    </w:p>
    <w:p w14:paraId="362FEAE5" w14:textId="2CEFEEFD"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Major parts of centrifuges subject to stress due to speed of rotation shall be manufactured from a ductile material having an elongation of not less than 12 percent and an impact test value of not less than 12 percent and an impact test value of not less than 25 J at 20</w:t>
      </w:r>
      <w:r w:rsidR="00D345E7">
        <w:rPr>
          <w:rFonts w:ascii="Times New Roman" w:hAnsi="Times New Roman" w:cs="Times New Roman"/>
          <w:sz w:val="20"/>
          <w:szCs w:val="20"/>
        </w:rPr>
        <w:t xml:space="preserve"> </w:t>
      </w:r>
      <w:r w:rsidRPr="006651F4">
        <w:rPr>
          <w:rFonts w:ascii="Times New Roman" w:hAnsi="Times New Roman" w:cs="Times New Roman"/>
          <w:sz w:val="20"/>
          <w:szCs w:val="20"/>
        </w:rPr>
        <w:t>ºC. Any heat treatment to which the unit has been subjected shall be recorded by the machine manufacturer and made available to the user on request.</w:t>
      </w:r>
    </w:p>
    <w:p w14:paraId="67532529" w14:textId="77777777" w:rsidR="006651F4" w:rsidRPr="006651F4" w:rsidRDefault="006651F4" w:rsidP="006651F4">
      <w:pPr>
        <w:spacing w:after="0" w:line="20" w:lineRule="atLeast"/>
        <w:jc w:val="both"/>
        <w:rPr>
          <w:rFonts w:ascii="Times New Roman" w:hAnsi="Times New Roman" w:cs="Times New Roman"/>
          <w:sz w:val="20"/>
          <w:szCs w:val="20"/>
        </w:rPr>
      </w:pPr>
    </w:p>
    <w:p w14:paraId="7BC58B27" w14:textId="77777777" w:rsidR="006651F4" w:rsidRPr="006651F4" w:rsidRDefault="006651F4" w:rsidP="006651F4">
      <w:pPr>
        <w:spacing w:after="0" w:line="20" w:lineRule="atLeast"/>
        <w:jc w:val="both"/>
        <w:rPr>
          <w:rFonts w:ascii="Times New Roman" w:hAnsi="Times New Roman" w:cs="Times New Roman"/>
          <w:i/>
          <w:iCs/>
          <w:sz w:val="20"/>
          <w:szCs w:val="20"/>
        </w:rPr>
      </w:pPr>
      <w:r w:rsidRPr="006651F4">
        <w:rPr>
          <w:rFonts w:ascii="Times New Roman" w:hAnsi="Times New Roman" w:cs="Times New Roman"/>
          <w:b/>
          <w:bCs/>
          <w:sz w:val="20"/>
          <w:szCs w:val="20"/>
        </w:rPr>
        <w:t>4.2.2</w:t>
      </w:r>
      <w:r w:rsidRPr="006651F4">
        <w:rPr>
          <w:rFonts w:ascii="Times New Roman" w:hAnsi="Times New Roman" w:cs="Times New Roman"/>
          <w:sz w:val="20"/>
          <w:szCs w:val="20"/>
        </w:rPr>
        <w:t xml:space="preserve"> </w:t>
      </w:r>
      <w:r w:rsidRPr="006651F4">
        <w:rPr>
          <w:rFonts w:ascii="Times New Roman" w:hAnsi="Times New Roman" w:cs="Times New Roman"/>
          <w:i/>
          <w:iCs/>
          <w:sz w:val="20"/>
          <w:szCs w:val="20"/>
        </w:rPr>
        <w:t xml:space="preserve">Parts Subject to Corrosion, Abrasion, Erosion or Low Temperature Conditions </w:t>
      </w:r>
    </w:p>
    <w:p w14:paraId="647861A2" w14:textId="77777777" w:rsidR="006651F4" w:rsidRPr="006651F4" w:rsidRDefault="006651F4" w:rsidP="006651F4">
      <w:pPr>
        <w:spacing w:after="0" w:line="20" w:lineRule="atLeast"/>
        <w:jc w:val="both"/>
        <w:rPr>
          <w:rFonts w:ascii="Times New Roman" w:hAnsi="Times New Roman" w:cs="Times New Roman"/>
          <w:i/>
          <w:iCs/>
          <w:sz w:val="20"/>
          <w:szCs w:val="20"/>
        </w:rPr>
      </w:pPr>
    </w:p>
    <w:p w14:paraId="0BED1463" w14:textId="131D850A"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These parts shall be manufactured from a material specified in I</w:t>
      </w:r>
      <w:r w:rsidR="00E91717">
        <w:rPr>
          <w:rFonts w:ascii="Times New Roman" w:hAnsi="Times New Roman" w:cs="Times New Roman"/>
          <w:sz w:val="20"/>
          <w:szCs w:val="20"/>
        </w:rPr>
        <w:t xml:space="preserve">ndian Standard where available. </w:t>
      </w:r>
      <w:r w:rsidRPr="006651F4">
        <w:rPr>
          <w:rFonts w:ascii="Times New Roman" w:hAnsi="Times New Roman" w:cs="Times New Roman"/>
          <w:sz w:val="20"/>
          <w:szCs w:val="20"/>
        </w:rPr>
        <w:t>Materials for use at sub-zero temperatures shall meet the design requirements at the minimum operating temperature.</w:t>
      </w:r>
    </w:p>
    <w:p w14:paraId="2133DD8D" w14:textId="77777777" w:rsidR="006651F4" w:rsidRPr="006651F4" w:rsidRDefault="006651F4" w:rsidP="006651F4">
      <w:pPr>
        <w:spacing w:after="0" w:line="20" w:lineRule="atLeast"/>
        <w:jc w:val="both"/>
        <w:rPr>
          <w:rFonts w:ascii="Times New Roman" w:hAnsi="Times New Roman" w:cs="Times New Roman"/>
          <w:sz w:val="20"/>
          <w:szCs w:val="20"/>
        </w:rPr>
      </w:pPr>
    </w:p>
    <w:p w14:paraId="5DC73DEB" w14:textId="365AB0F2" w:rsidR="006651F4" w:rsidRPr="006651F4" w:rsidRDefault="00D345E7" w:rsidP="00D345E7">
      <w:pPr>
        <w:spacing w:after="0" w:line="20" w:lineRule="atLeast"/>
        <w:ind w:left="567"/>
        <w:rPr>
          <w:rFonts w:ascii="Times New Roman" w:hAnsi="Times New Roman" w:cs="Times New Roman"/>
          <w:sz w:val="20"/>
          <w:szCs w:val="20"/>
        </w:rPr>
      </w:pPr>
      <w:r w:rsidRPr="00D345E7">
        <w:rPr>
          <w:rFonts w:ascii="Times New Roman" w:hAnsi="Times New Roman" w:cs="Times New Roman"/>
          <w:sz w:val="16"/>
          <w:szCs w:val="20"/>
        </w:rPr>
        <w:t>NOTE —</w:t>
      </w:r>
      <w:r w:rsidR="006651F4" w:rsidRPr="00D345E7">
        <w:rPr>
          <w:rFonts w:ascii="Times New Roman" w:hAnsi="Times New Roman" w:cs="Times New Roman"/>
          <w:sz w:val="16"/>
          <w:szCs w:val="20"/>
        </w:rPr>
        <w:t xml:space="preserve"> The manufacture of stressed Parts of rotating assemblies in non-metallic materials is not covered by this standard.</w:t>
      </w:r>
      <w:r w:rsidR="006651F4" w:rsidRPr="006651F4">
        <w:rPr>
          <w:rFonts w:ascii="Times New Roman" w:hAnsi="Times New Roman" w:cs="Times New Roman"/>
          <w:sz w:val="20"/>
          <w:szCs w:val="20"/>
        </w:rPr>
        <w:br/>
      </w:r>
    </w:p>
    <w:p w14:paraId="3F9F3617" w14:textId="77777777" w:rsidR="006651F4" w:rsidRPr="006651F4" w:rsidRDefault="006651F4" w:rsidP="006651F4">
      <w:pPr>
        <w:spacing w:after="0" w:line="20" w:lineRule="atLeast"/>
        <w:jc w:val="both"/>
        <w:rPr>
          <w:rFonts w:ascii="Times New Roman" w:hAnsi="Times New Roman" w:cs="Times New Roman"/>
          <w:i/>
          <w:iCs/>
          <w:sz w:val="20"/>
          <w:szCs w:val="20"/>
        </w:rPr>
      </w:pPr>
      <w:r w:rsidRPr="006651F4">
        <w:rPr>
          <w:rFonts w:ascii="Times New Roman" w:hAnsi="Times New Roman" w:cs="Times New Roman"/>
          <w:b/>
          <w:bCs/>
          <w:sz w:val="20"/>
          <w:szCs w:val="20"/>
        </w:rPr>
        <w:t>4.2.3</w:t>
      </w:r>
      <w:r w:rsidRPr="006651F4">
        <w:rPr>
          <w:rFonts w:ascii="Times New Roman" w:hAnsi="Times New Roman" w:cs="Times New Roman"/>
          <w:sz w:val="20"/>
          <w:szCs w:val="20"/>
        </w:rPr>
        <w:t xml:space="preserve"> </w:t>
      </w:r>
      <w:r w:rsidRPr="006651F4">
        <w:rPr>
          <w:rFonts w:ascii="Times New Roman" w:hAnsi="Times New Roman" w:cs="Times New Roman"/>
          <w:i/>
          <w:iCs/>
          <w:sz w:val="20"/>
          <w:szCs w:val="20"/>
        </w:rPr>
        <w:t>Testing of Materials</w:t>
      </w:r>
    </w:p>
    <w:p w14:paraId="59EAE267" w14:textId="77777777" w:rsidR="006651F4" w:rsidRPr="006651F4" w:rsidRDefault="006651F4" w:rsidP="006651F4">
      <w:pPr>
        <w:spacing w:after="0" w:line="20" w:lineRule="atLeast"/>
        <w:jc w:val="both"/>
        <w:rPr>
          <w:rFonts w:ascii="Times New Roman" w:hAnsi="Times New Roman" w:cs="Times New Roman"/>
          <w:sz w:val="20"/>
          <w:szCs w:val="20"/>
        </w:rPr>
      </w:pPr>
    </w:p>
    <w:p w14:paraId="22FC5F4A" w14:textId="01D4D5B8" w:rsid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Test shall be made on the materials for major items of con</w:t>
      </w:r>
      <w:r w:rsidR="00D345E7">
        <w:rPr>
          <w:rFonts w:ascii="Times New Roman" w:hAnsi="Times New Roman" w:cs="Times New Roman"/>
          <w:sz w:val="20"/>
          <w:szCs w:val="20"/>
        </w:rPr>
        <w:t xml:space="preserve">struction to establish that the </w:t>
      </w:r>
      <w:r w:rsidRPr="006651F4">
        <w:rPr>
          <w:rFonts w:ascii="Times New Roman" w:hAnsi="Times New Roman" w:cs="Times New Roman"/>
          <w:sz w:val="20"/>
          <w:szCs w:val="20"/>
        </w:rPr>
        <w:t>specified property requirements are fulfilled and that the materials com</w:t>
      </w:r>
      <w:r w:rsidR="00D345E7">
        <w:rPr>
          <w:rFonts w:ascii="Times New Roman" w:hAnsi="Times New Roman" w:cs="Times New Roman"/>
          <w:sz w:val="20"/>
          <w:szCs w:val="20"/>
        </w:rPr>
        <w:t>ply with the relevant standard.</w:t>
      </w:r>
    </w:p>
    <w:p w14:paraId="12AF33E8" w14:textId="77777777" w:rsidR="00D345E7" w:rsidRPr="006651F4" w:rsidRDefault="00D345E7" w:rsidP="006651F4">
      <w:pPr>
        <w:spacing w:after="0" w:line="20" w:lineRule="atLeast"/>
        <w:jc w:val="both"/>
        <w:rPr>
          <w:rFonts w:ascii="Times New Roman" w:hAnsi="Times New Roman" w:cs="Times New Roman"/>
          <w:sz w:val="20"/>
          <w:szCs w:val="20"/>
        </w:rPr>
      </w:pPr>
    </w:p>
    <w:p w14:paraId="46E05381" w14:textId="1AB931D8" w:rsidR="006651F4" w:rsidRPr="00D345E7" w:rsidRDefault="006651F4" w:rsidP="00D345E7">
      <w:pPr>
        <w:spacing w:after="0" w:line="20" w:lineRule="atLeast"/>
        <w:ind w:left="567" w:right="566"/>
        <w:jc w:val="both"/>
        <w:rPr>
          <w:rFonts w:ascii="Times New Roman" w:hAnsi="Times New Roman" w:cs="Times New Roman"/>
          <w:sz w:val="16"/>
          <w:szCs w:val="20"/>
        </w:rPr>
      </w:pPr>
      <w:r w:rsidRPr="00D345E7">
        <w:rPr>
          <w:rFonts w:ascii="Times New Roman" w:hAnsi="Times New Roman" w:cs="Times New Roman"/>
          <w:sz w:val="16"/>
          <w:szCs w:val="20"/>
        </w:rPr>
        <w:t xml:space="preserve">NOTE </w:t>
      </w:r>
      <w:r w:rsidR="00D345E7" w:rsidRPr="00D345E7">
        <w:rPr>
          <w:rFonts w:ascii="Times New Roman" w:hAnsi="Times New Roman" w:cs="Times New Roman"/>
          <w:sz w:val="16"/>
          <w:szCs w:val="20"/>
        </w:rPr>
        <w:t xml:space="preserve">— </w:t>
      </w:r>
      <w:r w:rsidRPr="00D345E7">
        <w:rPr>
          <w:rFonts w:ascii="Times New Roman" w:hAnsi="Times New Roman" w:cs="Times New Roman"/>
          <w:sz w:val="16"/>
          <w:szCs w:val="20"/>
        </w:rPr>
        <w:t xml:space="preserve">The values given in </w:t>
      </w:r>
      <w:r w:rsidRPr="00D345E7">
        <w:rPr>
          <w:rFonts w:ascii="Times New Roman" w:hAnsi="Times New Roman" w:cs="Times New Roman"/>
          <w:b/>
          <w:bCs/>
          <w:sz w:val="16"/>
          <w:szCs w:val="20"/>
        </w:rPr>
        <w:t>4.2.1</w:t>
      </w:r>
      <w:r w:rsidRPr="00D345E7">
        <w:rPr>
          <w:rFonts w:ascii="Times New Roman" w:hAnsi="Times New Roman" w:cs="Times New Roman"/>
          <w:sz w:val="16"/>
          <w:szCs w:val="20"/>
        </w:rPr>
        <w:t xml:space="preserve"> refer to tests on separately cast or forged test pieces. Calculations of the bowl/basket strength and the certificates of physical properties and chemical analysis shall be made available to the customer upon request. The request shall be made at the time of enquiry.</w:t>
      </w:r>
    </w:p>
    <w:p w14:paraId="26F0497E" w14:textId="77777777" w:rsidR="006651F4" w:rsidRPr="006651F4" w:rsidRDefault="006651F4" w:rsidP="006651F4">
      <w:pPr>
        <w:spacing w:after="0" w:line="20" w:lineRule="atLeast"/>
        <w:jc w:val="both"/>
        <w:rPr>
          <w:rFonts w:ascii="Times New Roman" w:hAnsi="Times New Roman" w:cs="Times New Roman"/>
          <w:sz w:val="20"/>
          <w:szCs w:val="20"/>
        </w:rPr>
      </w:pPr>
    </w:p>
    <w:p w14:paraId="6B402124"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Calculations of the bowl/basket strength and the certificates of physical properties and chemical analysis shall be made available to the customer upon request. The request shall be made at the time of enquiry.</w:t>
      </w:r>
    </w:p>
    <w:p w14:paraId="16444F07"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55987737"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4.3 Protective Lining Materials and Surface Coverings</w:t>
      </w:r>
    </w:p>
    <w:p w14:paraId="5522513F"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2093B6AE" w14:textId="77777777" w:rsidR="006651F4" w:rsidRPr="006651F4" w:rsidRDefault="006651F4" w:rsidP="006651F4">
      <w:pPr>
        <w:spacing w:after="0" w:line="20" w:lineRule="atLeast"/>
        <w:jc w:val="both"/>
        <w:rPr>
          <w:rFonts w:ascii="Times New Roman" w:hAnsi="Times New Roman" w:cs="Times New Roman"/>
          <w:i/>
          <w:iCs/>
          <w:sz w:val="20"/>
          <w:szCs w:val="20"/>
        </w:rPr>
      </w:pPr>
      <w:r w:rsidRPr="006651F4">
        <w:rPr>
          <w:rFonts w:ascii="Times New Roman" w:hAnsi="Times New Roman" w:cs="Times New Roman"/>
          <w:b/>
          <w:bCs/>
          <w:sz w:val="20"/>
          <w:szCs w:val="20"/>
        </w:rPr>
        <w:t>4.3.1</w:t>
      </w:r>
      <w:r w:rsidRPr="006651F4">
        <w:rPr>
          <w:rFonts w:ascii="Times New Roman" w:hAnsi="Times New Roman" w:cs="Times New Roman"/>
          <w:sz w:val="20"/>
          <w:szCs w:val="20"/>
        </w:rPr>
        <w:t xml:space="preserve"> </w:t>
      </w:r>
      <w:r w:rsidRPr="006651F4">
        <w:rPr>
          <w:rFonts w:ascii="Times New Roman" w:hAnsi="Times New Roman" w:cs="Times New Roman"/>
          <w:i/>
          <w:iCs/>
          <w:sz w:val="20"/>
          <w:szCs w:val="20"/>
        </w:rPr>
        <w:t>Testing of Lining</w:t>
      </w:r>
    </w:p>
    <w:p w14:paraId="5DD3EE0D" w14:textId="77777777" w:rsidR="006651F4" w:rsidRPr="006651F4" w:rsidRDefault="006651F4" w:rsidP="006651F4">
      <w:pPr>
        <w:spacing w:after="0" w:line="20" w:lineRule="atLeast"/>
        <w:jc w:val="both"/>
        <w:rPr>
          <w:rFonts w:ascii="Times New Roman" w:hAnsi="Times New Roman" w:cs="Times New Roman"/>
          <w:i/>
          <w:iCs/>
          <w:sz w:val="20"/>
          <w:szCs w:val="20"/>
        </w:rPr>
      </w:pPr>
    </w:p>
    <w:p w14:paraId="26605572" w14:textId="7EADDAE1"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Inspection and test procedures specified in IS 4682 (Part</w:t>
      </w:r>
      <w:r w:rsidR="00D345E7">
        <w:rPr>
          <w:rFonts w:ascii="Times New Roman" w:hAnsi="Times New Roman" w:cs="Times New Roman"/>
          <w:sz w:val="20"/>
          <w:szCs w:val="20"/>
        </w:rPr>
        <w:t xml:space="preserve">s 1 to 10) shall be used, or in </w:t>
      </w:r>
      <w:r w:rsidRPr="006651F4">
        <w:rPr>
          <w:rFonts w:ascii="Times New Roman" w:hAnsi="Times New Roman" w:cs="Times New Roman"/>
          <w:sz w:val="20"/>
          <w:szCs w:val="20"/>
        </w:rPr>
        <w:t xml:space="preserve">the case of a thick lined basket or bowl with non-conductive lining the procedure given in </w:t>
      </w:r>
      <w:r w:rsidRPr="006651F4">
        <w:rPr>
          <w:rFonts w:ascii="Times New Roman" w:hAnsi="Times New Roman" w:cs="Times New Roman"/>
          <w:b/>
          <w:bCs/>
          <w:sz w:val="20"/>
          <w:szCs w:val="20"/>
        </w:rPr>
        <w:t>4.3.2</w:t>
      </w:r>
      <w:r w:rsidRPr="006651F4">
        <w:rPr>
          <w:rFonts w:ascii="Times New Roman" w:hAnsi="Times New Roman" w:cs="Times New Roman"/>
          <w:sz w:val="20"/>
          <w:szCs w:val="20"/>
        </w:rPr>
        <w:t xml:space="preserve"> shall be adopted. </w:t>
      </w:r>
    </w:p>
    <w:p w14:paraId="58BABF65" w14:textId="77777777" w:rsidR="006651F4" w:rsidRPr="006651F4" w:rsidRDefault="006651F4" w:rsidP="006651F4">
      <w:pPr>
        <w:spacing w:after="0" w:line="20" w:lineRule="atLeast"/>
        <w:jc w:val="both"/>
        <w:rPr>
          <w:rFonts w:ascii="Times New Roman" w:hAnsi="Times New Roman" w:cs="Times New Roman"/>
          <w:sz w:val="20"/>
          <w:szCs w:val="20"/>
        </w:rPr>
      </w:pPr>
    </w:p>
    <w:p w14:paraId="0F4D5C63" w14:textId="424600C8" w:rsidR="006651F4" w:rsidRPr="00D345E7" w:rsidRDefault="006651F4" w:rsidP="00D345E7">
      <w:pPr>
        <w:spacing w:after="0" w:line="20" w:lineRule="atLeast"/>
        <w:ind w:left="567"/>
        <w:jc w:val="both"/>
        <w:rPr>
          <w:rFonts w:ascii="Times New Roman" w:hAnsi="Times New Roman" w:cs="Times New Roman"/>
          <w:sz w:val="16"/>
          <w:szCs w:val="20"/>
        </w:rPr>
      </w:pPr>
      <w:r w:rsidRPr="00E91717">
        <w:rPr>
          <w:rFonts w:ascii="Times New Roman" w:hAnsi="Times New Roman" w:cs="Times New Roman"/>
          <w:sz w:val="16"/>
          <w:szCs w:val="20"/>
        </w:rPr>
        <w:t xml:space="preserve">NOTE </w:t>
      </w:r>
      <w:r w:rsidR="00D345E7" w:rsidRPr="00E91717">
        <w:rPr>
          <w:rFonts w:ascii="Times New Roman" w:hAnsi="Times New Roman" w:cs="Times New Roman"/>
          <w:sz w:val="16"/>
          <w:szCs w:val="20"/>
        </w:rPr>
        <w:t>—</w:t>
      </w:r>
      <w:r w:rsidRPr="00E91717">
        <w:rPr>
          <w:rFonts w:ascii="Times New Roman" w:hAnsi="Times New Roman" w:cs="Times New Roman"/>
          <w:sz w:val="16"/>
          <w:szCs w:val="20"/>
        </w:rPr>
        <w:t xml:space="preserve"> Lining materials and surface coverings arc not specified but for guidance general re</w:t>
      </w:r>
      <w:r w:rsidR="00D345E7" w:rsidRPr="00E91717">
        <w:rPr>
          <w:rFonts w:ascii="Times New Roman" w:hAnsi="Times New Roman" w:cs="Times New Roman"/>
          <w:sz w:val="16"/>
          <w:szCs w:val="20"/>
        </w:rPr>
        <w:t>quirements are listed in Anne</w:t>
      </w:r>
      <w:r w:rsidRPr="00E91717">
        <w:rPr>
          <w:rFonts w:ascii="Times New Roman" w:hAnsi="Times New Roman" w:cs="Times New Roman"/>
          <w:sz w:val="16"/>
          <w:szCs w:val="20"/>
        </w:rPr>
        <w:t xml:space="preserve">x </w:t>
      </w:r>
      <w:r w:rsidR="00476D5A" w:rsidRPr="00E91717">
        <w:rPr>
          <w:rFonts w:ascii="Times New Roman" w:hAnsi="Times New Roman" w:cs="Times New Roman"/>
          <w:sz w:val="16"/>
          <w:szCs w:val="20"/>
        </w:rPr>
        <w:t>C</w:t>
      </w:r>
      <w:r w:rsidR="00D345E7" w:rsidRPr="00E91717">
        <w:rPr>
          <w:rFonts w:ascii="Times New Roman" w:hAnsi="Times New Roman" w:cs="Times New Roman"/>
          <w:sz w:val="16"/>
          <w:szCs w:val="20"/>
        </w:rPr>
        <w:t>.</w:t>
      </w:r>
    </w:p>
    <w:p w14:paraId="25DDFB83" w14:textId="77777777" w:rsidR="006651F4" w:rsidRPr="006651F4" w:rsidRDefault="006651F4" w:rsidP="006651F4">
      <w:pPr>
        <w:spacing w:after="0" w:line="20" w:lineRule="atLeast"/>
        <w:jc w:val="both"/>
        <w:rPr>
          <w:rFonts w:ascii="Times New Roman" w:hAnsi="Times New Roman" w:cs="Times New Roman"/>
          <w:sz w:val="20"/>
          <w:szCs w:val="20"/>
        </w:rPr>
      </w:pPr>
    </w:p>
    <w:p w14:paraId="5006973F" w14:textId="77777777" w:rsidR="006651F4" w:rsidRPr="006651F4" w:rsidRDefault="006651F4" w:rsidP="006651F4">
      <w:pPr>
        <w:spacing w:after="0" w:line="20" w:lineRule="atLeast"/>
        <w:jc w:val="both"/>
        <w:rPr>
          <w:rFonts w:ascii="Times New Roman" w:hAnsi="Times New Roman" w:cs="Times New Roman"/>
          <w:i/>
          <w:iCs/>
          <w:sz w:val="20"/>
          <w:szCs w:val="20"/>
        </w:rPr>
      </w:pPr>
      <w:r w:rsidRPr="006651F4">
        <w:rPr>
          <w:rFonts w:ascii="Times New Roman" w:hAnsi="Times New Roman" w:cs="Times New Roman"/>
          <w:b/>
          <w:bCs/>
          <w:sz w:val="20"/>
          <w:szCs w:val="20"/>
        </w:rPr>
        <w:t>4.3.2</w:t>
      </w:r>
      <w:r w:rsidRPr="006651F4">
        <w:rPr>
          <w:rFonts w:ascii="Times New Roman" w:hAnsi="Times New Roman" w:cs="Times New Roman"/>
          <w:sz w:val="20"/>
          <w:szCs w:val="20"/>
        </w:rPr>
        <w:t xml:space="preserve"> </w:t>
      </w:r>
      <w:r w:rsidRPr="006651F4">
        <w:rPr>
          <w:rFonts w:ascii="Times New Roman" w:hAnsi="Times New Roman" w:cs="Times New Roman"/>
          <w:i/>
          <w:iCs/>
          <w:sz w:val="20"/>
          <w:szCs w:val="20"/>
        </w:rPr>
        <w:t>Procedure</w:t>
      </w:r>
    </w:p>
    <w:p w14:paraId="27E530BE" w14:textId="77777777" w:rsidR="006651F4" w:rsidRPr="006651F4" w:rsidRDefault="006651F4" w:rsidP="006651F4">
      <w:pPr>
        <w:spacing w:after="0" w:line="20" w:lineRule="atLeast"/>
        <w:jc w:val="both"/>
        <w:rPr>
          <w:rFonts w:ascii="Times New Roman" w:hAnsi="Times New Roman" w:cs="Times New Roman"/>
          <w:sz w:val="20"/>
          <w:szCs w:val="20"/>
        </w:rPr>
      </w:pPr>
    </w:p>
    <w:p w14:paraId="1E8BAF3C" w14:textId="501F5D43"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Partially submerge the basket, with its spindle in a horizonta</w:t>
      </w:r>
      <w:r w:rsidR="00D345E7">
        <w:rPr>
          <w:rFonts w:ascii="Times New Roman" w:hAnsi="Times New Roman" w:cs="Times New Roman"/>
          <w:sz w:val="20"/>
          <w:szCs w:val="20"/>
        </w:rPr>
        <w:t xml:space="preserve">l position, in water containing </w:t>
      </w:r>
      <w:r w:rsidRPr="006651F4">
        <w:rPr>
          <w:rFonts w:ascii="Times New Roman" w:hAnsi="Times New Roman" w:cs="Times New Roman"/>
          <w:sz w:val="20"/>
          <w:szCs w:val="20"/>
        </w:rPr>
        <w:t>less than 0.1 pe</w:t>
      </w:r>
      <w:r w:rsidR="00D345E7">
        <w:rPr>
          <w:rFonts w:ascii="Times New Roman" w:hAnsi="Times New Roman" w:cs="Times New Roman"/>
          <w:sz w:val="20"/>
          <w:szCs w:val="20"/>
        </w:rPr>
        <w:t xml:space="preserve">rcent of </w:t>
      </w:r>
      <w:proofErr w:type="spellStart"/>
      <w:r w:rsidR="00D345E7">
        <w:rPr>
          <w:rFonts w:ascii="Times New Roman" w:hAnsi="Times New Roman" w:cs="Times New Roman"/>
          <w:sz w:val="20"/>
          <w:szCs w:val="20"/>
        </w:rPr>
        <w:t>sulphuric</w:t>
      </w:r>
      <w:proofErr w:type="spellEnd"/>
      <w:r w:rsidR="00D345E7">
        <w:rPr>
          <w:rFonts w:ascii="Times New Roman" w:hAnsi="Times New Roman" w:cs="Times New Roman"/>
          <w:sz w:val="20"/>
          <w:szCs w:val="20"/>
        </w:rPr>
        <w:t xml:space="preserve"> acid.</w:t>
      </w:r>
      <w:r w:rsidRPr="006651F4">
        <w:rPr>
          <w:rFonts w:ascii="Times New Roman" w:hAnsi="Times New Roman" w:cs="Times New Roman"/>
          <w:sz w:val="20"/>
          <w:szCs w:val="20"/>
        </w:rPr>
        <w:t xml:space="preserve"> The spindle being above the level of the liquid. Apply a voltage of not less than 1</w:t>
      </w:r>
      <w:r w:rsidR="00D345E7">
        <w:rPr>
          <w:rFonts w:ascii="Times New Roman" w:hAnsi="Times New Roman" w:cs="Times New Roman"/>
          <w:sz w:val="20"/>
          <w:szCs w:val="20"/>
        </w:rPr>
        <w:t xml:space="preserve"> </w:t>
      </w:r>
      <w:r w:rsidRPr="006651F4">
        <w:rPr>
          <w:rFonts w:ascii="Times New Roman" w:hAnsi="Times New Roman" w:cs="Times New Roman"/>
          <w:sz w:val="20"/>
          <w:szCs w:val="20"/>
        </w:rPr>
        <w:t xml:space="preserve">000 V </w:t>
      </w:r>
      <w:proofErr w:type="spellStart"/>
      <w:r w:rsidRPr="006651F4">
        <w:rPr>
          <w:rFonts w:ascii="Times New Roman" w:hAnsi="Times New Roman" w:cs="Times New Roman"/>
          <w:sz w:val="20"/>
          <w:szCs w:val="20"/>
        </w:rPr>
        <w:t>a.c</w:t>
      </w:r>
      <w:proofErr w:type="spellEnd"/>
      <w:r w:rsidRPr="006651F4">
        <w:rPr>
          <w:rFonts w:ascii="Times New Roman" w:hAnsi="Times New Roman" w:cs="Times New Roman"/>
          <w:sz w:val="20"/>
          <w:szCs w:val="20"/>
        </w:rPr>
        <w:t>. between the spindle (which is electrically connected to the metal of which the basket is composed) and the liquid, and rotate the basket slowly through one revolution. No defect in the covering shall become visible during the test.</w:t>
      </w:r>
    </w:p>
    <w:p w14:paraId="6FCE4BD6" w14:textId="77777777" w:rsidR="006651F4" w:rsidRPr="006651F4" w:rsidRDefault="006651F4" w:rsidP="006651F4">
      <w:pPr>
        <w:spacing w:after="0" w:line="20" w:lineRule="atLeast"/>
        <w:jc w:val="both"/>
        <w:rPr>
          <w:rFonts w:ascii="Times New Roman" w:hAnsi="Times New Roman" w:cs="Times New Roman"/>
          <w:sz w:val="20"/>
          <w:szCs w:val="20"/>
        </w:rPr>
      </w:pPr>
    </w:p>
    <w:p w14:paraId="5840560A"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4.4 Materials for Casings and Other Wetted Components</w:t>
      </w:r>
    </w:p>
    <w:p w14:paraId="37319CDE"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055BC552"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Material for casings and other wetted components shall be chosen to suit the duty, for example abrasive, corrosive, erosive, high or low temperature.</w:t>
      </w:r>
    </w:p>
    <w:p w14:paraId="2CAD9802" w14:textId="77777777" w:rsidR="006651F4" w:rsidRPr="006651F4" w:rsidRDefault="006651F4" w:rsidP="006651F4">
      <w:pPr>
        <w:spacing w:after="0" w:line="20" w:lineRule="atLeast"/>
        <w:jc w:val="both"/>
        <w:rPr>
          <w:rFonts w:ascii="Times New Roman" w:hAnsi="Times New Roman" w:cs="Times New Roman"/>
          <w:sz w:val="20"/>
          <w:szCs w:val="20"/>
        </w:rPr>
      </w:pPr>
    </w:p>
    <w:p w14:paraId="1AAD4791" w14:textId="77777777" w:rsidR="006651F4" w:rsidRPr="006651F4" w:rsidRDefault="006651F4" w:rsidP="006651F4">
      <w:pPr>
        <w:spacing w:after="0" w:line="20" w:lineRule="atLeast"/>
        <w:rPr>
          <w:rFonts w:ascii="Times New Roman" w:hAnsi="Times New Roman" w:cs="Times New Roman"/>
          <w:b/>
          <w:bCs/>
          <w:sz w:val="20"/>
          <w:szCs w:val="20"/>
        </w:rPr>
      </w:pPr>
      <w:r w:rsidRPr="00476D5A">
        <w:rPr>
          <w:rFonts w:ascii="Times New Roman" w:hAnsi="Times New Roman" w:cs="Times New Roman"/>
          <w:b/>
          <w:bCs/>
          <w:sz w:val="20"/>
          <w:szCs w:val="20"/>
        </w:rPr>
        <w:t>5 METHODS OF CONSTRUCTION</w:t>
      </w:r>
      <w:r w:rsidRPr="006651F4">
        <w:rPr>
          <w:rFonts w:ascii="Times New Roman" w:hAnsi="Times New Roman" w:cs="Times New Roman"/>
          <w:b/>
          <w:bCs/>
          <w:sz w:val="20"/>
          <w:szCs w:val="20"/>
        </w:rPr>
        <w:br/>
      </w:r>
    </w:p>
    <w:p w14:paraId="049F3A0E" w14:textId="2F6A7490" w:rsidR="006651F4" w:rsidRPr="006651F4" w:rsidRDefault="006651F4" w:rsidP="006651F4">
      <w:pPr>
        <w:spacing w:after="0" w:line="20" w:lineRule="atLeast"/>
        <w:rPr>
          <w:rFonts w:ascii="Times New Roman" w:hAnsi="Times New Roman" w:cs="Times New Roman"/>
          <w:b/>
          <w:bCs/>
          <w:sz w:val="20"/>
          <w:szCs w:val="20"/>
        </w:rPr>
      </w:pPr>
      <w:r w:rsidRPr="006651F4">
        <w:rPr>
          <w:rFonts w:ascii="Times New Roman" w:hAnsi="Times New Roman" w:cs="Times New Roman"/>
          <w:b/>
          <w:bCs/>
          <w:sz w:val="20"/>
          <w:szCs w:val="20"/>
        </w:rPr>
        <w:t>5.1 Casting, Forging</w:t>
      </w:r>
      <w:r w:rsidR="00476D5A">
        <w:rPr>
          <w:rFonts w:ascii="Times New Roman" w:hAnsi="Times New Roman" w:cs="Times New Roman"/>
          <w:b/>
          <w:bCs/>
          <w:sz w:val="20"/>
          <w:szCs w:val="20"/>
        </w:rPr>
        <w:t>,</w:t>
      </w:r>
      <w:r w:rsidRPr="006651F4">
        <w:rPr>
          <w:rFonts w:ascii="Times New Roman" w:hAnsi="Times New Roman" w:cs="Times New Roman"/>
          <w:b/>
          <w:bCs/>
          <w:sz w:val="20"/>
          <w:szCs w:val="20"/>
        </w:rPr>
        <w:t xml:space="preserve"> Rolling or Welding</w:t>
      </w:r>
      <w:r w:rsidRPr="006651F4">
        <w:rPr>
          <w:rFonts w:ascii="Times New Roman" w:hAnsi="Times New Roman" w:cs="Times New Roman"/>
          <w:b/>
          <w:bCs/>
          <w:sz w:val="20"/>
          <w:szCs w:val="20"/>
        </w:rPr>
        <w:br/>
      </w:r>
    </w:p>
    <w:p w14:paraId="6B82DD49" w14:textId="77777777" w:rsidR="006651F4" w:rsidRPr="006651F4" w:rsidRDefault="006651F4" w:rsidP="006651F4">
      <w:pPr>
        <w:spacing w:after="0" w:line="20" w:lineRule="atLeast"/>
        <w:rPr>
          <w:rFonts w:ascii="Times New Roman" w:hAnsi="Times New Roman" w:cs="Times New Roman"/>
          <w:sz w:val="20"/>
          <w:szCs w:val="20"/>
        </w:rPr>
      </w:pPr>
      <w:r w:rsidRPr="006651F4">
        <w:rPr>
          <w:rFonts w:ascii="Times New Roman" w:hAnsi="Times New Roman" w:cs="Times New Roman"/>
          <w:sz w:val="20"/>
          <w:szCs w:val="20"/>
        </w:rPr>
        <w:t>Basket and bowl cylindrical and conical sections shall be made from castings, forgings or rolled and welded fabrications.</w:t>
      </w:r>
      <w:r w:rsidRPr="006651F4">
        <w:rPr>
          <w:rFonts w:ascii="Times New Roman" w:hAnsi="Times New Roman" w:cs="Times New Roman"/>
          <w:sz w:val="20"/>
          <w:szCs w:val="20"/>
        </w:rPr>
        <w:br/>
      </w:r>
    </w:p>
    <w:p w14:paraId="16702E30" w14:textId="77777777" w:rsidR="006651F4" w:rsidRPr="006651F4" w:rsidRDefault="006651F4" w:rsidP="006651F4">
      <w:pPr>
        <w:spacing w:after="0" w:line="20" w:lineRule="atLeast"/>
        <w:rPr>
          <w:rFonts w:ascii="Times New Roman" w:hAnsi="Times New Roman" w:cs="Times New Roman"/>
          <w:b/>
          <w:bCs/>
          <w:sz w:val="20"/>
          <w:szCs w:val="20"/>
        </w:rPr>
      </w:pPr>
      <w:r w:rsidRPr="006651F4">
        <w:rPr>
          <w:rFonts w:ascii="Times New Roman" w:hAnsi="Times New Roman" w:cs="Times New Roman"/>
          <w:b/>
          <w:bCs/>
          <w:sz w:val="20"/>
          <w:szCs w:val="20"/>
        </w:rPr>
        <w:t>5.2 Bolting and Riveting</w:t>
      </w:r>
      <w:r w:rsidRPr="006651F4">
        <w:rPr>
          <w:rFonts w:ascii="Times New Roman" w:hAnsi="Times New Roman" w:cs="Times New Roman"/>
          <w:b/>
          <w:bCs/>
          <w:sz w:val="20"/>
          <w:szCs w:val="20"/>
        </w:rPr>
        <w:br/>
      </w:r>
    </w:p>
    <w:p w14:paraId="68A893DE" w14:textId="77777777" w:rsidR="006651F4" w:rsidRPr="006651F4" w:rsidRDefault="006651F4" w:rsidP="006651F4">
      <w:pPr>
        <w:spacing w:after="0" w:line="20" w:lineRule="atLeast"/>
        <w:rPr>
          <w:rFonts w:ascii="Times New Roman" w:hAnsi="Times New Roman" w:cs="Times New Roman"/>
          <w:sz w:val="20"/>
          <w:szCs w:val="20"/>
        </w:rPr>
      </w:pPr>
      <w:r w:rsidRPr="006651F4">
        <w:rPr>
          <w:rFonts w:ascii="Times New Roman" w:hAnsi="Times New Roman" w:cs="Times New Roman"/>
          <w:sz w:val="20"/>
          <w:szCs w:val="20"/>
        </w:rPr>
        <w:t>Where basket or bowl cylindrical and conical shells are joined to the ends by bolting or riveting, the manufacturer shall state the design stress to be applied to bolts or rivets during assembly.</w:t>
      </w:r>
      <w:r w:rsidRPr="006651F4">
        <w:rPr>
          <w:rFonts w:ascii="Times New Roman" w:hAnsi="Times New Roman" w:cs="Times New Roman"/>
          <w:sz w:val="20"/>
          <w:szCs w:val="20"/>
        </w:rPr>
        <w:br/>
      </w:r>
    </w:p>
    <w:p w14:paraId="263DA0D7" w14:textId="4987D510" w:rsidR="006651F4" w:rsidRPr="006651F4" w:rsidRDefault="00D345E7" w:rsidP="00D345E7">
      <w:pPr>
        <w:spacing w:after="0" w:line="20" w:lineRule="atLeast"/>
        <w:ind w:left="567"/>
        <w:rPr>
          <w:rFonts w:ascii="Times New Roman" w:hAnsi="Times New Roman" w:cs="Times New Roman"/>
          <w:sz w:val="20"/>
          <w:szCs w:val="20"/>
        </w:rPr>
      </w:pPr>
      <w:r w:rsidRPr="00D345E7">
        <w:rPr>
          <w:rFonts w:ascii="Times New Roman" w:hAnsi="Times New Roman" w:cs="Times New Roman"/>
          <w:sz w:val="16"/>
          <w:szCs w:val="20"/>
        </w:rPr>
        <w:t>NOTE —</w:t>
      </w:r>
      <w:r w:rsidR="006651F4" w:rsidRPr="00D345E7">
        <w:rPr>
          <w:rFonts w:ascii="Times New Roman" w:hAnsi="Times New Roman" w:cs="Times New Roman"/>
          <w:sz w:val="16"/>
          <w:szCs w:val="20"/>
        </w:rPr>
        <w:t xml:space="preserve"> The means by which this stress may be determined should be agreed between the manufacturer and the user.</w:t>
      </w:r>
      <w:r w:rsidR="006651F4" w:rsidRPr="006651F4">
        <w:rPr>
          <w:rFonts w:ascii="Times New Roman" w:hAnsi="Times New Roman" w:cs="Times New Roman"/>
          <w:sz w:val="20"/>
          <w:szCs w:val="20"/>
        </w:rPr>
        <w:br/>
      </w:r>
    </w:p>
    <w:p w14:paraId="25500EE1" w14:textId="77777777" w:rsidR="006651F4" w:rsidRPr="006651F4" w:rsidRDefault="006651F4" w:rsidP="006651F4">
      <w:pPr>
        <w:spacing w:after="0" w:line="20" w:lineRule="atLeast"/>
        <w:rPr>
          <w:rFonts w:ascii="Times New Roman" w:hAnsi="Times New Roman" w:cs="Times New Roman"/>
          <w:b/>
          <w:bCs/>
          <w:sz w:val="20"/>
          <w:szCs w:val="20"/>
        </w:rPr>
      </w:pPr>
      <w:r w:rsidRPr="006651F4">
        <w:rPr>
          <w:rFonts w:ascii="Times New Roman" w:hAnsi="Times New Roman" w:cs="Times New Roman"/>
          <w:b/>
          <w:bCs/>
          <w:sz w:val="20"/>
          <w:szCs w:val="20"/>
        </w:rPr>
        <w:t>5.3 Fabrication by Welding</w:t>
      </w:r>
      <w:r w:rsidRPr="006651F4">
        <w:rPr>
          <w:rFonts w:ascii="Times New Roman" w:hAnsi="Times New Roman" w:cs="Times New Roman"/>
          <w:b/>
          <w:bCs/>
          <w:sz w:val="20"/>
          <w:szCs w:val="20"/>
        </w:rPr>
        <w:br/>
      </w:r>
    </w:p>
    <w:p w14:paraId="0B579F1D" w14:textId="6CB7CFEF"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b/>
          <w:bCs/>
          <w:sz w:val="20"/>
          <w:szCs w:val="20"/>
        </w:rPr>
        <w:t>5.3.1</w:t>
      </w:r>
      <w:r w:rsidRPr="006651F4">
        <w:rPr>
          <w:rFonts w:ascii="Times New Roman" w:hAnsi="Times New Roman" w:cs="Times New Roman"/>
          <w:sz w:val="20"/>
          <w:szCs w:val="20"/>
        </w:rPr>
        <w:t xml:space="preserve"> Welding for highly stressed parts and welder’s approval shall be done in accordance with </w:t>
      </w:r>
      <w:r w:rsidRPr="006651F4">
        <w:rPr>
          <w:rFonts w:ascii="Times New Roman" w:hAnsi="Times New Roman" w:cs="Times New Roman"/>
          <w:b/>
          <w:bCs/>
          <w:sz w:val="20"/>
          <w:szCs w:val="20"/>
        </w:rPr>
        <w:t>6.7</w:t>
      </w:r>
      <w:r w:rsidRPr="006651F4">
        <w:rPr>
          <w:rFonts w:ascii="Times New Roman" w:hAnsi="Times New Roman" w:cs="Times New Roman"/>
          <w:sz w:val="20"/>
          <w:szCs w:val="20"/>
        </w:rPr>
        <w:t xml:space="preserve"> and </w:t>
      </w:r>
      <w:r w:rsidRPr="006651F4">
        <w:rPr>
          <w:rFonts w:ascii="Times New Roman" w:hAnsi="Times New Roman" w:cs="Times New Roman"/>
          <w:b/>
          <w:bCs/>
          <w:sz w:val="20"/>
          <w:szCs w:val="20"/>
        </w:rPr>
        <w:t>7.2</w:t>
      </w:r>
      <w:r w:rsidRPr="006651F4">
        <w:rPr>
          <w:rFonts w:ascii="Times New Roman" w:hAnsi="Times New Roman" w:cs="Times New Roman"/>
          <w:sz w:val="20"/>
          <w:szCs w:val="20"/>
        </w:rPr>
        <w:t xml:space="preserve"> of IS 2825. Welded joints shall comply with </w:t>
      </w:r>
      <w:r w:rsidRPr="006651F4">
        <w:rPr>
          <w:rFonts w:ascii="Times New Roman" w:hAnsi="Times New Roman" w:cs="Times New Roman"/>
          <w:b/>
          <w:bCs/>
          <w:sz w:val="20"/>
          <w:szCs w:val="20"/>
        </w:rPr>
        <w:t>6.2</w:t>
      </w:r>
      <w:r w:rsidRPr="006651F4">
        <w:rPr>
          <w:rFonts w:ascii="Times New Roman" w:hAnsi="Times New Roman" w:cs="Times New Roman"/>
          <w:sz w:val="20"/>
          <w:szCs w:val="20"/>
        </w:rPr>
        <w:t xml:space="preserve"> of IS 2825. If pre or post-heat-treatment is </w:t>
      </w:r>
      <w:r w:rsidR="00D345E7" w:rsidRPr="006651F4">
        <w:rPr>
          <w:rFonts w:ascii="Times New Roman" w:hAnsi="Times New Roman" w:cs="Times New Roman"/>
          <w:sz w:val="20"/>
          <w:szCs w:val="20"/>
        </w:rPr>
        <w:t>necessary,</w:t>
      </w:r>
      <w:r w:rsidRPr="006651F4">
        <w:rPr>
          <w:rFonts w:ascii="Times New Roman" w:hAnsi="Times New Roman" w:cs="Times New Roman"/>
          <w:sz w:val="20"/>
          <w:szCs w:val="20"/>
        </w:rPr>
        <w:t xml:space="preserve"> it shall be as per </w:t>
      </w:r>
      <w:r w:rsidRPr="006651F4">
        <w:rPr>
          <w:rFonts w:ascii="Times New Roman" w:hAnsi="Times New Roman" w:cs="Times New Roman"/>
          <w:b/>
          <w:bCs/>
          <w:sz w:val="20"/>
          <w:szCs w:val="20"/>
        </w:rPr>
        <w:t>6.12</w:t>
      </w:r>
      <w:r w:rsidRPr="006651F4">
        <w:rPr>
          <w:rFonts w:ascii="Times New Roman" w:hAnsi="Times New Roman" w:cs="Times New Roman"/>
          <w:sz w:val="20"/>
          <w:szCs w:val="20"/>
        </w:rPr>
        <w:t xml:space="preserve"> of IS 2825. There shall be 100 percent NDT in accordance with </w:t>
      </w:r>
      <w:r w:rsidRPr="006651F4">
        <w:rPr>
          <w:rFonts w:ascii="Times New Roman" w:hAnsi="Times New Roman" w:cs="Times New Roman"/>
          <w:b/>
          <w:bCs/>
          <w:sz w:val="20"/>
          <w:szCs w:val="20"/>
        </w:rPr>
        <w:t>8.7</w:t>
      </w:r>
      <w:r w:rsidRPr="006651F4">
        <w:rPr>
          <w:rFonts w:ascii="Times New Roman" w:hAnsi="Times New Roman" w:cs="Times New Roman"/>
          <w:sz w:val="20"/>
          <w:szCs w:val="20"/>
        </w:rPr>
        <w:t xml:space="preserve"> of IS 2825 after all heat treatment is completed. Defects shall be assessed as per </w:t>
      </w:r>
      <w:r w:rsidRPr="006651F4">
        <w:rPr>
          <w:rFonts w:ascii="Times New Roman" w:hAnsi="Times New Roman" w:cs="Times New Roman"/>
          <w:b/>
          <w:bCs/>
          <w:sz w:val="20"/>
          <w:szCs w:val="20"/>
        </w:rPr>
        <w:t>8</w:t>
      </w:r>
      <w:r w:rsidRPr="006651F4">
        <w:rPr>
          <w:rFonts w:ascii="Times New Roman" w:hAnsi="Times New Roman" w:cs="Times New Roman"/>
          <w:sz w:val="20"/>
          <w:szCs w:val="20"/>
        </w:rPr>
        <w:t xml:space="preserve"> of IS 2825. On completion of heat treatment, radiographic or ultrasonic examination shall be carried out, as given in either (a) or (b).</w:t>
      </w:r>
    </w:p>
    <w:p w14:paraId="3B7FD90D" w14:textId="77777777" w:rsidR="006651F4" w:rsidRPr="006651F4" w:rsidRDefault="006651F4" w:rsidP="006651F4">
      <w:pPr>
        <w:spacing w:after="0" w:line="20" w:lineRule="atLeast"/>
        <w:rPr>
          <w:rFonts w:ascii="Times New Roman" w:hAnsi="Times New Roman" w:cs="Times New Roman"/>
          <w:sz w:val="20"/>
          <w:szCs w:val="20"/>
        </w:rPr>
      </w:pPr>
    </w:p>
    <w:p w14:paraId="241BBA95" w14:textId="41C7622C" w:rsidR="006651F4" w:rsidRPr="00D345E7" w:rsidRDefault="006651F4" w:rsidP="00CB5AC2">
      <w:pPr>
        <w:pStyle w:val="ListParagraph"/>
        <w:numPr>
          <w:ilvl w:val="0"/>
          <w:numId w:val="1"/>
        </w:numPr>
        <w:spacing w:after="0" w:line="20" w:lineRule="atLeast"/>
        <w:jc w:val="both"/>
        <w:rPr>
          <w:rFonts w:ascii="Times New Roman" w:hAnsi="Times New Roman" w:cs="Times New Roman"/>
          <w:sz w:val="20"/>
          <w:szCs w:val="20"/>
        </w:rPr>
      </w:pPr>
      <w:r w:rsidRPr="00D345E7">
        <w:rPr>
          <w:rFonts w:ascii="Times New Roman" w:hAnsi="Times New Roman" w:cs="Times New Roman"/>
          <w:sz w:val="20"/>
          <w:szCs w:val="20"/>
        </w:rPr>
        <w:t>A minimum of 10 percent of the weld length shall be subject to radiographic or ultrasoni</w:t>
      </w:r>
      <w:r w:rsidR="00D345E7" w:rsidRPr="00D345E7">
        <w:rPr>
          <w:rFonts w:ascii="Times New Roman" w:hAnsi="Times New Roman" w:cs="Times New Roman"/>
          <w:sz w:val="20"/>
          <w:szCs w:val="20"/>
        </w:rPr>
        <w:t xml:space="preserve">c examination; this examination </w:t>
      </w:r>
      <w:r w:rsidRPr="00D345E7">
        <w:rPr>
          <w:rFonts w:ascii="Times New Roman" w:hAnsi="Times New Roman" w:cs="Times New Roman"/>
          <w:sz w:val="20"/>
          <w:szCs w:val="20"/>
        </w:rPr>
        <w:t>shall be carried out at all welded j</w:t>
      </w:r>
      <w:r w:rsidR="00D345E7" w:rsidRPr="00D345E7">
        <w:rPr>
          <w:rFonts w:ascii="Times New Roman" w:hAnsi="Times New Roman" w:cs="Times New Roman"/>
          <w:sz w:val="20"/>
          <w:szCs w:val="20"/>
        </w:rPr>
        <w:t xml:space="preserve">oint intersections and on part </w:t>
      </w:r>
      <w:r w:rsidRPr="00D345E7">
        <w:rPr>
          <w:rFonts w:ascii="Times New Roman" w:hAnsi="Times New Roman" w:cs="Times New Roman"/>
          <w:sz w:val="20"/>
          <w:szCs w:val="20"/>
        </w:rPr>
        <w:t>of every seam. Where an opening occurs in any welded seam or within a distance equal to the metal thickness, radiographic or ultrasonic examination shall be carried out at each side of the opening over a length of approximate</w:t>
      </w:r>
      <w:r w:rsidR="00D345E7" w:rsidRPr="00D345E7">
        <w:rPr>
          <w:rFonts w:ascii="Times New Roman" w:hAnsi="Times New Roman" w:cs="Times New Roman"/>
          <w:sz w:val="20"/>
          <w:szCs w:val="20"/>
        </w:rPr>
        <w:t>ly 100 mm; and</w:t>
      </w:r>
    </w:p>
    <w:p w14:paraId="56D199D4" w14:textId="77777777" w:rsidR="006651F4" w:rsidRPr="00D345E7" w:rsidRDefault="006651F4" w:rsidP="00CB5AC2">
      <w:pPr>
        <w:pStyle w:val="ListParagraph"/>
        <w:numPr>
          <w:ilvl w:val="0"/>
          <w:numId w:val="1"/>
        </w:numPr>
        <w:spacing w:after="0" w:line="20" w:lineRule="atLeast"/>
        <w:jc w:val="both"/>
        <w:rPr>
          <w:rFonts w:ascii="Times New Roman" w:hAnsi="Times New Roman" w:cs="Times New Roman"/>
          <w:sz w:val="20"/>
          <w:szCs w:val="20"/>
        </w:rPr>
      </w:pPr>
      <w:r w:rsidRPr="00D345E7">
        <w:rPr>
          <w:rFonts w:ascii="Times New Roman" w:hAnsi="Times New Roman" w:cs="Times New Roman"/>
          <w:sz w:val="20"/>
          <w:szCs w:val="20"/>
        </w:rPr>
        <w:t>A 100 percent radiographic or ultrasonic examination shall be carried out on a random 10 percent of any batch.</w:t>
      </w:r>
      <w:r w:rsidRPr="00D345E7">
        <w:rPr>
          <w:rFonts w:ascii="Times New Roman" w:hAnsi="Times New Roman" w:cs="Times New Roman"/>
          <w:sz w:val="20"/>
          <w:szCs w:val="20"/>
        </w:rPr>
        <w:tab/>
        <w:t xml:space="preserve"> </w:t>
      </w:r>
    </w:p>
    <w:p w14:paraId="2B45D43F"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b/>
          <w:bCs/>
          <w:sz w:val="20"/>
          <w:szCs w:val="20"/>
        </w:rPr>
        <w:t>5.3.2</w:t>
      </w:r>
      <w:r w:rsidRPr="006651F4">
        <w:rPr>
          <w:rFonts w:ascii="Times New Roman" w:hAnsi="Times New Roman" w:cs="Times New Roman"/>
          <w:sz w:val="20"/>
          <w:szCs w:val="20"/>
        </w:rPr>
        <w:t xml:space="preserve"> The welding of low stressed parts shall be in accordance with written procedures and shall be subject to visual inspection. The acceptance criteria for defects shall form part of or be appended to the written procedure.</w:t>
      </w:r>
    </w:p>
    <w:p w14:paraId="30EC443D" w14:textId="77777777" w:rsidR="006651F4" w:rsidRPr="006651F4" w:rsidRDefault="006651F4" w:rsidP="006651F4">
      <w:pPr>
        <w:spacing w:after="0" w:line="20" w:lineRule="atLeast"/>
        <w:jc w:val="both"/>
        <w:rPr>
          <w:rFonts w:ascii="Times New Roman" w:hAnsi="Times New Roman" w:cs="Times New Roman"/>
          <w:sz w:val="20"/>
          <w:szCs w:val="20"/>
        </w:rPr>
      </w:pPr>
    </w:p>
    <w:p w14:paraId="73029958" w14:textId="7E688C5D"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b/>
          <w:bCs/>
          <w:sz w:val="20"/>
          <w:szCs w:val="20"/>
        </w:rPr>
        <w:t>5.3.3</w:t>
      </w:r>
      <w:r w:rsidRPr="006651F4">
        <w:rPr>
          <w:rFonts w:ascii="Times New Roman" w:hAnsi="Times New Roman" w:cs="Times New Roman"/>
          <w:sz w:val="20"/>
          <w:szCs w:val="20"/>
        </w:rPr>
        <w:t xml:space="preserve"> Visual examination shall accompany all non-destruct</w:t>
      </w:r>
      <w:r w:rsidR="00D345E7">
        <w:rPr>
          <w:rFonts w:ascii="Times New Roman" w:hAnsi="Times New Roman" w:cs="Times New Roman"/>
          <w:sz w:val="20"/>
          <w:szCs w:val="20"/>
        </w:rPr>
        <w:t xml:space="preserve">ive testing and the examination </w:t>
      </w:r>
      <w:r w:rsidRPr="006651F4">
        <w:rPr>
          <w:rFonts w:ascii="Times New Roman" w:hAnsi="Times New Roman" w:cs="Times New Roman"/>
          <w:sz w:val="20"/>
          <w:szCs w:val="20"/>
        </w:rPr>
        <w:t>result shall be recorded. A non-destructive testing specification shall be provided by the manufacturer for each centrifuge type.</w:t>
      </w:r>
    </w:p>
    <w:p w14:paraId="45C1C638" w14:textId="77777777" w:rsidR="006651F4" w:rsidRPr="006651F4" w:rsidRDefault="006651F4" w:rsidP="006651F4">
      <w:pPr>
        <w:spacing w:after="0" w:line="20" w:lineRule="atLeast"/>
        <w:jc w:val="both"/>
        <w:rPr>
          <w:rFonts w:ascii="Times New Roman" w:hAnsi="Times New Roman" w:cs="Times New Roman"/>
          <w:sz w:val="20"/>
          <w:szCs w:val="20"/>
        </w:rPr>
      </w:pPr>
    </w:p>
    <w:p w14:paraId="35DE38EC"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5.4 Repair of Defects</w:t>
      </w:r>
    </w:p>
    <w:p w14:paraId="293A82C3"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44B74230" w14:textId="60098F5B" w:rsid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Where examination reveals unacceptable defects 100 percent examination shall be made. The rectification of unacceptable defects shall be carried out using a written approved method and shall be subjected to the same examination as the original work using the same acceptance criteria.</w:t>
      </w:r>
    </w:p>
    <w:p w14:paraId="69CD7E22" w14:textId="77777777" w:rsidR="00D345E7" w:rsidRPr="006651F4" w:rsidRDefault="00D345E7" w:rsidP="006651F4">
      <w:pPr>
        <w:spacing w:after="0" w:line="20" w:lineRule="atLeast"/>
        <w:jc w:val="both"/>
        <w:rPr>
          <w:rFonts w:ascii="Times New Roman" w:hAnsi="Times New Roman" w:cs="Times New Roman"/>
          <w:sz w:val="20"/>
          <w:szCs w:val="20"/>
        </w:rPr>
      </w:pPr>
    </w:p>
    <w:p w14:paraId="457312FD"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6 STRENGTH OF BASKETS OR BOWLS</w:t>
      </w:r>
    </w:p>
    <w:p w14:paraId="6AAC4ECC"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6F57CE9C" w14:textId="77777777" w:rsidR="006651F4" w:rsidRPr="006651F4" w:rsidRDefault="006651F4" w:rsidP="006651F4">
      <w:pPr>
        <w:spacing w:after="0" w:line="20" w:lineRule="atLeast"/>
        <w:rPr>
          <w:rFonts w:ascii="Times New Roman" w:hAnsi="Times New Roman" w:cs="Times New Roman"/>
          <w:b/>
          <w:bCs/>
          <w:sz w:val="20"/>
          <w:szCs w:val="20"/>
        </w:rPr>
      </w:pPr>
      <w:r w:rsidRPr="009C1C61">
        <w:rPr>
          <w:rFonts w:ascii="Times New Roman" w:hAnsi="Times New Roman" w:cs="Times New Roman"/>
          <w:b/>
          <w:bCs/>
          <w:sz w:val="20"/>
          <w:szCs w:val="20"/>
        </w:rPr>
        <w:t>6.1 Cylindrical Baskets or Bowls</w:t>
      </w:r>
      <w:r w:rsidRPr="006651F4">
        <w:rPr>
          <w:rFonts w:ascii="Times New Roman" w:hAnsi="Times New Roman" w:cs="Times New Roman"/>
          <w:b/>
          <w:bCs/>
          <w:sz w:val="20"/>
          <w:szCs w:val="20"/>
        </w:rPr>
        <w:br/>
      </w:r>
    </w:p>
    <w:p w14:paraId="24570256" w14:textId="6B1585C6" w:rsidR="006651F4" w:rsidRPr="006651F4" w:rsidRDefault="006651F4" w:rsidP="00BA457E">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The strength of cylindrical baskets or bowls shall be determined using the methods of stress</w:t>
      </w:r>
      <w:r w:rsidR="00D345E7">
        <w:rPr>
          <w:rFonts w:ascii="Times New Roman" w:hAnsi="Times New Roman" w:cs="Times New Roman"/>
          <w:sz w:val="20"/>
          <w:szCs w:val="20"/>
        </w:rPr>
        <w:t xml:space="preserve"> analysis specified </w:t>
      </w:r>
      <w:r w:rsidR="00D345E7" w:rsidRPr="00E91717">
        <w:rPr>
          <w:rFonts w:ascii="Times New Roman" w:hAnsi="Times New Roman" w:cs="Times New Roman"/>
          <w:sz w:val="20"/>
          <w:szCs w:val="20"/>
        </w:rPr>
        <w:t xml:space="preserve">in Annex </w:t>
      </w:r>
      <w:r w:rsidR="00AA354D" w:rsidRPr="00E91717">
        <w:rPr>
          <w:rFonts w:ascii="Times New Roman" w:hAnsi="Times New Roman" w:cs="Times New Roman"/>
          <w:sz w:val="20"/>
          <w:szCs w:val="20"/>
        </w:rPr>
        <w:t>D</w:t>
      </w:r>
      <w:r w:rsidR="00D345E7" w:rsidRPr="00E91717">
        <w:rPr>
          <w:rFonts w:ascii="Times New Roman" w:hAnsi="Times New Roman" w:cs="Times New Roman"/>
          <w:sz w:val="20"/>
          <w:szCs w:val="20"/>
        </w:rPr>
        <w:t>.</w:t>
      </w:r>
      <w:r w:rsidR="00A235E7">
        <w:rPr>
          <w:rFonts w:ascii="Times New Roman" w:hAnsi="Times New Roman" w:cs="Times New Roman"/>
          <w:sz w:val="20"/>
          <w:szCs w:val="20"/>
        </w:rPr>
        <w:t xml:space="preserve"> </w:t>
      </w:r>
      <w:r w:rsidRPr="006651F4">
        <w:rPr>
          <w:rFonts w:ascii="Times New Roman" w:hAnsi="Times New Roman" w:cs="Times New Roman"/>
          <w:sz w:val="20"/>
          <w:szCs w:val="20"/>
        </w:rPr>
        <w:t>The shells shall be of uniform thickness and shall be either unperfora</w:t>
      </w:r>
      <w:r w:rsidR="00D345E7">
        <w:rPr>
          <w:rFonts w:ascii="Times New Roman" w:hAnsi="Times New Roman" w:cs="Times New Roman"/>
          <w:sz w:val="20"/>
          <w:szCs w:val="20"/>
        </w:rPr>
        <w:t xml:space="preserve">ted or have round perforations. </w:t>
      </w:r>
      <w:r w:rsidRPr="006651F4">
        <w:rPr>
          <w:rFonts w:ascii="Times New Roman" w:hAnsi="Times New Roman" w:cs="Times New Roman"/>
          <w:sz w:val="20"/>
          <w:szCs w:val="20"/>
        </w:rPr>
        <w:t xml:space="preserve">The ratio of shell thickness/basket radius shall be not greater than 0.1. </w:t>
      </w:r>
    </w:p>
    <w:p w14:paraId="39017270" w14:textId="77777777" w:rsidR="006651F4" w:rsidRPr="006651F4" w:rsidRDefault="006651F4" w:rsidP="00BA457E">
      <w:pPr>
        <w:spacing w:after="0" w:line="20" w:lineRule="atLeast"/>
        <w:jc w:val="both"/>
        <w:rPr>
          <w:rFonts w:ascii="Times New Roman" w:hAnsi="Times New Roman" w:cs="Times New Roman"/>
          <w:sz w:val="20"/>
          <w:szCs w:val="20"/>
        </w:rPr>
      </w:pPr>
    </w:p>
    <w:p w14:paraId="078FFA53" w14:textId="77777777" w:rsidR="006651F4" w:rsidRPr="006651F4" w:rsidRDefault="006651F4" w:rsidP="00BA457E">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The maximum permitted stress (</w:t>
      </w:r>
      <w:r w:rsidRPr="006651F4">
        <w:rPr>
          <w:rFonts w:ascii="Times New Roman" w:hAnsi="Times New Roman" w:cs="Times New Roman"/>
          <w:i/>
          <w:iCs/>
          <w:sz w:val="20"/>
          <w:szCs w:val="20"/>
        </w:rPr>
        <w:t>f</w:t>
      </w:r>
      <w:r w:rsidRPr="006651F4">
        <w:rPr>
          <w:rFonts w:ascii="Times New Roman" w:hAnsi="Times New Roman" w:cs="Times New Roman"/>
          <w:sz w:val="20"/>
          <w:szCs w:val="20"/>
          <w:vertAlign w:val="subscript"/>
        </w:rPr>
        <w:t>t</w:t>
      </w:r>
      <w:r w:rsidRPr="006651F4">
        <w:rPr>
          <w:rFonts w:ascii="Times New Roman" w:hAnsi="Times New Roman" w:cs="Times New Roman"/>
          <w:sz w:val="20"/>
          <w:szCs w:val="20"/>
        </w:rPr>
        <w:t>) shall not exceed the smaller of the following two values:</w:t>
      </w:r>
    </w:p>
    <w:p w14:paraId="3982E824" w14:textId="77777777" w:rsidR="006651F4" w:rsidRPr="006651F4" w:rsidRDefault="006651F4" w:rsidP="006651F4">
      <w:pPr>
        <w:spacing w:after="0" w:line="20" w:lineRule="atLeast"/>
        <w:jc w:val="both"/>
        <w:rPr>
          <w:rFonts w:ascii="Times New Roman" w:hAnsi="Times New Roman" w:cs="Times New Roman"/>
          <w:sz w:val="20"/>
          <w:szCs w:val="20"/>
        </w:rPr>
      </w:pPr>
    </w:p>
    <w:p w14:paraId="6E108A70" w14:textId="3709578A" w:rsidR="006651F4" w:rsidRPr="00D345E7" w:rsidRDefault="00B978E4" w:rsidP="006651F4">
      <w:pPr>
        <w:spacing w:after="0" w:line="20" w:lineRule="atLeast"/>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t>
              </m:r>
            </m:sub>
          </m:sSub>
          <m:r>
            <w:rPr>
              <w:rFonts w:ascii="Cambria Math" w:hAnsi="Cambria Math" w:cs="Times New Roman"/>
              <w:sz w:val="20"/>
              <w:szCs w:val="20"/>
            </w:rPr>
            <m:t>≤0.5</m:t>
          </m:r>
          <m:sSub>
            <m:sSubPr>
              <m:ctrlPr>
                <w:rPr>
                  <w:rFonts w:ascii="Cambria Math" w:hAnsi="Cambria Math" w:cs="Times New Roman"/>
                  <w:i/>
                  <w:sz w:val="20"/>
                  <w:szCs w:val="20"/>
                </w:rPr>
              </m:ctrlPr>
            </m:sSubPr>
            <m:e>
              <m:r>
                <w:rPr>
                  <w:rFonts w:ascii="Cambria Math" w:hAnsi="Cambria Math" w:cs="Times New Roman"/>
                  <w:sz w:val="20"/>
                  <w:szCs w:val="20"/>
                </w:rPr>
                <m:t>f</m:t>
              </m:r>
            </m:e>
            <m:sub>
              <m:r>
                <m:rPr>
                  <m:sty m:val="p"/>
                </m:rPr>
                <w:rPr>
                  <w:rFonts w:ascii="Cambria Math" w:hAnsi="Cambria Math" w:cs="Times New Roman"/>
                  <w:sz w:val="20"/>
                  <w:szCs w:val="20"/>
                </w:rPr>
                <m:t>Y</m:t>
              </m:r>
            </m:sub>
          </m:sSub>
        </m:oMath>
      </m:oMathPara>
    </w:p>
    <w:p w14:paraId="4934F73F" w14:textId="77777777" w:rsidR="00D345E7" w:rsidRPr="006651F4" w:rsidRDefault="00D345E7" w:rsidP="006651F4">
      <w:pPr>
        <w:spacing w:after="0" w:line="20" w:lineRule="atLeast"/>
        <w:jc w:val="both"/>
        <w:rPr>
          <w:rFonts w:ascii="Times New Roman" w:hAnsi="Times New Roman" w:cs="Times New Roman"/>
          <w:sz w:val="20"/>
          <w:szCs w:val="20"/>
        </w:rPr>
      </w:pPr>
    </w:p>
    <w:p w14:paraId="0B9BD0F8" w14:textId="6EDE43B1" w:rsidR="006651F4" w:rsidRPr="006651F4" w:rsidRDefault="00B978E4" w:rsidP="006651F4">
      <w:pPr>
        <w:spacing w:after="0" w:line="20" w:lineRule="atLeast"/>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t>
              </m:r>
            </m:sub>
          </m:sSub>
          <m:r>
            <w:rPr>
              <w:rFonts w:ascii="Cambria Math" w:hAnsi="Cambria Math" w:cs="Times New Roman"/>
              <w:sz w:val="20"/>
              <w:szCs w:val="20"/>
            </w:rPr>
            <m:t>≤0.33</m:t>
          </m:r>
          <m:sSub>
            <m:sSubPr>
              <m:ctrlPr>
                <w:rPr>
                  <w:rFonts w:ascii="Cambria Math" w:hAnsi="Cambria Math" w:cs="Times New Roman"/>
                  <w:i/>
                  <w:sz w:val="20"/>
                  <w:szCs w:val="20"/>
                </w:rPr>
              </m:ctrlPr>
            </m:sSubPr>
            <m:e>
              <m:r>
                <w:rPr>
                  <w:rFonts w:ascii="Cambria Math" w:hAnsi="Cambria Math" w:cs="Times New Roman"/>
                  <w:sz w:val="20"/>
                  <w:szCs w:val="20"/>
                </w:rPr>
                <m:t>f</m:t>
              </m:r>
            </m:e>
            <m:sub>
              <m:r>
                <m:rPr>
                  <m:sty m:val="p"/>
                </m:rPr>
                <w:rPr>
                  <w:rFonts w:ascii="Cambria Math" w:hAnsi="Cambria Math" w:cs="Times New Roman"/>
                  <w:sz w:val="20"/>
                  <w:szCs w:val="20"/>
                </w:rPr>
                <m:t>R</m:t>
              </m:r>
            </m:sub>
          </m:sSub>
        </m:oMath>
      </m:oMathPara>
    </w:p>
    <w:p w14:paraId="73AC6B52" w14:textId="37E22AB7" w:rsidR="006651F4" w:rsidRDefault="009C1C61" w:rsidP="006651F4">
      <w:pPr>
        <w:spacing w:after="0" w:line="20" w:lineRule="atLeast"/>
        <w:jc w:val="both"/>
        <w:rPr>
          <w:rFonts w:ascii="Times New Roman" w:hAnsi="Times New Roman" w:cs="Times New Roman"/>
          <w:iCs/>
          <w:sz w:val="20"/>
          <w:szCs w:val="20"/>
        </w:rPr>
      </w:pPr>
      <w:r>
        <w:rPr>
          <w:rFonts w:ascii="Times New Roman" w:hAnsi="Times New Roman" w:cs="Times New Roman"/>
          <w:iCs/>
          <w:sz w:val="20"/>
          <w:szCs w:val="20"/>
        </w:rPr>
        <w:t>w</w:t>
      </w:r>
      <w:r w:rsidR="006651F4" w:rsidRPr="009C1C61">
        <w:rPr>
          <w:rFonts w:ascii="Times New Roman" w:hAnsi="Times New Roman" w:cs="Times New Roman"/>
          <w:iCs/>
          <w:sz w:val="20"/>
          <w:szCs w:val="20"/>
        </w:rPr>
        <w:t>here,</w:t>
      </w:r>
    </w:p>
    <w:p w14:paraId="7A8D8791" w14:textId="5616280D" w:rsidR="009C1C61" w:rsidRDefault="009C1C61" w:rsidP="006651F4">
      <w:pPr>
        <w:spacing w:after="0" w:line="20" w:lineRule="atLeast"/>
        <w:jc w:val="both"/>
        <w:rPr>
          <w:rFonts w:ascii="Times New Roman" w:hAnsi="Times New Roman" w:cs="Times New Roman"/>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
        <w:gridCol w:w="329"/>
        <w:gridCol w:w="8642"/>
      </w:tblGrid>
      <w:tr w:rsidR="009C1C61" w14:paraId="285315EB" w14:textId="77777777" w:rsidTr="009C1C61">
        <w:trPr>
          <w:trHeight w:val="211"/>
        </w:trPr>
        <w:tc>
          <w:tcPr>
            <w:tcW w:w="423" w:type="dxa"/>
          </w:tcPr>
          <w:p w14:paraId="46676CBD" w14:textId="51F6C40C" w:rsidR="009C1C61" w:rsidRDefault="00B978E4" w:rsidP="00AA354D">
            <w:pPr>
              <w:spacing w:after="0" w:line="20" w:lineRule="atLeast"/>
              <w:jc w:val="both"/>
              <w:rPr>
                <w:rFonts w:ascii="Times New Roman" w:hAnsi="Times New Roman" w:cs="Times New Roman"/>
                <w:iCs/>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f</m:t>
                    </m:r>
                  </m:e>
                  <m:sub>
                    <m:r>
                      <m:rPr>
                        <m:sty m:val="p"/>
                      </m:rPr>
                      <w:rPr>
                        <w:rFonts w:ascii="Cambria Math" w:hAnsi="Cambria Math" w:cs="Times New Roman"/>
                        <w:sz w:val="20"/>
                        <w:szCs w:val="20"/>
                      </w:rPr>
                      <m:t>R</m:t>
                    </m:r>
                  </m:sub>
                </m:sSub>
              </m:oMath>
            </m:oMathPara>
          </w:p>
        </w:tc>
        <w:tc>
          <w:tcPr>
            <w:tcW w:w="329" w:type="dxa"/>
          </w:tcPr>
          <w:p w14:paraId="08C35E8A" w14:textId="7BB43C85" w:rsidR="009C1C61" w:rsidRDefault="009C1C61" w:rsidP="006651F4">
            <w:pPr>
              <w:spacing w:after="0" w:line="20" w:lineRule="atLeast"/>
              <w:jc w:val="both"/>
              <w:rPr>
                <w:rFonts w:ascii="Times New Roman" w:hAnsi="Times New Roman" w:cs="Times New Roman"/>
                <w:iCs/>
                <w:sz w:val="20"/>
                <w:szCs w:val="20"/>
              </w:rPr>
            </w:pPr>
            <w:r>
              <w:rPr>
                <w:rFonts w:ascii="Times New Roman" w:hAnsi="Times New Roman" w:cs="Times New Roman"/>
                <w:iCs/>
                <w:sz w:val="20"/>
                <w:szCs w:val="20"/>
              </w:rPr>
              <w:t>=</w:t>
            </w:r>
          </w:p>
        </w:tc>
        <w:tc>
          <w:tcPr>
            <w:tcW w:w="8642" w:type="dxa"/>
          </w:tcPr>
          <w:p w14:paraId="4A0E795F" w14:textId="36F6D925" w:rsidR="009C1C61" w:rsidRPr="009C1C61" w:rsidRDefault="009C1C61" w:rsidP="006651F4">
            <w:pPr>
              <w:spacing w:after="0" w:line="20" w:lineRule="atLeast"/>
              <w:jc w:val="both"/>
              <w:rPr>
                <w:rFonts w:ascii="Times New Roman" w:hAnsi="Times New Roman" w:cs="Times New Roman"/>
                <w:sz w:val="20"/>
                <w:szCs w:val="20"/>
              </w:rPr>
            </w:pPr>
            <w:r>
              <w:rPr>
                <w:rFonts w:ascii="Times New Roman" w:hAnsi="Times New Roman" w:cs="Times New Roman"/>
                <w:sz w:val="20"/>
                <w:szCs w:val="20"/>
              </w:rPr>
              <w:t xml:space="preserve">Ultimate tensile strength </w:t>
            </w:r>
            <w:r w:rsidRPr="006651F4">
              <w:rPr>
                <w:rFonts w:ascii="Times New Roman" w:hAnsi="Times New Roman" w:cs="Times New Roman"/>
                <w:sz w:val="20"/>
                <w:szCs w:val="20"/>
              </w:rPr>
              <w:t>in N/mm</w:t>
            </w:r>
            <w:r w:rsidRPr="006651F4">
              <w:rPr>
                <w:rFonts w:ascii="Times New Roman" w:hAnsi="Times New Roman" w:cs="Times New Roman"/>
                <w:sz w:val="20"/>
                <w:szCs w:val="20"/>
                <w:vertAlign w:val="superscript"/>
              </w:rPr>
              <w:t>2</w:t>
            </w:r>
            <w:r>
              <w:rPr>
                <w:rFonts w:ascii="Times New Roman" w:hAnsi="Times New Roman" w:cs="Times New Roman"/>
                <w:sz w:val="20"/>
                <w:szCs w:val="20"/>
              </w:rPr>
              <w:t>.</w:t>
            </w:r>
          </w:p>
        </w:tc>
      </w:tr>
      <w:tr w:rsidR="009C1C61" w14:paraId="24886834" w14:textId="77777777" w:rsidTr="009C1C61">
        <w:trPr>
          <w:trHeight w:val="258"/>
        </w:trPr>
        <w:tc>
          <w:tcPr>
            <w:tcW w:w="423" w:type="dxa"/>
          </w:tcPr>
          <w:p w14:paraId="167C9B23" w14:textId="3C71B52B" w:rsidR="009C1C61" w:rsidRDefault="00B978E4" w:rsidP="006651F4">
            <w:pPr>
              <w:spacing w:after="0" w:line="20" w:lineRule="atLeast"/>
              <w:jc w:val="both"/>
              <w:rPr>
                <w:rFonts w:ascii="Times New Roman" w:hAnsi="Times New Roman" w:cs="Times New Roman"/>
                <w:iCs/>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f</m:t>
                    </m:r>
                  </m:e>
                  <m:sub>
                    <m:r>
                      <m:rPr>
                        <m:sty m:val="p"/>
                      </m:rPr>
                      <w:rPr>
                        <w:rFonts w:ascii="Cambria Math" w:hAnsi="Cambria Math" w:cs="Times New Roman"/>
                        <w:sz w:val="20"/>
                        <w:szCs w:val="20"/>
                      </w:rPr>
                      <m:t>Y</m:t>
                    </m:r>
                  </m:sub>
                </m:sSub>
              </m:oMath>
            </m:oMathPara>
          </w:p>
        </w:tc>
        <w:tc>
          <w:tcPr>
            <w:tcW w:w="329" w:type="dxa"/>
          </w:tcPr>
          <w:p w14:paraId="45583B1F" w14:textId="68AD01FF" w:rsidR="009C1C61" w:rsidRDefault="009C1C61" w:rsidP="006651F4">
            <w:pPr>
              <w:spacing w:after="0" w:line="20" w:lineRule="atLeast"/>
              <w:jc w:val="both"/>
              <w:rPr>
                <w:rFonts w:ascii="Times New Roman" w:hAnsi="Times New Roman" w:cs="Times New Roman"/>
                <w:iCs/>
                <w:sz w:val="20"/>
                <w:szCs w:val="20"/>
              </w:rPr>
            </w:pPr>
            <w:r>
              <w:rPr>
                <w:rFonts w:ascii="Times New Roman" w:hAnsi="Times New Roman" w:cs="Times New Roman"/>
                <w:iCs/>
                <w:sz w:val="20"/>
                <w:szCs w:val="20"/>
              </w:rPr>
              <w:t>=</w:t>
            </w:r>
          </w:p>
        </w:tc>
        <w:tc>
          <w:tcPr>
            <w:tcW w:w="8642" w:type="dxa"/>
          </w:tcPr>
          <w:p w14:paraId="64E0F0F2" w14:textId="3C1F8AB3" w:rsidR="009C1C61" w:rsidRDefault="009C1C61" w:rsidP="006651F4">
            <w:pPr>
              <w:spacing w:after="0" w:line="20" w:lineRule="atLeast"/>
              <w:jc w:val="both"/>
              <w:rPr>
                <w:rFonts w:ascii="Times New Roman" w:hAnsi="Times New Roman" w:cs="Times New Roman"/>
                <w:iCs/>
                <w:sz w:val="20"/>
                <w:szCs w:val="20"/>
              </w:rPr>
            </w:pPr>
            <w:r>
              <w:rPr>
                <w:rFonts w:ascii="Times New Roman" w:hAnsi="Times New Roman" w:cs="Times New Roman"/>
                <w:sz w:val="20"/>
                <w:szCs w:val="20"/>
              </w:rPr>
              <w:t>Y</w:t>
            </w:r>
            <w:r w:rsidRPr="006651F4">
              <w:rPr>
                <w:rFonts w:ascii="Times New Roman" w:hAnsi="Times New Roman" w:cs="Times New Roman"/>
                <w:sz w:val="20"/>
                <w:szCs w:val="20"/>
              </w:rPr>
              <w:t>ield point stress for s</w:t>
            </w:r>
            <w:r>
              <w:rPr>
                <w:rFonts w:ascii="Times New Roman" w:hAnsi="Times New Roman" w:cs="Times New Roman"/>
                <w:sz w:val="20"/>
                <w:szCs w:val="20"/>
              </w:rPr>
              <w:t xml:space="preserve">teels with marked yield point </w:t>
            </w:r>
            <w:r w:rsidRPr="006651F4">
              <w:rPr>
                <w:rFonts w:ascii="Times New Roman" w:hAnsi="Times New Roman" w:cs="Times New Roman"/>
                <w:sz w:val="20"/>
                <w:szCs w:val="20"/>
              </w:rPr>
              <w:t>in N/mm</w:t>
            </w:r>
            <w:r w:rsidRPr="006651F4">
              <w:rPr>
                <w:rFonts w:ascii="Times New Roman" w:hAnsi="Times New Roman" w:cs="Times New Roman"/>
                <w:sz w:val="20"/>
                <w:szCs w:val="20"/>
                <w:vertAlign w:val="superscript"/>
              </w:rPr>
              <w:t>2</w:t>
            </w:r>
            <w:r>
              <w:rPr>
                <w:rFonts w:ascii="Times New Roman" w:hAnsi="Times New Roman" w:cs="Times New Roman"/>
                <w:sz w:val="20"/>
                <w:szCs w:val="20"/>
              </w:rPr>
              <w:t>; or</w:t>
            </w:r>
          </w:p>
        </w:tc>
      </w:tr>
      <w:tr w:rsidR="009C1C61" w14:paraId="1F4D6999" w14:textId="77777777" w:rsidTr="009C1C61">
        <w:tc>
          <w:tcPr>
            <w:tcW w:w="423" w:type="dxa"/>
          </w:tcPr>
          <w:p w14:paraId="20126923" w14:textId="77777777" w:rsidR="009C1C61" w:rsidRDefault="009C1C61" w:rsidP="009C1C61">
            <w:pPr>
              <w:spacing w:after="0" w:line="20" w:lineRule="atLeast"/>
              <w:jc w:val="both"/>
              <w:rPr>
                <w:rFonts w:ascii="Times New Roman" w:hAnsi="Times New Roman" w:cs="Times New Roman"/>
                <w:iCs/>
                <w:sz w:val="20"/>
                <w:szCs w:val="20"/>
              </w:rPr>
            </w:pPr>
          </w:p>
        </w:tc>
        <w:tc>
          <w:tcPr>
            <w:tcW w:w="329" w:type="dxa"/>
          </w:tcPr>
          <w:p w14:paraId="7D5819CF" w14:textId="244F6839" w:rsidR="009C1C61" w:rsidRDefault="009C1C61" w:rsidP="009C1C61">
            <w:pPr>
              <w:spacing w:after="0" w:line="20" w:lineRule="atLeast"/>
              <w:jc w:val="both"/>
              <w:rPr>
                <w:rFonts w:ascii="Times New Roman" w:hAnsi="Times New Roman" w:cs="Times New Roman"/>
                <w:iCs/>
                <w:sz w:val="20"/>
                <w:szCs w:val="20"/>
              </w:rPr>
            </w:pPr>
            <w:r>
              <w:rPr>
                <w:rFonts w:ascii="Times New Roman" w:hAnsi="Times New Roman" w:cs="Times New Roman"/>
                <w:iCs/>
                <w:sz w:val="20"/>
                <w:szCs w:val="20"/>
              </w:rPr>
              <w:t>=</w:t>
            </w:r>
          </w:p>
        </w:tc>
        <w:tc>
          <w:tcPr>
            <w:tcW w:w="8642" w:type="dxa"/>
          </w:tcPr>
          <w:p w14:paraId="37E31FF2" w14:textId="696790EA" w:rsidR="009C1C61" w:rsidRPr="009C1C61" w:rsidRDefault="009C1C61" w:rsidP="009C1C61">
            <w:pPr>
              <w:spacing w:after="0" w:line="20" w:lineRule="atLeast"/>
              <w:jc w:val="both"/>
              <w:rPr>
                <w:rFonts w:ascii="Times New Roman" w:hAnsi="Times New Roman" w:cs="Times New Roman"/>
                <w:iCs/>
                <w:sz w:val="20"/>
                <w:szCs w:val="20"/>
              </w:rPr>
            </w:pPr>
            <w:r w:rsidRPr="006651F4">
              <w:rPr>
                <w:rFonts w:ascii="Times New Roman" w:hAnsi="Times New Roman" w:cs="Times New Roman"/>
                <w:sz w:val="20"/>
                <w:szCs w:val="20"/>
              </w:rPr>
              <w:t>0.2</w:t>
            </w:r>
            <w:r>
              <w:rPr>
                <w:rFonts w:ascii="Times New Roman" w:hAnsi="Times New Roman" w:cs="Times New Roman"/>
                <w:sz w:val="20"/>
                <w:szCs w:val="20"/>
              </w:rPr>
              <w:t xml:space="preserve"> percent</w:t>
            </w:r>
            <w:r w:rsidRPr="006651F4">
              <w:rPr>
                <w:rFonts w:ascii="Times New Roman" w:hAnsi="Times New Roman" w:cs="Times New Roman"/>
                <w:sz w:val="20"/>
                <w:szCs w:val="20"/>
              </w:rPr>
              <w:t xml:space="preserve"> proof stress for steel</w:t>
            </w:r>
            <w:r>
              <w:rPr>
                <w:rFonts w:ascii="Times New Roman" w:hAnsi="Times New Roman" w:cs="Times New Roman"/>
                <w:sz w:val="20"/>
                <w:szCs w:val="20"/>
              </w:rPr>
              <w:t xml:space="preserve">s without marked yield points </w:t>
            </w:r>
            <w:r w:rsidRPr="006651F4">
              <w:rPr>
                <w:rFonts w:ascii="Times New Roman" w:hAnsi="Times New Roman" w:cs="Times New Roman"/>
                <w:sz w:val="20"/>
                <w:szCs w:val="20"/>
              </w:rPr>
              <w:t>in N/mm</w:t>
            </w:r>
            <w:r w:rsidRPr="006651F4">
              <w:rPr>
                <w:rFonts w:ascii="Times New Roman" w:hAnsi="Times New Roman" w:cs="Times New Roman"/>
                <w:sz w:val="20"/>
                <w:szCs w:val="20"/>
                <w:vertAlign w:val="superscript"/>
              </w:rPr>
              <w:t>2</w:t>
            </w:r>
            <w:r>
              <w:rPr>
                <w:rFonts w:ascii="Times New Roman" w:hAnsi="Times New Roman" w:cs="Times New Roman"/>
                <w:sz w:val="20"/>
                <w:szCs w:val="20"/>
              </w:rPr>
              <w:t>; or</w:t>
            </w:r>
          </w:p>
        </w:tc>
      </w:tr>
      <w:tr w:rsidR="009C1C61" w14:paraId="0B368CDC" w14:textId="77777777" w:rsidTr="009C1C61">
        <w:tc>
          <w:tcPr>
            <w:tcW w:w="423" w:type="dxa"/>
          </w:tcPr>
          <w:p w14:paraId="6C675E7C" w14:textId="77777777" w:rsidR="009C1C61" w:rsidRDefault="009C1C61" w:rsidP="009C1C61">
            <w:pPr>
              <w:spacing w:after="0" w:line="20" w:lineRule="atLeast"/>
              <w:jc w:val="both"/>
              <w:rPr>
                <w:rFonts w:ascii="Times New Roman" w:hAnsi="Times New Roman" w:cs="Times New Roman"/>
                <w:iCs/>
                <w:sz w:val="20"/>
                <w:szCs w:val="20"/>
              </w:rPr>
            </w:pPr>
          </w:p>
        </w:tc>
        <w:tc>
          <w:tcPr>
            <w:tcW w:w="329" w:type="dxa"/>
          </w:tcPr>
          <w:p w14:paraId="54A09DE0" w14:textId="155E2489" w:rsidR="009C1C61" w:rsidRDefault="009C1C61" w:rsidP="009C1C61">
            <w:pPr>
              <w:spacing w:after="0" w:line="20" w:lineRule="atLeast"/>
              <w:jc w:val="both"/>
              <w:rPr>
                <w:rFonts w:ascii="Times New Roman" w:hAnsi="Times New Roman" w:cs="Times New Roman"/>
                <w:iCs/>
                <w:sz w:val="20"/>
                <w:szCs w:val="20"/>
              </w:rPr>
            </w:pPr>
            <w:r>
              <w:rPr>
                <w:rFonts w:ascii="Times New Roman" w:hAnsi="Times New Roman" w:cs="Times New Roman"/>
                <w:iCs/>
                <w:sz w:val="20"/>
                <w:szCs w:val="20"/>
              </w:rPr>
              <w:t>=</w:t>
            </w:r>
          </w:p>
        </w:tc>
        <w:tc>
          <w:tcPr>
            <w:tcW w:w="8642" w:type="dxa"/>
          </w:tcPr>
          <w:p w14:paraId="30D58AB2" w14:textId="632E3B0C" w:rsidR="009C1C61" w:rsidRPr="009C1C61" w:rsidRDefault="009C1C61" w:rsidP="009C1C61">
            <w:pPr>
              <w:spacing w:after="0" w:line="20" w:lineRule="atLeast"/>
              <w:jc w:val="both"/>
              <w:rPr>
                <w:rFonts w:ascii="Times New Roman" w:hAnsi="Times New Roman" w:cs="Times New Roman"/>
                <w:iCs/>
                <w:sz w:val="20"/>
                <w:szCs w:val="20"/>
              </w:rPr>
            </w:pPr>
            <w:r>
              <w:rPr>
                <w:rFonts w:ascii="Times New Roman" w:hAnsi="Times New Roman" w:cs="Times New Roman"/>
                <w:sz w:val="20"/>
                <w:szCs w:val="20"/>
              </w:rPr>
              <w:t>1.0 percent</w:t>
            </w:r>
            <w:r w:rsidRPr="006651F4">
              <w:rPr>
                <w:rFonts w:ascii="Times New Roman" w:hAnsi="Times New Roman" w:cs="Times New Roman"/>
                <w:sz w:val="20"/>
                <w:szCs w:val="20"/>
              </w:rPr>
              <w:t xml:space="preserve"> pro</w:t>
            </w:r>
            <w:r>
              <w:rPr>
                <w:rFonts w:ascii="Times New Roman" w:hAnsi="Times New Roman" w:cs="Times New Roman"/>
                <w:sz w:val="20"/>
                <w:szCs w:val="20"/>
              </w:rPr>
              <w:t xml:space="preserve">of stress for austenitic steel </w:t>
            </w:r>
            <w:r w:rsidR="00AA354D">
              <w:rPr>
                <w:rFonts w:ascii="Times New Roman" w:hAnsi="Times New Roman" w:cs="Times New Roman"/>
                <w:sz w:val="20"/>
                <w:szCs w:val="20"/>
              </w:rPr>
              <w:t>in N/</w:t>
            </w:r>
            <w:r w:rsidRPr="006651F4">
              <w:rPr>
                <w:rFonts w:ascii="Times New Roman" w:hAnsi="Times New Roman" w:cs="Times New Roman"/>
                <w:sz w:val="20"/>
                <w:szCs w:val="20"/>
              </w:rPr>
              <w:t>mm</w:t>
            </w:r>
            <w:r w:rsidRPr="006651F4">
              <w:rPr>
                <w:rFonts w:ascii="Times New Roman" w:hAnsi="Times New Roman" w:cs="Times New Roman"/>
                <w:sz w:val="20"/>
                <w:szCs w:val="20"/>
                <w:vertAlign w:val="superscript"/>
              </w:rPr>
              <w:t>2</w:t>
            </w:r>
            <w:r>
              <w:rPr>
                <w:rFonts w:ascii="Times New Roman" w:hAnsi="Times New Roman" w:cs="Times New Roman"/>
                <w:sz w:val="20"/>
                <w:szCs w:val="20"/>
              </w:rPr>
              <w:t>.</w:t>
            </w:r>
          </w:p>
        </w:tc>
      </w:tr>
    </w:tbl>
    <w:p w14:paraId="2B0B6BCB" w14:textId="77777777" w:rsidR="009C1C61" w:rsidRPr="009C1C61" w:rsidRDefault="009C1C61" w:rsidP="006651F4">
      <w:pPr>
        <w:spacing w:after="0" w:line="20" w:lineRule="atLeast"/>
        <w:jc w:val="both"/>
        <w:rPr>
          <w:rFonts w:ascii="Times New Roman" w:hAnsi="Times New Roman" w:cs="Times New Roman"/>
          <w:iCs/>
          <w:sz w:val="20"/>
          <w:szCs w:val="20"/>
        </w:rPr>
      </w:pPr>
    </w:p>
    <w:p w14:paraId="23B4C5FA"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6.2 Other Baskets or Bowls</w:t>
      </w:r>
    </w:p>
    <w:p w14:paraId="691BD6DE"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6C0EF4B0"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 xml:space="preserve">The criteria to be used in assessing calculated stresses shall be in accordance with </w:t>
      </w:r>
      <w:r w:rsidRPr="009C1C61">
        <w:rPr>
          <w:rFonts w:ascii="Times New Roman" w:hAnsi="Times New Roman" w:cs="Times New Roman"/>
          <w:b/>
          <w:sz w:val="20"/>
          <w:szCs w:val="20"/>
        </w:rPr>
        <w:t>Annex A</w:t>
      </w:r>
      <w:r w:rsidRPr="006651F4">
        <w:rPr>
          <w:rFonts w:ascii="Times New Roman" w:hAnsi="Times New Roman" w:cs="Times New Roman"/>
          <w:sz w:val="20"/>
          <w:szCs w:val="20"/>
        </w:rPr>
        <w:t xml:space="preserve"> of IS 2825.</w:t>
      </w:r>
    </w:p>
    <w:p w14:paraId="14CDEF50" w14:textId="77777777" w:rsidR="006651F4" w:rsidRPr="006651F4" w:rsidRDefault="006651F4" w:rsidP="006651F4">
      <w:pPr>
        <w:spacing w:after="0" w:line="20" w:lineRule="atLeast"/>
        <w:jc w:val="both"/>
        <w:rPr>
          <w:rFonts w:ascii="Times New Roman" w:hAnsi="Times New Roman" w:cs="Times New Roman"/>
          <w:sz w:val="20"/>
          <w:szCs w:val="20"/>
        </w:rPr>
      </w:pPr>
    </w:p>
    <w:p w14:paraId="4F0C4368" w14:textId="1D25BCD4" w:rsidR="006651F4" w:rsidRPr="009C1C61" w:rsidRDefault="006651F4" w:rsidP="009C1C61">
      <w:pPr>
        <w:spacing w:after="0" w:line="20" w:lineRule="atLeast"/>
        <w:ind w:left="567" w:right="566"/>
        <w:jc w:val="both"/>
        <w:rPr>
          <w:rFonts w:ascii="Times New Roman" w:hAnsi="Times New Roman" w:cs="Times New Roman"/>
          <w:sz w:val="16"/>
          <w:szCs w:val="20"/>
        </w:rPr>
      </w:pPr>
      <w:r w:rsidRPr="009C1C61">
        <w:rPr>
          <w:rFonts w:ascii="Times New Roman" w:hAnsi="Times New Roman" w:cs="Times New Roman"/>
          <w:bCs/>
          <w:sz w:val="16"/>
          <w:szCs w:val="20"/>
        </w:rPr>
        <w:t>NOTES</w:t>
      </w:r>
      <w:r w:rsidRPr="009C1C61">
        <w:rPr>
          <w:rFonts w:ascii="Times New Roman" w:hAnsi="Times New Roman" w:cs="Times New Roman"/>
          <w:b/>
          <w:bCs/>
          <w:sz w:val="16"/>
          <w:szCs w:val="20"/>
        </w:rPr>
        <w:br/>
        <w:t>1</w:t>
      </w:r>
      <w:r w:rsidRPr="009C1C61">
        <w:rPr>
          <w:rFonts w:ascii="Times New Roman" w:hAnsi="Times New Roman" w:cs="Times New Roman"/>
          <w:sz w:val="16"/>
          <w:szCs w:val="20"/>
        </w:rPr>
        <w:t xml:space="preserve"> A finite element technique is considered to be the most suitable for stress analysis of a rotating basket or bowl.</w:t>
      </w:r>
    </w:p>
    <w:p w14:paraId="2482C1D4" w14:textId="2C276C00" w:rsidR="006651F4" w:rsidRPr="009C1C61" w:rsidRDefault="006651F4" w:rsidP="009C1C61">
      <w:pPr>
        <w:spacing w:after="0" w:line="20" w:lineRule="atLeast"/>
        <w:ind w:left="567" w:right="566"/>
        <w:jc w:val="both"/>
        <w:rPr>
          <w:rFonts w:ascii="Times New Roman" w:hAnsi="Times New Roman" w:cs="Times New Roman"/>
          <w:sz w:val="16"/>
          <w:szCs w:val="20"/>
        </w:rPr>
      </w:pPr>
      <w:r w:rsidRPr="009C1C61">
        <w:rPr>
          <w:rFonts w:ascii="Times New Roman" w:hAnsi="Times New Roman" w:cs="Times New Roman"/>
          <w:b/>
          <w:bCs/>
          <w:sz w:val="16"/>
          <w:szCs w:val="20"/>
        </w:rPr>
        <w:t>2</w:t>
      </w:r>
      <w:r w:rsidR="009C1C61" w:rsidRPr="009C1C61">
        <w:rPr>
          <w:rFonts w:ascii="Times New Roman" w:hAnsi="Times New Roman" w:cs="Times New Roman"/>
          <w:sz w:val="16"/>
          <w:szCs w:val="20"/>
        </w:rPr>
        <w:t xml:space="preserve"> </w:t>
      </w:r>
      <w:r w:rsidRPr="009C1C61">
        <w:rPr>
          <w:rFonts w:ascii="Times New Roman" w:hAnsi="Times New Roman" w:cs="Times New Roman"/>
          <w:sz w:val="16"/>
          <w:szCs w:val="20"/>
        </w:rPr>
        <w:t>The purchaser and the manufacturer should agree at the time of the order the fatigue design conditions, if any, to be evaluated having regard to the available service experience and experimental information.</w:t>
      </w:r>
    </w:p>
    <w:p w14:paraId="47529BB6" w14:textId="77777777" w:rsidR="006651F4" w:rsidRPr="006651F4" w:rsidRDefault="006651F4" w:rsidP="006651F4">
      <w:pPr>
        <w:spacing w:after="0" w:line="20" w:lineRule="atLeast"/>
        <w:jc w:val="both"/>
        <w:rPr>
          <w:rFonts w:ascii="Times New Roman" w:hAnsi="Times New Roman" w:cs="Times New Roman"/>
          <w:sz w:val="20"/>
          <w:szCs w:val="20"/>
        </w:rPr>
      </w:pPr>
    </w:p>
    <w:p w14:paraId="472C69B6"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 xml:space="preserve">The maximum permitted stress shall be determined from the equations given in </w:t>
      </w:r>
      <w:r w:rsidRPr="006651F4">
        <w:rPr>
          <w:rFonts w:ascii="Times New Roman" w:hAnsi="Times New Roman" w:cs="Times New Roman"/>
          <w:b/>
          <w:bCs/>
          <w:sz w:val="20"/>
          <w:szCs w:val="20"/>
        </w:rPr>
        <w:t>6.1</w:t>
      </w:r>
      <w:r w:rsidRPr="006651F4">
        <w:rPr>
          <w:rFonts w:ascii="Times New Roman" w:hAnsi="Times New Roman" w:cs="Times New Roman"/>
          <w:sz w:val="20"/>
          <w:szCs w:val="20"/>
        </w:rPr>
        <w:t>.</w:t>
      </w:r>
    </w:p>
    <w:p w14:paraId="0DE047BB" w14:textId="77777777" w:rsidR="006651F4" w:rsidRPr="006651F4" w:rsidRDefault="006651F4" w:rsidP="006651F4">
      <w:pPr>
        <w:spacing w:after="0" w:line="20" w:lineRule="atLeast"/>
        <w:jc w:val="both"/>
        <w:rPr>
          <w:rFonts w:ascii="Times New Roman" w:hAnsi="Times New Roman" w:cs="Times New Roman"/>
          <w:sz w:val="20"/>
          <w:szCs w:val="20"/>
        </w:rPr>
      </w:pPr>
    </w:p>
    <w:p w14:paraId="702C97E3" w14:textId="4C7FC3ED"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Each type of basket or bowl designed in accordance with this sub</w:t>
      </w:r>
      <w:r w:rsidR="009C1C61">
        <w:rPr>
          <w:rFonts w:ascii="Times New Roman" w:hAnsi="Times New Roman" w:cs="Times New Roman"/>
          <w:sz w:val="20"/>
          <w:szCs w:val="20"/>
        </w:rPr>
        <w:t>-</w:t>
      </w:r>
      <w:r w:rsidRPr="006651F4">
        <w:rPr>
          <w:rFonts w:ascii="Times New Roman" w:hAnsi="Times New Roman" w:cs="Times New Roman"/>
          <w:sz w:val="20"/>
          <w:szCs w:val="20"/>
        </w:rPr>
        <w:t>clause shall be tested to demonstrate the integrity of the type and this test shall include a test at a speed and load sufficient to produce 125 percent of the design stress for 30 min.</w:t>
      </w:r>
    </w:p>
    <w:p w14:paraId="79CBE030" w14:textId="77777777" w:rsidR="006651F4" w:rsidRPr="006651F4" w:rsidRDefault="006651F4" w:rsidP="006651F4">
      <w:pPr>
        <w:spacing w:after="0" w:line="20" w:lineRule="atLeast"/>
        <w:jc w:val="both"/>
        <w:rPr>
          <w:rFonts w:ascii="Times New Roman" w:hAnsi="Times New Roman" w:cs="Times New Roman"/>
          <w:sz w:val="20"/>
          <w:szCs w:val="20"/>
        </w:rPr>
      </w:pPr>
    </w:p>
    <w:p w14:paraId="1D64940A"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7 DESIGN REQUIREMENTS</w:t>
      </w:r>
    </w:p>
    <w:p w14:paraId="36900E30"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4F7D1703"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7.1 Casing</w:t>
      </w:r>
    </w:p>
    <w:p w14:paraId="0CE8A430"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53EF6D99" w14:textId="1D2CB243"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The casing including doors, cove</w:t>
      </w:r>
      <w:r w:rsidR="009C1C61">
        <w:rPr>
          <w:rFonts w:ascii="Times New Roman" w:hAnsi="Times New Roman" w:cs="Times New Roman"/>
          <w:sz w:val="20"/>
          <w:szCs w:val="20"/>
        </w:rPr>
        <w:t>rs, lids and their fixings shall</w:t>
      </w:r>
      <w:r w:rsidRPr="006651F4">
        <w:rPr>
          <w:rFonts w:ascii="Times New Roman" w:hAnsi="Times New Roman" w:cs="Times New Roman"/>
          <w:sz w:val="20"/>
          <w:szCs w:val="20"/>
        </w:rPr>
        <w:t xml:space="preserve"> be secured either to the frame of the machine or the foundation and shall be sufficient to robust and of a suitable thickness to meet the duties specified and other predicted conditions. The thickness of any lining shall be in addition to the case thickness. A bumping ring shall be fitted to the casing of any centrifuge if the basket is liable to oscillate relative to the casing. The casing shall provide adequate sealing against leakage of process fluid, gas or vapour.</w:t>
      </w:r>
    </w:p>
    <w:p w14:paraId="234C6E36"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462CC91C"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7.2 Basket or Bowl Construction</w:t>
      </w:r>
    </w:p>
    <w:p w14:paraId="3F2C198E" w14:textId="77777777" w:rsidR="006651F4" w:rsidRPr="006651F4" w:rsidRDefault="006651F4" w:rsidP="006651F4">
      <w:pPr>
        <w:spacing w:after="0" w:line="20" w:lineRule="atLeast"/>
        <w:jc w:val="both"/>
        <w:rPr>
          <w:rFonts w:ascii="Times New Roman" w:hAnsi="Times New Roman" w:cs="Times New Roman"/>
          <w:sz w:val="20"/>
          <w:szCs w:val="20"/>
        </w:rPr>
      </w:pPr>
    </w:p>
    <w:p w14:paraId="19DD2305" w14:textId="77777777" w:rsidR="006651F4" w:rsidRPr="006651F4" w:rsidRDefault="006651F4" w:rsidP="006651F4">
      <w:pPr>
        <w:spacing w:after="0" w:line="20" w:lineRule="atLeast"/>
        <w:rPr>
          <w:rFonts w:ascii="Times New Roman" w:hAnsi="Times New Roman" w:cs="Times New Roman"/>
          <w:b/>
          <w:bCs/>
          <w:sz w:val="20"/>
          <w:szCs w:val="20"/>
        </w:rPr>
      </w:pPr>
      <w:r w:rsidRPr="006651F4">
        <w:rPr>
          <w:rFonts w:ascii="Times New Roman" w:hAnsi="Times New Roman" w:cs="Times New Roman"/>
          <w:b/>
          <w:bCs/>
          <w:sz w:val="20"/>
          <w:szCs w:val="20"/>
        </w:rPr>
        <w:t>7.2.1</w:t>
      </w:r>
      <w:r w:rsidRPr="006651F4">
        <w:rPr>
          <w:rFonts w:ascii="Times New Roman" w:hAnsi="Times New Roman" w:cs="Times New Roman"/>
          <w:i/>
          <w:iCs/>
          <w:sz w:val="20"/>
          <w:szCs w:val="20"/>
        </w:rPr>
        <w:t xml:space="preserve"> Hoops</w:t>
      </w:r>
      <w:r w:rsidRPr="006651F4">
        <w:rPr>
          <w:rFonts w:ascii="Times New Roman" w:hAnsi="Times New Roman" w:cs="Times New Roman"/>
          <w:b/>
          <w:bCs/>
          <w:sz w:val="20"/>
          <w:szCs w:val="20"/>
        </w:rPr>
        <w:br/>
      </w:r>
    </w:p>
    <w:p w14:paraId="539546C4" w14:textId="15468A4B" w:rsid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 xml:space="preserve">The basket or bowl shall be either </w:t>
      </w:r>
      <w:proofErr w:type="spellStart"/>
      <w:r w:rsidRPr="006651F4">
        <w:rPr>
          <w:rFonts w:ascii="Times New Roman" w:hAnsi="Times New Roman" w:cs="Times New Roman"/>
          <w:sz w:val="20"/>
          <w:szCs w:val="20"/>
        </w:rPr>
        <w:t>unhooped</w:t>
      </w:r>
      <w:proofErr w:type="spellEnd"/>
      <w:r w:rsidRPr="006651F4">
        <w:rPr>
          <w:rFonts w:ascii="Times New Roman" w:hAnsi="Times New Roman" w:cs="Times New Roman"/>
          <w:sz w:val="20"/>
          <w:szCs w:val="20"/>
        </w:rPr>
        <w:t xml:space="preserve"> or hooped. When hooped th</w:t>
      </w:r>
      <w:r w:rsidR="009C1C61">
        <w:rPr>
          <w:rFonts w:ascii="Times New Roman" w:hAnsi="Times New Roman" w:cs="Times New Roman"/>
          <w:sz w:val="20"/>
          <w:szCs w:val="20"/>
        </w:rPr>
        <w:t>e spacing shall be symmetrical.</w:t>
      </w:r>
    </w:p>
    <w:p w14:paraId="4E34277A" w14:textId="77777777" w:rsidR="009C1C61" w:rsidRPr="006651F4" w:rsidRDefault="009C1C61" w:rsidP="006651F4">
      <w:pPr>
        <w:spacing w:after="0" w:line="20" w:lineRule="atLeast"/>
        <w:jc w:val="both"/>
        <w:rPr>
          <w:rFonts w:ascii="Times New Roman" w:hAnsi="Times New Roman" w:cs="Times New Roman"/>
          <w:sz w:val="20"/>
          <w:szCs w:val="20"/>
        </w:rPr>
      </w:pPr>
    </w:p>
    <w:p w14:paraId="20C89FC7"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b/>
          <w:bCs/>
          <w:sz w:val="20"/>
          <w:szCs w:val="20"/>
        </w:rPr>
        <w:t>7.2.2</w:t>
      </w:r>
      <w:r w:rsidRPr="006651F4">
        <w:rPr>
          <w:rFonts w:ascii="Times New Roman" w:hAnsi="Times New Roman" w:cs="Times New Roman"/>
          <w:sz w:val="20"/>
          <w:szCs w:val="20"/>
        </w:rPr>
        <w:t xml:space="preserve"> </w:t>
      </w:r>
      <w:r w:rsidRPr="006651F4">
        <w:rPr>
          <w:rFonts w:ascii="Times New Roman" w:hAnsi="Times New Roman" w:cs="Times New Roman"/>
          <w:i/>
          <w:iCs/>
          <w:sz w:val="20"/>
          <w:szCs w:val="20"/>
        </w:rPr>
        <w:t>Joins in Basket or Bowl Material</w:t>
      </w:r>
      <w:r w:rsidRPr="006651F4">
        <w:rPr>
          <w:rFonts w:ascii="Times New Roman" w:hAnsi="Times New Roman" w:cs="Times New Roman"/>
          <w:sz w:val="20"/>
          <w:szCs w:val="20"/>
        </w:rPr>
        <w:t xml:space="preserve"> </w:t>
      </w:r>
    </w:p>
    <w:p w14:paraId="4BA64F36" w14:textId="77777777" w:rsidR="006651F4" w:rsidRPr="006651F4" w:rsidRDefault="006651F4" w:rsidP="006651F4">
      <w:pPr>
        <w:spacing w:after="0" w:line="20" w:lineRule="atLeast"/>
        <w:jc w:val="both"/>
        <w:rPr>
          <w:rFonts w:ascii="Times New Roman" w:hAnsi="Times New Roman" w:cs="Times New Roman"/>
          <w:sz w:val="20"/>
          <w:szCs w:val="20"/>
        </w:rPr>
      </w:pPr>
    </w:p>
    <w:p w14:paraId="4639B41E"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The manufacturer shall provide to the user evidence that the method of joining shell material is adequate for the proposed duty.</w:t>
      </w:r>
    </w:p>
    <w:p w14:paraId="2EBFB326" w14:textId="77777777" w:rsidR="006651F4" w:rsidRPr="006651F4" w:rsidRDefault="006651F4" w:rsidP="006651F4">
      <w:pPr>
        <w:spacing w:after="0" w:line="20" w:lineRule="atLeast"/>
        <w:jc w:val="both"/>
        <w:rPr>
          <w:rFonts w:ascii="Times New Roman" w:hAnsi="Times New Roman" w:cs="Times New Roman"/>
          <w:sz w:val="20"/>
          <w:szCs w:val="20"/>
        </w:rPr>
      </w:pPr>
    </w:p>
    <w:p w14:paraId="0B4880E4"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b/>
          <w:bCs/>
          <w:sz w:val="20"/>
          <w:szCs w:val="20"/>
        </w:rPr>
        <w:t>7.2.3</w:t>
      </w:r>
      <w:r w:rsidRPr="006651F4">
        <w:rPr>
          <w:rFonts w:ascii="Times New Roman" w:hAnsi="Times New Roman" w:cs="Times New Roman"/>
          <w:sz w:val="20"/>
          <w:szCs w:val="20"/>
        </w:rPr>
        <w:t xml:space="preserve"> </w:t>
      </w:r>
      <w:r w:rsidRPr="006651F4">
        <w:rPr>
          <w:rFonts w:ascii="Times New Roman" w:hAnsi="Times New Roman" w:cs="Times New Roman"/>
          <w:i/>
          <w:iCs/>
          <w:sz w:val="20"/>
          <w:szCs w:val="20"/>
        </w:rPr>
        <w:t>Perforations and Holes</w:t>
      </w:r>
      <w:r w:rsidRPr="006651F4">
        <w:rPr>
          <w:rFonts w:ascii="Times New Roman" w:hAnsi="Times New Roman" w:cs="Times New Roman"/>
          <w:sz w:val="20"/>
          <w:szCs w:val="20"/>
        </w:rPr>
        <w:t xml:space="preserve"> </w:t>
      </w:r>
    </w:p>
    <w:p w14:paraId="77855443" w14:textId="77777777" w:rsidR="006651F4" w:rsidRPr="006651F4" w:rsidRDefault="006651F4" w:rsidP="006651F4">
      <w:pPr>
        <w:spacing w:after="0" w:line="20" w:lineRule="atLeast"/>
        <w:jc w:val="both"/>
        <w:rPr>
          <w:rFonts w:ascii="Times New Roman" w:hAnsi="Times New Roman" w:cs="Times New Roman"/>
          <w:sz w:val="20"/>
          <w:szCs w:val="20"/>
        </w:rPr>
      </w:pPr>
    </w:p>
    <w:p w14:paraId="50FE7956"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Perforations and holes shall be drilled or shall be produced by a method that induces stresses no higher than those caused by drilling.</w:t>
      </w:r>
    </w:p>
    <w:p w14:paraId="4D81C0C4" w14:textId="77777777" w:rsidR="006651F4" w:rsidRPr="006651F4" w:rsidRDefault="006651F4" w:rsidP="006651F4">
      <w:pPr>
        <w:spacing w:after="0" w:line="20" w:lineRule="atLeast"/>
        <w:jc w:val="both"/>
        <w:rPr>
          <w:rFonts w:ascii="Times New Roman" w:hAnsi="Times New Roman" w:cs="Times New Roman"/>
          <w:sz w:val="20"/>
          <w:szCs w:val="20"/>
        </w:rPr>
      </w:pPr>
    </w:p>
    <w:p w14:paraId="05CD07F5" w14:textId="43E87DB0" w:rsidR="006651F4" w:rsidRPr="009C1C61" w:rsidRDefault="006651F4" w:rsidP="009C1C61">
      <w:pPr>
        <w:spacing w:after="0" w:line="20" w:lineRule="atLeast"/>
        <w:ind w:left="567"/>
        <w:jc w:val="both"/>
        <w:rPr>
          <w:rFonts w:ascii="Times New Roman" w:hAnsi="Times New Roman" w:cs="Times New Roman"/>
          <w:sz w:val="16"/>
          <w:szCs w:val="20"/>
        </w:rPr>
      </w:pPr>
      <w:r w:rsidRPr="009C1C61">
        <w:rPr>
          <w:rFonts w:ascii="Times New Roman" w:hAnsi="Times New Roman" w:cs="Times New Roman"/>
          <w:sz w:val="16"/>
          <w:szCs w:val="20"/>
        </w:rPr>
        <w:t xml:space="preserve">NOTE </w:t>
      </w:r>
      <w:r w:rsidR="009C1C61" w:rsidRPr="009C1C61">
        <w:rPr>
          <w:rFonts w:ascii="Times New Roman" w:hAnsi="Times New Roman" w:cs="Times New Roman"/>
          <w:sz w:val="16"/>
          <w:szCs w:val="20"/>
        </w:rPr>
        <w:t>—</w:t>
      </w:r>
      <w:r w:rsidRPr="009C1C61">
        <w:rPr>
          <w:rFonts w:ascii="Times New Roman" w:hAnsi="Times New Roman" w:cs="Times New Roman"/>
          <w:sz w:val="16"/>
          <w:szCs w:val="20"/>
        </w:rPr>
        <w:t xml:space="preserve"> If the calculated circumferential stress is below 60 N/mm</w:t>
      </w:r>
      <w:r w:rsidRPr="009C1C61">
        <w:rPr>
          <w:rFonts w:ascii="Times New Roman" w:hAnsi="Times New Roman" w:cs="Times New Roman"/>
          <w:sz w:val="16"/>
          <w:szCs w:val="20"/>
          <w:vertAlign w:val="superscript"/>
        </w:rPr>
        <w:t>2</w:t>
      </w:r>
      <w:r w:rsidRPr="009C1C61">
        <w:rPr>
          <w:rFonts w:ascii="Times New Roman" w:hAnsi="Times New Roman" w:cs="Times New Roman"/>
          <w:sz w:val="16"/>
          <w:szCs w:val="20"/>
        </w:rPr>
        <w:t xml:space="preserve"> holes or perforations may be punched.</w:t>
      </w:r>
    </w:p>
    <w:p w14:paraId="25B6F2EF" w14:textId="77777777" w:rsidR="006651F4" w:rsidRPr="006651F4" w:rsidRDefault="006651F4" w:rsidP="006651F4">
      <w:pPr>
        <w:spacing w:after="0" w:line="20" w:lineRule="atLeast"/>
        <w:jc w:val="both"/>
        <w:rPr>
          <w:rFonts w:ascii="Times New Roman" w:hAnsi="Times New Roman" w:cs="Times New Roman"/>
          <w:sz w:val="20"/>
          <w:szCs w:val="20"/>
        </w:rPr>
      </w:pPr>
    </w:p>
    <w:p w14:paraId="769285C0"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7.3 Spindle and Couplings</w:t>
      </w:r>
    </w:p>
    <w:p w14:paraId="6E22092A"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2AC6782F" w14:textId="3B0421AA"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The spindle and couplings shall be shown to be adequate for the maximum driving</w:t>
      </w:r>
      <w:r w:rsidR="009C1C61">
        <w:rPr>
          <w:rFonts w:ascii="Times New Roman" w:hAnsi="Times New Roman" w:cs="Times New Roman"/>
          <w:sz w:val="20"/>
          <w:szCs w:val="20"/>
        </w:rPr>
        <w:t xml:space="preserve"> and braking torque and for the </w:t>
      </w:r>
      <w:r w:rsidRPr="006651F4">
        <w:rPr>
          <w:rFonts w:ascii="Times New Roman" w:hAnsi="Times New Roman" w:cs="Times New Roman"/>
          <w:sz w:val="20"/>
          <w:szCs w:val="20"/>
        </w:rPr>
        <w:t>manufacturer’s specified out-of-balance loads.</w:t>
      </w:r>
    </w:p>
    <w:p w14:paraId="1AFD7A85" w14:textId="77777777" w:rsidR="006651F4" w:rsidRPr="006651F4" w:rsidRDefault="006651F4" w:rsidP="006651F4">
      <w:pPr>
        <w:spacing w:after="0" w:line="20" w:lineRule="atLeast"/>
        <w:jc w:val="both"/>
        <w:rPr>
          <w:rFonts w:ascii="Times New Roman" w:hAnsi="Times New Roman" w:cs="Times New Roman"/>
          <w:sz w:val="20"/>
          <w:szCs w:val="20"/>
        </w:rPr>
      </w:pPr>
    </w:p>
    <w:p w14:paraId="0951F2D2"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7.4 Drives</w:t>
      </w:r>
    </w:p>
    <w:p w14:paraId="27DD261A"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br/>
        <w:t>For batch centrifuges, the duty cycle and rating of the machine shall be agreed to between the centrifuge manufacturer, motor manufacturer and user.</w:t>
      </w:r>
    </w:p>
    <w:p w14:paraId="6A0B75AE" w14:textId="77777777" w:rsidR="006651F4" w:rsidRPr="006651F4" w:rsidRDefault="006651F4" w:rsidP="006651F4">
      <w:pPr>
        <w:spacing w:after="0" w:line="20" w:lineRule="atLeast"/>
        <w:jc w:val="both"/>
        <w:rPr>
          <w:rFonts w:ascii="Times New Roman" w:hAnsi="Times New Roman" w:cs="Times New Roman"/>
          <w:sz w:val="20"/>
          <w:szCs w:val="20"/>
        </w:rPr>
      </w:pPr>
    </w:p>
    <w:p w14:paraId="54AE83EE"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7.5 Balancing and Limits of Vibration</w:t>
      </w:r>
    </w:p>
    <w:p w14:paraId="460814A2"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3F0C5628" w14:textId="77777777" w:rsidR="006651F4" w:rsidRPr="006651F4" w:rsidRDefault="006651F4" w:rsidP="006651F4">
      <w:pPr>
        <w:spacing w:after="0" w:line="20" w:lineRule="atLeast"/>
        <w:jc w:val="both"/>
        <w:rPr>
          <w:rFonts w:ascii="Times New Roman" w:hAnsi="Times New Roman" w:cs="Times New Roman"/>
          <w:i/>
          <w:iCs/>
          <w:sz w:val="20"/>
          <w:szCs w:val="20"/>
        </w:rPr>
      </w:pPr>
      <w:r w:rsidRPr="006651F4">
        <w:rPr>
          <w:rFonts w:ascii="Times New Roman" w:hAnsi="Times New Roman" w:cs="Times New Roman"/>
          <w:b/>
          <w:bCs/>
          <w:sz w:val="20"/>
          <w:szCs w:val="20"/>
        </w:rPr>
        <w:t>7.5.1</w:t>
      </w:r>
      <w:r w:rsidRPr="006651F4">
        <w:rPr>
          <w:rFonts w:ascii="Times New Roman" w:hAnsi="Times New Roman" w:cs="Times New Roman"/>
          <w:sz w:val="20"/>
          <w:szCs w:val="20"/>
        </w:rPr>
        <w:t xml:space="preserve"> </w:t>
      </w:r>
      <w:r w:rsidRPr="006651F4">
        <w:rPr>
          <w:rFonts w:ascii="Times New Roman" w:hAnsi="Times New Roman" w:cs="Times New Roman"/>
          <w:i/>
          <w:iCs/>
          <w:sz w:val="20"/>
          <w:szCs w:val="20"/>
        </w:rPr>
        <w:t>Rotor Balance</w:t>
      </w:r>
    </w:p>
    <w:p w14:paraId="57520510" w14:textId="77777777" w:rsidR="006651F4" w:rsidRPr="006651F4" w:rsidRDefault="006651F4" w:rsidP="006651F4">
      <w:pPr>
        <w:spacing w:after="0" w:line="20" w:lineRule="atLeast"/>
        <w:jc w:val="both"/>
        <w:rPr>
          <w:rFonts w:ascii="Times New Roman" w:hAnsi="Times New Roman" w:cs="Times New Roman"/>
          <w:sz w:val="20"/>
          <w:szCs w:val="20"/>
        </w:rPr>
      </w:pPr>
    </w:p>
    <w:p w14:paraId="00990A10"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The centrifuge manufacturer shall state the balance quality of a rotor in accordance with IS/ISO 21940-11 in the new condition and, if different, the permissible value to which a used rotor should be balanced. The method of achieving balance shall be clearly visible on an assembled rotor and shall be recorded at the time it is applied. The manufacturer shall indicate zones where corrective balancing action may be applied and state his recommended method of achieving balance.</w:t>
      </w:r>
    </w:p>
    <w:p w14:paraId="1A810539" w14:textId="77777777" w:rsidR="009C1C61" w:rsidRDefault="009C1C61" w:rsidP="006651F4">
      <w:pPr>
        <w:spacing w:after="0" w:line="20" w:lineRule="atLeast"/>
        <w:jc w:val="both"/>
        <w:rPr>
          <w:rFonts w:ascii="Times New Roman" w:hAnsi="Times New Roman" w:cs="Times New Roman"/>
          <w:b/>
          <w:bCs/>
          <w:sz w:val="20"/>
          <w:szCs w:val="20"/>
        </w:rPr>
      </w:pPr>
    </w:p>
    <w:p w14:paraId="0A23B3B9" w14:textId="0BD8E2CA" w:rsidR="006651F4" w:rsidRPr="006651F4" w:rsidRDefault="006651F4" w:rsidP="006651F4">
      <w:pPr>
        <w:spacing w:after="0" w:line="20" w:lineRule="atLeast"/>
        <w:jc w:val="both"/>
        <w:rPr>
          <w:rFonts w:ascii="Times New Roman" w:hAnsi="Times New Roman" w:cs="Times New Roman"/>
          <w:i/>
          <w:iCs/>
          <w:sz w:val="20"/>
          <w:szCs w:val="20"/>
        </w:rPr>
      </w:pPr>
      <w:r w:rsidRPr="006651F4">
        <w:rPr>
          <w:rFonts w:ascii="Times New Roman" w:hAnsi="Times New Roman" w:cs="Times New Roman"/>
          <w:b/>
          <w:bCs/>
          <w:sz w:val="20"/>
          <w:szCs w:val="20"/>
        </w:rPr>
        <w:t>7.5.2</w:t>
      </w:r>
      <w:r w:rsidRPr="006651F4">
        <w:rPr>
          <w:rFonts w:ascii="Times New Roman" w:hAnsi="Times New Roman" w:cs="Times New Roman"/>
          <w:sz w:val="20"/>
          <w:szCs w:val="20"/>
        </w:rPr>
        <w:t xml:space="preserve"> </w:t>
      </w:r>
      <w:r w:rsidRPr="006651F4">
        <w:rPr>
          <w:rFonts w:ascii="Times New Roman" w:hAnsi="Times New Roman" w:cs="Times New Roman"/>
          <w:i/>
          <w:iCs/>
          <w:sz w:val="20"/>
          <w:szCs w:val="20"/>
        </w:rPr>
        <w:t>Vibration Intensity</w:t>
      </w:r>
    </w:p>
    <w:p w14:paraId="16B2849F" w14:textId="77777777" w:rsidR="006651F4" w:rsidRPr="006651F4" w:rsidRDefault="006651F4" w:rsidP="006651F4">
      <w:pPr>
        <w:spacing w:after="0" w:line="20" w:lineRule="atLeast"/>
        <w:jc w:val="both"/>
        <w:rPr>
          <w:rFonts w:ascii="Times New Roman" w:hAnsi="Times New Roman" w:cs="Times New Roman"/>
          <w:sz w:val="20"/>
          <w:szCs w:val="20"/>
        </w:rPr>
      </w:pPr>
    </w:p>
    <w:p w14:paraId="59968085" w14:textId="52DAFB59"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 xml:space="preserve">The limits of vibration intensity for vibration levels for machine tools, vibration amplitude at which the machine may be allowed to operate, shall be </w:t>
      </w:r>
      <w:r w:rsidR="00085021">
        <w:rPr>
          <w:rFonts w:ascii="Times New Roman" w:hAnsi="Times New Roman" w:cs="Times New Roman"/>
          <w:sz w:val="20"/>
          <w:szCs w:val="20"/>
        </w:rPr>
        <w:t>declared</w:t>
      </w:r>
      <w:r w:rsidRPr="006651F4">
        <w:rPr>
          <w:rFonts w:ascii="Times New Roman" w:hAnsi="Times New Roman" w:cs="Times New Roman"/>
          <w:sz w:val="20"/>
          <w:szCs w:val="20"/>
        </w:rPr>
        <w:t xml:space="preserve"> by the centrifuge manufacturer.</w:t>
      </w:r>
    </w:p>
    <w:p w14:paraId="7DCD4BB6" w14:textId="77777777" w:rsidR="006651F4" w:rsidRPr="006651F4" w:rsidRDefault="006651F4" w:rsidP="006651F4">
      <w:pPr>
        <w:spacing w:after="0" w:line="20" w:lineRule="atLeast"/>
        <w:jc w:val="both"/>
        <w:rPr>
          <w:rFonts w:ascii="Times New Roman" w:hAnsi="Times New Roman" w:cs="Times New Roman"/>
          <w:sz w:val="20"/>
          <w:szCs w:val="20"/>
        </w:rPr>
      </w:pPr>
    </w:p>
    <w:p w14:paraId="47DE8219"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7.6 Locking and Fatigue Strength of Bolted Parts</w:t>
      </w:r>
    </w:p>
    <w:p w14:paraId="3E31D206"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1852FAF6" w14:textId="77777777" w:rsidR="006651F4" w:rsidRPr="006651F4" w:rsidRDefault="006651F4" w:rsidP="006651F4">
      <w:pPr>
        <w:spacing w:after="0" w:line="20" w:lineRule="atLeast"/>
        <w:jc w:val="both"/>
        <w:rPr>
          <w:rFonts w:ascii="Times New Roman" w:hAnsi="Times New Roman" w:cs="Times New Roman"/>
          <w:i/>
          <w:iCs/>
          <w:sz w:val="20"/>
          <w:szCs w:val="20"/>
        </w:rPr>
      </w:pPr>
      <w:r w:rsidRPr="006651F4">
        <w:rPr>
          <w:rFonts w:ascii="Times New Roman" w:hAnsi="Times New Roman" w:cs="Times New Roman"/>
          <w:b/>
          <w:bCs/>
          <w:sz w:val="20"/>
          <w:szCs w:val="20"/>
        </w:rPr>
        <w:t>7.6.1</w:t>
      </w:r>
      <w:r w:rsidRPr="006651F4">
        <w:rPr>
          <w:rFonts w:ascii="Times New Roman" w:hAnsi="Times New Roman" w:cs="Times New Roman"/>
          <w:sz w:val="20"/>
          <w:szCs w:val="20"/>
        </w:rPr>
        <w:t xml:space="preserve"> </w:t>
      </w:r>
      <w:r w:rsidRPr="006651F4">
        <w:rPr>
          <w:rFonts w:ascii="Times New Roman" w:hAnsi="Times New Roman" w:cs="Times New Roman"/>
          <w:i/>
          <w:iCs/>
          <w:sz w:val="20"/>
          <w:szCs w:val="20"/>
        </w:rPr>
        <w:t>Rotating Parts</w:t>
      </w:r>
    </w:p>
    <w:p w14:paraId="42726D7C" w14:textId="77777777" w:rsidR="006651F4" w:rsidRPr="006651F4" w:rsidRDefault="006651F4" w:rsidP="006651F4">
      <w:pPr>
        <w:spacing w:after="0" w:line="20" w:lineRule="atLeast"/>
        <w:jc w:val="both"/>
        <w:rPr>
          <w:rFonts w:ascii="Times New Roman" w:hAnsi="Times New Roman" w:cs="Times New Roman"/>
          <w:sz w:val="20"/>
          <w:szCs w:val="20"/>
        </w:rPr>
      </w:pPr>
    </w:p>
    <w:p w14:paraId="3ADEF7C7"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Bolted connections on all rotating parts shall be locked, by tab washer, spring washers, locking wire, or upsetting (peening), double nuts shall not be used. All bolting on rotors shall be to an agreed fatigue resistant design. The manufacturer shall state the required torque loading or necessary bolt extension in the maintenance manual.</w:t>
      </w:r>
    </w:p>
    <w:p w14:paraId="16D45CF2" w14:textId="77777777" w:rsidR="006651F4" w:rsidRPr="006651F4" w:rsidRDefault="006651F4" w:rsidP="006651F4">
      <w:pPr>
        <w:spacing w:after="0" w:line="20" w:lineRule="atLeast"/>
        <w:jc w:val="both"/>
        <w:rPr>
          <w:rFonts w:ascii="Times New Roman" w:hAnsi="Times New Roman" w:cs="Times New Roman"/>
          <w:sz w:val="20"/>
          <w:szCs w:val="20"/>
        </w:rPr>
      </w:pPr>
    </w:p>
    <w:p w14:paraId="6BFE669C" w14:textId="77777777" w:rsidR="006651F4" w:rsidRPr="006651F4" w:rsidRDefault="006651F4" w:rsidP="006651F4">
      <w:pPr>
        <w:spacing w:after="0" w:line="20" w:lineRule="atLeast"/>
        <w:rPr>
          <w:rFonts w:ascii="Times New Roman" w:hAnsi="Times New Roman" w:cs="Times New Roman"/>
          <w:sz w:val="20"/>
          <w:szCs w:val="20"/>
        </w:rPr>
      </w:pPr>
      <w:r w:rsidRPr="006651F4">
        <w:rPr>
          <w:rFonts w:ascii="Times New Roman" w:hAnsi="Times New Roman" w:cs="Times New Roman"/>
          <w:b/>
          <w:bCs/>
          <w:sz w:val="20"/>
          <w:szCs w:val="20"/>
        </w:rPr>
        <w:t>7.6.2</w:t>
      </w:r>
      <w:r w:rsidRPr="006651F4">
        <w:rPr>
          <w:rFonts w:ascii="Times New Roman" w:hAnsi="Times New Roman" w:cs="Times New Roman"/>
          <w:sz w:val="20"/>
          <w:szCs w:val="20"/>
        </w:rPr>
        <w:t xml:space="preserve"> </w:t>
      </w:r>
      <w:r w:rsidRPr="006651F4">
        <w:rPr>
          <w:rFonts w:ascii="Times New Roman" w:hAnsi="Times New Roman" w:cs="Times New Roman"/>
          <w:i/>
          <w:iCs/>
          <w:sz w:val="20"/>
          <w:szCs w:val="20"/>
        </w:rPr>
        <w:t>Stationary Parts</w:t>
      </w:r>
      <w:r w:rsidRPr="006651F4">
        <w:rPr>
          <w:rFonts w:ascii="Times New Roman" w:hAnsi="Times New Roman" w:cs="Times New Roman"/>
          <w:i/>
          <w:iCs/>
          <w:sz w:val="20"/>
          <w:szCs w:val="20"/>
        </w:rPr>
        <w:br/>
      </w:r>
    </w:p>
    <w:p w14:paraId="19B35F71" w14:textId="52766E5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Bolts fitted to stationary parts which, if they should loose</w:t>
      </w:r>
      <w:r w:rsidR="009C1C61">
        <w:rPr>
          <w:rFonts w:ascii="Times New Roman" w:hAnsi="Times New Roman" w:cs="Times New Roman"/>
          <w:sz w:val="20"/>
          <w:szCs w:val="20"/>
        </w:rPr>
        <w:t xml:space="preserve">n, could come into contact with </w:t>
      </w:r>
      <w:r w:rsidRPr="006651F4">
        <w:rPr>
          <w:rFonts w:ascii="Times New Roman" w:hAnsi="Times New Roman" w:cs="Times New Roman"/>
          <w:sz w:val="20"/>
          <w:szCs w:val="20"/>
        </w:rPr>
        <w:t xml:space="preserve">the rotor, shall be to a fatigue resistant design and shall be locked. </w:t>
      </w:r>
    </w:p>
    <w:p w14:paraId="116133C4" w14:textId="77777777" w:rsidR="006651F4" w:rsidRPr="006651F4" w:rsidRDefault="006651F4" w:rsidP="006651F4">
      <w:pPr>
        <w:spacing w:after="0" w:line="20" w:lineRule="atLeast"/>
        <w:jc w:val="both"/>
        <w:rPr>
          <w:rFonts w:ascii="Times New Roman" w:hAnsi="Times New Roman" w:cs="Times New Roman"/>
          <w:sz w:val="20"/>
          <w:szCs w:val="20"/>
        </w:rPr>
      </w:pPr>
    </w:p>
    <w:p w14:paraId="590BA524" w14:textId="77777777" w:rsidR="006651F4" w:rsidRPr="006651F4" w:rsidRDefault="006651F4" w:rsidP="006651F4">
      <w:pPr>
        <w:spacing w:after="0" w:line="20" w:lineRule="atLeast"/>
        <w:rPr>
          <w:rFonts w:ascii="Times New Roman" w:hAnsi="Times New Roman" w:cs="Times New Roman"/>
          <w:sz w:val="20"/>
          <w:szCs w:val="20"/>
        </w:rPr>
      </w:pPr>
      <w:r w:rsidRPr="006651F4">
        <w:rPr>
          <w:rFonts w:ascii="Times New Roman" w:hAnsi="Times New Roman" w:cs="Times New Roman"/>
          <w:b/>
          <w:bCs/>
          <w:sz w:val="20"/>
          <w:szCs w:val="20"/>
        </w:rPr>
        <w:t>7.7</w:t>
      </w:r>
      <w:r w:rsidRPr="006651F4">
        <w:rPr>
          <w:rFonts w:ascii="Times New Roman" w:hAnsi="Times New Roman" w:cs="Times New Roman"/>
          <w:sz w:val="20"/>
          <w:szCs w:val="20"/>
        </w:rPr>
        <w:t xml:space="preserve"> </w:t>
      </w:r>
      <w:r w:rsidRPr="006651F4">
        <w:rPr>
          <w:rFonts w:ascii="Times New Roman" w:hAnsi="Times New Roman" w:cs="Times New Roman"/>
          <w:b/>
          <w:bCs/>
          <w:sz w:val="20"/>
          <w:szCs w:val="20"/>
        </w:rPr>
        <w:t>Direction and Speed of Rotation</w:t>
      </w:r>
      <w:r w:rsidRPr="006651F4">
        <w:rPr>
          <w:rFonts w:ascii="Times New Roman" w:hAnsi="Times New Roman" w:cs="Times New Roman"/>
          <w:sz w:val="20"/>
          <w:szCs w:val="20"/>
        </w:rPr>
        <w:br/>
      </w:r>
    </w:p>
    <w:p w14:paraId="2ECB4619" w14:textId="77777777" w:rsidR="006651F4" w:rsidRPr="006651F4" w:rsidRDefault="006651F4" w:rsidP="006651F4">
      <w:pPr>
        <w:spacing w:after="0" w:line="20" w:lineRule="atLeast"/>
        <w:jc w:val="both"/>
        <w:rPr>
          <w:rFonts w:ascii="Times New Roman" w:hAnsi="Times New Roman" w:cs="Times New Roman"/>
          <w:i/>
          <w:iCs/>
          <w:sz w:val="20"/>
          <w:szCs w:val="20"/>
        </w:rPr>
      </w:pPr>
      <w:r w:rsidRPr="006651F4">
        <w:rPr>
          <w:rFonts w:ascii="Times New Roman" w:hAnsi="Times New Roman" w:cs="Times New Roman"/>
          <w:b/>
          <w:bCs/>
          <w:sz w:val="20"/>
          <w:szCs w:val="20"/>
        </w:rPr>
        <w:t>7.7.1</w:t>
      </w:r>
      <w:r w:rsidRPr="006651F4">
        <w:rPr>
          <w:rFonts w:ascii="Times New Roman" w:hAnsi="Times New Roman" w:cs="Times New Roman"/>
          <w:sz w:val="20"/>
          <w:szCs w:val="20"/>
        </w:rPr>
        <w:t xml:space="preserve"> </w:t>
      </w:r>
      <w:r w:rsidRPr="006651F4">
        <w:rPr>
          <w:rFonts w:ascii="Times New Roman" w:hAnsi="Times New Roman" w:cs="Times New Roman"/>
          <w:i/>
          <w:iCs/>
          <w:sz w:val="20"/>
          <w:szCs w:val="20"/>
        </w:rPr>
        <w:t>General</w:t>
      </w:r>
    </w:p>
    <w:p w14:paraId="474CF5C3" w14:textId="77777777" w:rsidR="006651F4" w:rsidRPr="006651F4" w:rsidRDefault="006651F4" w:rsidP="006651F4">
      <w:pPr>
        <w:spacing w:after="0" w:line="20" w:lineRule="atLeast"/>
        <w:jc w:val="both"/>
        <w:rPr>
          <w:rFonts w:ascii="Times New Roman" w:hAnsi="Times New Roman" w:cs="Times New Roman"/>
          <w:sz w:val="20"/>
          <w:szCs w:val="20"/>
        </w:rPr>
      </w:pPr>
    </w:p>
    <w:p w14:paraId="6E7D1B05"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The direction of rotation, and the permissible speed shall be marked on the machine in a permanent manner (</w:t>
      </w:r>
      <w:r w:rsidRPr="006651F4">
        <w:rPr>
          <w:rFonts w:ascii="Times New Roman" w:hAnsi="Times New Roman" w:cs="Times New Roman"/>
          <w:i/>
          <w:iCs/>
          <w:sz w:val="20"/>
          <w:szCs w:val="20"/>
        </w:rPr>
        <w:t>see</w:t>
      </w:r>
      <w:r w:rsidRPr="006651F4">
        <w:rPr>
          <w:rFonts w:ascii="Times New Roman" w:hAnsi="Times New Roman" w:cs="Times New Roman"/>
          <w:sz w:val="20"/>
          <w:szCs w:val="20"/>
        </w:rPr>
        <w:t xml:space="preserve"> </w:t>
      </w:r>
      <w:r w:rsidRPr="006651F4">
        <w:rPr>
          <w:rFonts w:ascii="Times New Roman" w:hAnsi="Times New Roman" w:cs="Times New Roman"/>
          <w:b/>
          <w:bCs/>
          <w:sz w:val="20"/>
          <w:szCs w:val="20"/>
        </w:rPr>
        <w:t>15</w:t>
      </w:r>
      <w:r w:rsidRPr="006651F4">
        <w:rPr>
          <w:rFonts w:ascii="Times New Roman" w:hAnsi="Times New Roman" w:cs="Times New Roman"/>
          <w:sz w:val="20"/>
          <w:szCs w:val="20"/>
        </w:rPr>
        <w:t>).</w:t>
      </w:r>
    </w:p>
    <w:p w14:paraId="50827F35" w14:textId="77777777" w:rsidR="006651F4" w:rsidRPr="006651F4" w:rsidRDefault="006651F4" w:rsidP="006651F4">
      <w:pPr>
        <w:spacing w:after="0" w:line="20" w:lineRule="atLeast"/>
        <w:jc w:val="both"/>
        <w:rPr>
          <w:rFonts w:ascii="Times New Roman" w:hAnsi="Times New Roman" w:cs="Times New Roman"/>
          <w:sz w:val="20"/>
          <w:szCs w:val="20"/>
        </w:rPr>
      </w:pPr>
    </w:p>
    <w:p w14:paraId="3956FFC7" w14:textId="77777777" w:rsidR="006651F4" w:rsidRPr="006651F4" w:rsidRDefault="006651F4" w:rsidP="006651F4">
      <w:pPr>
        <w:spacing w:after="0" w:line="20" w:lineRule="atLeast"/>
        <w:jc w:val="both"/>
        <w:rPr>
          <w:rFonts w:ascii="Times New Roman" w:hAnsi="Times New Roman" w:cs="Times New Roman"/>
          <w:i/>
          <w:iCs/>
          <w:sz w:val="20"/>
          <w:szCs w:val="20"/>
        </w:rPr>
      </w:pPr>
      <w:r w:rsidRPr="006651F4">
        <w:rPr>
          <w:rFonts w:ascii="Times New Roman" w:hAnsi="Times New Roman" w:cs="Times New Roman"/>
          <w:b/>
          <w:bCs/>
          <w:sz w:val="20"/>
          <w:szCs w:val="20"/>
        </w:rPr>
        <w:t>7.7.2</w:t>
      </w:r>
      <w:r w:rsidRPr="006651F4">
        <w:rPr>
          <w:rFonts w:ascii="Times New Roman" w:hAnsi="Times New Roman" w:cs="Times New Roman"/>
          <w:sz w:val="20"/>
          <w:szCs w:val="20"/>
        </w:rPr>
        <w:t xml:space="preserve"> </w:t>
      </w:r>
      <w:r w:rsidRPr="006651F4">
        <w:rPr>
          <w:rFonts w:ascii="Times New Roman" w:hAnsi="Times New Roman" w:cs="Times New Roman"/>
          <w:i/>
          <w:iCs/>
          <w:sz w:val="20"/>
          <w:szCs w:val="20"/>
        </w:rPr>
        <w:t>Measurement</w:t>
      </w:r>
    </w:p>
    <w:p w14:paraId="599F41DE" w14:textId="77777777" w:rsidR="006651F4" w:rsidRPr="006651F4" w:rsidRDefault="006651F4" w:rsidP="006651F4">
      <w:pPr>
        <w:spacing w:after="0" w:line="20" w:lineRule="atLeast"/>
        <w:jc w:val="both"/>
        <w:rPr>
          <w:rFonts w:ascii="Times New Roman" w:hAnsi="Times New Roman" w:cs="Times New Roman"/>
          <w:sz w:val="20"/>
          <w:szCs w:val="20"/>
        </w:rPr>
      </w:pPr>
    </w:p>
    <w:p w14:paraId="4DAED3EA"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Suitable provision shall be made for the measurement of the speed of rotation.</w:t>
      </w:r>
    </w:p>
    <w:p w14:paraId="470491EC" w14:textId="77777777" w:rsidR="006651F4" w:rsidRPr="006651F4" w:rsidRDefault="006651F4" w:rsidP="006651F4">
      <w:pPr>
        <w:spacing w:after="0" w:line="20" w:lineRule="atLeast"/>
        <w:jc w:val="both"/>
        <w:rPr>
          <w:rFonts w:ascii="Times New Roman" w:hAnsi="Times New Roman" w:cs="Times New Roman"/>
          <w:sz w:val="20"/>
          <w:szCs w:val="20"/>
        </w:rPr>
      </w:pPr>
    </w:p>
    <w:p w14:paraId="155EE361"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7.8 Accessories</w:t>
      </w:r>
    </w:p>
    <w:p w14:paraId="7445AF24"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305CED0B"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All accessories required for the safe operation of the centrifuge at the required duty shall be specified by the centrifuge manufacturer and shall include information on gearboxes, solids removal equipment, lubrication and sealing systems.</w:t>
      </w:r>
    </w:p>
    <w:p w14:paraId="77FE874C" w14:textId="77777777" w:rsidR="006651F4" w:rsidRPr="006651F4" w:rsidRDefault="006651F4" w:rsidP="006651F4">
      <w:pPr>
        <w:spacing w:after="0" w:line="20" w:lineRule="atLeast"/>
        <w:jc w:val="both"/>
        <w:rPr>
          <w:rFonts w:ascii="Times New Roman" w:hAnsi="Times New Roman" w:cs="Times New Roman"/>
          <w:sz w:val="20"/>
          <w:szCs w:val="20"/>
        </w:rPr>
      </w:pPr>
    </w:p>
    <w:p w14:paraId="7A9979AC"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7.9 Screw Threads</w:t>
      </w:r>
    </w:p>
    <w:p w14:paraId="6E202ADC" w14:textId="77777777" w:rsidR="009C1C61" w:rsidRDefault="009C1C61" w:rsidP="006651F4">
      <w:pPr>
        <w:spacing w:after="0" w:line="20" w:lineRule="atLeast"/>
        <w:jc w:val="both"/>
        <w:rPr>
          <w:rFonts w:ascii="Times New Roman" w:hAnsi="Times New Roman" w:cs="Times New Roman"/>
          <w:sz w:val="20"/>
          <w:szCs w:val="20"/>
        </w:rPr>
      </w:pPr>
    </w:p>
    <w:p w14:paraId="122E1869" w14:textId="21484F8A"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Screw threads shall be consistent throughout the machine and shall confirm to IS 554.</w:t>
      </w:r>
    </w:p>
    <w:p w14:paraId="0D6B3303" w14:textId="77777777" w:rsidR="006651F4" w:rsidRPr="006651F4" w:rsidRDefault="006651F4" w:rsidP="006651F4">
      <w:pPr>
        <w:spacing w:after="0" w:line="20" w:lineRule="atLeast"/>
        <w:jc w:val="both"/>
        <w:rPr>
          <w:rFonts w:ascii="Times New Roman" w:hAnsi="Times New Roman" w:cs="Times New Roman"/>
          <w:sz w:val="20"/>
          <w:szCs w:val="20"/>
        </w:rPr>
      </w:pPr>
    </w:p>
    <w:p w14:paraId="6490BCC6"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7.10 Connections</w:t>
      </w:r>
    </w:p>
    <w:p w14:paraId="1FA6EB19"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6195D886"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The centrifuge manufacturer shall state the maximum force and movement to which connections may be subjected in compression, tension, bending and torque. Centrifuges located on anti-vibrational mountings or vibration isolators require all connections to the machine to be sufficiently flexible to accommodate predicted movements.</w:t>
      </w:r>
    </w:p>
    <w:p w14:paraId="4CA08098" w14:textId="77777777" w:rsidR="006651F4" w:rsidRPr="006651F4" w:rsidRDefault="006651F4" w:rsidP="006651F4">
      <w:pPr>
        <w:spacing w:after="0" w:line="20" w:lineRule="atLeast"/>
        <w:jc w:val="both"/>
        <w:rPr>
          <w:rFonts w:ascii="Times New Roman" w:hAnsi="Times New Roman" w:cs="Times New Roman"/>
          <w:sz w:val="20"/>
          <w:szCs w:val="20"/>
        </w:rPr>
      </w:pPr>
    </w:p>
    <w:p w14:paraId="447220FC"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7.11 Foundations</w:t>
      </w:r>
    </w:p>
    <w:p w14:paraId="69682E40"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5CC32AC2"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The machine manufacturer shall provide, on request by the user, recommendations in the form of drawings showing forces on foundations and the recommended methods of attaching machines to the foundations. In particular manufacturers shall give information on the forcing frequencies to which the foundation will be subjected.</w:t>
      </w:r>
    </w:p>
    <w:p w14:paraId="464C48B1" w14:textId="77777777" w:rsidR="006651F4" w:rsidRPr="006651F4" w:rsidRDefault="006651F4" w:rsidP="006651F4">
      <w:pPr>
        <w:spacing w:after="0" w:line="20" w:lineRule="atLeast"/>
        <w:jc w:val="both"/>
        <w:rPr>
          <w:rFonts w:ascii="Times New Roman" w:hAnsi="Times New Roman" w:cs="Times New Roman"/>
          <w:sz w:val="20"/>
          <w:szCs w:val="20"/>
        </w:rPr>
      </w:pPr>
    </w:p>
    <w:p w14:paraId="778D7D92"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7.12 Over-Pressure Protection</w:t>
      </w:r>
    </w:p>
    <w:p w14:paraId="0A1750FD"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3B8AB2A2" w14:textId="71DD869F" w:rsid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 xml:space="preserve">Where required by the user the maximum allowable operating pressure for the centrifuge casing shall be stated by the manufacturer. The design contractor and user shall ensure that the centrifuge casing is provided with an over-pressure protection device. Sources of possible over-pressure from associated equipment, for example feed systems, product discharge systems dryers and wash supplies, shall be considered. The manufacturer shall also provide over-pressure protection for any other </w:t>
      </w:r>
      <w:proofErr w:type="spellStart"/>
      <w:r w:rsidRPr="006651F4">
        <w:rPr>
          <w:rFonts w:ascii="Times New Roman" w:hAnsi="Times New Roman" w:cs="Times New Roman"/>
          <w:sz w:val="20"/>
          <w:szCs w:val="20"/>
        </w:rPr>
        <w:t>pressurised</w:t>
      </w:r>
      <w:proofErr w:type="spellEnd"/>
      <w:r w:rsidRPr="006651F4">
        <w:rPr>
          <w:rFonts w:ascii="Times New Roman" w:hAnsi="Times New Roman" w:cs="Times New Roman"/>
          <w:sz w:val="20"/>
          <w:szCs w:val="20"/>
        </w:rPr>
        <w:t xml:space="preserve"> system on the centrifuge such as an oil lubric</w:t>
      </w:r>
      <w:r w:rsidR="009C1C61">
        <w:rPr>
          <w:rFonts w:ascii="Times New Roman" w:hAnsi="Times New Roman" w:cs="Times New Roman"/>
          <w:sz w:val="20"/>
          <w:szCs w:val="20"/>
        </w:rPr>
        <w:t>ation system where appropriate.</w:t>
      </w:r>
    </w:p>
    <w:p w14:paraId="5A827453" w14:textId="77777777" w:rsidR="009C1C61" w:rsidRPr="006651F4" w:rsidRDefault="009C1C61" w:rsidP="006651F4">
      <w:pPr>
        <w:spacing w:after="0" w:line="20" w:lineRule="atLeast"/>
        <w:jc w:val="both"/>
        <w:rPr>
          <w:rFonts w:ascii="Times New Roman" w:hAnsi="Times New Roman" w:cs="Times New Roman"/>
          <w:sz w:val="20"/>
          <w:szCs w:val="20"/>
        </w:rPr>
      </w:pPr>
    </w:p>
    <w:p w14:paraId="52F3B795" w14:textId="77777777" w:rsidR="006651F4" w:rsidRPr="006651F4" w:rsidRDefault="006651F4" w:rsidP="006651F4">
      <w:pPr>
        <w:spacing w:after="0" w:line="20" w:lineRule="atLeast"/>
        <w:rPr>
          <w:rFonts w:ascii="Times New Roman" w:hAnsi="Times New Roman" w:cs="Times New Roman"/>
          <w:b/>
          <w:bCs/>
          <w:sz w:val="20"/>
          <w:szCs w:val="20"/>
        </w:rPr>
      </w:pPr>
      <w:r w:rsidRPr="006651F4">
        <w:rPr>
          <w:rFonts w:ascii="Times New Roman" w:hAnsi="Times New Roman" w:cs="Times New Roman"/>
          <w:b/>
          <w:bCs/>
          <w:sz w:val="20"/>
          <w:szCs w:val="20"/>
        </w:rPr>
        <w:t>8 GUARDS, INTERLOCKS AND SAFE WORKING</w:t>
      </w:r>
      <w:r w:rsidRPr="006651F4">
        <w:rPr>
          <w:rFonts w:ascii="Times New Roman" w:hAnsi="Times New Roman" w:cs="Times New Roman"/>
          <w:b/>
          <w:bCs/>
          <w:sz w:val="20"/>
          <w:szCs w:val="20"/>
        </w:rPr>
        <w:br/>
      </w:r>
    </w:p>
    <w:p w14:paraId="6AD6BAF3"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Principles to be used and the methods that may be applied in safeguarding the machinery shall be according to relevant Indian Standards wherever available. A person may be injured at centrifuges as a result of for example:</w:t>
      </w:r>
    </w:p>
    <w:p w14:paraId="4ACEE4BA" w14:textId="77777777" w:rsidR="006651F4" w:rsidRPr="006651F4" w:rsidRDefault="006651F4" w:rsidP="009C1C61">
      <w:pPr>
        <w:spacing w:after="0" w:line="20" w:lineRule="atLeast"/>
        <w:jc w:val="both"/>
        <w:rPr>
          <w:rFonts w:ascii="Times New Roman" w:hAnsi="Times New Roman" w:cs="Times New Roman"/>
          <w:sz w:val="20"/>
          <w:szCs w:val="20"/>
        </w:rPr>
      </w:pPr>
    </w:p>
    <w:p w14:paraId="7E299580" w14:textId="77777777" w:rsidR="006651F4" w:rsidRPr="009C1C61" w:rsidRDefault="006651F4" w:rsidP="00CB5AC2">
      <w:pPr>
        <w:pStyle w:val="ListParagraph"/>
        <w:numPr>
          <w:ilvl w:val="0"/>
          <w:numId w:val="2"/>
        </w:numPr>
        <w:spacing w:after="0" w:line="20" w:lineRule="atLeast"/>
        <w:jc w:val="both"/>
        <w:rPr>
          <w:rFonts w:ascii="Times New Roman" w:hAnsi="Times New Roman" w:cs="Times New Roman"/>
          <w:sz w:val="20"/>
          <w:szCs w:val="20"/>
        </w:rPr>
      </w:pPr>
      <w:r w:rsidRPr="009C1C61">
        <w:rPr>
          <w:rFonts w:ascii="Times New Roman" w:hAnsi="Times New Roman" w:cs="Times New Roman"/>
          <w:sz w:val="20"/>
          <w:szCs w:val="20"/>
        </w:rPr>
        <w:t>Corning into contact with, or being trapped by the machinery;</w:t>
      </w:r>
    </w:p>
    <w:p w14:paraId="1C5938DA" w14:textId="23B1C44A" w:rsidR="006651F4" w:rsidRPr="009C1C61" w:rsidRDefault="006651F4" w:rsidP="00CB5AC2">
      <w:pPr>
        <w:pStyle w:val="ListParagraph"/>
        <w:numPr>
          <w:ilvl w:val="0"/>
          <w:numId w:val="2"/>
        </w:numPr>
        <w:spacing w:after="0" w:line="20" w:lineRule="atLeast"/>
        <w:jc w:val="both"/>
        <w:rPr>
          <w:rFonts w:ascii="Times New Roman" w:hAnsi="Times New Roman" w:cs="Times New Roman"/>
          <w:sz w:val="20"/>
          <w:szCs w:val="20"/>
        </w:rPr>
      </w:pPr>
      <w:r w:rsidRPr="009C1C61">
        <w:rPr>
          <w:rFonts w:ascii="Times New Roman" w:hAnsi="Times New Roman" w:cs="Times New Roman"/>
          <w:sz w:val="20"/>
          <w:szCs w:val="20"/>
        </w:rPr>
        <w:t>Being struck, trapped or</w:t>
      </w:r>
      <w:r w:rsidR="009C1C61" w:rsidRPr="009C1C61">
        <w:rPr>
          <w:rFonts w:ascii="Times New Roman" w:hAnsi="Times New Roman" w:cs="Times New Roman"/>
          <w:sz w:val="20"/>
          <w:szCs w:val="20"/>
        </w:rPr>
        <w:t xml:space="preserve"> entangled in or by any material</w:t>
      </w:r>
      <w:r w:rsidRPr="009C1C61">
        <w:rPr>
          <w:rFonts w:ascii="Times New Roman" w:hAnsi="Times New Roman" w:cs="Times New Roman"/>
          <w:sz w:val="20"/>
          <w:szCs w:val="20"/>
        </w:rPr>
        <w:t xml:space="preserve"> in motion in the machinery;</w:t>
      </w:r>
    </w:p>
    <w:p w14:paraId="25E6C5A9" w14:textId="77777777" w:rsidR="006651F4" w:rsidRPr="009C1C61" w:rsidRDefault="006651F4" w:rsidP="00CB5AC2">
      <w:pPr>
        <w:pStyle w:val="ListParagraph"/>
        <w:numPr>
          <w:ilvl w:val="0"/>
          <w:numId w:val="2"/>
        </w:numPr>
        <w:spacing w:after="0" w:line="20" w:lineRule="atLeast"/>
        <w:jc w:val="both"/>
        <w:rPr>
          <w:rFonts w:ascii="Times New Roman" w:hAnsi="Times New Roman" w:cs="Times New Roman"/>
          <w:sz w:val="20"/>
          <w:szCs w:val="20"/>
        </w:rPr>
      </w:pPr>
      <w:r w:rsidRPr="009C1C61">
        <w:rPr>
          <w:rFonts w:ascii="Times New Roman" w:hAnsi="Times New Roman" w:cs="Times New Roman"/>
          <w:sz w:val="20"/>
          <w:szCs w:val="20"/>
        </w:rPr>
        <w:t>Being struck by parts of the machinery ejected from it;</w:t>
      </w:r>
    </w:p>
    <w:p w14:paraId="21399C4B" w14:textId="77777777" w:rsidR="006651F4" w:rsidRPr="009C1C61" w:rsidRDefault="006651F4" w:rsidP="00CB5AC2">
      <w:pPr>
        <w:pStyle w:val="ListParagraph"/>
        <w:numPr>
          <w:ilvl w:val="0"/>
          <w:numId w:val="2"/>
        </w:numPr>
        <w:spacing w:after="0" w:line="20" w:lineRule="atLeast"/>
        <w:jc w:val="both"/>
        <w:rPr>
          <w:rFonts w:ascii="Times New Roman" w:hAnsi="Times New Roman" w:cs="Times New Roman"/>
          <w:sz w:val="20"/>
          <w:szCs w:val="20"/>
        </w:rPr>
      </w:pPr>
      <w:r w:rsidRPr="009C1C61">
        <w:rPr>
          <w:rFonts w:ascii="Times New Roman" w:hAnsi="Times New Roman" w:cs="Times New Roman"/>
          <w:sz w:val="20"/>
          <w:szCs w:val="20"/>
        </w:rPr>
        <w:t>Being struck by material ejected from the machinery;</w:t>
      </w:r>
    </w:p>
    <w:p w14:paraId="3A2DB00E" w14:textId="63FF0219" w:rsidR="006651F4" w:rsidRPr="009C1C61" w:rsidRDefault="006651F4" w:rsidP="00CB5AC2">
      <w:pPr>
        <w:pStyle w:val="ListParagraph"/>
        <w:numPr>
          <w:ilvl w:val="0"/>
          <w:numId w:val="2"/>
        </w:numPr>
        <w:spacing w:after="0" w:line="20" w:lineRule="atLeast"/>
        <w:jc w:val="both"/>
        <w:rPr>
          <w:rFonts w:ascii="Times New Roman" w:hAnsi="Times New Roman" w:cs="Times New Roman"/>
          <w:sz w:val="20"/>
          <w:szCs w:val="20"/>
        </w:rPr>
      </w:pPr>
      <w:r w:rsidRPr="009C1C61">
        <w:rPr>
          <w:rFonts w:ascii="Times New Roman" w:hAnsi="Times New Roman" w:cs="Times New Roman"/>
          <w:sz w:val="20"/>
          <w:szCs w:val="20"/>
        </w:rPr>
        <w:t>Being scalded, burned or splashed by liquids being fed to or ejected from the machine;</w:t>
      </w:r>
      <w:r w:rsidR="009C1C61" w:rsidRPr="009C1C61">
        <w:rPr>
          <w:rFonts w:ascii="Times New Roman" w:hAnsi="Times New Roman" w:cs="Times New Roman"/>
          <w:sz w:val="20"/>
          <w:szCs w:val="20"/>
        </w:rPr>
        <w:t xml:space="preserve"> and</w:t>
      </w:r>
    </w:p>
    <w:p w14:paraId="05C7D584" w14:textId="77777777" w:rsidR="006651F4" w:rsidRPr="009C1C61" w:rsidRDefault="006651F4" w:rsidP="00CB5AC2">
      <w:pPr>
        <w:pStyle w:val="ListParagraph"/>
        <w:numPr>
          <w:ilvl w:val="0"/>
          <w:numId w:val="2"/>
        </w:numPr>
        <w:spacing w:after="0" w:line="20" w:lineRule="atLeast"/>
        <w:jc w:val="both"/>
        <w:rPr>
          <w:rFonts w:ascii="Times New Roman" w:hAnsi="Times New Roman" w:cs="Times New Roman"/>
          <w:sz w:val="20"/>
          <w:szCs w:val="20"/>
        </w:rPr>
      </w:pPr>
      <w:r w:rsidRPr="009C1C61">
        <w:rPr>
          <w:rFonts w:ascii="Times New Roman" w:hAnsi="Times New Roman" w:cs="Times New Roman"/>
          <w:sz w:val="20"/>
          <w:szCs w:val="20"/>
        </w:rPr>
        <w:t>Being affected by gas or fumes from the machine.</w:t>
      </w:r>
    </w:p>
    <w:p w14:paraId="5E56E6EB" w14:textId="77777777" w:rsidR="006651F4" w:rsidRPr="006651F4" w:rsidRDefault="006651F4" w:rsidP="006651F4">
      <w:pPr>
        <w:spacing w:after="0" w:line="20" w:lineRule="atLeast"/>
        <w:jc w:val="both"/>
        <w:rPr>
          <w:rFonts w:ascii="Times New Roman" w:hAnsi="Times New Roman" w:cs="Times New Roman"/>
          <w:sz w:val="20"/>
          <w:szCs w:val="20"/>
        </w:rPr>
      </w:pPr>
    </w:p>
    <w:p w14:paraId="46E5A787"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8.1 Guards</w:t>
      </w:r>
    </w:p>
    <w:p w14:paraId="7358BDEE"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2E7B5623"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b/>
          <w:bCs/>
          <w:sz w:val="20"/>
          <w:szCs w:val="20"/>
        </w:rPr>
        <w:t>8.1.1</w:t>
      </w:r>
      <w:r w:rsidRPr="006651F4">
        <w:rPr>
          <w:rFonts w:ascii="Times New Roman" w:hAnsi="Times New Roman" w:cs="Times New Roman"/>
          <w:sz w:val="20"/>
          <w:szCs w:val="20"/>
        </w:rPr>
        <w:t xml:space="preserve"> All doors, inspection covers, lids and guards shall be secured by means which necessitate the use of a tool for removal unless interlocks are provided in accordance with </w:t>
      </w:r>
      <w:r w:rsidRPr="006651F4">
        <w:rPr>
          <w:rFonts w:ascii="Times New Roman" w:hAnsi="Times New Roman" w:cs="Times New Roman"/>
          <w:b/>
          <w:bCs/>
          <w:sz w:val="20"/>
          <w:szCs w:val="20"/>
        </w:rPr>
        <w:t>8.2</w:t>
      </w:r>
      <w:r w:rsidRPr="006651F4">
        <w:rPr>
          <w:rFonts w:ascii="Times New Roman" w:hAnsi="Times New Roman" w:cs="Times New Roman"/>
          <w:sz w:val="20"/>
          <w:szCs w:val="20"/>
        </w:rPr>
        <w:t>.</w:t>
      </w:r>
    </w:p>
    <w:p w14:paraId="4CA44E29" w14:textId="77777777" w:rsidR="006651F4" w:rsidRPr="006651F4" w:rsidRDefault="006651F4" w:rsidP="006651F4">
      <w:pPr>
        <w:spacing w:after="0" w:line="20" w:lineRule="atLeast"/>
        <w:jc w:val="both"/>
        <w:rPr>
          <w:rFonts w:ascii="Times New Roman" w:hAnsi="Times New Roman" w:cs="Times New Roman"/>
          <w:sz w:val="20"/>
          <w:szCs w:val="20"/>
        </w:rPr>
      </w:pPr>
    </w:p>
    <w:p w14:paraId="565765BE" w14:textId="6DF06911"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b/>
          <w:bCs/>
          <w:sz w:val="20"/>
          <w:szCs w:val="20"/>
        </w:rPr>
        <w:t>8.1.2</w:t>
      </w:r>
      <w:r w:rsidRPr="006651F4">
        <w:rPr>
          <w:rFonts w:ascii="Times New Roman" w:hAnsi="Times New Roman" w:cs="Times New Roman"/>
          <w:sz w:val="20"/>
          <w:szCs w:val="20"/>
        </w:rPr>
        <w:t xml:space="preserve"> When the process conditions allow and when it i</w:t>
      </w:r>
      <w:r w:rsidR="00AA354D">
        <w:rPr>
          <w:rFonts w:ascii="Times New Roman" w:hAnsi="Times New Roman" w:cs="Times New Roman"/>
          <w:sz w:val="20"/>
          <w:szCs w:val="20"/>
        </w:rPr>
        <w:t>s necessary to wash down, feed o</w:t>
      </w:r>
      <w:r w:rsidRPr="006651F4">
        <w:rPr>
          <w:rFonts w:ascii="Times New Roman" w:hAnsi="Times New Roman" w:cs="Times New Roman"/>
          <w:sz w:val="20"/>
          <w:szCs w:val="20"/>
        </w:rPr>
        <w:t>r inspect whilst the machine is in motion, suitable guarding shall be fitted to prevent persons coming into contact with moving parts.</w:t>
      </w:r>
    </w:p>
    <w:p w14:paraId="71E7049C" w14:textId="77777777" w:rsidR="006651F4" w:rsidRPr="006651F4" w:rsidRDefault="006651F4" w:rsidP="006651F4">
      <w:pPr>
        <w:spacing w:after="0" w:line="20" w:lineRule="atLeast"/>
        <w:jc w:val="both"/>
        <w:rPr>
          <w:rFonts w:ascii="Times New Roman" w:hAnsi="Times New Roman" w:cs="Times New Roman"/>
          <w:sz w:val="20"/>
          <w:szCs w:val="20"/>
        </w:rPr>
      </w:pPr>
    </w:p>
    <w:p w14:paraId="46A8C5AA" w14:textId="02F4C337" w:rsidR="006651F4" w:rsidRPr="006651F4" w:rsidRDefault="009C1C61" w:rsidP="009C1C61">
      <w:pPr>
        <w:spacing w:after="0" w:line="20" w:lineRule="atLeast"/>
        <w:ind w:left="567"/>
        <w:jc w:val="both"/>
        <w:rPr>
          <w:rFonts w:ascii="Times New Roman" w:hAnsi="Times New Roman" w:cs="Times New Roman"/>
          <w:sz w:val="20"/>
          <w:szCs w:val="20"/>
        </w:rPr>
      </w:pPr>
      <w:r w:rsidRPr="009C1C61">
        <w:rPr>
          <w:rFonts w:ascii="Times New Roman" w:hAnsi="Times New Roman" w:cs="Times New Roman"/>
          <w:sz w:val="16"/>
          <w:szCs w:val="20"/>
        </w:rPr>
        <w:t>NOTE —</w:t>
      </w:r>
      <w:r w:rsidR="006651F4" w:rsidRPr="009C1C61">
        <w:rPr>
          <w:rFonts w:ascii="Times New Roman" w:hAnsi="Times New Roman" w:cs="Times New Roman"/>
          <w:sz w:val="16"/>
          <w:szCs w:val="20"/>
        </w:rPr>
        <w:t xml:space="preserve"> Fixed guards should be used whenever practicable.</w:t>
      </w:r>
    </w:p>
    <w:p w14:paraId="53B3E14D" w14:textId="77777777" w:rsidR="006651F4" w:rsidRPr="006651F4" w:rsidRDefault="006651F4" w:rsidP="006651F4">
      <w:pPr>
        <w:spacing w:after="0" w:line="20" w:lineRule="atLeast"/>
        <w:jc w:val="both"/>
        <w:rPr>
          <w:rFonts w:ascii="Times New Roman" w:hAnsi="Times New Roman" w:cs="Times New Roman"/>
          <w:sz w:val="20"/>
          <w:szCs w:val="20"/>
        </w:rPr>
      </w:pPr>
    </w:p>
    <w:p w14:paraId="36D718F2"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8.2 Interlocks</w:t>
      </w:r>
    </w:p>
    <w:p w14:paraId="74E4CAD0"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084571AC"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b/>
          <w:bCs/>
          <w:sz w:val="20"/>
          <w:szCs w:val="20"/>
        </w:rPr>
        <w:t>8.2.1</w:t>
      </w:r>
      <w:r w:rsidRPr="006651F4">
        <w:rPr>
          <w:rFonts w:ascii="Times New Roman" w:hAnsi="Times New Roman" w:cs="Times New Roman"/>
          <w:sz w:val="20"/>
          <w:szCs w:val="20"/>
        </w:rPr>
        <w:t xml:space="preserve"> Interlocks shall be designed to ensure that the centrifuge remains in a safe condition if the interlock or its power supply fails.</w:t>
      </w:r>
    </w:p>
    <w:p w14:paraId="6B267A5F" w14:textId="77777777" w:rsidR="006651F4" w:rsidRPr="006651F4" w:rsidRDefault="006651F4" w:rsidP="006651F4">
      <w:pPr>
        <w:spacing w:after="0" w:line="20" w:lineRule="atLeast"/>
        <w:jc w:val="both"/>
        <w:rPr>
          <w:rFonts w:ascii="Times New Roman" w:hAnsi="Times New Roman" w:cs="Times New Roman"/>
          <w:sz w:val="20"/>
          <w:szCs w:val="20"/>
        </w:rPr>
      </w:pPr>
    </w:p>
    <w:p w14:paraId="3E3172C4" w14:textId="6610A99D"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b/>
          <w:bCs/>
          <w:sz w:val="20"/>
          <w:szCs w:val="20"/>
        </w:rPr>
        <w:t>8.2.2</w:t>
      </w:r>
      <w:r w:rsidRPr="006651F4">
        <w:rPr>
          <w:rFonts w:ascii="Times New Roman" w:hAnsi="Times New Roman" w:cs="Times New Roman"/>
          <w:sz w:val="20"/>
          <w:szCs w:val="20"/>
        </w:rPr>
        <w:t xml:space="preserve"> Any centrifuge not protected as specified in </w:t>
      </w:r>
      <w:r w:rsidRPr="006651F4">
        <w:rPr>
          <w:rFonts w:ascii="Times New Roman" w:hAnsi="Times New Roman" w:cs="Times New Roman"/>
          <w:b/>
          <w:bCs/>
          <w:sz w:val="20"/>
          <w:szCs w:val="20"/>
        </w:rPr>
        <w:t>8.1.1</w:t>
      </w:r>
      <w:r w:rsidRPr="006651F4">
        <w:rPr>
          <w:rFonts w:ascii="Times New Roman" w:hAnsi="Times New Roman" w:cs="Times New Roman"/>
          <w:sz w:val="20"/>
          <w:szCs w:val="20"/>
        </w:rPr>
        <w:t xml:space="preserve"> shall be</w:t>
      </w:r>
      <w:r w:rsidR="009C1C61">
        <w:rPr>
          <w:rFonts w:ascii="Times New Roman" w:hAnsi="Times New Roman" w:cs="Times New Roman"/>
          <w:sz w:val="20"/>
          <w:szCs w:val="20"/>
        </w:rPr>
        <w:t xml:space="preserve"> equipped with devices designed </w:t>
      </w:r>
      <w:r w:rsidRPr="006651F4">
        <w:rPr>
          <w:rFonts w:ascii="Times New Roman" w:hAnsi="Times New Roman" w:cs="Times New Roman"/>
          <w:sz w:val="20"/>
          <w:szCs w:val="20"/>
        </w:rPr>
        <w:t>to ensure that it cannot be started until doors, covers, lids and/or guards have been closed and secured and that access cannot subsequently be gained until linear and rotational motion have ceased. Machines fitted with rotational sensing devices shall be considered stopped at speeds below 9 rev/min.</w:t>
      </w:r>
    </w:p>
    <w:p w14:paraId="0A0CA48B" w14:textId="77777777" w:rsidR="006651F4" w:rsidRPr="006651F4" w:rsidRDefault="006651F4" w:rsidP="006651F4">
      <w:pPr>
        <w:spacing w:after="0" w:line="20" w:lineRule="atLeast"/>
        <w:jc w:val="both"/>
        <w:rPr>
          <w:rFonts w:ascii="Times New Roman" w:hAnsi="Times New Roman" w:cs="Times New Roman"/>
          <w:sz w:val="20"/>
          <w:szCs w:val="20"/>
        </w:rPr>
      </w:pPr>
    </w:p>
    <w:p w14:paraId="22112C15" w14:textId="674FC165" w:rsid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b/>
          <w:bCs/>
          <w:sz w:val="20"/>
          <w:szCs w:val="20"/>
        </w:rPr>
        <w:t>8.2.3</w:t>
      </w:r>
      <w:r w:rsidRPr="006651F4">
        <w:rPr>
          <w:rFonts w:ascii="Times New Roman" w:hAnsi="Times New Roman" w:cs="Times New Roman"/>
          <w:sz w:val="20"/>
          <w:szCs w:val="20"/>
        </w:rPr>
        <w:t xml:space="preserve"> If a drive mechanism is employed which is capable of dr</w:t>
      </w:r>
      <w:r w:rsidR="009C1C61">
        <w:rPr>
          <w:rFonts w:ascii="Times New Roman" w:hAnsi="Times New Roman" w:cs="Times New Roman"/>
          <w:sz w:val="20"/>
          <w:szCs w:val="20"/>
        </w:rPr>
        <w:t xml:space="preserve">iving the centrifuge at a speed </w:t>
      </w:r>
      <w:r w:rsidRPr="006651F4">
        <w:rPr>
          <w:rFonts w:ascii="Times New Roman" w:hAnsi="Times New Roman" w:cs="Times New Roman"/>
          <w:sz w:val="20"/>
          <w:szCs w:val="20"/>
        </w:rPr>
        <w:t>higher than its permissible speed, a speed control and an over</w:t>
      </w:r>
      <w:r w:rsidR="009C1C61">
        <w:rPr>
          <w:rFonts w:ascii="Times New Roman" w:hAnsi="Times New Roman" w:cs="Times New Roman"/>
          <w:sz w:val="20"/>
          <w:szCs w:val="20"/>
        </w:rPr>
        <w:t>-</w:t>
      </w:r>
      <w:r w:rsidRPr="006651F4">
        <w:rPr>
          <w:rFonts w:ascii="Times New Roman" w:hAnsi="Times New Roman" w:cs="Times New Roman"/>
          <w:sz w:val="20"/>
          <w:szCs w:val="20"/>
        </w:rPr>
        <w:t>speed preve</w:t>
      </w:r>
      <w:r w:rsidR="009C1C61">
        <w:rPr>
          <w:rFonts w:ascii="Times New Roman" w:hAnsi="Times New Roman" w:cs="Times New Roman"/>
          <w:sz w:val="20"/>
          <w:szCs w:val="20"/>
        </w:rPr>
        <w:t xml:space="preserve">ntion device shall be provided. </w:t>
      </w:r>
    </w:p>
    <w:p w14:paraId="32FD935F" w14:textId="77777777" w:rsidR="009C1C61" w:rsidRPr="006651F4" w:rsidRDefault="009C1C61" w:rsidP="006651F4">
      <w:pPr>
        <w:spacing w:after="0" w:line="20" w:lineRule="atLeast"/>
        <w:jc w:val="both"/>
        <w:rPr>
          <w:rFonts w:ascii="Times New Roman" w:hAnsi="Times New Roman" w:cs="Times New Roman"/>
          <w:sz w:val="20"/>
          <w:szCs w:val="20"/>
        </w:rPr>
      </w:pPr>
    </w:p>
    <w:p w14:paraId="07D4F554"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b/>
          <w:bCs/>
          <w:sz w:val="20"/>
          <w:szCs w:val="20"/>
        </w:rPr>
        <w:t>8.2.4</w:t>
      </w:r>
      <w:r w:rsidRPr="006651F4">
        <w:rPr>
          <w:rFonts w:ascii="Times New Roman" w:hAnsi="Times New Roman" w:cs="Times New Roman"/>
          <w:sz w:val="20"/>
          <w:szCs w:val="20"/>
        </w:rPr>
        <w:t xml:space="preserve"> When a basket type centrifuge is fitted with a low speed plough discharge device, an interlock shall be fitted to avoid the possibility of the plough operating at a basket speed higher than that for which it was designed.</w:t>
      </w:r>
    </w:p>
    <w:p w14:paraId="0FD446E0" w14:textId="77777777" w:rsidR="006651F4" w:rsidRPr="006651F4" w:rsidRDefault="006651F4" w:rsidP="006651F4">
      <w:pPr>
        <w:spacing w:after="0" w:line="20" w:lineRule="atLeast"/>
        <w:jc w:val="both"/>
        <w:rPr>
          <w:rFonts w:ascii="Times New Roman" w:hAnsi="Times New Roman" w:cs="Times New Roman"/>
          <w:sz w:val="20"/>
          <w:szCs w:val="20"/>
        </w:rPr>
      </w:pPr>
    </w:p>
    <w:p w14:paraId="5DAFAB0F"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b/>
          <w:bCs/>
          <w:sz w:val="20"/>
          <w:szCs w:val="20"/>
        </w:rPr>
        <w:t>8.2.5</w:t>
      </w:r>
      <w:r w:rsidRPr="006651F4">
        <w:rPr>
          <w:rFonts w:ascii="Times New Roman" w:hAnsi="Times New Roman" w:cs="Times New Roman"/>
          <w:sz w:val="20"/>
          <w:szCs w:val="20"/>
        </w:rPr>
        <w:t xml:space="preserve"> For a ploughing type centrifuge, interlock shall be fitted which will:</w:t>
      </w:r>
    </w:p>
    <w:p w14:paraId="37423451" w14:textId="77777777" w:rsidR="006651F4" w:rsidRPr="006651F4" w:rsidRDefault="006651F4" w:rsidP="006651F4">
      <w:pPr>
        <w:spacing w:after="0" w:line="20" w:lineRule="atLeast"/>
        <w:jc w:val="both"/>
        <w:rPr>
          <w:rFonts w:ascii="Times New Roman" w:hAnsi="Times New Roman" w:cs="Times New Roman"/>
          <w:sz w:val="20"/>
          <w:szCs w:val="20"/>
        </w:rPr>
      </w:pPr>
    </w:p>
    <w:p w14:paraId="390374C5" w14:textId="2077E4D2" w:rsidR="006651F4" w:rsidRPr="009C1C61" w:rsidRDefault="009C1C61" w:rsidP="00CB5AC2">
      <w:pPr>
        <w:pStyle w:val="ListParagraph"/>
        <w:numPr>
          <w:ilvl w:val="0"/>
          <w:numId w:val="3"/>
        </w:numPr>
        <w:spacing w:after="0" w:line="20" w:lineRule="atLeast"/>
        <w:rPr>
          <w:rFonts w:ascii="Times New Roman" w:hAnsi="Times New Roman" w:cs="Times New Roman"/>
          <w:sz w:val="20"/>
          <w:szCs w:val="20"/>
        </w:rPr>
      </w:pPr>
      <w:r w:rsidRPr="009C1C61">
        <w:rPr>
          <w:rFonts w:ascii="Times New Roman" w:hAnsi="Times New Roman" w:cs="Times New Roman"/>
          <w:sz w:val="20"/>
          <w:szCs w:val="20"/>
        </w:rPr>
        <w:t>P</w:t>
      </w:r>
      <w:r w:rsidR="006651F4" w:rsidRPr="009C1C61">
        <w:rPr>
          <w:rFonts w:ascii="Times New Roman" w:hAnsi="Times New Roman" w:cs="Times New Roman"/>
          <w:sz w:val="20"/>
          <w:szCs w:val="20"/>
        </w:rPr>
        <w:t>revent the starting of the main drive of the centrifuge unless the plough unit is in the parke</w:t>
      </w:r>
      <w:r w:rsidRPr="009C1C61">
        <w:rPr>
          <w:rFonts w:ascii="Times New Roman" w:hAnsi="Times New Roman" w:cs="Times New Roman"/>
          <w:sz w:val="20"/>
          <w:szCs w:val="20"/>
        </w:rPr>
        <w:t>d (that is, withdrawn) position; and</w:t>
      </w:r>
    </w:p>
    <w:p w14:paraId="54A38A4D" w14:textId="68CE0BFE" w:rsidR="006651F4" w:rsidRPr="009C1C61" w:rsidRDefault="009C1C61" w:rsidP="00CB5AC2">
      <w:pPr>
        <w:pStyle w:val="ListParagraph"/>
        <w:numPr>
          <w:ilvl w:val="0"/>
          <w:numId w:val="3"/>
        </w:numPr>
        <w:spacing w:after="0" w:line="20" w:lineRule="atLeast"/>
        <w:rPr>
          <w:rFonts w:ascii="Times New Roman" w:hAnsi="Times New Roman" w:cs="Times New Roman"/>
          <w:sz w:val="20"/>
          <w:szCs w:val="20"/>
        </w:rPr>
      </w:pPr>
      <w:r>
        <w:rPr>
          <w:rFonts w:ascii="Times New Roman" w:hAnsi="Times New Roman" w:cs="Times New Roman"/>
          <w:sz w:val="20"/>
          <w:szCs w:val="20"/>
        </w:rPr>
        <w:t>P</w:t>
      </w:r>
      <w:r w:rsidR="006651F4" w:rsidRPr="009C1C61">
        <w:rPr>
          <w:rFonts w:ascii="Times New Roman" w:hAnsi="Times New Roman" w:cs="Times New Roman"/>
          <w:sz w:val="20"/>
          <w:szCs w:val="20"/>
        </w:rPr>
        <w:t>revent feed valves opening on the first or subsequent cycles until the basket is rotating at its normal feed speed, and the plough is in the parked position.</w:t>
      </w:r>
      <w:r w:rsidR="006651F4" w:rsidRPr="009C1C61">
        <w:rPr>
          <w:rFonts w:ascii="Times New Roman" w:hAnsi="Times New Roman" w:cs="Times New Roman"/>
          <w:sz w:val="20"/>
          <w:szCs w:val="20"/>
        </w:rPr>
        <w:br/>
      </w:r>
    </w:p>
    <w:p w14:paraId="20FD898F"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b/>
          <w:bCs/>
          <w:sz w:val="20"/>
          <w:szCs w:val="20"/>
        </w:rPr>
        <w:t>8.2.6</w:t>
      </w:r>
      <w:r w:rsidRPr="006651F4">
        <w:rPr>
          <w:rFonts w:ascii="Times New Roman" w:hAnsi="Times New Roman" w:cs="Times New Roman"/>
          <w:sz w:val="20"/>
          <w:szCs w:val="20"/>
        </w:rPr>
        <w:t xml:space="preserve"> A centrifuge provided with an independent oil lubrication supply shall have an interlock to prevent the main drive starting until the lubrication system is functional. Failure of the lubrication system shall trip the centrifuge drive and stop the feeds.</w:t>
      </w:r>
    </w:p>
    <w:p w14:paraId="399307C5" w14:textId="77777777" w:rsidR="006651F4" w:rsidRPr="006651F4" w:rsidRDefault="006651F4" w:rsidP="006651F4">
      <w:pPr>
        <w:spacing w:after="0" w:line="20" w:lineRule="atLeast"/>
        <w:jc w:val="both"/>
        <w:rPr>
          <w:rFonts w:ascii="Times New Roman" w:hAnsi="Times New Roman" w:cs="Times New Roman"/>
          <w:sz w:val="20"/>
          <w:szCs w:val="20"/>
        </w:rPr>
      </w:pPr>
    </w:p>
    <w:p w14:paraId="589DDBB8"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8.3 Other Safety Features</w:t>
      </w:r>
    </w:p>
    <w:p w14:paraId="3B0302CD"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7D8F4DF5"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b/>
          <w:bCs/>
          <w:sz w:val="20"/>
          <w:szCs w:val="20"/>
        </w:rPr>
        <w:t>8.3.1</w:t>
      </w:r>
      <w:r w:rsidRPr="006651F4">
        <w:rPr>
          <w:rFonts w:ascii="Times New Roman" w:hAnsi="Times New Roman" w:cs="Times New Roman"/>
          <w:sz w:val="20"/>
          <w:szCs w:val="20"/>
        </w:rPr>
        <w:t xml:space="preserve"> Any centrifuge operating on a duty likely to give excessive out-of-balance forces shall be fitted with a vibration alarm and a high vibration trip which will initiate appropriate action to reduce the out-of-balance forces.</w:t>
      </w:r>
    </w:p>
    <w:p w14:paraId="7DAEA7E3" w14:textId="77777777" w:rsidR="006651F4" w:rsidRPr="006651F4" w:rsidRDefault="006651F4" w:rsidP="006651F4">
      <w:pPr>
        <w:spacing w:after="0" w:line="20" w:lineRule="atLeast"/>
        <w:jc w:val="both"/>
        <w:rPr>
          <w:rFonts w:ascii="Times New Roman" w:hAnsi="Times New Roman" w:cs="Times New Roman"/>
          <w:sz w:val="20"/>
          <w:szCs w:val="20"/>
        </w:rPr>
      </w:pPr>
    </w:p>
    <w:p w14:paraId="306BA148" w14:textId="71D5349A" w:rsidR="006651F4" w:rsidRPr="009C1C61" w:rsidRDefault="009C1C61" w:rsidP="009C1C61">
      <w:pPr>
        <w:spacing w:after="0" w:line="20" w:lineRule="atLeast"/>
        <w:ind w:left="567"/>
        <w:jc w:val="both"/>
        <w:rPr>
          <w:rFonts w:ascii="Times New Roman" w:hAnsi="Times New Roman" w:cs="Times New Roman"/>
          <w:sz w:val="16"/>
          <w:szCs w:val="20"/>
        </w:rPr>
      </w:pPr>
      <w:r w:rsidRPr="009C1C61">
        <w:rPr>
          <w:rFonts w:ascii="Times New Roman" w:hAnsi="Times New Roman" w:cs="Times New Roman"/>
          <w:sz w:val="16"/>
          <w:szCs w:val="20"/>
        </w:rPr>
        <w:t>NOTE —</w:t>
      </w:r>
      <w:r w:rsidR="006651F4" w:rsidRPr="009C1C61">
        <w:rPr>
          <w:rFonts w:ascii="Times New Roman" w:hAnsi="Times New Roman" w:cs="Times New Roman"/>
          <w:sz w:val="16"/>
          <w:szCs w:val="20"/>
        </w:rPr>
        <w:t xml:space="preserve"> Consideration should be given to fitting vibration monitoring equipment to all centrifuges.</w:t>
      </w:r>
    </w:p>
    <w:p w14:paraId="2C171DB3" w14:textId="77777777" w:rsidR="006651F4" w:rsidRPr="006651F4" w:rsidRDefault="006651F4" w:rsidP="006651F4">
      <w:pPr>
        <w:spacing w:after="0" w:line="20" w:lineRule="atLeast"/>
        <w:jc w:val="both"/>
        <w:rPr>
          <w:rFonts w:ascii="Times New Roman" w:hAnsi="Times New Roman" w:cs="Times New Roman"/>
          <w:sz w:val="20"/>
          <w:szCs w:val="20"/>
        </w:rPr>
      </w:pPr>
    </w:p>
    <w:p w14:paraId="0DDB2E01"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b/>
          <w:bCs/>
          <w:sz w:val="20"/>
          <w:szCs w:val="20"/>
        </w:rPr>
        <w:t>8.3.2</w:t>
      </w:r>
      <w:r w:rsidRPr="006651F4">
        <w:rPr>
          <w:rFonts w:ascii="Times New Roman" w:hAnsi="Times New Roman" w:cs="Times New Roman"/>
          <w:sz w:val="20"/>
          <w:szCs w:val="20"/>
        </w:rPr>
        <w:t xml:space="preserve"> Centrifuge installations shall be effectively earthed and any non-conducting sections of pipework shall be bridged with an earth conductor.</w:t>
      </w:r>
    </w:p>
    <w:p w14:paraId="2C8084E7" w14:textId="77777777" w:rsidR="006651F4" w:rsidRPr="006651F4" w:rsidRDefault="006651F4" w:rsidP="006651F4">
      <w:pPr>
        <w:spacing w:after="0" w:line="20" w:lineRule="atLeast"/>
        <w:jc w:val="both"/>
        <w:rPr>
          <w:rFonts w:ascii="Times New Roman" w:hAnsi="Times New Roman" w:cs="Times New Roman"/>
          <w:sz w:val="20"/>
          <w:szCs w:val="20"/>
        </w:rPr>
      </w:pPr>
    </w:p>
    <w:p w14:paraId="59774FA8" w14:textId="03C5F492" w:rsidR="006651F4" w:rsidRPr="009C1C61" w:rsidRDefault="006651F4" w:rsidP="009C1C61">
      <w:pPr>
        <w:spacing w:after="0" w:line="20" w:lineRule="atLeast"/>
        <w:ind w:left="567"/>
        <w:jc w:val="both"/>
        <w:rPr>
          <w:rFonts w:ascii="Times New Roman" w:hAnsi="Times New Roman" w:cs="Times New Roman"/>
          <w:sz w:val="16"/>
          <w:szCs w:val="20"/>
        </w:rPr>
      </w:pPr>
      <w:r w:rsidRPr="009C1C61">
        <w:rPr>
          <w:rFonts w:ascii="Times New Roman" w:hAnsi="Times New Roman" w:cs="Times New Roman"/>
          <w:sz w:val="16"/>
          <w:szCs w:val="20"/>
        </w:rPr>
        <w:t>NOTE</w:t>
      </w:r>
      <w:r w:rsidR="009C1C61" w:rsidRPr="009C1C61">
        <w:rPr>
          <w:rFonts w:ascii="Times New Roman" w:hAnsi="Times New Roman" w:cs="Times New Roman"/>
          <w:sz w:val="16"/>
          <w:szCs w:val="20"/>
        </w:rPr>
        <w:t xml:space="preserve"> —</w:t>
      </w:r>
      <w:r w:rsidRPr="009C1C61">
        <w:rPr>
          <w:rFonts w:ascii="Times New Roman" w:hAnsi="Times New Roman" w:cs="Times New Roman"/>
          <w:sz w:val="16"/>
          <w:szCs w:val="20"/>
        </w:rPr>
        <w:t xml:space="preserve"> Drive belts of anti-static material should be used.</w:t>
      </w:r>
    </w:p>
    <w:p w14:paraId="5137D3A5" w14:textId="77777777" w:rsidR="006651F4" w:rsidRPr="006651F4" w:rsidRDefault="006651F4" w:rsidP="006651F4">
      <w:pPr>
        <w:spacing w:after="0" w:line="20" w:lineRule="atLeast"/>
        <w:jc w:val="both"/>
        <w:rPr>
          <w:rFonts w:ascii="Times New Roman" w:hAnsi="Times New Roman" w:cs="Times New Roman"/>
          <w:sz w:val="20"/>
          <w:szCs w:val="20"/>
        </w:rPr>
      </w:pPr>
    </w:p>
    <w:p w14:paraId="65BF4532" w14:textId="75AB5C6E"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b/>
          <w:bCs/>
          <w:sz w:val="20"/>
          <w:szCs w:val="20"/>
        </w:rPr>
        <w:t>8.3.3</w:t>
      </w:r>
      <w:r w:rsidRPr="006651F4">
        <w:rPr>
          <w:rFonts w:ascii="Times New Roman" w:hAnsi="Times New Roman" w:cs="Times New Roman"/>
          <w:sz w:val="20"/>
          <w:szCs w:val="20"/>
        </w:rPr>
        <w:t xml:space="preserve"> A rigid mechanical back-up stop shall be provided for</w:t>
      </w:r>
      <w:r w:rsidR="009C1C61">
        <w:rPr>
          <w:rFonts w:ascii="Times New Roman" w:hAnsi="Times New Roman" w:cs="Times New Roman"/>
          <w:sz w:val="20"/>
          <w:szCs w:val="20"/>
        </w:rPr>
        <w:t xml:space="preserve"> a ploughing type centrifuge to </w:t>
      </w:r>
      <w:r w:rsidRPr="006651F4">
        <w:rPr>
          <w:rFonts w:ascii="Times New Roman" w:hAnsi="Times New Roman" w:cs="Times New Roman"/>
          <w:sz w:val="20"/>
          <w:szCs w:val="20"/>
        </w:rPr>
        <w:t>prevent the plough blade tearing into the cloth or basket unless the design of the plough geometry inherently prevents this occurrence.</w:t>
      </w:r>
    </w:p>
    <w:p w14:paraId="75CE6A59" w14:textId="77777777" w:rsidR="006651F4" w:rsidRPr="006651F4" w:rsidRDefault="006651F4" w:rsidP="006651F4">
      <w:pPr>
        <w:spacing w:after="0" w:line="20" w:lineRule="atLeast"/>
        <w:jc w:val="both"/>
        <w:rPr>
          <w:rFonts w:ascii="Times New Roman" w:hAnsi="Times New Roman" w:cs="Times New Roman"/>
          <w:sz w:val="20"/>
          <w:szCs w:val="20"/>
        </w:rPr>
      </w:pPr>
    </w:p>
    <w:p w14:paraId="0AD2DAB6"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b/>
          <w:bCs/>
          <w:sz w:val="20"/>
          <w:szCs w:val="20"/>
        </w:rPr>
        <w:t>8.3.4</w:t>
      </w:r>
      <w:r w:rsidRPr="006651F4">
        <w:rPr>
          <w:rFonts w:ascii="Times New Roman" w:hAnsi="Times New Roman" w:cs="Times New Roman"/>
          <w:sz w:val="20"/>
          <w:szCs w:val="20"/>
        </w:rPr>
        <w:t xml:space="preserve"> Electrical heaters fitted in the centrifuge oil systems shall be rated at not more than 30 kW/ma and fitted with a high temperature trip device.</w:t>
      </w:r>
    </w:p>
    <w:p w14:paraId="561D2DB1" w14:textId="77777777" w:rsidR="006651F4" w:rsidRPr="006651F4" w:rsidRDefault="006651F4" w:rsidP="006651F4">
      <w:pPr>
        <w:spacing w:after="0" w:line="20" w:lineRule="atLeast"/>
        <w:jc w:val="both"/>
        <w:rPr>
          <w:rFonts w:ascii="Times New Roman" w:hAnsi="Times New Roman" w:cs="Times New Roman"/>
          <w:sz w:val="20"/>
          <w:szCs w:val="20"/>
        </w:rPr>
      </w:pPr>
    </w:p>
    <w:p w14:paraId="386EB445" w14:textId="50B22EF6" w:rsid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b/>
          <w:bCs/>
          <w:sz w:val="20"/>
          <w:szCs w:val="20"/>
        </w:rPr>
        <w:t>8.3.5</w:t>
      </w:r>
      <w:r w:rsidRPr="006651F4">
        <w:rPr>
          <w:rFonts w:ascii="Times New Roman" w:hAnsi="Times New Roman" w:cs="Times New Roman"/>
          <w:sz w:val="20"/>
          <w:szCs w:val="20"/>
        </w:rPr>
        <w:t xml:space="preserve"> A centrifuge drive shall be so designed that in the event of a trip it can only be manually</w:t>
      </w:r>
      <w:r w:rsidR="009C1C61">
        <w:rPr>
          <w:rFonts w:ascii="Times New Roman" w:hAnsi="Times New Roman" w:cs="Times New Roman"/>
          <w:sz w:val="20"/>
          <w:szCs w:val="20"/>
        </w:rPr>
        <w:t xml:space="preserve"> re-started.</w:t>
      </w:r>
    </w:p>
    <w:p w14:paraId="5EC07765" w14:textId="77777777" w:rsidR="009C1C61" w:rsidRPr="006651F4" w:rsidRDefault="009C1C61" w:rsidP="006651F4">
      <w:pPr>
        <w:spacing w:after="0" w:line="20" w:lineRule="atLeast"/>
        <w:jc w:val="both"/>
        <w:rPr>
          <w:rFonts w:ascii="Times New Roman" w:hAnsi="Times New Roman" w:cs="Times New Roman"/>
          <w:sz w:val="20"/>
          <w:szCs w:val="20"/>
        </w:rPr>
      </w:pPr>
    </w:p>
    <w:p w14:paraId="0A069429"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b/>
          <w:bCs/>
          <w:sz w:val="20"/>
          <w:szCs w:val="20"/>
        </w:rPr>
        <w:t>8.3.6</w:t>
      </w:r>
      <w:r w:rsidRPr="006651F4">
        <w:rPr>
          <w:rFonts w:ascii="Times New Roman" w:hAnsi="Times New Roman" w:cs="Times New Roman"/>
          <w:sz w:val="20"/>
          <w:szCs w:val="20"/>
        </w:rPr>
        <w:t xml:space="preserve"> The application of any brake shall automatically isolate the main drive mechanism unless the drive system is used as a brake.</w:t>
      </w:r>
    </w:p>
    <w:p w14:paraId="396E9B3F" w14:textId="77777777" w:rsidR="006651F4" w:rsidRPr="006651F4" w:rsidRDefault="006651F4" w:rsidP="006651F4">
      <w:pPr>
        <w:spacing w:after="0" w:line="20" w:lineRule="atLeast"/>
        <w:jc w:val="both"/>
        <w:rPr>
          <w:rFonts w:ascii="Times New Roman" w:hAnsi="Times New Roman" w:cs="Times New Roman"/>
          <w:sz w:val="20"/>
          <w:szCs w:val="20"/>
        </w:rPr>
      </w:pPr>
    </w:p>
    <w:p w14:paraId="63469C1F" w14:textId="55AD354B" w:rsid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b/>
          <w:bCs/>
          <w:sz w:val="20"/>
          <w:szCs w:val="20"/>
        </w:rPr>
        <w:t>8.3.7</w:t>
      </w:r>
      <w:r w:rsidRPr="006651F4">
        <w:rPr>
          <w:rFonts w:ascii="Times New Roman" w:hAnsi="Times New Roman" w:cs="Times New Roman"/>
          <w:sz w:val="20"/>
          <w:szCs w:val="20"/>
        </w:rPr>
        <w:t xml:space="preserve"> Centrifuges incorporating a lift-out basket and/or a lift-out basket lid arrangement shall have devices</w:t>
      </w:r>
      <w:r w:rsidR="009C1C61">
        <w:rPr>
          <w:rFonts w:ascii="Times New Roman" w:hAnsi="Times New Roman" w:cs="Times New Roman"/>
          <w:sz w:val="20"/>
          <w:szCs w:val="20"/>
        </w:rPr>
        <w:t xml:space="preserve"> to prevent start </w:t>
      </w:r>
      <w:r w:rsidRPr="006651F4">
        <w:rPr>
          <w:rFonts w:ascii="Times New Roman" w:hAnsi="Times New Roman" w:cs="Times New Roman"/>
          <w:sz w:val="20"/>
          <w:szCs w:val="20"/>
        </w:rPr>
        <w:t>up until the basket and/or lid have been correctly lo</w:t>
      </w:r>
      <w:r w:rsidR="009C1C61">
        <w:rPr>
          <w:rFonts w:ascii="Times New Roman" w:hAnsi="Times New Roman" w:cs="Times New Roman"/>
          <w:sz w:val="20"/>
          <w:szCs w:val="20"/>
        </w:rPr>
        <w:t>cated and locked into position.</w:t>
      </w:r>
    </w:p>
    <w:p w14:paraId="70E26E7C" w14:textId="77777777" w:rsidR="009C1C61" w:rsidRPr="006651F4" w:rsidRDefault="009C1C61" w:rsidP="006651F4">
      <w:pPr>
        <w:spacing w:after="0" w:line="20" w:lineRule="atLeast"/>
        <w:jc w:val="both"/>
        <w:rPr>
          <w:rFonts w:ascii="Times New Roman" w:hAnsi="Times New Roman" w:cs="Times New Roman"/>
          <w:sz w:val="20"/>
          <w:szCs w:val="20"/>
        </w:rPr>
      </w:pPr>
    </w:p>
    <w:p w14:paraId="7A29AEBE" w14:textId="77777777" w:rsidR="009C1C61" w:rsidRDefault="009C1C61" w:rsidP="009C1C61">
      <w:pPr>
        <w:spacing w:after="0" w:line="20" w:lineRule="atLeast"/>
        <w:ind w:left="567" w:right="566"/>
        <w:jc w:val="both"/>
        <w:rPr>
          <w:rFonts w:ascii="Times New Roman" w:hAnsi="Times New Roman" w:cs="Times New Roman"/>
          <w:sz w:val="20"/>
          <w:szCs w:val="20"/>
        </w:rPr>
      </w:pPr>
      <w:r w:rsidRPr="009C1C61">
        <w:rPr>
          <w:rFonts w:ascii="Times New Roman" w:hAnsi="Times New Roman" w:cs="Times New Roman"/>
          <w:sz w:val="16"/>
          <w:szCs w:val="20"/>
        </w:rPr>
        <w:t>NOTE —</w:t>
      </w:r>
      <w:r w:rsidR="006651F4" w:rsidRPr="009C1C61">
        <w:rPr>
          <w:rFonts w:ascii="Times New Roman" w:hAnsi="Times New Roman" w:cs="Times New Roman"/>
          <w:sz w:val="16"/>
          <w:szCs w:val="20"/>
        </w:rPr>
        <w:t xml:space="preserve"> Consideration should be given to the provision of adequately sized inspection windows, fixed light with internal wash or scraper facility and the provision of internal casing flush facilities to obviate the necessity of opening up the machine for process reasons.</w:t>
      </w:r>
    </w:p>
    <w:p w14:paraId="26E0421B" w14:textId="6F6F3A5E" w:rsidR="006651F4" w:rsidRPr="006651F4" w:rsidRDefault="006651F4" w:rsidP="009C1C61">
      <w:pPr>
        <w:spacing w:after="0" w:line="20" w:lineRule="atLeast"/>
        <w:ind w:left="567" w:right="566"/>
        <w:jc w:val="both"/>
        <w:rPr>
          <w:rFonts w:ascii="Times New Roman" w:hAnsi="Times New Roman" w:cs="Times New Roman"/>
          <w:sz w:val="20"/>
          <w:szCs w:val="20"/>
        </w:rPr>
      </w:pPr>
    </w:p>
    <w:p w14:paraId="0454CE6B"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9 NOISE LEVEL</w:t>
      </w:r>
    </w:p>
    <w:p w14:paraId="447F92B9"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6D2C915B" w14:textId="54F44C2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 xml:space="preserve">Installation, Maintenance and Operation The supplier shall provide information, on the correct method of installation, maintenance, and use to control noise and details of noise levels measured in accordance with IS 2063 (Part 5). </w:t>
      </w:r>
    </w:p>
    <w:p w14:paraId="61D13B34" w14:textId="77777777" w:rsidR="006651F4" w:rsidRPr="006651F4" w:rsidRDefault="006651F4" w:rsidP="006651F4">
      <w:pPr>
        <w:spacing w:after="0" w:line="20" w:lineRule="atLeast"/>
        <w:jc w:val="both"/>
        <w:rPr>
          <w:rFonts w:ascii="Times New Roman" w:hAnsi="Times New Roman" w:cs="Times New Roman"/>
          <w:sz w:val="20"/>
          <w:szCs w:val="20"/>
        </w:rPr>
      </w:pPr>
    </w:p>
    <w:p w14:paraId="32D93081" w14:textId="561EE191" w:rsidR="006651F4" w:rsidRPr="00AA354D" w:rsidRDefault="00AA354D" w:rsidP="00AA354D">
      <w:pPr>
        <w:spacing w:after="0" w:line="20" w:lineRule="atLeast"/>
        <w:ind w:left="567" w:right="566"/>
        <w:jc w:val="both"/>
        <w:rPr>
          <w:rFonts w:ascii="Times New Roman" w:hAnsi="Times New Roman" w:cs="Times New Roman"/>
          <w:sz w:val="16"/>
          <w:szCs w:val="20"/>
        </w:rPr>
      </w:pPr>
      <w:r w:rsidRPr="00AA354D">
        <w:rPr>
          <w:rFonts w:ascii="Times New Roman" w:hAnsi="Times New Roman" w:cs="Times New Roman"/>
          <w:sz w:val="16"/>
          <w:szCs w:val="20"/>
        </w:rPr>
        <w:t>NOTE —</w:t>
      </w:r>
      <w:r w:rsidR="006651F4" w:rsidRPr="00AA354D">
        <w:rPr>
          <w:rFonts w:ascii="Times New Roman" w:hAnsi="Times New Roman" w:cs="Times New Roman"/>
          <w:sz w:val="16"/>
          <w:szCs w:val="20"/>
        </w:rPr>
        <w:t xml:space="preserve"> Machines should be designed, constructed installed and maintained so as to perform their function as quietly as is reasonably practic</w:t>
      </w:r>
      <w:r w:rsidR="009C1C61" w:rsidRPr="00AA354D">
        <w:rPr>
          <w:rFonts w:ascii="Times New Roman" w:hAnsi="Times New Roman" w:cs="Times New Roman"/>
          <w:sz w:val="16"/>
          <w:szCs w:val="20"/>
        </w:rPr>
        <w:t>able.</w:t>
      </w:r>
    </w:p>
    <w:p w14:paraId="61D16BC5" w14:textId="77777777" w:rsidR="009C1C61" w:rsidRPr="006651F4" w:rsidRDefault="009C1C61" w:rsidP="006651F4">
      <w:pPr>
        <w:spacing w:after="0" w:line="20" w:lineRule="atLeast"/>
        <w:jc w:val="both"/>
        <w:rPr>
          <w:rFonts w:ascii="Times New Roman" w:hAnsi="Times New Roman" w:cs="Times New Roman"/>
          <w:sz w:val="20"/>
          <w:szCs w:val="20"/>
        </w:rPr>
      </w:pPr>
    </w:p>
    <w:p w14:paraId="51268CF2"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10 PROCESSING FLAMMABLE MATERIALS</w:t>
      </w:r>
    </w:p>
    <w:p w14:paraId="4EF9EFB6"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656E041D" w14:textId="128C3E68" w:rsid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 xml:space="preserve">This clause deals with the processing of flammable materials. The processing of explosive </w:t>
      </w:r>
      <w:r w:rsidRPr="00AA354D">
        <w:rPr>
          <w:rFonts w:ascii="Times New Roman" w:hAnsi="Times New Roman" w:cs="Times New Roman"/>
          <w:sz w:val="20"/>
          <w:szCs w:val="20"/>
        </w:rPr>
        <w:t xml:space="preserve">materials is </w:t>
      </w:r>
      <w:r w:rsidR="00AA354D" w:rsidRPr="00AA354D">
        <w:rPr>
          <w:rFonts w:ascii="Times New Roman" w:hAnsi="Times New Roman" w:cs="Times New Roman"/>
          <w:sz w:val="20"/>
          <w:szCs w:val="20"/>
        </w:rPr>
        <w:t>o</w:t>
      </w:r>
      <w:r w:rsidRPr="00AA354D">
        <w:rPr>
          <w:rFonts w:ascii="Times New Roman" w:hAnsi="Times New Roman" w:cs="Times New Roman"/>
          <w:sz w:val="20"/>
          <w:szCs w:val="20"/>
        </w:rPr>
        <w:t>utside the scope</w:t>
      </w:r>
      <w:r w:rsidRPr="006651F4">
        <w:rPr>
          <w:rFonts w:ascii="Times New Roman" w:hAnsi="Times New Roman" w:cs="Times New Roman"/>
          <w:sz w:val="20"/>
          <w:szCs w:val="20"/>
        </w:rPr>
        <w:t xml:space="preserve"> of this standard. Levels o</w:t>
      </w:r>
      <w:r w:rsidR="009C1C61">
        <w:rPr>
          <w:rFonts w:ascii="Times New Roman" w:hAnsi="Times New Roman" w:cs="Times New Roman"/>
          <w:sz w:val="20"/>
          <w:szCs w:val="20"/>
        </w:rPr>
        <w:t xml:space="preserve">f risk are detailed </w:t>
      </w:r>
      <w:r w:rsidR="009C1C61" w:rsidRPr="00E91717">
        <w:rPr>
          <w:rFonts w:ascii="Times New Roman" w:hAnsi="Times New Roman" w:cs="Times New Roman"/>
          <w:sz w:val="20"/>
          <w:szCs w:val="20"/>
        </w:rPr>
        <w:t xml:space="preserve">in </w:t>
      </w:r>
      <w:r w:rsidR="00AA354D" w:rsidRPr="00E91717">
        <w:rPr>
          <w:rFonts w:ascii="Times New Roman" w:hAnsi="Times New Roman" w:cs="Times New Roman"/>
          <w:sz w:val="20"/>
          <w:szCs w:val="20"/>
        </w:rPr>
        <w:t>Annex E</w:t>
      </w:r>
      <w:r w:rsidR="009C1C61" w:rsidRPr="00E91717">
        <w:rPr>
          <w:rFonts w:ascii="Times New Roman" w:hAnsi="Times New Roman" w:cs="Times New Roman"/>
          <w:sz w:val="20"/>
          <w:szCs w:val="20"/>
        </w:rPr>
        <w:t>.</w:t>
      </w:r>
    </w:p>
    <w:p w14:paraId="4A7F7A42" w14:textId="77777777" w:rsidR="009C1C61" w:rsidRPr="006651F4" w:rsidRDefault="009C1C61" w:rsidP="006651F4">
      <w:pPr>
        <w:spacing w:after="0" w:line="20" w:lineRule="atLeast"/>
        <w:jc w:val="both"/>
        <w:rPr>
          <w:rFonts w:ascii="Times New Roman" w:hAnsi="Times New Roman" w:cs="Times New Roman"/>
          <w:sz w:val="20"/>
          <w:szCs w:val="20"/>
        </w:rPr>
      </w:pPr>
    </w:p>
    <w:p w14:paraId="48A0B50F"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10.1 General</w:t>
      </w:r>
    </w:p>
    <w:p w14:paraId="584EE933"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665520D1"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b/>
          <w:bCs/>
          <w:sz w:val="20"/>
          <w:szCs w:val="20"/>
        </w:rPr>
        <w:t>10.1.1</w:t>
      </w:r>
      <w:r w:rsidRPr="006651F4">
        <w:rPr>
          <w:rFonts w:ascii="Times New Roman" w:hAnsi="Times New Roman" w:cs="Times New Roman"/>
          <w:sz w:val="20"/>
          <w:szCs w:val="20"/>
        </w:rPr>
        <w:t xml:space="preserve"> Where a high level of risk exists an inert gas blanket system shall be provided together with an interlock system designed to prevent the machine being started until the oxygen within the machine has been reduced to a safe concentration. The oxygen content shall be monitored continually unless a pressure and flow controlled purging system is used. A pressure and </w:t>
      </w:r>
      <w:proofErr w:type="gramStart"/>
      <w:r w:rsidRPr="006651F4">
        <w:rPr>
          <w:rFonts w:ascii="Times New Roman" w:hAnsi="Times New Roman" w:cs="Times New Roman"/>
          <w:sz w:val="20"/>
          <w:szCs w:val="20"/>
        </w:rPr>
        <w:t>flow controlled</w:t>
      </w:r>
      <w:proofErr w:type="gramEnd"/>
      <w:r w:rsidRPr="006651F4">
        <w:rPr>
          <w:rFonts w:ascii="Times New Roman" w:hAnsi="Times New Roman" w:cs="Times New Roman"/>
          <w:sz w:val="20"/>
          <w:szCs w:val="20"/>
        </w:rPr>
        <w:t xml:space="preserve"> system shall be monitored by external means at specified intervals. The system shall provide an extra flow of inert gas the oxygen content increases above the alarm condition given in </w:t>
      </w:r>
      <w:r w:rsidRPr="006651F4">
        <w:rPr>
          <w:rFonts w:ascii="Times New Roman" w:hAnsi="Times New Roman" w:cs="Times New Roman"/>
          <w:b/>
          <w:bCs/>
          <w:sz w:val="20"/>
          <w:szCs w:val="20"/>
        </w:rPr>
        <w:t>10.4</w:t>
      </w:r>
      <w:r w:rsidRPr="006651F4">
        <w:rPr>
          <w:rFonts w:ascii="Times New Roman" w:hAnsi="Times New Roman" w:cs="Times New Roman"/>
          <w:sz w:val="20"/>
          <w:szCs w:val="20"/>
        </w:rPr>
        <w:t>. Automatic isolation of feeds and machine drive shall be provided if the oxygen concentration exceeds a specified level or the purging system fails.</w:t>
      </w:r>
    </w:p>
    <w:p w14:paraId="6AD8E337" w14:textId="77777777" w:rsidR="006651F4" w:rsidRPr="006651F4" w:rsidRDefault="006651F4" w:rsidP="006651F4">
      <w:pPr>
        <w:spacing w:after="0" w:line="20" w:lineRule="atLeast"/>
        <w:jc w:val="both"/>
        <w:rPr>
          <w:rFonts w:ascii="Times New Roman" w:hAnsi="Times New Roman" w:cs="Times New Roman"/>
          <w:sz w:val="20"/>
          <w:szCs w:val="20"/>
        </w:rPr>
      </w:pPr>
    </w:p>
    <w:p w14:paraId="1D91A766" w14:textId="5477E0AB" w:rsidR="006651F4" w:rsidRPr="009C1C61" w:rsidRDefault="006651F4" w:rsidP="009C1C61">
      <w:pPr>
        <w:spacing w:after="0" w:line="20" w:lineRule="atLeast"/>
        <w:ind w:left="567" w:right="566"/>
        <w:jc w:val="both"/>
        <w:rPr>
          <w:rFonts w:ascii="Times New Roman" w:hAnsi="Times New Roman" w:cs="Times New Roman"/>
          <w:sz w:val="16"/>
          <w:szCs w:val="20"/>
        </w:rPr>
      </w:pPr>
      <w:r w:rsidRPr="009C1C61">
        <w:rPr>
          <w:rFonts w:ascii="Times New Roman" w:hAnsi="Times New Roman" w:cs="Times New Roman"/>
          <w:sz w:val="16"/>
          <w:szCs w:val="20"/>
        </w:rPr>
        <w:t xml:space="preserve">NOTE </w:t>
      </w:r>
      <w:r w:rsidR="009C1C61" w:rsidRPr="009C1C61">
        <w:rPr>
          <w:rFonts w:ascii="Times New Roman" w:hAnsi="Times New Roman" w:cs="Times New Roman"/>
          <w:sz w:val="16"/>
          <w:szCs w:val="20"/>
        </w:rPr>
        <w:t>—</w:t>
      </w:r>
      <w:r w:rsidRPr="009C1C61">
        <w:rPr>
          <w:rFonts w:ascii="Times New Roman" w:hAnsi="Times New Roman" w:cs="Times New Roman"/>
          <w:sz w:val="16"/>
          <w:szCs w:val="20"/>
        </w:rPr>
        <w:t xml:space="preserve"> Vibration sensing, a vibration alarm and high vibration trip should be fitted. It is essential to ensure that the trip initiates appropriate action to reduce the vibration.</w:t>
      </w:r>
    </w:p>
    <w:p w14:paraId="77CFB59D" w14:textId="77777777" w:rsidR="006651F4" w:rsidRPr="006651F4" w:rsidRDefault="006651F4" w:rsidP="006651F4">
      <w:pPr>
        <w:spacing w:after="0" w:line="20" w:lineRule="atLeast"/>
        <w:jc w:val="both"/>
        <w:rPr>
          <w:rFonts w:ascii="Times New Roman" w:hAnsi="Times New Roman" w:cs="Times New Roman"/>
          <w:sz w:val="20"/>
          <w:szCs w:val="20"/>
        </w:rPr>
      </w:pPr>
    </w:p>
    <w:p w14:paraId="767745C3"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b/>
          <w:bCs/>
          <w:sz w:val="20"/>
          <w:szCs w:val="20"/>
        </w:rPr>
        <w:t xml:space="preserve">10.1.2 </w:t>
      </w:r>
      <w:r w:rsidRPr="006651F4">
        <w:rPr>
          <w:rFonts w:ascii="Times New Roman" w:hAnsi="Times New Roman" w:cs="Times New Roman"/>
          <w:sz w:val="20"/>
          <w:szCs w:val="20"/>
        </w:rPr>
        <w:t>Where a moderate level of risk exists an inert gas blanket system shall be provided.</w:t>
      </w:r>
    </w:p>
    <w:p w14:paraId="58BC4240" w14:textId="77777777" w:rsidR="006651F4" w:rsidRPr="006651F4" w:rsidRDefault="006651F4" w:rsidP="006651F4">
      <w:pPr>
        <w:spacing w:after="0" w:line="20" w:lineRule="atLeast"/>
        <w:jc w:val="both"/>
        <w:rPr>
          <w:rFonts w:ascii="Times New Roman" w:hAnsi="Times New Roman" w:cs="Times New Roman"/>
          <w:sz w:val="20"/>
          <w:szCs w:val="20"/>
        </w:rPr>
      </w:pPr>
    </w:p>
    <w:p w14:paraId="2CF1A9C1" w14:textId="310F86B7" w:rsidR="006651F4" w:rsidRPr="009C1C61" w:rsidRDefault="006651F4" w:rsidP="009C1C61">
      <w:pPr>
        <w:spacing w:after="0" w:line="20" w:lineRule="atLeast"/>
        <w:ind w:left="567" w:right="566"/>
        <w:jc w:val="both"/>
        <w:rPr>
          <w:rFonts w:ascii="Times New Roman" w:hAnsi="Times New Roman" w:cs="Times New Roman"/>
          <w:sz w:val="16"/>
          <w:szCs w:val="20"/>
        </w:rPr>
      </w:pPr>
      <w:r w:rsidRPr="009C1C61">
        <w:rPr>
          <w:rFonts w:ascii="Times New Roman" w:hAnsi="Times New Roman" w:cs="Times New Roman"/>
          <w:sz w:val="16"/>
          <w:szCs w:val="20"/>
        </w:rPr>
        <w:t>NOTES</w:t>
      </w:r>
      <w:r w:rsidRPr="009C1C61">
        <w:rPr>
          <w:rFonts w:ascii="Times New Roman" w:hAnsi="Times New Roman" w:cs="Times New Roman"/>
          <w:sz w:val="16"/>
          <w:szCs w:val="20"/>
        </w:rPr>
        <w:br/>
      </w:r>
      <w:r w:rsidRPr="009C1C61">
        <w:rPr>
          <w:rFonts w:ascii="Times New Roman" w:hAnsi="Times New Roman" w:cs="Times New Roman"/>
          <w:b/>
          <w:bCs/>
          <w:sz w:val="16"/>
          <w:szCs w:val="20"/>
        </w:rPr>
        <w:t xml:space="preserve">1 </w:t>
      </w:r>
      <w:r w:rsidRPr="009C1C61">
        <w:rPr>
          <w:rFonts w:ascii="Times New Roman" w:hAnsi="Times New Roman" w:cs="Times New Roman"/>
          <w:sz w:val="16"/>
          <w:szCs w:val="20"/>
        </w:rPr>
        <w:t xml:space="preserve">Precautions should be taken at start-up (for example, by use of a portable oxygen </w:t>
      </w:r>
      <w:proofErr w:type="spellStart"/>
      <w:r w:rsidRPr="009C1C61">
        <w:rPr>
          <w:rFonts w:ascii="Times New Roman" w:hAnsi="Times New Roman" w:cs="Times New Roman"/>
          <w:sz w:val="16"/>
          <w:szCs w:val="20"/>
        </w:rPr>
        <w:t>analyser</w:t>
      </w:r>
      <w:proofErr w:type="spellEnd"/>
      <w:r w:rsidRPr="009C1C61">
        <w:rPr>
          <w:rFonts w:ascii="Times New Roman" w:hAnsi="Times New Roman" w:cs="Times New Roman"/>
          <w:sz w:val="16"/>
          <w:szCs w:val="20"/>
        </w:rPr>
        <w:t>) to ensure that the oxygen has been reduced to a safe concentration. During operation the oxygen content of the machine should be monitored once every working shift.</w:t>
      </w:r>
    </w:p>
    <w:p w14:paraId="4E0A1A9E" w14:textId="77777777" w:rsidR="006651F4" w:rsidRPr="009C1C61" w:rsidRDefault="006651F4" w:rsidP="009C1C61">
      <w:pPr>
        <w:spacing w:after="0" w:line="20" w:lineRule="atLeast"/>
        <w:ind w:left="567" w:right="566"/>
        <w:jc w:val="both"/>
        <w:rPr>
          <w:rFonts w:ascii="Times New Roman" w:hAnsi="Times New Roman" w:cs="Times New Roman"/>
          <w:sz w:val="16"/>
          <w:szCs w:val="20"/>
        </w:rPr>
      </w:pPr>
      <w:r w:rsidRPr="009C1C61">
        <w:rPr>
          <w:rFonts w:ascii="Times New Roman" w:hAnsi="Times New Roman" w:cs="Times New Roman"/>
          <w:b/>
          <w:bCs/>
          <w:sz w:val="16"/>
          <w:szCs w:val="20"/>
        </w:rPr>
        <w:t>2</w:t>
      </w:r>
      <w:r w:rsidRPr="009C1C61">
        <w:rPr>
          <w:rFonts w:ascii="Times New Roman" w:hAnsi="Times New Roman" w:cs="Times New Roman"/>
          <w:sz w:val="16"/>
          <w:szCs w:val="20"/>
        </w:rPr>
        <w:t xml:space="preserve"> Vibration sensing should be fitted (</w:t>
      </w:r>
      <w:r w:rsidRPr="009C1C61">
        <w:rPr>
          <w:rFonts w:ascii="Times New Roman" w:hAnsi="Times New Roman" w:cs="Times New Roman"/>
          <w:i/>
          <w:iCs/>
          <w:sz w:val="16"/>
          <w:szCs w:val="20"/>
        </w:rPr>
        <w:t>see</w:t>
      </w:r>
      <w:r w:rsidRPr="009C1C61">
        <w:rPr>
          <w:rFonts w:ascii="Times New Roman" w:hAnsi="Times New Roman" w:cs="Times New Roman"/>
          <w:sz w:val="16"/>
          <w:szCs w:val="20"/>
        </w:rPr>
        <w:t xml:space="preserve"> Note to </w:t>
      </w:r>
      <w:r w:rsidRPr="009C1C61">
        <w:rPr>
          <w:rFonts w:ascii="Times New Roman" w:hAnsi="Times New Roman" w:cs="Times New Roman"/>
          <w:b/>
          <w:bCs/>
          <w:sz w:val="16"/>
          <w:szCs w:val="20"/>
        </w:rPr>
        <w:t>10.1.1</w:t>
      </w:r>
      <w:r w:rsidRPr="009C1C61">
        <w:rPr>
          <w:rFonts w:ascii="Times New Roman" w:hAnsi="Times New Roman" w:cs="Times New Roman"/>
          <w:sz w:val="16"/>
          <w:szCs w:val="20"/>
        </w:rPr>
        <w:t>).</w:t>
      </w:r>
    </w:p>
    <w:p w14:paraId="74AC0081" w14:textId="77777777" w:rsidR="006651F4" w:rsidRPr="006651F4" w:rsidRDefault="006651F4" w:rsidP="006651F4">
      <w:pPr>
        <w:spacing w:after="0" w:line="20" w:lineRule="atLeast"/>
        <w:jc w:val="both"/>
        <w:rPr>
          <w:rFonts w:ascii="Times New Roman" w:hAnsi="Times New Roman" w:cs="Times New Roman"/>
          <w:sz w:val="20"/>
          <w:szCs w:val="20"/>
        </w:rPr>
      </w:pPr>
    </w:p>
    <w:p w14:paraId="059C3E4B"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b/>
          <w:bCs/>
          <w:sz w:val="20"/>
          <w:szCs w:val="20"/>
        </w:rPr>
        <w:t>10.1.3</w:t>
      </w:r>
      <w:r w:rsidRPr="006651F4">
        <w:rPr>
          <w:rFonts w:ascii="Times New Roman" w:hAnsi="Times New Roman" w:cs="Times New Roman"/>
          <w:sz w:val="20"/>
          <w:szCs w:val="20"/>
        </w:rPr>
        <w:t xml:space="preserve"> Where a low level of risk exists precautions shall be taken to avoid any temperature which could produce a flammable atmosphere.</w:t>
      </w:r>
    </w:p>
    <w:p w14:paraId="560E663D" w14:textId="77777777" w:rsidR="006651F4" w:rsidRPr="006651F4" w:rsidRDefault="006651F4" w:rsidP="006651F4">
      <w:pPr>
        <w:spacing w:after="0" w:line="20" w:lineRule="atLeast"/>
        <w:jc w:val="both"/>
        <w:rPr>
          <w:rFonts w:ascii="Times New Roman" w:hAnsi="Times New Roman" w:cs="Times New Roman"/>
          <w:sz w:val="20"/>
          <w:szCs w:val="20"/>
        </w:rPr>
      </w:pPr>
    </w:p>
    <w:p w14:paraId="01750556" w14:textId="1086D032" w:rsidR="006651F4" w:rsidRPr="006651F4" w:rsidRDefault="006651F4" w:rsidP="007B05CF">
      <w:pPr>
        <w:spacing w:after="0" w:line="20" w:lineRule="atLeast"/>
        <w:ind w:left="567"/>
        <w:jc w:val="both"/>
        <w:rPr>
          <w:rFonts w:ascii="Times New Roman" w:hAnsi="Times New Roman" w:cs="Times New Roman"/>
          <w:sz w:val="20"/>
          <w:szCs w:val="20"/>
        </w:rPr>
      </w:pPr>
      <w:r w:rsidRPr="007B05CF">
        <w:rPr>
          <w:rFonts w:ascii="Times New Roman" w:hAnsi="Times New Roman" w:cs="Times New Roman"/>
          <w:sz w:val="16"/>
          <w:szCs w:val="20"/>
        </w:rPr>
        <w:t xml:space="preserve">NOTE </w:t>
      </w:r>
      <w:r w:rsidR="007B05CF" w:rsidRPr="007B05CF">
        <w:rPr>
          <w:rFonts w:ascii="Times New Roman" w:hAnsi="Times New Roman" w:cs="Times New Roman"/>
          <w:sz w:val="16"/>
          <w:szCs w:val="20"/>
        </w:rPr>
        <w:t>—</w:t>
      </w:r>
      <w:r w:rsidRPr="007B05CF">
        <w:rPr>
          <w:rFonts w:ascii="Times New Roman" w:hAnsi="Times New Roman" w:cs="Times New Roman"/>
          <w:sz w:val="16"/>
          <w:szCs w:val="20"/>
        </w:rPr>
        <w:t xml:space="preserve"> Consideration should be given to fitting vibration monitoring equipment.</w:t>
      </w:r>
    </w:p>
    <w:p w14:paraId="015A5930" w14:textId="77777777" w:rsidR="006651F4" w:rsidRPr="006651F4" w:rsidRDefault="006651F4" w:rsidP="006651F4">
      <w:pPr>
        <w:spacing w:after="0" w:line="20" w:lineRule="atLeast"/>
        <w:jc w:val="both"/>
        <w:rPr>
          <w:rFonts w:ascii="Times New Roman" w:hAnsi="Times New Roman" w:cs="Times New Roman"/>
          <w:sz w:val="20"/>
          <w:szCs w:val="20"/>
        </w:rPr>
      </w:pPr>
    </w:p>
    <w:p w14:paraId="021C289C"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10.2 Oxygen Concentrations for Inert Gas Blanket Systems</w:t>
      </w:r>
    </w:p>
    <w:p w14:paraId="0D4EA10E"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1C856004"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The following upper limits of concentration shall not be exceeded (</w:t>
      </w:r>
      <w:r w:rsidRPr="006651F4">
        <w:rPr>
          <w:rFonts w:ascii="Times New Roman" w:hAnsi="Times New Roman" w:cs="Times New Roman"/>
          <w:i/>
          <w:iCs/>
          <w:sz w:val="20"/>
          <w:szCs w:val="20"/>
        </w:rPr>
        <w:t>see</w:t>
      </w:r>
      <w:r w:rsidRPr="006651F4">
        <w:rPr>
          <w:rFonts w:ascii="Times New Roman" w:hAnsi="Times New Roman" w:cs="Times New Roman"/>
          <w:sz w:val="20"/>
          <w:szCs w:val="20"/>
        </w:rPr>
        <w:t xml:space="preserve"> </w:t>
      </w:r>
      <w:r w:rsidRPr="006651F4">
        <w:rPr>
          <w:rFonts w:ascii="Times New Roman" w:hAnsi="Times New Roman" w:cs="Times New Roman"/>
          <w:b/>
          <w:bCs/>
          <w:sz w:val="20"/>
          <w:szCs w:val="20"/>
        </w:rPr>
        <w:t>10.1</w:t>
      </w:r>
      <w:r w:rsidRPr="006651F4">
        <w:rPr>
          <w:rFonts w:ascii="Times New Roman" w:hAnsi="Times New Roman" w:cs="Times New Roman"/>
          <w:sz w:val="20"/>
          <w:szCs w:val="20"/>
        </w:rPr>
        <w:t xml:space="preserve">): </w:t>
      </w:r>
    </w:p>
    <w:p w14:paraId="43C1303C" w14:textId="6D566180" w:rsidR="006651F4" w:rsidRPr="007B05CF" w:rsidRDefault="006651F4" w:rsidP="00CB5AC2">
      <w:pPr>
        <w:pStyle w:val="ListParagraph"/>
        <w:numPr>
          <w:ilvl w:val="0"/>
          <w:numId w:val="4"/>
        </w:numPr>
        <w:spacing w:after="0" w:line="20" w:lineRule="atLeast"/>
        <w:jc w:val="both"/>
        <w:rPr>
          <w:rFonts w:ascii="Times New Roman" w:hAnsi="Times New Roman" w:cs="Times New Roman"/>
          <w:sz w:val="20"/>
          <w:szCs w:val="20"/>
        </w:rPr>
      </w:pPr>
      <w:r w:rsidRPr="007B05CF">
        <w:rPr>
          <w:rFonts w:ascii="Times New Roman" w:hAnsi="Times New Roman" w:cs="Times New Roman"/>
          <w:sz w:val="20"/>
          <w:szCs w:val="20"/>
        </w:rPr>
        <w:t>Start-up of centrifuge drive: 2</w:t>
      </w:r>
      <w:r w:rsidR="007B05CF" w:rsidRPr="007B05CF">
        <w:rPr>
          <w:rFonts w:ascii="Times New Roman" w:hAnsi="Times New Roman" w:cs="Times New Roman"/>
          <w:sz w:val="20"/>
          <w:szCs w:val="20"/>
        </w:rPr>
        <w:t xml:space="preserve"> percent</w:t>
      </w:r>
      <w:r w:rsidRPr="007B05CF">
        <w:rPr>
          <w:rFonts w:ascii="Times New Roman" w:hAnsi="Times New Roman" w:cs="Times New Roman"/>
          <w:sz w:val="20"/>
          <w:szCs w:val="20"/>
        </w:rPr>
        <w:t xml:space="preserve">; </w:t>
      </w:r>
    </w:p>
    <w:p w14:paraId="65644E6A" w14:textId="446833CF" w:rsidR="006651F4" w:rsidRPr="007B05CF" w:rsidRDefault="006651F4" w:rsidP="00CB5AC2">
      <w:pPr>
        <w:pStyle w:val="ListParagraph"/>
        <w:numPr>
          <w:ilvl w:val="0"/>
          <w:numId w:val="4"/>
        </w:numPr>
        <w:spacing w:after="0" w:line="20" w:lineRule="atLeast"/>
        <w:jc w:val="both"/>
        <w:rPr>
          <w:rFonts w:ascii="Times New Roman" w:hAnsi="Times New Roman" w:cs="Times New Roman"/>
          <w:sz w:val="20"/>
          <w:szCs w:val="20"/>
        </w:rPr>
      </w:pPr>
      <w:r w:rsidRPr="007B05CF">
        <w:rPr>
          <w:rFonts w:ascii="Times New Roman" w:hAnsi="Times New Roman" w:cs="Times New Roman"/>
          <w:sz w:val="20"/>
          <w:szCs w:val="20"/>
        </w:rPr>
        <w:t>Automatic shut-off of feed and/or wash supplies, with alarm: 5</w:t>
      </w:r>
      <w:r w:rsidR="007B05CF" w:rsidRPr="007B05CF">
        <w:rPr>
          <w:rFonts w:ascii="Times New Roman" w:hAnsi="Times New Roman" w:cs="Times New Roman"/>
          <w:sz w:val="20"/>
          <w:szCs w:val="20"/>
        </w:rPr>
        <w:t xml:space="preserve"> percent</w:t>
      </w:r>
      <w:r w:rsidRPr="007B05CF">
        <w:rPr>
          <w:rFonts w:ascii="Times New Roman" w:hAnsi="Times New Roman" w:cs="Times New Roman"/>
          <w:sz w:val="20"/>
          <w:szCs w:val="20"/>
        </w:rPr>
        <w:t>; and</w:t>
      </w:r>
    </w:p>
    <w:p w14:paraId="54212E25" w14:textId="77DAEBBB" w:rsidR="006651F4" w:rsidRPr="007B05CF" w:rsidRDefault="006651F4" w:rsidP="00CB5AC2">
      <w:pPr>
        <w:pStyle w:val="ListParagraph"/>
        <w:numPr>
          <w:ilvl w:val="0"/>
          <w:numId w:val="4"/>
        </w:numPr>
        <w:spacing w:after="0" w:line="20" w:lineRule="atLeast"/>
        <w:jc w:val="both"/>
        <w:rPr>
          <w:rFonts w:ascii="Times New Roman" w:hAnsi="Times New Roman" w:cs="Times New Roman"/>
          <w:sz w:val="20"/>
          <w:szCs w:val="20"/>
        </w:rPr>
      </w:pPr>
      <w:r w:rsidRPr="007B05CF">
        <w:rPr>
          <w:rFonts w:ascii="Times New Roman" w:hAnsi="Times New Roman" w:cs="Times New Roman"/>
          <w:sz w:val="20"/>
          <w:szCs w:val="20"/>
        </w:rPr>
        <w:t>Automatic trip of machine drive: 8</w:t>
      </w:r>
      <w:r w:rsidR="007B05CF" w:rsidRPr="007B05CF">
        <w:rPr>
          <w:rFonts w:ascii="Times New Roman" w:hAnsi="Times New Roman" w:cs="Times New Roman"/>
          <w:sz w:val="20"/>
          <w:szCs w:val="20"/>
        </w:rPr>
        <w:t xml:space="preserve"> percent</w:t>
      </w:r>
      <w:r w:rsidRPr="007B05CF">
        <w:rPr>
          <w:rFonts w:ascii="Times New Roman" w:hAnsi="Times New Roman" w:cs="Times New Roman"/>
          <w:sz w:val="20"/>
          <w:szCs w:val="20"/>
        </w:rPr>
        <w:t>.</w:t>
      </w:r>
    </w:p>
    <w:p w14:paraId="17F42207" w14:textId="77777777" w:rsidR="006651F4" w:rsidRPr="006651F4" w:rsidRDefault="006651F4" w:rsidP="006651F4">
      <w:pPr>
        <w:spacing w:after="0" w:line="20" w:lineRule="atLeast"/>
        <w:jc w:val="both"/>
        <w:rPr>
          <w:rFonts w:ascii="Times New Roman" w:hAnsi="Times New Roman" w:cs="Times New Roman"/>
          <w:sz w:val="20"/>
          <w:szCs w:val="20"/>
        </w:rPr>
      </w:pPr>
    </w:p>
    <w:p w14:paraId="0BCA1F31"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10.3 Other Safety Features for Handling Flammable Materials</w:t>
      </w:r>
    </w:p>
    <w:p w14:paraId="641B5A90"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086E3642" w14:textId="7C965DCE" w:rsid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b/>
          <w:bCs/>
          <w:sz w:val="20"/>
          <w:szCs w:val="20"/>
        </w:rPr>
        <w:t>10.3.1</w:t>
      </w:r>
      <w:r w:rsidRPr="006651F4">
        <w:rPr>
          <w:rFonts w:ascii="Times New Roman" w:hAnsi="Times New Roman" w:cs="Times New Roman"/>
          <w:sz w:val="20"/>
          <w:szCs w:val="20"/>
        </w:rPr>
        <w:t xml:space="preserve"> Inert gas feed points shall be located to avoid stagnant vapour po</w:t>
      </w:r>
      <w:r w:rsidR="007B05CF">
        <w:rPr>
          <w:rFonts w:ascii="Times New Roman" w:hAnsi="Times New Roman" w:cs="Times New Roman"/>
          <w:sz w:val="20"/>
          <w:szCs w:val="20"/>
        </w:rPr>
        <w:t>ckets during the initial purge.</w:t>
      </w:r>
    </w:p>
    <w:p w14:paraId="2F99ABC9" w14:textId="77777777" w:rsidR="007B05CF" w:rsidRPr="006651F4" w:rsidRDefault="007B05CF" w:rsidP="006651F4">
      <w:pPr>
        <w:spacing w:after="0" w:line="20" w:lineRule="atLeast"/>
        <w:jc w:val="both"/>
        <w:rPr>
          <w:rFonts w:ascii="Times New Roman" w:hAnsi="Times New Roman" w:cs="Times New Roman"/>
          <w:sz w:val="20"/>
          <w:szCs w:val="20"/>
        </w:rPr>
      </w:pPr>
    </w:p>
    <w:p w14:paraId="072443B1" w14:textId="77777777" w:rsidR="006651F4" w:rsidRPr="007B05CF" w:rsidRDefault="006651F4" w:rsidP="007B05CF">
      <w:pPr>
        <w:spacing w:after="0" w:line="20" w:lineRule="atLeast"/>
        <w:ind w:left="567" w:right="566"/>
        <w:jc w:val="both"/>
        <w:rPr>
          <w:rFonts w:ascii="Times New Roman" w:hAnsi="Times New Roman" w:cs="Times New Roman"/>
          <w:sz w:val="16"/>
          <w:szCs w:val="20"/>
        </w:rPr>
      </w:pPr>
      <w:r w:rsidRPr="007B05CF">
        <w:rPr>
          <w:rFonts w:ascii="Times New Roman" w:hAnsi="Times New Roman" w:cs="Times New Roman"/>
          <w:sz w:val="16"/>
          <w:szCs w:val="20"/>
        </w:rPr>
        <w:t>NOTES</w:t>
      </w:r>
    </w:p>
    <w:p w14:paraId="15459C3E" w14:textId="77777777" w:rsidR="006651F4" w:rsidRPr="007B05CF" w:rsidRDefault="006651F4" w:rsidP="007B05CF">
      <w:pPr>
        <w:spacing w:after="0" w:line="20" w:lineRule="atLeast"/>
        <w:ind w:left="567" w:right="566"/>
        <w:jc w:val="both"/>
        <w:rPr>
          <w:rFonts w:ascii="Times New Roman" w:hAnsi="Times New Roman" w:cs="Times New Roman"/>
          <w:sz w:val="16"/>
          <w:szCs w:val="20"/>
        </w:rPr>
      </w:pPr>
      <w:r w:rsidRPr="007B05CF">
        <w:rPr>
          <w:rFonts w:ascii="Times New Roman" w:hAnsi="Times New Roman" w:cs="Times New Roman"/>
          <w:b/>
          <w:sz w:val="16"/>
          <w:szCs w:val="20"/>
        </w:rPr>
        <w:t>1</w:t>
      </w:r>
      <w:r w:rsidRPr="007B05CF">
        <w:rPr>
          <w:rFonts w:ascii="Times New Roman" w:hAnsi="Times New Roman" w:cs="Times New Roman"/>
          <w:sz w:val="16"/>
          <w:szCs w:val="20"/>
        </w:rPr>
        <w:t xml:space="preserve"> Separate </w:t>
      </w:r>
      <w:proofErr w:type="gramStart"/>
      <w:r w:rsidRPr="007B05CF">
        <w:rPr>
          <w:rFonts w:ascii="Times New Roman" w:hAnsi="Times New Roman" w:cs="Times New Roman"/>
          <w:sz w:val="16"/>
          <w:szCs w:val="20"/>
        </w:rPr>
        <w:t>lines</w:t>
      </w:r>
      <w:proofErr w:type="gramEnd"/>
      <w:r w:rsidRPr="007B05CF">
        <w:rPr>
          <w:rFonts w:ascii="Times New Roman" w:hAnsi="Times New Roman" w:cs="Times New Roman"/>
          <w:sz w:val="16"/>
          <w:szCs w:val="20"/>
        </w:rPr>
        <w:t xml:space="preserve"> may be necessary to feed inside the basket, product chute, casing and bearing housing. </w:t>
      </w:r>
    </w:p>
    <w:p w14:paraId="2A87C02E" w14:textId="77777777" w:rsidR="006651F4" w:rsidRPr="007B05CF" w:rsidRDefault="006651F4" w:rsidP="007B05CF">
      <w:pPr>
        <w:spacing w:after="0" w:line="20" w:lineRule="atLeast"/>
        <w:ind w:left="567" w:right="566"/>
        <w:jc w:val="both"/>
        <w:rPr>
          <w:rFonts w:ascii="Times New Roman" w:hAnsi="Times New Roman" w:cs="Times New Roman"/>
          <w:sz w:val="16"/>
          <w:szCs w:val="20"/>
        </w:rPr>
      </w:pPr>
      <w:r w:rsidRPr="007B05CF">
        <w:rPr>
          <w:rFonts w:ascii="Times New Roman" w:hAnsi="Times New Roman" w:cs="Times New Roman"/>
          <w:b/>
          <w:sz w:val="16"/>
          <w:szCs w:val="20"/>
        </w:rPr>
        <w:t>2</w:t>
      </w:r>
      <w:r w:rsidRPr="007B05CF">
        <w:rPr>
          <w:rFonts w:ascii="Times New Roman" w:hAnsi="Times New Roman" w:cs="Times New Roman"/>
          <w:sz w:val="16"/>
          <w:szCs w:val="20"/>
        </w:rPr>
        <w:t xml:space="preserve"> It is essential to ensure that precautions are taken to prevent air entering the centrifuge system during operation, for example, through feed or wash routes, inspection ports, sampling points labyrinth seals etc.</w:t>
      </w:r>
    </w:p>
    <w:p w14:paraId="34E46D64" w14:textId="77777777" w:rsidR="006651F4" w:rsidRPr="007B05CF" w:rsidRDefault="006651F4" w:rsidP="007B05CF">
      <w:pPr>
        <w:spacing w:after="0" w:line="20" w:lineRule="atLeast"/>
        <w:ind w:left="567" w:right="566"/>
        <w:jc w:val="both"/>
        <w:rPr>
          <w:rFonts w:ascii="Times New Roman" w:hAnsi="Times New Roman" w:cs="Times New Roman"/>
          <w:sz w:val="16"/>
          <w:szCs w:val="20"/>
        </w:rPr>
      </w:pPr>
      <w:r w:rsidRPr="007B05CF">
        <w:rPr>
          <w:rFonts w:ascii="Times New Roman" w:hAnsi="Times New Roman" w:cs="Times New Roman"/>
          <w:b/>
          <w:sz w:val="16"/>
          <w:szCs w:val="20"/>
        </w:rPr>
        <w:t>3</w:t>
      </w:r>
      <w:r w:rsidRPr="007B05CF">
        <w:rPr>
          <w:rFonts w:ascii="Times New Roman" w:hAnsi="Times New Roman" w:cs="Times New Roman"/>
          <w:sz w:val="16"/>
          <w:szCs w:val="20"/>
        </w:rPr>
        <w:t xml:space="preserve"> It is essential to ensure that gas sample points are sited to ensure that representative samples are obtained and short circuiting from inert gas supply points is avoided.</w:t>
      </w:r>
    </w:p>
    <w:p w14:paraId="3A457683" w14:textId="6624FECB" w:rsidR="006651F4" w:rsidRPr="007B05CF" w:rsidRDefault="006651F4" w:rsidP="007B05CF">
      <w:pPr>
        <w:spacing w:after="0" w:line="20" w:lineRule="atLeast"/>
        <w:ind w:left="567" w:right="566"/>
        <w:jc w:val="both"/>
        <w:rPr>
          <w:rFonts w:ascii="Times New Roman" w:hAnsi="Times New Roman" w:cs="Times New Roman"/>
          <w:sz w:val="16"/>
          <w:szCs w:val="20"/>
        </w:rPr>
      </w:pPr>
      <w:r w:rsidRPr="007B05CF">
        <w:rPr>
          <w:rFonts w:ascii="Times New Roman" w:hAnsi="Times New Roman" w:cs="Times New Roman"/>
          <w:b/>
          <w:sz w:val="16"/>
          <w:szCs w:val="20"/>
        </w:rPr>
        <w:t>4</w:t>
      </w:r>
      <w:r w:rsidRPr="007B05CF">
        <w:rPr>
          <w:rFonts w:ascii="Times New Roman" w:hAnsi="Times New Roman" w:cs="Times New Roman"/>
          <w:sz w:val="16"/>
          <w:szCs w:val="20"/>
        </w:rPr>
        <w:t xml:space="preserve"> Provision should be made to prevent over</w:t>
      </w:r>
      <w:r w:rsidR="007B05CF" w:rsidRPr="007B05CF">
        <w:rPr>
          <w:rFonts w:ascii="Times New Roman" w:hAnsi="Times New Roman" w:cs="Times New Roman"/>
          <w:sz w:val="16"/>
          <w:szCs w:val="20"/>
        </w:rPr>
        <w:t>-</w:t>
      </w:r>
      <w:r w:rsidRPr="007B05CF">
        <w:rPr>
          <w:rFonts w:ascii="Times New Roman" w:hAnsi="Times New Roman" w:cs="Times New Roman"/>
          <w:sz w:val="16"/>
          <w:szCs w:val="20"/>
        </w:rPr>
        <w:t>pressurizing the centrifuge or its oil system by the inert gas supply.</w:t>
      </w:r>
    </w:p>
    <w:p w14:paraId="15E0499F" w14:textId="77777777" w:rsidR="006651F4" w:rsidRPr="006651F4" w:rsidRDefault="006651F4" w:rsidP="006651F4">
      <w:pPr>
        <w:spacing w:after="0" w:line="20" w:lineRule="atLeast"/>
        <w:jc w:val="both"/>
        <w:rPr>
          <w:rFonts w:ascii="Times New Roman" w:hAnsi="Times New Roman" w:cs="Times New Roman"/>
          <w:sz w:val="20"/>
          <w:szCs w:val="20"/>
        </w:rPr>
      </w:pPr>
    </w:p>
    <w:p w14:paraId="58751DEB"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b/>
          <w:bCs/>
          <w:sz w:val="20"/>
          <w:szCs w:val="20"/>
        </w:rPr>
        <w:t>10.3.2</w:t>
      </w:r>
      <w:r w:rsidRPr="006651F4">
        <w:rPr>
          <w:rFonts w:ascii="Times New Roman" w:hAnsi="Times New Roman" w:cs="Times New Roman"/>
          <w:sz w:val="20"/>
          <w:szCs w:val="20"/>
        </w:rPr>
        <w:t xml:space="preserve"> An atmosphere which is safe to breathe shall be provided inside a machine having an inert gas system whenever internal access is required. An interlock shall be provided to prevent the flow of inert gas when a machine is opened as part of its normal operation. Other machines shall have provision to prevent the flow of inert gas whenever they are open.</w:t>
      </w:r>
    </w:p>
    <w:p w14:paraId="2009B350" w14:textId="77777777" w:rsidR="006651F4" w:rsidRPr="006651F4" w:rsidRDefault="006651F4" w:rsidP="006651F4">
      <w:pPr>
        <w:spacing w:after="0" w:line="20" w:lineRule="atLeast"/>
        <w:jc w:val="both"/>
        <w:rPr>
          <w:rFonts w:ascii="Times New Roman" w:hAnsi="Times New Roman" w:cs="Times New Roman"/>
          <w:sz w:val="20"/>
          <w:szCs w:val="20"/>
        </w:rPr>
      </w:pPr>
    </w:p>
    <w:p w14:paraId="2F30CFF7" w14:textId="7EAB71FB" w:rsid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b/>
          <w:bCs/>
          <w:sz w:val="20"/>
          <w:szCs w:val="20"/>
        </w:rPr>
        <w:t>10.3.3</w:t>
      </w:r>
      <w:r w:rsidRPr="006651F4">
        <w:rPr>
          <w:rFonts w:ascii="Times New Roman" w:hAnsi="Times New Roman" w:cs="Times New Roman"/>
          <w:sz w:val="20"/>
          <w:szCs w:val="20"/>
        </w:rPr>
        <w:t xml:space="preserve"> Machines provided with friction brakes or clutches shall be designed to minimize the risk of process fluid ingress to the clutch/brake housing which shall be purged with solvent free air provided by an independent ventilating fan interlocked electrically with the main drive. A friction clutch or brake shall be contained in a housing sealed from the process fluid and supplied with a purge gas flow. The purged condition shall be maintained wh</w:t>
      </w:r>
      <w:r w:rsidR="007B05CF">
        <w:rPr>
          <w:rFonts w:ascii="Times New Roman" w:hAnsi="Times New Roman" w:cs="Times New Roman"/>
          <w:sz w:val="20"/>
          <w:szCs w:val="20"/>
        </w:rPr>
        <w:t>en the machine is in operation.</w:t>
      </w:r>
    </w:p>
    <w:p w14:paraId="12409AA7" w14:textId="77777777" w:rsidR="007B05CF" w:rsidRPr="006651F4" w:rsidRDefault="007B05CF" w:rsidP="006651F4">
      <w:pPr>
        <w:spacing w:after="0" w:line="20" w:lineRule="atLeast"/>
        <w:jc w:val="both"/>
        <w:rPr>
          <w:rFonts w:ascii="Times New Roman" w:hAnsi="Times New Roman" w:cs="Times New Roman"/>
          <w:sz w:val="20"/>
          <w:szCs w:val="20"/>
        </w:rPr>
      </w:pPr>
    </w:p>
    <w:p w14:paraId="7EA710A4" w14:textId="28C5E621" w:rsidR="006651F4" w:rsidRPr="007B05CF" w:rsidRDefault="007B05CF" w:rsidP="007B05CF">
      <w:pPr>
        <w:spacing w:after="0" w:line="20" w:lineRule="atLeast"/>
        <w:ind w:left="567"/>
        <w:jc w:val="both"/>
        <w:rPr>
          <w:rFonts w:ascii="Times New Roman" w:hAnsi="Times New Roman" w:cs="Times New Roman"/>
          <w:sz w:val="16"/>
          <w:szCs w:val="20"/>
        </w:rPr>
      </w:pPr>
      <w:r w:rsidRPr="007B05CF">
        <w:rPr>
          <w:rFonts w:ascii="Times New Roman" w:hAnsi="Times New Roman" w:cs="Times New Roman"/>
          <w:sz w:val="16"/>
          <w:szCs w:val="20"/>
        </w:rPr>
        <w:t xml:space="preserve">NOTE — </w:t>
      </w:r>
      <w:r w:rsidR="006651F4" w:rsidRPr="007B05CF">
        <w:rPr>
          <w:rFonts w:ascii="Times New Roman" w:hAnsi="Times New Roman" w:cs="Times New Roman"/>
          <w:sz w:val="16"/>
          <w:szCs w:val="20"/>
        </w:rPr>
        <w:t>Friction brakes and clutches should be avoided where possible to reduce the risk of sparking and overheating.</w:t>
      </w:r>
    </w:p>
    <w:p w14:paraId="6A366294" w14:textId="77777777" w:rsidR="006651F4" w:rsidRPr="006651F4" w:rsidRDefault="006651F4" w:rsidP="006651F4">
      <w:pPr>
        <w:spacing w:after="0" w:line="20" w:lineRule="atLeast"/>
        <w:jc w:val="both"/>
        <w:rPr>
          <w:rFonts w:ascii="Times New Roman" w:hAnsi="Times New Roman" w:cs="Times New Roman"/>
          <w:sz w:val="20"/>
          <w:szCs w:val="20"/>
        </w:rPr>
      </w:pPr>
    </w:p>
    <w:p w14:paraId="4370C379" w14:textId="6C8E2BD5"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b/>
          <w:bCs/>
          <w:sz w:val="20"/>
          <w:szCs w:val="20"/>
        </w:rPr>
        <w:t>10.3.4</w:t>
      </w:r>
      <w:r w:rsidRPr="006651F4">
        <w:rPr>
          <w:rFonts w:ascii="Times New Roman" w:hAnsi="Times New Roman" w:cs="Times New Roman"/>
          <w:sz w:val="20"/>
          <w:szCs w:val="20"/>
        </w:rPr>
        <w:t xml:space="preserve"> Where a centrifuge is fitted with a friction brake, an interlock shall be provided to prevent the centrifuge from being set in motion until the brake is released. The application of any such brake shall autom</w:t>
      </w:r>
      <w:r w:rsidR="007B05CF">
        <w:rPr>
          <w:rFonts w:ascii="Times New Roman" w:hAnsi="Times New Roman" w:cs="Times New Roman"/>
          <w:sz w:val="20"/>
          <w:szCs w:val="20"/>
        </w:rPr>
        <w:t xml:space="preserve">atically isolate the main drive </w:t>
      </w:r>
      <w:r w:rsidRPr="006651F4">
        <w:rPr>
          <w:rFonts w:ascii="Times New Roman" w:hAnsi="Times New Roman" w:cs="Times New Roman"/>
          <w:sz w:val="20"/>
          <w:szCs w:val="20"/>
        </w:rPr>
        <w:t>mechanism.</w:t>
      </w:r>
    </w:p>
    <w:p w14:paraId="5807CE86" w14:textId="77777777" w:rsidR="006651F4" w:rsidRPr="006651F4" w:rsidRDefault="006651F4" w:rsidP="006651F4">
      <w:pPr>
        <w:spacing w:after="0" w:line="20" w:lineRule="atLeast"/>
        <w:jc w:val="both"/>
        <w:rPr>
          <w:rFonts w:ascii="Times New Roman" w:hAnsi="Times New Roman" w:cs="Times New Roman"/>
          <w:sz w:val="20"/>
          <w:szCs w:val="20"/>
        </w:rPr>
      </w:pPr>
    </w:p>
    <w:p w14:paraId="3E8AD527" w14:textId="77777777" w:rsidR="006651F4" w:rsidRPr="006651F4" w:rsidRDefault="006651F4" w:rsidP="006651F4">
      <w:pPr>
        <w:spacing w:after="0" w:line="20" w:lineRule="atLeast"/>
        <w:rPr>
          <w:rFonts w:ascii="Times New Roman" w:hAnsi="Times New Roman" w:cs="Times New Roman"/>
          <w:b/>
          <w:bCs/>
          <w:sz w:val="20"/>
          <w:szCs w:val="20"/>
        </w:rPr>
      </w:pPr>
      <w:r w:rsidRPr="006651F4">
        <w:rPr>
          <w:rFonts w:ascii="Times New Roman" w:hAnsi="Times New Roman" w:cs="Times New Roman"/>
          <w:b/>
          <w:bCs/>
          <w:sz w:val="20"/>
          <w:szCs w:val="20"/>
        </w:rPr>
        <w:t>11 PROCESSING TOXIC MATERIALS</w:t>
      </w:r>
      <w:r w:rsidRPr="006651F4">
        <w:rPr>
          <w:rFonts w:ascii="Times New Roman" w:hAnsi="Times New Roman" w:cs="Times New Roman"/>
          <w:b/>
          <w:bCs/>
          <w:sz w:val="20"/>
          <w:szCs w:val="20"/>
        </w:rPr>
        <w:br/>
      </w:r>
    </w:p>
    <w:p w14:paraId="6F201746"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b/>
          <w:bCs/>
          <w:sz w:val="20"/>
          <w:szCs w:val="20"/>
        </w:rPr>
        <w:t>11.1</w:t>
      </w:r>
      <w:r w:rsidRPr="006651F4">
        <w:rPr>
          <w:rFonts w:ascii="Times New Roman" w:hAnsi="Times New Roman" w:cs="Times New Roman"/>
          <w:sz w:val="20"/>
          <w:szCs w:val="20"/>
        </w:rPr>
        <w:t xml:space="preserve"> The centrifuge system shall be designed to prevent the release of materials harmful to health into the work area and to allow the machine to be maintained safely. The degree of containment shall be related to the potential hazard including the toxicity of the material and to any relevant threshold limit values or other hygiene standards.</w:t>
      </w:r>
    </w:p>
    <w:p w14:paraId="3D29DE07" w14:textId="77777777" w:rsidR="006651F4" w:rsidRPr="006651F4" w:rsidRDefault="006651F4" w:rsidP="006651F4">
      <w:pPr>
        <w:spacing w:after="0" w:line="20" w:lineRule="atLeast"/>
        <w:jc w:val="both"/>
        <w:rPr>
          <w:rFonts w:ascii="Times New Roman" w:hAnsi="Times New Roman" w:cs="Times New Roman"/>
          <w:sz w:val="20"/>
          <w:szCs w:val="20"/>
        </w:rPr>
      </w:pPr>
    </w:p>
    <w:p w14:paraId="0F4DE612" w14:textId="16C7D274" w:rsidR="006651F4" w:rsidRPr="007B05CF" w:rsidRDefault="006651F4" w:rsidP="007B05CF">
      <w:pPr>
        <w:spacing w:after="0" w:line="20" w:lineRule="atLeast"/>
        <w:ind w:left="567"/>
        <w:rPr>
          <w:rFonts w:ascii="Times New Roman" w:hAnsi="Times New Roman" w:cs="Times New Roman"/>
          <w:sz w:val="16"/>
          <w:szCs w:val="20"/>
        </w:rPr>
      </w:pPr>
      <w:r w:rsidRPr="007B05CF">
        <w:rPr>
          <w:rFonts w:ascii="Times New Roman" w:hAnsi="Times New Roman" w:cs="Times New Roman"/>
          <w:sz w:val="16"/>
          <w:szCs w:val="20"/>
        </w:rPr>
        <w:t>NOTES</w:t>
      </w:r>
      <w:r w:rsidRPr="007B05CF">
        <w:rPr>
          <w:rFonts w:ascii="Times New Roman" w:hAnsi="Times New Roman" w:cs="Times New Roman"/>
          <w:sz w:val="16"/>
          <w:szCs w:val="20"/>
        </w:rPr>
        <w:br/>
      </w:r>
      <w:r w:rsidRPr="007B05CF">
        <w:rPr>
          <w:rFonts w:ascii="Times New Roman" w:hAnsi="Times New Roman" w:cs="Times New Roman"/>
          <w:b/>
          <w:bCs/>
          <w:sz w:val="16"/>
          <w:szCs w:val="20"/>
        </w:rPr>
        <w:t xml:space="preserve">1 </w:t>
      </w:r>
      <w:r w:rsidRPr="007B05CF">
        <w:rPr>
          <w:rFonts w:ascii="Times New Roman" w:hAnsi="Times New Roman" w:cs="Times New Roman"/>
          <w:sz w:val="16"/>
          <w:szCs w:val="20"/>
        </w:rPr>
        <w:t>The main areas where leaks occur, are:</w:t>
      </w:r>
    </w:p>
    <w:p w14:paraId="4FC06990" w14:textId="77777777" w:rsidR="007B05CF" w:rsidRPr="007B05CF" w:rsidRDefault="007B05CF" w:rsidP="00CB5AC2">
      <w:pPr>
        <w:pStyle w:val="ListParagraph"/>
        <w:numPr>
          <w:ilvl w:val="0"/>
          <w:numId w:val="5"/>
        </w:numPr>
        <w:spacing w:after="0" w:line="20" w:lineRule="atLeast"/>
        <w:ind w:left="1134"/>
        <w:rPr>
          <w:rFonts w:ascii="Times New Roman" w:hAnsi="Times New Roman" w:cs="Times New Roman"/>
          <w:sz w:val="16"/>
          <w:szCs w:val="20"/>
        </w:rPr>
      </w:pPr>
      <w:r w:rsidRPr="007B05CF">
        <w:rPr>
          <w:rFonts w:ascii="Times New Roman" w:hAnsi="Times New Roman" w:cs="Times New Roman"/>
          <w:sz w:val="16"/>
          <w:szCs w:val="20"/>
        </w:rPr>
        <w:t>Joints and seals;</w:t>
      </w:r>
    </w:p>
    <w:p w14:paraId="4E684739" w14:textId="77777777" w:rsidR="007B05CF" w:rsidRPr="007B05CF" w:rsidRDefault="007B05CF" w:rsidP="00CB5AC2">
      <w:pPr>
        <w:pStyle w:val="ListParagraph"/>
        <w:numPr>
          <w:ilvl w:val="0"/>
          <w:numId w:val="5"/>
        </w:numPr>
        <w:spacing w:after="0" w:line="20" w:lineRule="atLeast"/>
        <w:ind w:left="1134"/>
        <w:rPr>
          <w:rFonts w:ascii="Times New Roman" w:hAnsi="Times New Roman" w:cs="Times New Roman"/>
          <w:sz w:val="16"/>
          <w:szCs w:val="20"/>
        </w:rPr>
      </w:pPr>
      <w:r w:rsidRPr="007B05CF">
        <w:rPr>
          <w:rFonts w:ascii="Times New Roman" w:hAnsi="Times New Roman" w:cs="Times New Roman"/>
          <w:sz w:val="16"/>
          <w:szCs w:val="20"/>
        </w:rPr>
        <w:t>Flexible connections; and</w:t>
      </w:r>
    </w:p>
    <w:p w14:paraId="7C978282" w14:textId="77777777" w:rsidR="007B05CF" w:rsidRPr="007B05CF" w:rsidRDefault="007B05CF" w:rsidP="00CB5AC2">
      <w:pPr>
        <w:pStyle w:val="ListParagraph"/>
        <w:numPr>
          <w:ilvl w:val="0"/>
          <w:numId w:val="5"/>
        </w:numPr>
        <w:spacing w:after="0" w:line="20" w:lineRule="atLeast"/>
        <w:ind w:left="1134"/>
        <w:rPr>
          <w:rFonts w:ascii="Times New Roman" w:hAnsi="Times New Roman" w:cs="Times New Roman"/>
          <w:sz w:val="16"/>
          <w:szCs w:val="20"/>
        </w:rPr>
      </w:pPr>
      <w:r w:rsidRPr="007B05CF">
        <w:rPr>
          <w:rFonts w:ascii="Times New Roman" w:hAnsi="Times New Roman" w:cs="Times New Roman"/>
          <w:sz w:val="16"/>
          <w:szCs w:val="20"/>
        </w:rPr>
        <w:t>F</w:t>
      </w:r>
      <w:r w:rsidR="006651F4" w:rsidRPr="007B05CF">
        <w:rPr>
          <w:rFonts w:ascii="Times New Roman" w:hAnsi="Times New Roman" w:cs="Times New Roman"/>
          <w:sz w:val="16"/>
          <w:szCs w:val="20"/>
        </w:rPr>
        <w:t>eed and</w:t>
      </w:r>
      <w:r w:rsidRPr="007B05CF">
        <w:rPr>
          <w:rFonts w:ascii="Times New Roman" w:hAnsi="Times New Roman" w:cs="Times New Roman"/>
          <w:sz w:val="16"/>
          <w:szCs w:val="20"/>
        </w:rPr>
        <w:t xml:space="preserve"> discharge conveying equipment.</w:t>
      </w:r>
    </w:p>
    <w:p w14:paraId="7484DD4C" w14:textId="7DDEB627" w:rsidR="007B05CF" w:rsidRPr="007B05CF" w:rsidRDefault="006651F4" w:rsidP="007B05CF">
      <w:pPr>
        <w:spacing w:after="0" w:line="20" w:lineRule="atLeast"/>
        <w:ind w:left="567"/>
        <w:rPr>
          <w:rFonts w:ascii="Times New Roman" w:hAnsi="Times New Roman" w:cs="Times New Roman"/>
          <w:sz w:val="16"/>
          <w:szCs w:val="20"/>
        </w:rPr>
      </w:pPr>
      <w:r w:rsidRPr="007B05CF">
        <w:rPr>
          <w:rFonts w:ascii="Times New Roman" w:hAnsi="Times New Roman" w:cs="Times New Roman"/>
          <w:b/>
          <w:bCs/>
          <w:sz w:val="16"/>
          <w:szCs w:val="20"/>
        </w:rPr>
        <w:t>2</w:t>
      </w:r>
      <w:r w:rsidRPr="007B05CF">
        <w:rPr>
          <w:rFonts w:ascii="Times New Roman" w:hAnsi="Times New Roman" w:cs="Times New Roman"/>
          <w:sz w:val="16"/>
          <w:szCs w:val="20"/>
        </w:rPr>
        <w:t xml:space="preserve"> The main areas where hazards to maintenance operators occur, are:</w:t>
      </w:r>
    </w:p>
    <w:p w14:paraId="46F1DA33" w14:textId="77777777" w:rsidR="007B05CF" w:rsidRPr="007B05CF" w:rsidRDefault="007B05CF" w:rsidP="00CB5AC2">
      <w:pPr>
        <w:pStyle w:val="ListParagraph"/>
        <w:numPr>
          <w:ilvl w:val="0"/>
          <w:numId w:val="6"/>
        </w:numPr>
        <w:spacing w:after="0" w:line="20" w:lineRule="atLeast"/>
        <w:ind w:left="1134"/>
        <w:rPr>
          <w:rFonts w:ascii="Times New Roman" w:hAnsi="Times New Roman" w:cs="Times New Roman"/>
          <w:sz w:val="16"/>
          <w:szCs w:val="20"/>
        </w:rPr>
      </w:pPr>
      <w:r w:rsidRPr="007B05CF">
        <w:rPr>
          <w:rFonts w:ascii="Times New Roman" w:hAnsi="Times New Roman" w:cs="Times New Roman"/>
          <w:sz w:val="16"/>
          <w:szCs w:val="20"/>
        </w:rPr>
        <w:t>C</w:t>
      </w:r>
      <w:r w:rsidR="006651F4" w:rsidRPr="007B05CF">
        <w:rPr>
          <w:rFonts w:ascii="Times New Roman" w:hAnsi="Times New Roman" w:cs="Times New Roman"/>
          <w:sz w:val="16"/>
          <w:szCs w:val="20"/>
        </w:rPr>
        <w:t>revi</w:t>
      </w:r>
      <w:r w:rsidRPr="007B05CF">
        <w:rPr>
          <w:rFonts w:ascii="Times New Roman" w:hAnsi="Times New Roman" w:cs="Times New Roman"/>
          <w:sz w:val="16"/>
          <w:szCs w:val="20"/>
        </w:rPr>
        <w:t>ces and inaccessible locations;</w:t>
      </w:r>
    </w:p>
    <w:p w14:paraId="7A80CDF7" w14:textId="77777777" w:rsidR="007B05CF" w:rsidRPr="007B05CF" w:rsidRDefault="007B05CF" w:rsidP="00CB5AC2">
      <w:pPr>
        <w:pStyle w:val="ListParagraph"/>
        <w:numPr>
          <w:ilvl w:val="0"/>
          <w:numId w:val="6"/>
        </w:numPr>
        <w:spacing w:after="0" w:line="20" w:lineRule="atLeast"/>
        <w:ind w:left="1134"/>
        <w:rPr>
          <w:rFonts w:ascii="Times New Roman" w:hAnsi="Times New Roman" w:cs="Times New Roman"/>
          <w:sz w:val="16"/>
          <w:szCs w:val="20"/>
        </w:rPr>
      </w:pPr>
      <w:r w:rsidRPr="007B05CF">
        <w:rPr>
          <w:rFonts w:ascii="Times New Roman" w:hAnsi="Times New Roman" w:cs="Times New Roman"/>
          <w:sz w:val="16"/>
          <w:szCs w:val="20"/>
        </w:rPr>
        <w:t>Poor surface finish; and</w:t>
      </w:r>
    </w:p>
    <w:p w14:paraId="3A7FFF41" w14:textId="7E3CB88C" w:rsidR="006651F4" w:rsidRPr="007B05CF" w:rsidRDefault="007B05CF" w:rsidP="00CB5AC2">
      <w:pPr>
        <w:pStyle w:val="ListParagraph"/>
        <w:numPr>
          <w:ilvl w:val="0"/>
          <w:numId w:val="6"/>
        </w:numPr>
        <w:spacing w:after="0" w:line="20" w:lineRule="atLeast"/>
        <w:ind w:left="1134"/>
        <w:rPr>
          <w:rFonts w:ascii="Times New Roman" w:hAnsi="Times New Roman" w:cs="Times New Roman"/>
          <w:sz w:val="20"/>
          <w:szCs w:val="20"/>
        </w:rPr>
      </w:pPr>
      <w:r w:rsidRPr="007B05CF">
        <w:rPr>
          <w:rFonts w:ascii="Times New Roman" w:hAnsi="Times New Roman" w:cs="Times New Roman"/>
          <w:sz w:val="16"/>
          <w:szCs w:val="20"/>
        </w:rPr>
        <w:t>T</w:t>
      </w:r>
      <w:r w:rsidR="006651F4" w:rsidRPr="007B05CF">
        <w:rPr>
          <w:rFonts w:ascii="Times New Roman" w:hAnsi="Times New Roman" w:cs="Times New Roman"/>
          <w:sz w:val="16"/>
          <w:szCs w:val="20"/>
        </w:rPr>
        <w:t>rapped toxic material.</w:t>
      </w:r>
      <w:r w:rsidR="006651F4" w:rsidRPr="007B05CF">
        <w:rPr>
          <w:rFonts w:ascii="Times New Roman" w:hAnsi="Times New Roman" w:cs="Times New Roman"/>
          <w:sz w:val="20"/>
          <w:szCs w:val="20"/>
        </w:rPr>
        <w:br/>
      </w:r>
    </w:p>
    <w:p w14:paraId="5B703BBA"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Leaks may be reduced by operating below atmospheric pressure inside the machine. Any pressure relief device or extraction system shall vent to a safe place.</w:t>
      </w:r>
    </w:p>
    <w:p w14:paraId="7BB0239C" w14:textId="77777777" w:rsidR="006651F4" w:rsidRPr="006651F4" w:rsidRDefault="006651F4" w:rsidP="006651F4">
      <w:pPr>
        <w:spacing w:after="0" w:line="20" w:lineRule="atLeast"/>
        <w:jc w:val="both"/>
        <w:rPr>
          <w:rFonts w:ascii="Times New Roman" w:hAnsi="Times New Roman" w:cs="Times New Roman"/>
          <w:sz w:val="20"/>
          <w:szCs w:val="20"/>
        </w:rPr>
      </w:pPr>
    </w:p>
    <w:p w14:paraId="2F531E18" w14:textId="7FF85FD4" w:rsid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b/>
          <w:bCs/>
          <w:sz w:val="20"/>
          <w:szCs w:val="20"/>
        </w:rPr>
        <w:t>11.2</w:t>
      </w:r>
      <w:r w:rsidRPr="006651F4">
        <w:rPr>
          <w:rFonts w:ascii="Times New Roman" w:hAnsi="Times New Roman" w:cs="Times New Roman"/>
          <w:sz w:val="20"/>
          <w:szCs w:val="20"/>
        </w:rPr>
        <w:t xml:space="preserve"> There shall be provision to decontaminate a machine and check that a safe condition has been achieved before maintenance work starts. If both toxic and flammable conditions exist in the </w:t>
      </w:r>
      <w:r w:rsidR="007B05CF" w:rsidRPr="006651F4">
        <w:rPr>
          <w:rFonts w:ascii="Times New Roman" w:hAnsi="Times New Roman" w:cs="Times New Roman"/>
          <w:sz w:val="20"/>
          <w:szCs w:val="20"/>
        </w:rPr>
        <w:t>machine,</w:t>
      </w:r>
      <w:r w:rsidRPr="006651F4">
        <w:rPr>
          <w:rFonts w:ascii="Times New Roman" w:hAnsi="Times New Roman" w:cs="Times New Roman"/>
          <w:sz w:val="20"/>
          <w:szCs w:val="20"/>
        </w:rPr>
        <w:t xml:space="preserve"> then the provisions of </w:t>
      </w:r>
      <w:r w:rsidRPr="006651F4">
        <w:rPr>
          <w:rFonts w:ascii="Times New Roman" w:hAnsi="Times New Roman" w:cs="Times New Roman"/>
          <w:b/>
          <w:bCs/>
          <w:sz w:val="20"/>
          <w:szCs w:val="20"/>
        </w:rPr>
        <w:t>10</w:t>
      </w:r>
      <w:r w:rsidRPr="006651F4">
        <w:rPr>
          <w:rFonts w:ascii="Times New Roman" w:hAnsi="Times New Roman" w:cs="Times New Roman"/>
          <w:sz w:val="20"/>
          <w:szCs w:val="20"/>
        </w:rPr>
        <w:t xml:space="preserve"> shall apply in addition to the requirements specified in </w:t>
      </w:r>
      <w:r w:rsidRPr="006651F4">
        <w:rPr>
          <w:rFonts w:ascii="Times New Roman" w:hAnsi="Times New Roman" w:cs="Times New Roman"/>
          <w:b/>
          <w:bCs/>
          <w:sz w:val="20"/>
          <w:szCs w:val="20"/>
        </w:rPr>
        <w:t>11</w:t>
      </w:r>
      <w:r w:rsidR="007B05CF">
        <w:rPr>
          <w:rFonts w:ascii="Times New Roman" w:hAnsi="Times New Roman" w:cs="Times New Roman"/>
          <w:sz w:val="20"/>
          <w:szCs w:val="20"/>
        </w:rPr>
        <w:t>.</w:t>
      </w:r>
    </w:p>
    <w:p w14:paraId="12E91DE4" w14:textId="77777777" w:rsidR="007B05CF" w:rsidRPr="006651F4" w:rsidRDefault="007B05CF" w:rsidP="006651F4">
      <w:pPr>
        <w:spacing w:after="0" w:line="20" w:lineRule="atLeast"/>
        <w:jc w:val="both"/>
        <w:rPr>
          <w:rFonts w:ascii="Times New Roman" w:hAnsi="Times New Roman" w:cs="Times New Roman"/>
          <w:sz w:val="20"/>
          <w:szCs w:val="20"/>
        </w:rPr>
      </w:pPr>
    </w:p>
    <w:p w14:paraId="47ACC06A" w14:textId="6EF478F0" w:rsidR="006651F4" w:rsidRPr="007B05CF" w:rsidRDefault="006651F4" w:rsidP="007B05CF">
      <w:pPr>
        <w:spacing w:after="0" w:line="20" w:lineRule="atLeast"/>
        <w:ind w:left="567"/>
        <w:jc w:val="both"/>
        <w:rPr>
          <w:rFonts w:ascii="Times New Roman" w:hAnsi="Times New Roman" w:cs="Times New Roman"/>
          <w:sz w:val="16"/>
          <w:szCs w:val="20"/>
        </w:rPr>
      </w:pPr>
      <w:r w:rsidRPr="007B05CF">
        <w:rPr>
          <w:rFonts w:ascii="Times New Roman" w:hAnsi="Times New Roman" w:cs="Times New Roman"/>
          <w:sz w:val="16"/>
          <w:szCs w:val="20"/>
        </w:rPr>
        <w:t>NOTES</w:t>
      </w:r>
      <w:r w:rsidRPr="007B05CF">
        <w:rPr>
          <w:rFonts w:ascii="Times New Roman" w:hAnsi="Times New Roman" w:cs="Times New Roman"/>
          <w:sz w:val="16"/>
          <w:szCs w:val="20"/>
        </w:rPr>
        <w:br/>
      </w:r>
      <w:r w:rsidRPr="007B05CF">
        <w:rPr>
          <w:rFonts w:ascii="Times New Roman" w:hAnsi="Times New Roman" w:cs="Times New Roman"/>
          <w:b/>
          <w:sz w:val="16"/>
          <w:szCs w:val="20"/>
        </w:rPr>
        <w:t xml:space="preserve">1 </w:t>
      </w:r>
      <w:r w:rsidRPr="007B05CF">
        <w:rPr>
          <w:rFonts w:ascii="Times New Roman" w:hAnsi="Times New Roman" w:cs="Times New Roman"/>
          <w:sz w:val="16"/>
          <w:szCs w:val="20"/>
        </w:rPr>
        <w:t xml:space="preserve">In order to comply with </w:t>
      </w:r>
      <w:r w:rsidRPr="007B05CF">
        <w:rPr>
          <w:rFonts w:ascii="Times New Roman" w:hAnsi="Times New Roman" w:cs="Times New Roman"/>
          <w:b/>
          <w:bCs/>
          <w:sz w:val="16"/>
          <w:szCs w:val="20"/>
        </w:rPr>
        <w:t>11</w:t>
      </w:r>
      <w:r w:rsidRPr="007B05CF">
        <w:rPr>
          <w:rFonts w:ascii="Times New Roman" w:hAnsi="Times New Roman" w:cs="Times New Roman"/>
          <w:sz w:val="16"/>
          <w:szCs w:val="20"/>
        </w:rPr>
        <w:t xml:space="preserve"> it is essential to ensure the system operates above atmospheric pressure.</w:t>
      </w:r>
    </w:p>
    <w:p w14:paraId="4A84609B" w14:textId="3EC93727" w:rsidR="006651F4" w:rsidRPr="007B05CF" w:rsidRDefault="006651F4" w:rsidP="007B05CF">
      <w:pPr>
        <w:spacing w:after="0" w:line="20" w:lineRule="atLeast"/>
        <w:ind w:left="567"/>
        <w:jc w:val="both"/>
        <w:rPr>
          <w:rFonts w:ascii="Times New Roman" w:hAnsi="Times New Roman" w:cs="Times New Roman"/>
          <w:sz w:val="16"/>
          <w:szCs w:val="20"/>
        </w:rPr>
      </w:pPr>
      <w:r w:rsidRPr="007B05CF">
        <w:rPr>
          <w:rFonts w:ascii="Times New Roman" w:hAnsi="Times New Roman" w:cs="Times New Roman"/>
          <w:b/>
          <w:sz w:val="16"/>
          <w:szCs w:val="20"/>
        </w:rPr>
        <w:t xml:space="preserve">2 </w:t>
      </w:r>
      <w:r w:rsidRPr="007B05CF">
        <w:rPr>
          <w:rFonts w:ascii="Times New Roman" w:hAnsi="Times New Roman" w:cs="Times New Roman"/>
          <w:sz w:val="16"/>
          <w:szCs w:val="20"/>
        </w:rPr>
        <w:t>The prov</w:t>
      </w:r>
      <w:r w:rsidR="007B05CF" w:rsidRPr="007B05CF">
        <w:rPr>
          <w:rFonts w:ascii="Times New Roman" w:hAnsi="Times New Roman" w:cs="Times New Roman"/>
          <w:sz w:val="16"/>
          <w:szCs w:val="20"/>
        </w:rPr>
        <w:t>ision of secondary enclosures (</w:t>
      </w:r>
      <w:r w:rsidRPr="007B05CF">
        <w:rPr>
          <w:rFonts w:ascii="Times New Roman" w:hAnsi="Times New Roman" w:cs="Times New Roman"/>
          <w:sz w:val="16"/>
          <w:szCs w:val="20"/>
        </w:rPr>
        <w:t>for example, special rooms or ventilated cabinets) or siting in well ventilated areas may be necessary. Regular monitoring of the work area is essential to check that the permissible concentration of the toxic materi</w:t>
      </w:r>
      <w:r w:rsidR="007B05CF" w:rsidRPr="007B05CF">
        <w:rPr>
          <w:rFonts w:ascii="Times New Roman" w:hAnsi="Times New Roman" w:cs="Times New Roman"/>
          <w:sz w:val="16"/>
          <w:szCs w:val="20"/>
        </w:rPr>
        <w:t>al is not higher than expected.</w:t>
      </w:r>
    </w:p>
    <w:p w14:paraId="2B6E2ADA" w14:textId="77777777" w:rsidR="007B05CF" w:rsidRPr="006651F4" w:rsidRDefault="007B05CF" w:rsidP="006651F4">
      <w:pPr>
        <w:spacing w:after="0" w:line="20" w:lineRule="atLeast"/>
        <w:jc w:val="both"/>
        <w:rPr>
          <w:rFonts w:ascii="Times New Roman" w:hAnsi="Times New Roman" w:cs="Times New Roman"/>
          <w:sz w:val="20"/>
          <w:szCs w:val="20"/>
        </w:rPr>
      </w:pPr>
    </w:p>
    <w:p w14:paraId="537AEF5A"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12 INSPECTION AND TESTING</w:t>
      </w:r>
    </w:p>
    <w:p w14:paraId="2E3D2FC1"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7C5DD3B4" w14:textId="77777777" w:rsidR="006651F4" w:rsidRPr="006651F4" w:rsidRDefault="006651F4" w:rsidP="006651F4">
      <w:pPr>
        <w:spacing w:after="0" w:line="20" w:lineRule="atLeast"/>
        <w:rPr>
          <w:rFonts w:ascii="Times New Roman" w:hAnsi="Times New Roman" w:cs="Times New Roman"/>
          <w:b/>
          <w:bCs/>
          <w:sz w:val="20"/>
          <w:szCs w:val="20"/>
        </w:rPr>
      </w:pPr>
      <w:r w:rsidRPr="006651F4">
        <w:rPr>
          <w:rFonts w:ascii="Times New Roman" w:hAnsi="Times New Roman" w:cs="Times New Roman"/>
          <w:b/>
          <w:bCs/>
          <w:sz w:val="20"/>
          <w:szCs w:val="20"/>
        </w:rPr>
        <w:t>12.1 Test at Manufacturer’s Work</w:t>
      </w:r>
      <w:r w:rsidRPr="006651F4">
        <w:rPr>
          <w:rFonts w:ascii="Times New Roman" w:hAnsi="Times New Roman" w:cs="Times New Roman"/>
          <w:b/>
          <w:bCs/>
          <w:sz w:val="20"/>
          <w:szCs w:val="20"/>
        </w:rPr>
        <w:br/>
      </w:r>
    </w:p>
    <w:p w14:paraId="368FA35E" w14:textId="77777777" w:rsidR="006651F4" w:rsidRPr="006651F4" w:rsidRDefault="006651F4" w:rsidP="006651F4">
      <w:pPr>
        <w:spacing w:after="0" w:line="20" w:lineRule="atLeast"/>
        <w:rPr>
          <w:rFonts w:ascii="Times New Roman" w:hAnsi="Times New Roman" w:cs="Times New Roman"/>
          <w:sz w:val="20"/>
          <w:szCs w:val="20"/>
        </w:rPr>
      </w:pPr>
      <w:r w:rsidRPr="006651F4">
        <w:rPr>
          <w:rFonts w:ascii="Times New Roman" w:hAnsi="Times New Roman" w:cs="Times New Roman"/>
          <w:b/>
          <w:bCs/>
          <w:sz w:val="20"/>
          <w:szCs w:val="20"/>
        </w:rPr>
        <w:t>12.1.1</w:t>
      </w:r>
      <w:r w:rsidRPr="006651F4">
        <w:rPr>
          <w:rFonts w:ascii="Times New Roman" w:hAnsi="Times New Roman" w:cs="Times New Roman"/>
          <w:sz w:val="20"/>
          <w:szCs w:val="20"/>
        </w:rPr>
        <w:t xml:space="preserve"> </w:t>
      </w:r>
      <w:r w:rsidRPr="006651F4">
        <w:rPr>
          <w:rFonts w:ascii="Times New Roman" w:hAnsi="Times New Roman" w:cs="Times New Roman"/>
          <w:i/>
          <w:iCs/>
          <w:sz w:val="20"/>
          <w:szCs w:val="20"/>
        </w:rPr>
        <w:t>Materials</w:t>
      </w:r>
      <w:r w:rsidRPr="006651F4">
        <w:rPr>
          <w:rFonts w:ascii="Times New Roman" w:hAnsi="Times New Roman" w:cs="Times New Roman"/>
          <w:sz w:val="20"/>
          <w:szCs w:val="20"/>
        </w:rPr>
        <w:br/>
      </w:r>
    </w:p>
    <w:p w14:paraId="3F7B141B"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 xml:space="preserve">The manufacturer shall provide evidence, when requested at the time of enquiry, the materials used in the construction of the centrifuge comply with the property requirements of </w:t>
      </w:r>
      <w:r w:rsidRPr="006651F4">
        <w:rPr>
          <w:rFonts w:ascii="Times New Roman" w:hAnsi="Times New Roman" w:cs="Times New Roman"/>
          <w:b/>
          <w:bCs/>
          <w:sz w:val="20"/>
          <w:szCs w:val="20"/>
        </w:rPr>
        <w:t>4</w:t>
      </w:r>
      <w:r w:rsidRPr="006651F4">
        <w:rPr>
          <w:rFonts w:ascii="Times New Roman" w:hAnsi="Times New Roman" w:cs="Times New Roman"/>
          <w:sz w:val="20"/>
          <w:szCs w:val="20"/>
        </w:rPr>
        <w:t>.</w:t>
      </w:r>
    </w:p>
    <w:p w14:paraId="6FBF2A2B" w14:textId="77777777" w:rsidR="006651F4" w:rsidRPr="006651F4" w:rsidRDefault="006651F4" w:rsidP="006651F4">
      <w:pPr>
        <w:spacing w:after="0" w:line="20" w:lineRule="atLeast"/>
        <w:jc w:val="both"/>
        <w:rPr>
          <w:rFonts w:ascii="Times New Roman" w:hAnsi="Times New Roman" w:cs="Times New Roman"/>
          <w:sz w:val="20"/>
          <w:szCs w:val="20"/>
        </w:rPr>
      </w:pPr>
    </w:p>
    <w:p w14:paraId="13C1B613" w14:textId="77777777" w:rsidR="006651F4" w:rsidRPr="006651F4" w:rsidRDefault="006651F4" w:rsidP="006651F4">
      <w:pPr>
        <w:spacing w:after="0" w:line="20" w:lineRule="atLeast"/>
        <w:jc w:val="both"/>
        <w:rPr>
          <w:rFonts w:ascii="Times New Roman" w:hAnsi="Times New Roman" w:cs="Times New Roman"/>
          <w:i/>
          <w:iCs/>
          <w:sz w:val="20"/>
          <w:szCs w:val="20"/>
        </w:rPr>
      </w:pPr>
      <w:r w:rsidRPr="006651F4">
        <w:rPr>
          <w:rFonts w:ascii="Times New Roman" w:hAnsi="Times New Roman" w:cs="Times New Roman"/>
          <w:b/>
          <w:bCs/>
          <w:sz w:val="20"/>
          <w:szCs w:val="20"/>
        </w:rPr>
        <w:t>12.1.2</w:t>
      </w:r>
      <w:r w:rsidRPr="006651F4">
        <w:rPr>
          <w:rFonts w:ascii="Times New Roman" w:hAnsi="Times New Roman" w:cs="Times New Roman"/>
          <w:sz w:val="20"/>
          <w:szCs w:val="20"/>
        </w:rPr>
        <w:t xml:space="preserve"> </w:t>
      </w:r>
      <w:r w:rsidRPr="006651F4">
        <w:rPr>
          <w:rFonts w:ascii="Times New Roman" w:hAnsi="Times New Roman" w:cs="Times New Roman"/>
          <w:i/>
          <w:iCs/>
          <w:sz w:val="20"/>
          <w:szCs w:val="20"/>
        </w:rPr>
        <w:t>Assemblies</w:t>
      </w:r>
    </w:p>
    <w:p w14:paraId="0972B386" w14:textId="77777777" w:rsidR="006651F4" w:rsidRPr="006651F4" w:rsidRDefault="006651F4" w:rsidP="006651F4">
      <w:pPr>
        <w:spacing w:after="0" w:line="20" w:lineRule="atLeast"/>
        <w:jc w:val="both"/>
        <w:rPr>
          <w:rFonts w:ascii="Times New Roman" w:hAnsi="Times New Roman" w:cs="Times New Roman"/>
          <w:sz w:val="20"/>
          <w:szCs w:val="20"/>
        </w:rPr>
      </w:pPr>
    </w:p>
    <w:p w14:paraId="105DCD23" w14:textId="17E7F7D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 xml:space="preserve">The manufacturer shall provide evidence of radiographic (or equivalent) examinations of stressed welds in bowls or baskets where a weld factor greater than 0.8 has been used in the stress calculations given in </w:t>
      </w:r>
      <w:r w:rsidR="00AA354D">
        <w:rPr>
          <w:rFonts w:ascii="Times New Roman" w:hAnsi="Times New Roman" w:cs="Times New Roman"/>
          <w:b/>
          <w:bCs/>
          <w:sz w:val="20"/>
          <w:szCs w:val="20"/>
        </w:rPr>
        <w:t>D</w:t>
      </w:r>
      <w:r w:rsidRPr="006651F4">
        <w:rPr>
          <w:rFonts w:ascii="Times New Roman" w:hAnsi="Times New Roman" w:cs="Times New Roman"/>
          <w:b/>
          <w:bCs/>
          <w:sz w:val="20"/>
          <w:szCs w:val="20"/>
        </w:rPr>
        <w:t>-3.2.2</w:t>
      </w:r>
      <w:r w:rsidRPr="006651F4">
        <w:rPr>
          <w:rFonts w:ascii="Times New Roman" w:hAnsi="Times New Roman" w:cs="Times New Roman"/>
          <w:sz w:val="20"/>
          <w:szCs w:val="20"/>
        </w:rPr>
        <w:t xml:space="preserve">. The manufacturer shall provide evidence that all linings meet the test requirements of </w:t>
      </w:r>
      <w:r w:rsidRPr="006651F4">
        <w:rPr>
          <w:rFonts w:ascii="Times New Roman" w:hAnsi="Times New Roman" w:cs="Times New Roman"/>
          <w:b/>
          <w:bCs/>
          <w:sz w:val="20"/>
          <w:szCs w:val="20"/>
        </w:rPr>
        <w:t>4.3.1</w:t>
      </w:r>
      <w:r w:rsidRPr="006651F4">
        <w:rPr>
          <w:rFonts w:ascii="Times New Roman" w:hAnsi="Times New Roman" w:cs="Times New Roman"/>
          <w:sz w:val="20"/>
          <w:szCs w:val="20"/>
        </w:rPr>
        <w:t>.</w:t>
      </w:r>
    </w:p>
    <w:p w14:paraId="799366B1" w14:textId="77777777" w:rsidR="006651F4" w:rsidRPr="006651F4" w:rsidRDefault="006651F4" w:rsidP="006651F4">
      <w:pPr>
        <w:spacing w:after="0" w:line="20" w:lineRule="atLeast"/>
        <w:jc w:val="both"/>
        <w:rPr>
          <w:rFonts w:ascii="Times New Roman" w:hAnsi="Times New Roman" w:cs="Times New Roman"/>
          <w:sz w:val="20"/>
          <w:szCs w:val="20"/>
        </w:rPr>
      </w:pPr>
    </w:p>
    <w:p w14:paraId="26D7903C"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12.1.3</w:t>
      </w:r>
      <w:r w:rsidRPr="006651F4">
        <w:rPr>
          <w:rFonts w:ascii="Times New Roman" w:hAnsi="Times New Roman" w:cs="Times New Roman"/>
          <w:sz w:val="20"/>
          <w:szCs w:val="20"/>
        </w:rPr>
        <w:t xml:space="preserve"> </w:t>
      </w:r>
      <w:r w:rsidRPr="00AA354D">
        <w:rPr>
          <w:rFonts w:ascii="Times New Roman" w:hAnsi="Times New Roman" w:cs="Times New Roman"/>
          <w:bCs/>
          <w:i/>
          <w:sz w:val="20"/>
          <w:szCs w:val="20"/>
        </w:rPr>
        <w:t>Centrifuge</w:t>
      </w:r>
    </w:p>
    <w:p w14:paraId="36C5120F"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41528F22" w14:textId="1FED2266"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Casing pressure, lubrication system and seals system tests shall b</w:t>
      </w:r>
      <w:r w:rsidR="007B05CF">
        <w:rPr>
          <w:rFonts w:ascii="Times New Roman" w:hAnsi="Times New Roman" w:cs="Times New Roman"/>
          <w:sz w:val="20"/>
          <w:szCs w:val="20"/>
        </w:rPr>
        <w:t xml:space="preserve">e carried out where applicable. </w:t>
      </w:r>
      <w:r w:rsidRPr="006651F4">
        <w:rPr>
          <w:rFonts w:ascii="Times New Roman" w:hAnsi="Times New Roman" w:cs="Times New Roman"/>
          <w:sz w:val="20"/>
          <w:szCs w:val="20"/>
        </w:rPr>
        <w:t>Dynamic tests shall be carried out up to the permissible speed to ensure that the centrifuge meets the mechanical design specifications. These tests shall include the following and the results shall be available to the user on request:</w:t>
      </w:r>
    </w:p>
    <w:p w14:paraId="1749E259" w14:textId="77777777" w:rsidR="006651F4" w:rsidRPr="006651F4" w:rsidRDefault="006651F4" w:rsidP="006651F4">
      <w:pPr>
        <w:spacing w:after="0" w:line="20" w:lineRule="atLeast"/>
        <w:jc w:val="both"/>
        <w:rPr>
          <w:rFonts w:ascii="Times New Roman" w:hAnsi="Times New Roman" w:cs="Times New Roman"/>
          <w:sz w:val="20"/>
          <w:szCs w:val="20"/>
        </w:rPr>
      </w:pPr>
    </w:p>
    <w:p w14:paraId="087D1F64" w14:textId="6DD5B887" w:rsidR="006651F4" w:rsidRPr="007B05CF" w:rsidRDefault="007B05CF" w:rsidP="00CB5AC2">
      <w:pPr>
        <w:pStyle w:val="ListParagraph"/>
        <w:numPr>
          <w:ilvl w:val="0"/>
          <w:numId w:val="7"/>
        </w:numPr>
        <w:spacing w:after="0" w:line="20" w:lineRule="atLeast"/>
        <w:jc w:val="both"/>
        <w:rPr>
          <w:rFonts w:ascii="Times New Roman" w:hAnsi="Times New Roman" w:cs="Times New Roman"/>
          <w:sz w:val="20"/>
          <w:szCs w:val="20"/>
        </w:rPr>
      </w:pPr>
      <w:r w:rsidRPr="007B05CF">
        <w:rPr>
          <w:rFonts w:ascii="Times New Roman" w:hAnsi="Times New Roman" w:cs="Times New Roman"/>
          <w:sz w:val="20"/>
          <w:szCs w:val="20"/>
        </w:rPr>
        <w:t>S</w:t>
      </w:r>
      <w:r w:rsidR="006651F4" w:rsidRPr="007B05CF">
        <w:rPr>
          <w:rFonts w:ascii="Times New Roman" w:hAnsi="Times New Roman" w:cs="Times New Roman"/>
          <w:sz w:val="20"/>
          <w:szCs w:val="20"/>
        </w:rPr>
        <w:t>tarting time;</w:t>
      </w:r>
    </w:p>
    <w:p w14:paraId="4329F580" w14:textId="22696C01" w:rsidR="006651F4" w:rsidRPr="007B05CF" w:rsidRDefault="007B05CF" w:rsidP="00CB5AC2">
      <w:pPr>
        <w:pStyle w:val="ListParagraph"/>
        <w:numPr>
          <w:ilvl w:val="0"/>
          <w:numId w:val="7"/>
        </w:numPr>
        <w:spacing w:after="0" w:line="20" w:lineRule="atLeast"/>
        <w:jc w:val="both"/>
        <w:rPr>
          <w:rFonts w:ascii="Times New Roman" w:hAnsi="Times New Roman" w:cs="Times New Roman"/>
          <w:sz w:val="20"/>
          <w:szCs w:val="20"/>
        </w:rPr>
      </w:pPr>
      <w:r w:rsidRPr="007B05CF">
        <w:rPr>
          <w:rFonts w:ascii="Times New Roman" w:hAnsi="Times New Roman" w:cs="Times New Roman"/>
          <w:sz w:val="20"/>
          <w:szCs w:val="20"/>
        </w:rPr>
        <w:t>S</w:t>
      </w:r>
      <w:r w:rsidR="006651F4" w:rsidRPr="007B05CF">
        <w:rPr>
          <w:rFonts w:ascii="Times New Roman" w:hAnsi="Times New Roman" w:cs="Times New Roman"/>
          <w:sz w:val="20"/>
          <w:szCs w:val="20"/>
        </w:rPr>
        <w:t>topping time;</w:t>
      </w:r>
    </w:p>
    <w:p w14:paraId="3BBC15DA" w14:textId="3B3D3C06" w:rsidR="006651F4" w:rsidRPr="007B05CF" w:rsidRDefault="007B05CF" w:rsidP="00CB5AC2">
      <w:pPr>
        <w:pStyle w:val="ListParagraph"/>
        <w:numPr>
          <w:ilvl w:val="0"/>
          <w:numId w:val="7"/>
        </w:numPr>
        <w:spacing w:after="0" w:line="20" w:lineRule="atLeast"/>
        <w:jc w:val="both"/>
        <w:rPr>
          <w:rFonts w:ascii="Times New Roman" w:hAnsi="Times New Roman" w:cs="Times New Roman"/>
          <w:sz w:val="20"/>
          <w:szCs w:val="20"/>
        </w:rPr>
      </w:pPr>
      <w:r w:rsidRPr="007B05CF">
        <w:rPr>
          <w:rFonts w:ascii="Times New Roman" w:hAnsi="Times New Roman" w:cs="Times New Roman"/>
          <w:sz w:val="20"/>
          <w:szCs w:val="20"/>
        </w:rPr>
        <w:t>V</w:t>
      </w:r>
      <w:r w:rsidR="006651F4" w:rsidRPr="007B05CF">
        <w:rPr>
          <w:rFonts w:ascii="Times New Roman" w:hAnsi="Times New Roman" w:cs="Times New Roman"/>
          <w:sz w:val="20"/>
          <w:szCs w:val="20"/>
        </w:rPr>
        <w:t>ibration severity;</w:t>
      </w:r>
    </w:p>
    <w:p w14:paraId="399F2AAE" w14:textId="7F7464B1" w:rsidR="006651F4" w:rsidRPr="007B05CF" w:rsidRDefault="007B05CF" w:rsidP="00CB5AC2">
      <w:pPr>
        <w:pStyle w:val="ListParagraph"/>
        <w:numPr>
          <w:ilvl w:val="0"/>
          <w:numId w:val="7"/>
        </w:numPr>
        <w:spacing w:after="0" w:line="20" w:lineRule="atLeast"/>
        <w:jc w:val="both"/>
        <w:rPr>
          <w:rFonts w:ascii="Times New Roman" w:hAnsi="Times New Roman" w:cs="Times New Roman"/>
          <w:sz w:val="20"/>
          <w:szCs w:val="20"/>
        </w:rPr>
      </w:pPr>
      <w:r w:rsidRPr="007B05CF">
        <w:rPr>
          <w:rFonts w:ascii="Times New Roman" w:hAnsi="Times New Roman" w:cs="Times New Roman"/>
          <w:sz w:val="20"/>
          <w:szCs w:val="20"/>
        </w:rPr>
        <w:t>N</w:t>
      </w:r>
      <w:r w:rsidR="006651F4" w:rsidRPr="007B05CF">
        <w:rPr>
          <w:rFonts w:ascii="Times New Roman" w:hAnsi="Times New Roman" w:cs="Times New Roman"/>
          <w:sz w:val="20"/>
          <w:szCs w:val="20"/>
        </w:rPr>
        <w:t>oise level;</w:t>
      </w:r>
      <w:r w:rsidRPr="007B05CF">
        <w:rPr>
          <w:rFonts w:ascii="Times New Roman" w:hAnsi="Times New Roman" w:cs="Times New Roman"/>
          <w:sz w:val="20"/>
          <w:szCs w:val="20"/>
        </w:rPr>
        <w:t xml:space="preserve"> and</w:t>
      </w:r>
    </w:p>
    <w:p w14:paraId="2A3530ED" w14:textId="0FCBACF8" w:rsidR="006651F4" w:rsidRPr="007B05CF" w:rsidRDefault="007B05CF" w:rsidP="00CB5AC2">
      <w:pPr>
        <w:pStyle w:val="ListParagraph"/>
        <w:numPr>
          <w:ilvl w:val="0"/>
          <w:numId w:val="7"/>
        </w:numPr>
        <w:spacing w:after="0" w:line="20" w:lineRule="atLeast"/>
        <w:jc w:val="both"/>
        <w:rPr>
          <w:rFonts w:ascii="Times New Roman" w:hAnsi="Times New Roman" w:cs="Times New Roman"/>
          <w:sz w:val="20"/>
          <w:szCs w:val="20"/>
        </w:rPr>
      </w:pPr>
      <w:r w:rsidRPr="007B05CF">
        <w:rPr>
          <w:rFonts w:ascii="Times New Roman" w:hAnsi="Times New Roman" w:cs="Times New Roman"/>
          <w:sz w:val="20"/>
          <w:szCs w:val="20"/>
        </w:rPr>
        <w:t>C</w:t>
      </w:r>
      <w:r w:rsidR="006651F4" w:rsidRPr="007B05CF">
        <w:rPr>
          <w:rFonts w:ascii="Times New Roman" w:hAnsi="Times New Roman" w:cs="Times New Roman"/>
          <w:sz w:val="20"/>
          <w:szCs w:val="20"/>
        </w:rPr>
        <w:t>orrect functioning of controls, interlocks and monitoring instruments.</w:t>
      </w:r>
    </w:p>
    <w:p w14:paraId="55A2B429" w14:textId="77777777" w:rsidR="006651F4" w:rsidRPr="006651F4" w:rsidRDefault="006651F4" w:rsidP="006651F4">
      <w:pPr>
        <w:pStyle w:val="ListParagraph"/>
        <w:spacing w:after="0" w:line="20" w:lineRule="atLeast"/>
        <w:ind w:left="0"/>
        <w:jc w:val="both"/>
        <w:rPr>
          <w:rFonts w:ascii="Times New Roman" w:hAnsi="Times New Roman" w:cs="Times New Roman"/>
          <w:sz w:val="20"/>
          <w:szCs w:val="20"/>
        </w:rPr>
      </w:pPr>
    </w:p>
    <w:p w14:paraId="6C2423EC" w14:textId="377AB5C3" w:rsidR="006651F4" w:rsidRPr="007B05CF" w:rsidRDefault="006651F4" w:rsidP="007B05CF">
      <w:pPr>
        <w:spacing w:after="0" w:line="20" w:lineRule="atLeast"/>
        <w:ind w:left="567" w:right="566"/>
        <w:jc w:val="both"/>
        <w:rPr>
          <w:rFonts w:ascii="Times New Roman" w:hAnsi="Times New Roman" w:cs="Times New Roman"/>
          <w:sz w:val="16"/>
          <w:szCs w:val="20"/>
        </w:rPr>
      </w:pPr>
      <w:r w:rsidRPr="007B05CF">
        <w:rPr>
          <w:rFonts w:ascii="Times New Roman" w:hAnsi="Times New Roman" w:cs="Times New Roman"/>
          <w:sz w:val="16"/>
          <w:szCs w:val="20"/>
        </w:rPr>
        <w:t>NOTES</w:t>
      </w:r>
      <w:r w:rsidRPr="007B05CF">
        <w:rPr>
          <w:rFonts w:ascii="Times New Roman" w:hAnsi="Times New Roman" w:cs="Times New Roman"/>
          <w:sz w:val="16"/>
          <w:szCs w:val="20"/>
        </w:rPr>
        <w:br/>
      </w:r>
      <w:r w:rsidRPr="007B05CF">
        <w:rPr>
          <w:rFonts w:ascii="Times New Roman" w:hAnsi="Times New Roman" w:cs="Times New Roman"/>
          <w:b/>
          <w:bCs/>
          <w:sz w:val="16"/>
          <w:szCs w:val="20"/>
        </w:rPr>
        <w:t>1</w:t>
      </w:r>
      <w:r w:rsidRPr="007B05CF">
        <w:rPr>
          <w:rFonts w:ascii="Times New Roman" w:hAnsi="Times New Roman" w:cs="Times New Roman"/>
          <w:sz w:val="16"/>
          <w:szCs w:val="20"/>
        </w:rPr>
        <w:t xml:space="preserve"> The manufacturer should afford the purchaser or his representative all reasonable facilities, including access to the works during manufacture to verify that the centrifuge is in accordance with this Indian Standard.</w:t>
      </w:r>
    </w:p>
    <w:p w14:paraId="4182FB89" w14:textId="77777777" w:rsidR="006651F4" w:rsidRPr="007B05CF" w:rsidRDefault="006651F4" w:rsidP="007B05CF">
      <w:pPr>
        <w:spacing w:after="0" w:line="20" w:lineRule="atLeast"/>
        <w:ind w:left="567" w:right="566"/>
        <w:jc w:val="both"/>
        <w:rPr>
          <w:rFonts w:ascii="Times New Roman" w:hAnsi="Times New Roman" w:cs="Times New Roman"/>
          <w:sz w:val="16"/>
          <w:szCs w:val="20"/>
        </w:rPr>
      </w:pPr>
      <w:r w:rsidRPr="007B05CF">
        <w:rPr>
          <w:rFonts w:ascii="Times New Roman" w:hAnsi="Times New Roman" w:cs="Times New Roman"/>
          <w:b/>
          <w:bCs/>
          <w:sz w:val="16"/>
          <w:szCs w:val="20"/>
        </w:rPr>
        <w:t>2</w:t>
      </w:r>
      <w:r w:rsidRPr="007B05CF">
        <w:rPr>
          <w:rFonts w:ascii="Times New Roman" w:hAnsi="Times New Roman" w:cs="Times New Roman"/>
          <w:sz w:val="16"/>
          <w:szCs w:val="20"/>
        </w:rPr>
        <w:t xml:space="preserve"> Manufacturers should supply the </w:t>
      </w:r>
      <w:proofErr w:type="spellStart"/>
      <w:r w:rsidRPr="007B05CF">
        <w:rPr>
          <w:rFonts w:ascii="Times New Roman" w:hAnsi="Times New Roman" w:cs="Times New Roman"/>
          <w:sz w:val="16"/>
          <w:szCs w:val="20"/>
        </w:rPr>
        <w:t>labour</w:t>
      </w:r>
      <w:proofErr w:type="spellEnd"/>
      <w:r w:rsidRPr="007B05CF">
        <w:rPr>
          <w:rFonts w:ascii="Times New Roman" w:hAnsi="Times New Roman" w:cs="Times New Roman"/>
          <w:sz w:val="16"/>
          <w:szCs w:val="20"/>
        </w:rPr>
        <w:t xml:space="preserve"> and appliances for such testing as may be carried out on their premises to satisfy the purchaser that the materials used for the construction of the basket comply with the relevant specifications. In the absence of facilities at their own works for making the prescribed tests, the manufacturer shall arrange for the tests to be carried out elsewhere. The certificate of tests supplied by the manufacturer of the materials may be used as evidence that the materials used comply with the relevant specifications.</w:t>
      </w:r>
    </w:p>
    <w:p w14:paraId="58F898B3" w14:textId="4810A54A" w:rsidR="006651F4" w:rsidRPr="007B05CF" w:rsidRDefault="006651F4" w:rsidP="007B05CF">
      <w:pPr>
        <w:spacing w:after="0" w:line="20" w:lineRule="atLeast"/>
        <w:ind w:left="567" w:right="566"/>
        <w:jc w:val="both"/>
        <w:rPr>
          <w:rFonts w:ascii="Times New Roman" w:hAnsi="Times New Roman" w:cs="Times New Roman"/>
          <w:sz w:val="16"/>
          <w:szCs w:val="20"/>
        </w:rPr>
      </w:pPr>
      <w:r w:rsidRPr="007B05CF">
        <w:rPr>
          <w:rFonts w:ascii="Times New Roman" w:hAnsi="Times New Roman" w:cs="Times New Roman"/>
          <w:b/>
          <w:bCs/>
          <w:sz w:val="16"/>
          <w:szCs w:val="20"/>
        </w:rPr>
        <w:t>3</w:t>
      </w:r>
      <w:r w:rsidRPr="007B05CF">
        <w:rPr>
          <w:rFonts w:ascii="Times New Roman" w:hAnsi="Times New Roman" w:cs="Times New Roman"/>
          <w:sz w:val="16"/>
          <w:szCs w:val="20"/>
        </w:rPr>
        <w:t xml:space="preserve"> The manufacturer should make available all facilities for any additional inspection and test required by the purchaser as given in </w:t>
      </w:r>
      <w:r w:rsidR="00AA354D">
        <w:rPr>
          <w:rFonts w:ascii="Times New Roman" w:hAnsi="Times New Roman" w:cs="Times New Roman"/>
          <w:b/>
          <w:bCs/>
          <w:sz w:val="16"/>
          <w:szCs w:val="20"/>
        </w:rPr>
        <w:t>G</w:t>
      </w:r>
      <w:r w:rsidRPr="007B05CF">
        <w:rPr>
          <w:rFonts w:ascii="Times New Roman" w:hAnsi="Times New Roman" w:cs="Times New Roman"/>
          <w:b/>
          <w:bCs/>
          <w:sz w:val="16"/>
          <w:szCs w:val="20"/>
        </w:rPr>
        <w:t>-l.6</w:t>
      </w:r>
      <w:r w:rsidRPr="007B05CF">
        <w:rPr>
          <w:rFonts w:ascii="Times New Roman" w:hAnsi="Times New Roman" w:cs="Times New Roman"/>
          <w:sz w:val="16"/>
          <w:szCs w:val="20"/>
        </w:rPr>
        <w:t>(c) provided the purchaser indicated, at the time the order is placed, that he wished to avail himself of the provisions contained in this clause.</w:t>
      </w:r>
    </w:p>
    <w:p w14:paraId="65B9D76F" w14:textId="77777777" w:rsidR="007B05CF" w:rsidRPr="006651F4" w:rsidRDefault="007B05CF" w:rsidP="006651F4">
      <w:pPr>
        <w:spacing w:after="0" w:line="20" w:lineRule="atLeast"/>
        <w:jc w:val="both"/>
        <w:rPr>
          <w:rFonts w:ascii="Times New Roman" w:hAnsi="Times New Roman" w:cs="Times New Roman"/>
          <w:sz w:val="20"/>
          <w:szCs w:val="20"/>
        </w:rPr>
      </w:pPr>
    </w:p>
    <w:p w14:paraId="5406F460"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12.2 Site Tests</w:t>
      </w:r>
    </w:p>
    <w:p w14:paraId="29D9EF8D" w14:textId="77777777" w:rsidR="006651F4" w:rsidRPr="006651F4" w:rsidRDefault="006651F4" w:rsidP="006651F4">
      <w:pPr>
        <w:spacing w:after="0" w:line="20" w:lineRule="atLeast"/>
        <w:jc w:val="both"/>
        <w:rPr>
          <w:rFonts w:ascii="Times New Roman" w:hAnsi="Times New Roman" w:cs="Times New Roman"/>
          <w:b/>
          <w:bCs/>
          <w:sz w:val="20"/>
          <w:szCs w:val="20"/>
        </w:rPr>
      </w:pPr>
    </w:p>
    <w:p w14:paraId="28C7C48C"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The manufacturer and user shall agree the tests to be carried out to verify that the centrifuge meets design performance.</w:t>
      </w:r>
    </w:p>
    <w:p w14:paraId="12CBFDE9" w14:textId="77777777" w:rsidR="006651F4" w:rsidRPr="006651F4" w:rsidRDefault="006651F4" w:rsidP="006651F4">
      <w:pPr>
        <w:spacing w:after="0" w:line="20" w:lineRule="atLeast"/>
        <w:jc w:val="both"/>
        <w:rPr>
          <w:rFonts w:ascii="Times New Roman" w:hAnsi="Times New Roman" w:cs="Times New Roman"/>
          <w:sz w:val="20"/>
          <w:szCs w:val="20"/>
        </w:rPr>
      </w:pPr>
    </w:p>
    <w:p w14:paraId="36D89F53" w14:textId="7B2A78DE" w:rsidR="006651F4" w:rsidRPr="007B05CF" w:rsidRDefault="007B05CF" w:rsidP="007B05CF">
      <w:pPr>
        <w:spacing w:after="0" w:line="20" w:lineRule="atLeast"/>
        <w:ind w:left="567"/>
        <w:jc w:val="both"/>
        <w:rPr>
          <w:rFonts w:ascii="Times New Roman" w:hAnsi="Times New Roman" w:cs="Times New Roman"/>
          <w:sz w:val="16"/>
          <w:szCs w:val="20"/>
        </w:rPr>
      </w:pPr>
      <w:r w:rsidRPr="007B05CF">
        <w:rPr>
          <w:rFonts w:ascii="Times New Roman" w:hAnsi="Times New Roman" w:cs="Times New Roman"/>
          <w:sz w:val="16"/>
          <w:szCs w:val="20"/>
        </w:rPr>
        <w:t>NOTE —</w:t>
      </w:r>
      <w:r w:rsidR="006651F4" w:rsidRPr="007B05CF">
        <w:rPr>
          <w:rFonts w:ascii="Times New Roman" w:hAnsi="Times New Roman" w:cs="Times New Roman"/>
          <w:sz w:val="16"/>
          <w:szCs w:val="20"/>
        </w:rPr>
        <w:t xml:space="preserve"> Recommendations for periodic examination and testing are listed </w:t>
      </w:r>
      <w:r w:rsidR="006651F4" w:rsidRPr="00E91717">
        <w:rPr>
          <w:rFonts w:ascii="Times New Roman" w:hAnsi="Times New Roman" w:cs="Times New Roman"/>
          <w:sz w:val="16"/>
          <w:szCs w:val="20"/>
        </w:rPr>
        <w:t xml:space="preserve">in Annex </w:t>
      </w:r>
      <w:r w:rsidR="00AA354D" w:rsidRPr="00E91717">
        <w:rPr>
          <w:rFonts w:ascii="Times New Roman" w:hAnsi="Times New Roman" w:cs="Times New Roman"/>
          <w:sz w:val="16"/>
          <w:szCs w:val="20"/>
        </w:rPr>
        <w:t>F</w:t>
      </w:r>
      <w:r w:rsidR="006651F4" w:rsidRPr="00E91717">
        <w:rPr>
          <w:rFonts w:ascii="Times New Roman" w:hAnsi="Times New Roman" w:cs="Times New Roman"/>
          <w:sz w:val="16"/>
          <w:szCs w:val="20"/>
        </w:rPr>
        <w:t>.</w:t>
      </w:r>
    </w:p>
    <w:p w14:paraId="2F64F82A" w14:textId="77777777" w:rsidR="006651F4" w:rsidRPr="006651F4" w:rsidRDefault="006651F4" w:rsidP="006651F4">
      <w:pPr>
        <w:spacing w:after="0" w:line="20" w:lineRule="atLeast"/>
        <w:jc w:val="both"/>
        <w:rPr>
          <w:rFonts w:ascii="Times New Roman" w:hAnsi="Times New Roman" w:cs="Times New Roman"/>
          <w:sz w:val="20"/>
          <w:szCs w:val="20"/>
        </w:rPr>
      </w:pPr>
    </w:p>
    <w:p w14:paraId="4F9121E6" w14:textId="77777777" w:rsidR="006651F4" w:rsidRPr="006651F4" w:rsidRDefault="006651F4" w:rsidP="006651F4">
      <w:pPr>
        <w:spacing w:after="0" w:line="20" w:lineRule="atLeast"/>
        <w:jc w:val="both"/>
        <w:rPr>
          <w:rFonts w:ascii="Times New Roman" w:hAnsi="Times New Roman" w:cs="Times New Roman"/>
          <w:b/>
          <w:bCs/>
          <w:sz w:val="20"/>
          <w:szCs w:val="20"/>
        </w:rPr>
      </w:pPr>
      <w:r w:rsidRPr="006651F4">
        <w:rPr>
          <w:rFonts w:ascii="Times New Roman" w:hAnsi="Times New Roman" w:cs="Times New Roman"/>
          <w:b/>
          <w:bCs/>
          <w:sz w:val="20"/>
          <w:szCs w:val="20"/>
        </w:rPr>
        <w:t>13 INFORMATION TO BE SUPPLIED WITH ENQUIRY OR ORDER</w:t>
      </w:r>
    </w:p>
    <w:p w14:paraId="0DCE48B4" w14:textId="77777777" w:rsidR="006651F4" w:rsidRPr="006651F4" w:rsidRDefault="006651F4" w:rsidP="006651F4">
      <w:pPr>
        <w:spacing w:after="0" w:line="20" w:lineRule="atLeast"/>
        <w:jc w:val="both"/>
        <w:rPr>
          <w:rFonts w:ascii="Times New Roman" w:hAnsi="Times New Roman" w:cs="Times New Roman"/>
          <w:sz w:val="20"/>
          <w:szCs w:val="20"/>
        </w:rPr>
      </w:pPr>
    </w:p>
    <w:p w14:paraId="3DC7D431" w14:textId="4CAFB4E0"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 xml:space="preserve">The data listed </w:t>
      </w:r>
      <w:r w:rsidRPr="00E91717">
        <w:rPr>
          <w:rFonts w:ascii="Times New Roman" w:hAnsi="Times New Roman" w:cs="Times New Roman"/>
          <w:sz w:val="20"/>
          <w:szCs w:val="20"/>
        </w:rPr>
        <w:t xml:space="preserve">in Annex </w:t>
      </w:r>
      <w:r w:rsidR="00AA354D" w:rsidRPr="00E91717">
        <w:rPr>
          <w:rFonts w:ascii="Times New Roman" w:hAnsi="Times New Roman" w:cs="Times New Roman"/>
          <w:sz w:val="20"/>
          <w:szCs w:val="20"/>
        </w:rPr>
        <w:t>G</w:t>
      </w:r>
      <w:r w:rsidRPr="00E91717">
        <w:rPr>
          <w:rFonts w:ascii="Times New Roman" w:hAnsi="Times New Roman" w:cs="Times New Roman"/>
          <w:sz w:val="20"/>
          <w:szCs w:val="20"/>
        </w:rPr>
        <w:t xml:space="preserve"> could be relevant and important in the supply of a centrifuge for a given duty and for safety reasons shall be supplied where available</w:t>
      </w:r>
      <w:r w:rsidRPr="006651F4">
        <w:rPr>
          <w:rFonts w:ascii="Times New Roman" w:hAnsi="Times New Roman" w:cs="Times New Roman"/>
          <w:sz w:val="20"/>
          <w:szCs w:val="20"/>
        </w:rPr>
        <w:t xml:space="preserve"> and known.</w:t>
      </w:r>
    </w:p>
    <w:p w14:paraId="36243B7C" w14:textId="77777777" w:rsidR="006651F4" w:rsidRPr="006651F4" w:rsidRDefault="006651F4" w:rsidP="006651F4">
      <w:pPr>
        <w:spacing w:after="0" w:line="20" w:lineRule="atLeast"/>
        <w:rPr>
          <w:rFonts w:ascii="Times New Roman" w:hAnsi="Times New Roman" w:cs="Times New Roman"/>
          <w:sz w:val="20"/>
          <w:szCs w:val="20"/>
        </w:rPr>
      </w:pPr>
    </w:p>
    <w:p w14:paraId="270ADC2A" w14:textId="6EAFD3C0" w:rsidR="006651F4" w:rsidRPr="007B05CF" w:rsidRDefault="006651F4" w:rsidP="007B05CF">
      <w:pPr>
        <w:spacing w:after="0" w:line="20" w:lineRule="atLeast"/>
        <w:ind w:left="567"/>
        <w:rPr>
          <w:rFonts w:ascii="Times New Roman" w:hAnsi="Times New Roman" w:cs="Times New Roman"/>
          <w:sz w:val="16"/>
          <w:szCs w:val="20"/>
        </w:rPr>
      </w:pPr>
      <w:r w:rsidRPr="007B05CF">
        <w:rPr>
          <w:rFonts w:ascii="Times New Roman" w:hAnsi="Times New Roman" w:cs="Times New Roman"/>
          <w:sz w:val="16"/>
          <w:szCs w:val="20"/>
        </w:rPr>
        <w:t>NOTE</w:t>
      </w:r>
      <w:r w:rsidR="007B05CF" w:rsidRPr="007B05CF">
        <w:rPr>
          <w:rFonts w:ascii="Times New Roman" w:hAnsi="Times New Roman" w:cs="Times New Roman"/>
          <w:sz w:val="16"/>
          <w:szCs w:val="20"/>
        </w:rPr>
        <w:t xml:space="preserve"> —</w:t>
      </w:r>
      <w:r w:rsidRPr="007B05CF">
        <w:rPr>
          <w:rFonts w:ascii="Times New Roman" w:hAnsi="Times New Roman" w:cs="Times New Roman"/>
          <w:sz w:val="16"/>
          <w:szCs w:val="20"/>
        </w:rPr>
        <w:t xml:space="preserve"> Assistance should be provided by the potential supplier in completing the details required.</w:t>
      </w:r>
    </w:p>
    <w:p w14:paraId="66AD021C" w14:textId="77777777" w:rsidR="006651F4" w:rsidRPr="006651F4" w:rsidRDefault="006651F4" w:rsidP="006651F4">
      <w:pPr>
        <w:spacing w:after="0" w:line="20" w:lineRule="atLeast"/>
        <w:rPr>
          <w:rFonts w:ascii="Times New Roman" w:hAnsi="Times New Roman" w:cs="Times New Roman"/>
          <w:sz w:val="20"/>
          <w:szCs w:val="20"/>
        </w:rPr>
      </w:pPr>
    </w:p>
    <w:p w14:paraId="1636D79F" w14:textId="77777777" w:rsidR="006651F4" w:rsidRPr="006651F4" w:rsidRDefault="006651F4" w:rsidP="006651F4">
      <w:pPr>
        <w:spacing w:after="0" w:line="20" w:lineRule="atLeast"/>
        <w:rPr>
          <w:rFonts w:ascii="Times New Roman" w:hAnsi="Times New Roman" w:cs="Times New Roman"/>
          <w:b/>
          <w:bCs/>
          <w:sz w:val="20"/>
          <w:szCs w:val="20"/>
        </w:rPr>
      </w:pPr>
      <w:r w:rsidRPr="006651F4">
        <w:rPr>
          <w:rFonts w:ascii="Times New Roman" w:hAnsi="Times New Roman" w:cs="Times New Roman"/>
          <w:b/>
          <w:bCs/>
          <w:sz w:val="20"/>
          <w:szCs w:val="20"/>
        </w:rPr>
        <w:t xml:space="preserve">14 DATA </w:t>
      </w:r>
      <w:proofErr w:type="gramStart"/>
      <w:r w:rsidRPr="006651F4">
        <w:rPr>
          <w:rFonts w:ascii="Times New Roman" w:hAnsi="Times New Roman" w:cs="Times New Roman"/>
          <w:b/>
          <w:bCs/>
          <w:sz w:val="20"/>
          <w:szCs w:val="20"/>
        </w:rPr>
        <w:t>SHEET</w:t>
      </w:r>
      <w:proofErr w:type="gramEnd"/>
    </w:p>
    <w:p w14:paraId="50FAB45F" w14:textId="77777777" w:rsidR="006651F4" w:rsidRPr="006651F4" w:rsidRDefault="006651F4" w:rsidP="006651F4">
      <w:pPr>
        <w:spacing w:after="0" w:line="20" w:lineRule="atLeast"/>
        <w:rPr>
          <w:rFonts w:ascii="Times New Roman" w:hAnsi="Times New Roman" w:cs="Times New Roman"/>
          <w:sz w:val="20"/>
          <w:szCs w:val="20"/>
        </w:rPr>
      </w:pPr>
    </w:p>
    <w:p w14:paraId="3CE67089" w14:textId="02F389BE" w:rsidR="006651F4" w:rsidRPr="006651F4" w:rsidRDefault="006651F4" w:rsidP="006651F4">
      <w:pPr>
        <w:spacing w:after="0" w:line="20" w:lineRule="atLeast"/>
        <w:rPr>
          <w:rFonts w:ascii="Times New Roman" w:hAnsi="Times New Roman" w:cs="Times New Roman"/>
          <w:sz w:val="20"/>
          <w:szCs w:val="20"/>
        </w:rPr>
      </w:pPr>
      <w:r w:rsidRPr="006651F4">
        <w:rPr>
          <w:rFonts w:ascii="Times New Roman" w:hAnsi="Times New Roman" w:cs="Times New Roman"/>
          <w:sz w:val="20"/>
          <w:szCs w:val="20"/>
        </w:rPr>
        <w:t>The data sheet shall contain the following information:</w:t>
      </w:r>
    </w:p>
    <w:p w14:paraId="6F78114E" w14:textId="77777777" w:rsidR="006651F4" w:rsidRPr="006651F4" w:rsidRDefault="006651F4" w:rsidP="006651F4">
      <w:pPr>
        <w:spacing w:after="0" w:line="20" w:lineRule="atLeast"/>
        <w:rPr>
          <w:rFonts w:ascii="Times New Roman" w:hAnsi="Times New Roman" w:cs="Times New Roman"/>
          <w:sz w:val="20"/>
          <w:szCs w:val="20"/>
        </w:rPr>
      </w:pPr>
    </w:p>
    <w:p w14:paraId="6C3CDFDC" w14:textId="77777777" w:rsidR="006651F4" w:rsidRPr="000977D9" w:rsidRDefault="006651F4" w:rsidP="00CB5AC2">
      <w:pPr>
        <w:pStyle w:val="ListParagraph"/>
        <w:numPr>
          <w:ilvl w:val="0"/>
          <w:numId w:val="8"/>
        </w:numPr>
        <w:spacing w:after="0" w:line="20" w:lineRule="atLeast"/>
        <w:rPr>
          <w:rFonts w:ascii="Times New Roman" w:hAnsi="Times New Roman" w:cs="Times New Roman"/>
          <w:sz w:val="20"/>
          <w:szCs w:val="20"/>
        </w:rPr>
      </w:pPr>
      <w:r w:rsidRPr="000977D9">
        <w:rPr>
          <w:rFonts w:ascii="Times New Roman" w:hAnsi="Times New Roman" w:cs="Times New Roman"/>
          <w:sz w:val="20"/>
          <w:szCs w:val="20"/>
        </w:rPr>
        <w:t>User’s name and address;</w:t>
      </w:r>
    </w:p>
    <w:p w14:paraId="7664E4F1" w14:textId="77777777" w:rsidR="006651F4" w:rsidRPr="000977D9" w:rsidRDefault="006651F4" w:rsidP="00CB5AC2">
      <w:pPr>
        <w:pStyle w:val="ListParagraph"/>
        <w:numPr>
          <w:ilvl w:val="0"/>
          <w:numId w:val="8"/>
        </w:numPr>
        <w:spacing w:after="0" w:line="20" w:lineRule="atLeast"/>
        <w:rPr>
          <w:rFonts w:ascii="Times New Roman" w:hAnsi="Times New Roman" w:cs="Times New Roman"/>
          <w:sz w:val="20"/>
          <w:szCs w:val="20"/>
        </w:rPr>
      </w:pPr>
      <w:r w:rsidRPr="000977D9">
        <w:rPr>
          <w:rFonts w:ascii="Times New Roman" w:hAnsi="Times New Roman" w:cs="Times New Roman"/>
          <w:sz w:val="20"/>
          <w:szCs w:val="20"/>
        </w:rPr>
        <w:t>Purchaser’s order number and date’</w:t>
      </w:r>
    </w:p>
    <w:p w14:paraId="17AFF2A8" w14:textId="77777777" w:rsidR="006651F4" w:rsidRPr="000977D9" w:rsidRDefault="006651F4" w:rsidP="00CB5AC2">
      <w:pPr>
        <w:pStyle w:val="ListParagraph"/>
        <w:numPr>
          <w:ilvl w:val="0"/>
          <w:numId w:val="8"/>
        </w:numPr>
        <w:spacing w:after="0" w:line="20" w:lineRule="atLeast"/>
        <w:rPr>
          <w:rFonts w:ascii="Times New Roman" w:hAnsi="Times New Roman" w:cs="Times New Roman"/>
          <w:sz w:val="20"/>
          <w:szCs w:val="20"/>
        </w:rPr>
      </w:pPr>
      <w:r w:rsidRPr="000977D9">
        <w:rPr>
          <w:rFonts w:ascii="Times New Roman" w:hAnsi="Times New Roman" w:cs="Times New Roman"/>
          <w:sz w:val="20"/>
          <w:szCs w:val="20"/>
        </w:rPr>
        <w:t>Identification of the source of manufacture;</w:t>
      </w:r>
    </w:p>
    <w:p w14:paraId="53FCC94F" w14:textId="77777777" w:rsidR="006651F4" w:rsidRPr="000977D9" w:rsidRDefault="006651F4" w:rsidP="00CB5AC2">
      <w:pPr>
        <w:pStyle w:val="ListParagraph"/>
        <w:numPr>
          <w:ilvl w:val="0"/>
          <w:numId w:val="8"/>
        </w:numPr>
        <w:spacing w:after="0" w:line="20" w:lineRule="atLeast"/>
        <w:rPr>
          <w:rFonts w:ascii="Times New Roman" w:hAnsi="Times New Roman" w:cs="Times New Roman"/>
          <w:sz w:val="20"/>
          <w:szCs w:val="20"/>
        </w:rPr>
      </w:pPr>
      <w:r w:rsidRPr="000977D9">
        <w:rPr>
          <w:rFonts w:ascii="Times New Roman" w:hAnsi="Times New Roman" w:cs="Times New Roman"/>
          <w:sz w:val="20"/>
          <w:szCs w:val="20"/>
        </w:rPr>
        <w:t>Type and size of centrifuge;</w:t>
      </w:r>
    </w:p>
    <w:p w14:paraId="23C3B0F8" w14:textId="77777777" w:rsidR="006651F4" w:rsidRPr="000977D9" w:rsidRDefault="006651F4" w:rsidP="00CB5AC2">
      <w:pPr>
        <w:pStyle w:val="ListParagraph"/>
        <w:numPr>
          <w:ilvl w:val="0"/>
          <w:numId w:val="8"/>
        </w:numPr>
        <w:spacing w:after="0" w:line="20" w:lineRule="atLeast"/>
        <w:rPr>
          <w:rFonts w:ascii="Times New Roman" w:hAnsi="Times New Roman" w:cs="Times New Roman"/>
          <w:sz w:val="20"/>
          <w:szCs w:val="20"/>
        </w:rPr>
      </w:pPr>
      <w:r w:rsidRPr="000977D9">
        <w:rPr>
          <w:rFonts w:ascii="Times New Roman" w:hAnsi="Times New Roman" w:cs="Times New Roman"/>
          <w:sz w:val="20"/>
          <w:szCs w:val="20"/>
        </w:rPr>
        <w:t>Manufacturer’s serial number and date of delivery;</w:t>
      </w:r>
    </w:p>
    <w:p w14:paraId="2568E8B2" w14:textId="77777777" w:rsidR="006651F4" w:rsidRPr="000977D9" w:rsidRDefault="006651F4" w:rsidP="00CB5AC2">
      <w:pPr>
        <w:pStyle w:val="ListParagraph"/>
        <w:numPr>
          <w:ilvl w:val="0"/>
          <w:numId w:val="8"/>
        </w:numPr>
        <w:spacing w:after="0" w:line="20" w:lineRule="atLeast"/>
        <w:rPr>
          <w:rFonts w:ascii="Times New Roman" w:hAnsi="Times New Roman" w:cs="Times New Roman"/>
          <w:sz w:val="20"/>
          <w:szCs w:val="20"/>
        </w:rPr>
      </w:pPr>
      <w:r w:rsidRPr="000977D9">
        <w:rPr>
          <w:rFonts w:ascii="Times New Roman" w:hAnsi="Times New Roman" w:cs="Times New Roman"/>
          <w:sz w:val="20"/>
          <w:szCs w:val="20"/>
        </w:rPr>
        <w:t>Date of manufacture;</w:t>
      </w:r>
    </w:p>
    <w:p w14:paraId="44B3BCE5" w14:textId="77777777" w:rsidR="006651F4" w:rsidRPr="000977D9" w:rsidRDefault="006651F4" w:rsidP="00CB5AC2">
      <w:pPr>
        <w:pStyle w:val="ListParagraph"/>
        <w:numPr>
          <w:ilvl w:val="0"/>
          <w:numId w:val="8"/>
        </w:numPr>
        <w:spacing w:after="0" w:line="20" w:lineRule="atLeast"/>
        <w:rPr>
          <w:rFonts w:ascii="Times New Roman" w:hAnsi="Times New Roman" w:cs="Times New Roman"/>
          <w:sz w:val="20"/>
          <w:szCs w:val="20"/>
        </w:rPr>
      </w:pPr>
      <w:r w:rsidRPr="000977D9">
        <w:rPr>
          <w:rFonts w:ascii="Times New Roman" w:hAnsi="Times New Roman" w:cs="Times New Roman"/>
          <w:sz w:val="20"/>
          <w:szCs w:val="20"/>
        </w:rPr>
        <w:t>Materials of construction for wetted parts;</w:t>
      </w:r>
    </w:p>
    <w:p w14:paraId="3E627AED" w14:textId="77777777" w:rsidR="006651F4" w:rsidRPr="000977D9" w:rsidRDefault="006651F4" w:rsidP="00CB5AC2">
      <w:pPr>
        <w:pStyle w:val="ListParagraph"/>
        <w:numPr>
          <w:ilvl w:val="0"/>
          <w:numId w:val="8"/>
        </w:numPr>
        <w:spacing w:after="0" w:line="20" w:lineRule="atLeast"/>
        <w:rPr>
          <w:rFonts w:ascii="Times New Roman" w:hAnsi="Times New Roman" w:cs="Times New Roman"/>
          <w:sz w:val="20"/>
          <w:szCs w:val="20"/>
        </w:rPr>
      </w:pPr>
      <w:r w:rsidRPr="000977D9">
        <w:rPr>
          <w:rFonts w:ascii="Times New Roman" w:hAnsi="Times New Roman" w:cs="Times New Roman"/>
          <w:sz w:val="20"/>
          <w:szCs w:val="20"/>
        </w:rPr>
        <w:t>Process duty;</w:t>
      </w:r>
    </w:p>
    <w:p w14:paraId="6312B8DA" w14:textId="77777777" w:rsidR="006651F4" w:rsidRPr="000977D9" w:rsidRDefault="006651F4" w:rsidP="00CB5AC2">
      <w:pPr>
        <w:pStyle w:val="ListParagraph"/>
        <w:numPr>
          <w:ilvl w:val="0"/>
          <w:numId w:val="9"/>
        </w:numPr>
        <w:spacing w:after="0" w:line="20" w:lineRule="atLeast"/>
        <w:rPr>
          <w:rFonts w:ascii="Times New Roman" w:hAnsi="Times New Roman" w:cs="Times New Roman"/>
          <w:sz w:val="20"/>
          <w:szCs w:val="20"/>
        </w:rPr>
      </w:pPr>
      <w:r w:rsidRPr="000977D9">
        <w:rPr>
          <w:rFonts w:ascii="Times New Roman" w:hAnsi="Times New Roman" w:cs="Times New Roman"/>
          <w:sz w:val="20"/>
          <w:szCs w:val="20"/>
        </w:rPr>
        <w:t>Stress calculations or test reference;</w:t>
      </w:r>
    </w:p>
    <w:p w14:paraId="604A6C78" w14:textId="77777777" w:rsidR="006651F4" w:rsidRPr="000977D9" w:rsidRDefault="006651F4" w:rsidP="00CB5AC2">
      <w:pPr>
        <w:pStyle w:val="ListParagraph"/>
        <w:numPr>
          <w:ilvl w:val="0"/>
          <w:numId w:val="9"/>
        </w:numPr>
        <w:spacing w:after="0" w:line="20" w:lineRule="atLeast"/>
        <w:rPr>
          <w:rFonts w:ascii="Times New Roman" w:hAnsi="Times New Roman" w:cs="Times New Roman"/>
          <w:sz w:val="20"/>
          <w:szCs w:val="20"/>
        </w:rPr>
      </w:pPr>
      <w:r w:rsidRPr="000977D9">
        <w:rPr>
          <w:rFonts w:ascii="Times New Roman" w:hAnsi="Times New Roman" w:cs="Times New Roman"/>
          <w:sz w:val="20"/>
          <w:szCs w:val="20"/>
        </w:rPr>
        <w:t>Drive permissible speed;</w:t>
      </w:r>
    </w:p>
    <w:p w14:paraId="2230194D" w14:textId="77777777" w:rsidR="006651F4" w:rsidRPr="000977D9" w:rsidRDefault="006651F4" w:rsidP="00CB5AC2">
      <w:pPr>
        <w:pStyle w:val="ListParagraph"/>
        <w:numPr>
          <w:ilvl w:val="0"/>
          <w:numId w:val="10"/>
        </w:numPr>
        <w:spacing w:after="0" w:line="20" w:lineRule="atLeast"/>
        <w:rPr>
          <w:rFonts w:ascii="Times New Roman" w:hAnsi="Times New Roman" w:cs="Times New Roman"/>
          <w:sz w:val="20"/>
          <w:szCs w:val="20"/>
        </w:rPr>
      </w:pPr>
      <w:r w:rsidRPr="000977D9">
        <w:rPr>
          <w:rFonts w:ascii="Times New Roman" w:hAnsi="Times New Roman" w:cs="Times New Roman"/>
          <w:sz w:val="20"/>
          <w:szCs w:val="20"/>
        </w:rPr>
        <w:t>Drive type, power and speed;</w:t>
      </w:r>
    </w:p>
    <w:p w14:paraId="2A47736B" w14:textId="77777777" w:rsidR="006651F4" w:rsidRPr="000977D9" w:rsidRDefault="006651F4" w:rsidP="00CB5AC2">
      <w:pPr>
        <w:pStyle w:val="ListParagraph"/>
        <w:numPr>
          <w:ilvl w:val="0"/>
          <w:numId w:val="10"/>
        </w:numPr>
        <w:spacing w:after="0" w:line="20" w:lineRule="atLeast"/>
        <w:rPr>
          <w:rFonts w:ascii="Times New Roman" w:hAnsi="Times New Roman" w:cs="Times New Roman"/>
          <w:sz w:val="20"/>
          <w:szCs w:val="20"/>
        </w:rPr>
      </w:pPr>
      <w:r w:rsidRPr="000977D9">
        <w:rPr>
          <w:rFonts w:ascii="Times New Roman" w:hAnsi="Times New Roman" w:cs="Times New Roman"/>
          <w:sz w:val="20"/>
          <w:szCs w:val="20"/>
        </w:rPr>
        <w:t>Gross weight of empty machine and drive in operation condition;</w:t>
      </w:r>
    </w:p>
    <w:p w14:paraId="12239E8D" w14:textId="77777777" w:rsidR="006651F4" w:rsidRPr="000977D9" w:rsidRDefault="006651F4" w:rsidP="00CB5AC2">
      <w:pPr>
        <w:pStyle w:val="ListParagraph"/>
        <w:numPr>
          <w:ilvl w:val="0"/>
          <w:numId w:val="11"/>
        </w:numPr>
        <w:spacing w:after="0" w:line="20" w:lineRule="atLeast"/>
        <w:rPr>
          <w:rFonts w:ascii="Times New Roman" w:hAnsi="Times New Roman" w:cs="Times New Roman"/>
          <w:sz w:val="20"/>
          <w:szCs w:val="20"/>
        </w:rPr>
      </w:pPr>
      <w:r w:rsidRPr="000977D9">
        <w:rPr>
          <w:rFonts w:ascii="Times New Roman" w:hAnsi="Times New Roman" w:cs="Times New Roman"/>
          <w:sz w:val="20"/>
          <w:szCs w:val="20"/>
        </w:rPr>
        <w:t>Casing operating pressure range;</w:t>
      </w:r>
    </w:p>
    <w:p w14:paraId="7B86300E" w14:textId="77777777" w:rsidR="006651F4" w:rsidRPr="000977D9" w:rsidRDefault="006651F4" w:rsidP="00CB5AC2">
      <w:pPr>
        <w:pStyle w:val="ListParagraph"/>
        <w:numPr>
          <w:ilvl w:val="0"/>
          <w:numId w:val="11"/>
        </w:numPr>
        <w:spacing w:after="0" w:line="20" w:lineRule="atLeast"/>
        <w:rPr>
          <w:rFonts w:ascii="Times New Roman" w:hAnsi="Times New Roman" w:cs="Times New Roman"/>
          <w:sz w:val="20"/>
          <w:szCs w:val="20"/>
        </w:rPr>
      </w:pPr>
      <w:r w:rsidRPr="000977D9">
        <w:rPr>
          <w:rFonts w:ascii="Times New Roman" w:hAnsi="Times New Roman" w:cs="Times New Roman"/>
          <w:sz w:val="20"/>
          <w:szCs w:val="20"/>
        </w:rPr>
        <w:t>Casing operating temperature range where appropriate.</w:t>
      </w:r>
    </w:p>
    <w:p w14:paraId="65EE8910" w14:textId="77777777" w:rsidR="006651F4" w:rsidRPr="006651F4" w:rsidRDefault="006651F4" w:rsidP="006651F4">
      <w:pPr>
        <w:spacing w:after="0" w:line="20" w:lineRule="atLeast"/>
        <w:rPr>
          <w:rFonts w:ascii="Times New Roman" w:hAnsi="Times New Roman" w:cs="Times New Roman"/>
          <w:sz w:val="20"/>
          <w:szCs w:val="20"/>
        </w:rPr>
      </w:pPr>
    </w:p>
    <w:p w14:paraId="0B0D0DF2" w14:textId="77777777" w:rsidR="006651F4" w:rsidRPr="006651F4" w:rsidRDefault="006651F4" w:rsidP="006651F4">
      <w:pPr>
        <w:spacing w:after="0" w:line="20" w:lineRule="atLeast"/>
        <w:rPr>
          <w:rFonts w:ascii="Times New Roman" w:hAnsi="Times New Roman" w:cs="Times New Roman"/>
          <w:b/>
          <w:bCs/>
          <w:sz w:val="20"/>
          <w:szCs w:val="20"/>
        </w:rPr>
      </w:pPr>
      <w:r w:rsidRPr="006651F4">
        <w:rPr>
          <w:rFonts w:ascii="Times New Roman" w:hAnsi="Times New Roman" w:cs="Times New Roman"/>
          <w:b/>
          <w:bCs/>
          <w:sz w:val="20"/>
          <w:szCs w:val="20"/>
        </w:rPr>
        <w:t>15 MARKING</w:t>
      </w:r>
    </w:p>
    <w:p w14:paraId="0EDCBC4F" w14:textId="77777777" w:rsidR="006651F4" w:rsidRPr="006651F4" w:rsidRDefault="006651F4" w:rsidP="006651F4">
      <w:pPr>
        <w:spacing w:after="0" w:line="20" w:lineRule="atLeast"/>
        <w:rPr>
          <w:rFonts w:ascii="Times New Roman" w:hAnsi="Times New Roman" w:cs="Times New Roman"/>
          <w:sz w:val="20"/>
          <w:szCs w:val="20"/>
        </w:rPr>
      </w:pPr>
    </w:p>
    <w:p w14:paraId="4530C970" w14:textId="77777777" w:rsidR="006651F4" w:rsidRPr="006651F4" w:rsidRDefault="006651F4" w:rsidP="006651F4">
      <w:pPr>
        <w:spacing w:after="0" w:line="20" w:lineRule="atLeast"/>
        <w:rPr>
          <w:rFonts w:ascii="Times New Roman" w:hAnsi="Times New Roman" w:cs="Times New Roman"/>
          <w:sz w:val="20"/>
          <w:szCs w:val="20"/>
        </w:rPr>
      </w:pPr>
      <w:r w:rsidRPr="006651F4">
        <w:rPr>
          <w:rFonts w:ascii="Times New Roman" w:hAnsi="Times New Roman" w:cs="Times New Roman"/>
          <w:b/>
          <w:bCs/>
          <w:sz w:val="20"/>
          <w:szCs w:val="20"/>
        </w:rPr>
        <w:t>15.1</w:t>
      </w:r>
      <w:r w:rsidRPr="006651F4">
        <w:rPr>
          <w:rFonts w:ascii="Times New Roman" w:hAnsi="Times New Roman" w:cs="Times New Roman"/>
          <w:sz w:val="20"/>
          <w:szCs w:val="20"/>
        </w:rPr>
        <w:t xml:space="preserve"> A nameplate, on which the following particulars are permanently and legibly marked shall be permanently fixed to the centrifuge in a prominent position:</w:t>
      </w:r>
    </w:p>
    <w:p w14:paraId="7BACA400" w14:textId="77777777" w:rsidR="006651F4" w:rsidRPr="006651F4" w:rsidRDefault="006651F4" w:rsidP="004E41C8">
      <w:pPr>
        <w:spacing w:after="0" w:line="20" w:lineRule="atLeast"/>
        <w:rPr>
          <w:rFonts w:ascii="Times New Roman" w:hAnsi="Times New Roman" w:cs="Times New Roman"/>
          <w:sz w:val="20"/>
          <w:szCs w:val="20"/>
        </w:rPr>
      </w:pPr>
    </w:p>
    <w:p w14:paraId="291C9DCB" w14:textId="77777777" w:rsidR="006651F4" w:rsidRPr="004E41C8" w:rsidRDefault="006651F4" w:rsidP="00CB5AC2">
      <w:pPr>
        <w:pStyle w:val="ListParagraph"/>
        <w:numPr>
          <w:ilvl w:val="0"/>
          <w:numId w:val="12"/>
        </w:numPr>
        <w:spacing w:after="0" w:line="20" w:lineRule="atLeast"/>
        <w:rPr>
          <w:rFonts w:ascii="Times New Roman" w:hAnsi="Times New Roman" w:cs="Times New Roman"/>
          <w:sz w:val="20"/>
          <w:szCs w:val="20"/>
        </w:rPr>
      </w:pPr>
      <w:r w:rsidRPr="004E41C8">
        <w:rPr>
          <w:rFonts w:ascii="Times New Roman" w:hAnsi="Times New Roman" w:cs="Times New Roman"/>
          <w:sz w:val="20"/>
          <w:szCs w:val="20"/>
        </w:rPr>
        <w:t>Identification of the source of manufacture,</w:t>
      </w:r>
    </w:p>
    <w:p w14:paraId="49DE5015" w14:textId="77777777" w:rsidR="006651F4" w:rsidRPr="004E41C8" w:rsidRDefault="006651F4" w:rsidP="00CB5AC2">
      <w:pPr>
        <w:pStyle w:val="ListParagraph"/>
        <w:numPr>
          <w:ilvl w:val="0"/>
          <w:numId w:val="12"/>
        </w:numPr>
        <w:spacing w:after="0" w:line="20" w:lineRule="atLeast"/>
        <w:rPr>
          <w:rFonts w:ascii="Times New Roman" w:hAnsi="Times New Roman" w:cs="Times New Roman"/>
          <w:sz w:val="20"/>
          <w:szCs w:val="20"/>
        </w:rPr>
      </w:pPr>
      <w:r w:rsidRPr="004E41C8">
        <w:rPr>
          <w:rFonts w:ascii="Times New Roman" w:hAnsi="Times New Roman" w:cs="Times New Roman"/>
          <w:sz w:val="20"/>
          <w:szCs w:val="20"/>
        </w:rPr>
        <w:t>Manufacturer’s type name and type number;</w:t>
      </w:r>
    </w:p>
    <w:p w14:paraId="70B31F93" w14:textId="77777777" w:rsidR="006651F4" w:rsidRPr="004E41C8" w:rsidRDefault="006651F4" w:rsidP="00CB5AC2">
      <w:pPr>
        <w:pStyle w:val="ListParagraph"/>
        <w:numPr>
          <w:ilvl w:val="0"/>
          <w:numId w:val="12"/>
        </w:numPr>
        <w:spacing w:after="0" w:line="20" w:lineRule="atLeast"/>
        <w:rPr>
          <w:rFonts w:ascii="Times New Roman" w:hAnsi="Times New Roman" w:cs="Times New Roman"/>
          <w:sz w:val="20"/>
          <w:szCs w:val="20"/>
        </w:rPr>
      </w:pPr>
      <w:r w:rsidRPr="004E41C8">
        <w:rPr>
          <w:rFonts w:ascii="Times New Roman" w:hAnsi="Times New Roman" w:cs="Times New Roman"/>
          <w:sz w:val="20"/>
          <w:szCs w:val="20"/>
        </w:rPr>
        <w:t>Manufacturer’s serial number;</w:t>
      </w:r>
    </w:p>
    <w:p w14:paraId="22CF4476" w14:textId="77777777" w:rsidR="006651F4" w:rsidRPr="004E41C8" w:rsidRDefault="006651F4" w:rsidP="00CB5AC2">
      <w:pPr>
        <w:pStyle w:val="ListParagraph"/>
        <w:numPr>
          <w:ilvl w:val="0"/>
          <w:numId w:val="12"/>
        </w:numPr>
        <w:spacing w:after="0" w:line="20" w:lineRule="atLeast"/>
        <w:rPr>
          <w:rFonts w:ascii="Times New Roman" w:hAnsi="Times New Roman" w:cs="Times New Roman"/>
          <w:sz w:val="20"/>
          <w:szCs w:val="20"/>
        </w:rPr>
      </w:pPr>
      <w:r w:rsidRPr="004E41C8">
        <w:rPr>
          <w:rFonts w:ascii="Times New Roman" w:hAnsi="Times New Roman" w:cs="Times New Roman"/>
          <w:sz w:val="20"/>
          <w:szCs w:val="20"/>
        </w:rPr>
        <w:t>Date of manufacture;</w:t>
      </w:r>
    </w:p>
    <w:p w14:paraId="048238AA" w14:textId="77777777" w:rsidR="006651F4" w:rsidRPr="004E41C8" w:rsidRDefault="006651F4" w:rsidP="00CB5AC2">
      <w:pPr>
        <w:pStyle w:val="ListParagraph"/>
        <w:numPr>
          <w:ilvl w:val="0"/>
          <w:numId w:val="12"/>
        </w:numPr>
        <w:spacing w:after="0" w:line="20" w:lineRule="atLeast"/>
        <w:rPr>
          <w:rFonts w:ascii="Times New Roman" w:hAnsi="Times New Roman" w:cs="Times New Roman"/>
          <w:sz w:val="20"/>
          <w:szCs w:val="20"/>
        </w:rPr>
      </w:pPr>
      <w:r w:rsidRPr="004E41C8">
        <w:rPr>
          <w:rFonts w:ascii="Times New Roman" w:hAnsi="Times New Roman" w:cs="Times New Roman"/>
          <w:sz w:val="20"/>
          <w:szCs w:val="20"/>
        </w:rPr>
        <w:t>Permissible speed (rev/min);</w:t>
      </w:r>
    </w:p>
    <w:p w14:paraId="12C4846A" w14:textId="77777777" w:rsidR="006651F4" w:rsidRPr="004E41C8" w:rsidRDefault="006651F4" w:rsidP="00CB5AC2">
      <w:pPr>
        <w:pStyle w:val="ListParagraph"/>
        <w:numPr>
          <w:ilvl w:val="0"/>
          <w:numId w:val="12"/>
        </w:numPr>
        <w:spacing w:after="0" w:line="20" w:lineRule="atLeast"/>
        <w:rPr>
          <w:rFonts w:ascii="Times New Roman" w:hAnsi="Times New Roman" w:cs="Times New Roman"/>
          <w:sz w:val="20"/>
          <w:szCs w:val="20"/>
        </w:rPr>
      </w:pPr>
      <w:r w:rsidRPr="004E41C8">
        <w:rPr>
          <w:rFonts w:ascii="Times New Roman" w:hAnsi="Times New Roman" w:cs="Times New Roman"/>
          <w:sz w:val="20"/>
          <w:szCs w:val="20"/>
        </w:rPr>
        <w:t>Direction of rotation (</w:t>
      </w:r>
      <w:r w:rsidRPr="004E41C8">
        <w:rPr>
          <w:rFonts w:ascii="Times New Roman" w:hAnsi="Times New Roman" w:cs="Times New Roman"/>
          <w:i/>
          <w:iCs/>
          <w:sz w:val="20"/>
          <w:szCs w:val="20"/>
        </w:rPr>
        <w:t>see</w:t>
      </w:r>
      <w:r w:rsidRPr="004E41C8">
        <w:rPr>
          <w:rFonts w:ascii="Times New Roman" w:hAnsi="Times New Roman" w:cs="Times New Roman"/>
          <w:sz w:val="20"/>
          <w:szCs w:val="20"/>
        </w:rPr>
        <w:t xml:space="preserve"> Note);</w:t>
      </w:r>
    </w:p>
    <w:p w14:paraId="181881E5" w14:textId="77777777" w:rsidR="006651F4" w:rsidRPr="004E41C8" w:rsidRDefault="006651F4" w:rsidP="00CB5AC2">
      <w:pPr>
        <w:pStyle w:val="ListParagraph"/>
        <w:numPr>
          <w:ilvl w:val="0"/>
          <w:numId w:val="12"/>
        </w:numPr>
        <w:spacing w:after="0" w:line="20" w:lineRule="atLeast"/>
        <w:rPr>
          <w:rFonts w:ascii="Times New Roman" w:hAnsi="Times New Roman" w:cs="Times New Roman"/>
          <w:sz w:val="20"/>
          <w:szCs w:val="20"/>
        </w:rPr>
      </w:pPr>
      <w:r w:rsidRPr="004E41C8">
        <w:rPr>
          <w:rFonts w:ascii="Times New Roman" w:hAnsi="Times New Roman" w:cs="Times New Roman"/>
          <w:sz w:val="20"/>
          <w:szCs w:val="20"/>
        </w:rPr>
        <w:t>Maximum mass or density of contents, and</w:t>
      </w:r>
    </w:p>
    <w:p w14:paraId="7F3BE82F" w14:textId="77777777" w:rsidR="006651F4" w:rsidRPr="004E41C8" w:rsidRDefault="006651F4" w:rsidP="00CB5AC2">
      <w:pPr>
        <w:pStyle w:val="ListParagraph"/>
        <w:numPr>
          <w:ilvl w:val="0"/>
          <w:numId w:val="12"/>
        </w:numPr>
        <w:spacing w:after="0" w:line="20" w:lineRule="atLeast"/>
        <w:rPr>
          <w:rFonts w:ascii="Times New Roman" w:hAnsi="Times New Roman" w:cs="Times New Roman"/>
          <w:sz w:val="20"/>
          <w:szCs w:val="20"/>
        </w:rPr>
      </w:pPr>
      <w:r w:rsidRPr="004E41C8">
        <w:rPr>
          <w:rFonts w:ascii="Times New Roman" w:hAnsi="Times New Roman" w:cs="Times New Roman"/>
          <w:sz w:val="20"/>
          <w:szCs w:val="20"/>
        </w:rPr>
        <w:t>The number of this Indian Standard.</w:t>
      </w:r>
    </w:p>
    <w:p w14:paraId="3847438B" w14:textId="77777777" w:rsidR="006651F4" w:rsidRPr="006651F4" w:rsidRDefault="006651F4" w:rsidP="006651F4">
      <w:pPr>
        <w:spacing w:after="0" w:line="20" w:lineRule="atLeast"/>
        <w:rPr>
          <w:rFonts w:ascii="Times New Roman" w:hAnsi="Times New Roman" w:cs="Times New Roman"/>
          <w:sz w:val="20"/>
          <w:szCs w:val="20"/>
        </w:rPr>
      </w:pPr>
    </w:p>
    <w:p w14:paraId="20F6F7B3" w14:textId="76B964BE" w:rsidR="006651F4" w:rsidRPr="004E41C8" w:rsidRDefault="004E41C8" w:rsidP="004E41C8">
      <w:pPr>
        <w:spacing w:after="0" w:line="20" w:lineRule="atLeast"/>
        <w:ind w:left="567" w:right="566"/>
        <w:rPr>
          <w:rFonts w:ascii="Times New Roman" w:hAnsi="Times New Roman" w:cs="Times New Roman"/>
          <w:sz w:val="16"/>
          <w:szCs w:val="20"/>
        </w:rPr>
      </w:pPr>
      <w:r w:rsidRPr="004E41C8">
        <w:rPr>
          <w:rFonts w:ascii="Times New Roman" w:hAnsi="Times New Roman" w:cs="Times New Roman"/>
          <w:sz w:val="16"/>
          <w:szCs w:val="20"/>
        </w:rPr>
        <w:t>NOTE —</w:t>
      </w:r>
      <w:r w:rsidR="006651F4" w:rsidRPr="004E41C8">
        <w:rPr>
          <w:rFonts w:ascii="Times New Roman" w:hAnsi="Times New Roman" w:cs="Times New Roman"/>
          <w:sz w:val="16"/>
          <w:szCs w:val="20"/>
        </w:rPr>
        <w:t xml:space="preserve"> The direction of rotation indication may be separate from main nameplate if required but it is essential to ensure that it is in a prominent spinning and ploughing where appropriate.</w:t>
      </w:r>
    </w:p>
    <w:p w14:paraId="3D895D74" w14:textId="77777777" w:rsidR="006651F4" w:rsidRPr="006651F4" w:rsidRDefault="006651F4" w:rsidP="006651F4">
      <w:pPr>
        <w:spacing w:after="0" w:line="20" w:lineRule="atLeast"/>
        <w:rPr>
          <w:rFonts w:ascii="Times New Roman" w:hAnsi="Times New Roman" w:cs="Times New Roman"/>
          <w:sz w:val="20"/>
          <w:szCs w:val="20"/>
        </w:rPr>
      </w:pPr>
    </w:p>
    <w:p w14:paraId="59D2F34C" w14:textId="77777777" w:rsidR="006651F4" w:rsidRPr="006651F4" w:rsidRDefault="006651F4" w:rsidP="006651F4">
      <w:pPr>
        <w:spacing w:after="0" w:line="20" w:lineRule="atLeast"/>
        <w:jc w:val="both"/>
        <w:rPr>
          <w:rFonts w:ascii="Times New Roman" w:eastAsia="Times New Roman" w:hAnsi="Times New Roman" w:cs="Times New Roman"/>
          <w:b/>
          <w:sz w:val="20"/>
          <w:szCs w:val="20"/>
        </w:rPr>
      </w:pPr>
      <w:r w:rsidRPr="006651F4">
        <w:rPr>
          <w:rFonts w:ascii="Times New Roman" w:eastAsia="Times New Roman" w:hAnsi="Times New Roman" w:cs="Times New Roman"/>
          <w:b/>
          <w:sz w:val="20"/>
          <w:szCs w:val="20"/>
        </w:rPr>
        <w:t>15.2 BIS Certification Marking</w:t>
      </w:r>
    </w:p>
    <w:p w14:paraId="0CCC8161" w14:textId="77777777" w:rsidR="006651F4" w:rsidRPr="006651F4" w:rsidRDefault="006651F4" w:rsidP="006651F4">
      <w:pPr>
        <w:spacing w:after="0" w:line="20" w:lineRule="atLeast"/>
        <w:jc w:val="both"/>
        <w:rPr>
          <w:rFonts w:ascii="Times New Roman" w:eastAsia="Times New Roman" w:hAnsi="Times New Roman" w:cs="Times New Roman"/>
          <w:b/>
          <w:sz w:val="20"/>
          <w:szCs w:val="20"/>
        </w:rPr>
      </w:pPr>
    </w:p>
    <w:p w14:paraId="1C8C26C1" w14:textId="77777777" w:rsidR="006651F4" w:rsidRPr="006651F4" w:rsidRDefault="006651F4" w:rsidP="006651F4">
      <w:pPr>
        <w:spacing w:after="0" w:line="20" w:lineRule="atLeast"/>
        <w:jc w:val="both"/>
        <w:rPr>
          <w:rFonts w:ascii="Times New Roman" w:eastAsia="Times New Roman" w:hAnsi="Times New Roman" w:cs="Times New Roman"/>
          <w:b/>
          <w:sz w:val="20"/>
          <w:szCs w:val="20"/>
        </w:rPr>
      </w:pPr>
      <w:r w:rsidRPr="006651F4">
        <w:rPr>
          <w:rFonts w:ascii="Times New Roman" w:eastAsia="Times New Roman" w:hAnsi="Times New Roman" w:cs="Times New Roman"/>
          <w:sz w:val="20"/>
          <w:szCs w:val="20"/>
        </w:rPr>
        <w:t xml:space="preserve">The product(s) conforming to the requirements of this standard may be certified as per the conformity assessment schemes under the provisions of the </w:t>
      </w:r>
      <w:r w:rsidRPr="006651F4">
        <w:rPr>
          <w:rFonts w:ascii="Times New Roman" w:eastAsia="Times New Roman" w:hAnsi="Times New Roman" w:cs="Times New Roman"/>
          <w:i/>
          <w:sz w:val="20"/>
          <w:szCs w:val="20"/>
        </w:rPr>
        <w:t>Bureau of Indian Standards Act</w:t>
      </w:r>
      <w:r w:rsidRPr="006651F4">
        <w:rPr>
          <w:rFonts w:ascii="Times New Roman" w:eastAsia="Times New Roman" w:hAnsi="Times New Roman" w:cs="Times New Roman"/>
          <w:sz w:val="20"/>
          <w:szCs w:val="20"/>
        </w:rPr>
        <w:t>, 2016 and the Rules and Regulations framed thereunder, and the products may be marked with the Standard Mark.</w:t>
      </w:r>
    </w:p>
    <w:p w14:paraId="47B77CA6" w14:textId="77777777" w:rsidR="006651F4" w:rsidRPr="006651F4" w:rsidRDefault="006651F4" w:rsidP="006651F4">
      <w:pPr>
        <w:spacing w:after="0" w:line="20" w:lineRule="atLeast"/>
        <w:rPr>
          <w:rFonts w:ascii="Times New Roman" w:eastAsia="Times New Roman" w:hAnsi="Times New Roman" w:cs="Times New Roman"/>
          <w:color w:val="000000"/>
          <w:sz w:val="20"/>
          <w:szCs w:val="20"/>
        </w:rPr>
      </w:pPr>
    </w:p>
    <w:p w14:paraId="6535D188" w14:textId="77777777" w:rsidR="006651F4" w:rsidRPr="006651F4" w:rsidRDefault="006651F4" w:rsidP="006651F4">
      <w:pPr>
        <w:spacing w:after="0" w:line="20" w:lineRule="atLeast"/>
        <w:rPr>
          <w:rFonts w:ascii="Times New Roman" w:eastAsia="Times New Roman" w:hAnsi="Times New Roman" w:cs="Times New Roman"/>
          <w:b/>
          <w:sz w:val="20"/>
          <w:szCs w:val="20"/>
        </w:rPr>
      </w:pPr>
    </w:p>
    <w:p w14:paraId="5CB43774" w14:textId="77777777" w:rsidR="006651F4" w:rsidRPr="006651F4" w:rsidRDefault="006651F4" w:rsidP="006651F4">
      <w:pPr>
        <w:spacing w:after="0" w:line="20" w:lineRule="atLeast"/>
        <w:rPr>
          <w:rFonts w:ascii="Times New Roman" w:eastAsia="Times New Roman" w:hAnsi="Times New Roman" w:cs="Times New Roman"/>
          <w:b/>
          <w:sz w:val="20"/>
          <w:szCs w:val="20"/>
        </w:rPr>
      </w:pPr>
    </w:p>
    <w:p w14:paraId="08C0504F" w14:textId="77777777" w:rsidR="006651F4" w:rsidRPr="006651F4" w:rsidRDefault="006651F4" w:rsidP="006651F4">
      <w:pPr>
        <w:spacing w:after="0" w:line="20" w:lineRule="atLeast"/>
        <w:rPr>
          <w:rFonts w:ascii="Times New Roman" w:eastAsia="Times New Roman" w:hAnsi="Times New Roman" w:cs="Times New Roman"/>
          <w:b/>
          <w:sz w:val="20"/>
          <w:szCs w:val="20"/>
        </w:rPr>
      </w:pPr>
    </w:p>
    <w:p w14:paraId="54D5A124" w14:textId="77777777" w:rsidR="006651F4" w:rsidRPr="006651F4" w:rsidRDefault="006651F4" w:rsidP="006651F4">
      <w:pPr>
        <w:spacing w:after="0" w:line="20" w:lineRule="atLeast"/>
        <w:rPr>
          <w:rFonts w:ascii="Times New Roman" w:eastAsia="Times New Roman" w:hAnsi="Times New Roman" w:cs="Times New Roman"/>
          <w:b/>
          <w:sz w:val="20"/>
          <w:szCs w:val="20"/>
        </w:rPr>
      </w:pPr>
    </w:p>
    <w:p w14:paraId="2293D5FF" w14:textId="77777777" w:rsidR="006651F4" w:rsidRPr="006651F4" w:rsidRDefault="006651F4" w:rsidP="006651F4">
      <w:pPr>
        <w:spacing w:after="0" w:line="20" w:lineRule="atLeast"/>
        <w:rPr>
          <w:rFonts w:ascii="Times New Roman" w:eastAsia="Times New Roman" w:hAnsi="Times New Roman" w:cs="Times New Roman"/>
          <w:b/>
          <w:sz w:val="20"/>
          <w:szCs w:val="20"/>
        </w:rPr>
      </w:pPr>
    </w:p>
    <w:p w14:paraId="605B6AC7" w14:textId="67A0D774" w:rsidR="004E41C8" w:rsidRDefault="004E41C8" w:rsidP="006651F4">
      <w:pPr>
        <w:spacing w:after="0" w:line="20" w:lineRule="atLeast"/>
        <w:rPr>
          <w:rFonts w:ascii="Times New Roman" w:eastAsia="Times New Roman" w:hAnsi="Times New Roman" w:cs="Times New Roman"/>
          <w:b/>
          <w:sz w:val="20"/>
          <w:szCs w:val="20"/>
        </w:rPr>
      </w:pPr>
    </w:p>
    <w:p w14:paraId="20766299" w14:textId="43E640D9" w:rsidR="004E41C8" w:rsidRDefault="004E41C8" w:rsidP="006651F4">
      <w:pPr>
        <w:spacing w:after="0" w:line="20" w:lineRule="atLeast"/>
        <w:rPr>
          <w:rFonts w:ascii="Times New Roman" w:eastAsia="Times New Roman" w:hAnsi="Times New Roman" w:cs="Times New Roman"/>
          <w:b/>
          <w:sz w:val="20"/>
          <w:szCs w:val="20"/>
        </w:rPr>
      </w:pPr>
    </w:p>
    <w:p w14:paraId="7352A6D6" w14:textId="291DF73F" w:rsidR="004E41C8" w:rsidRDefault="004E41C8" w:rsidP="006651F4">
      <w:pPr>
        <w:spacing w:after="0" w:line="20" w:lineRule="atLeast"/>
        <w:rPr>
          <w:rFonts w:ascii="Times New Roman" w:eastAsia="Times New Roman" w:hAnsi="Times New Roman" w:cs="Times New Roman"/>
          <w:b/>
          <w:sz w:val="20"/>
          <w:szCs w:val="20"/>
        </w:rPr>
      </w:pPr>
    </w:p>
    <w:p w14:paraId="7DA2EF3E" w14:textId="20F19392" w:rsidR="004E41C8" w:rsidRDefault="004E41C8" w:rsidP="006651F4">
      <w:pPr>
        <w:spacing w:after="0" w:line="20" w:lineRule="atLeast"/>
        <w:rPr>
          <w:rFonts w:ascii="Times New Roman" w:eastAsia="Times New Roman" w:hAnsi="Times New Roman" w:cs="Times New Roman"/>
          <w:b/>
          <w:sz w:val="20"/>
          <w:szCs w:val="20"/>
        </w:rPr>
      </w:pPr>
    </w:p>
    <w:p w14:paraId="493D927A" w14:textId="3EAA344F" w:rsidR="00056AB5" w:rsidRDefault="00056AB5" w:rsidP="00056AB5">
      <w:pPr>
        <w:spacing w:after="0" w:line="20" w:lineRule="atLeast"/>
        <w:jc w:val="center"/>
        <w:rPr>
          <w:rFonts w:ascii="Times New Roman" w:hAnsi="Times New Roman" w:cs="Times New Roman"/>
          <w:sz w:val="20"/>
          <w:szCs w:val="20"/>
        </w:rPr>
      </w:pPr>
      <w:r w:rsidRPr="006651F4">
        <w:rPr>
          <w:rFonts w:ascii="Times New Roman" w:hAnsi="Times New Roman" w:cs="Times New Roman"/>
          <w:b/>
          <w:bCs/>
          <w:sz w:val="20"/>
          <w:szCs w:val="20"/>
        </w:rPr>
        <w:t>ANNEX A</w:t>
      </w:r>
      <w:r w:rsidRPr="006651F4">
        <w:rPr>
          <w:rFonts w:ascii="Times New Roman" w:hAnsi="Times New Roman" w:cs="Times New Roman"/>
          <w:sz w:val="20"/>
          <w:szCs w:val="20"/>
        </w:rPr>
        <w:br/>
        <w:t>(</w:t>
      </w:r>
      <w:r w:rsidRPr="006651F4">
        <w:rPr>
          <w:rFonts w:ascii="Times New Roman" w:hAnsi="Times New Roman" w:cs="Times New Roman"/>
          <w:i/>
          <w:iCs/>
          <w:sz w:val="20"/>
          <w:szCs w:val="20"/>
        </w:rPr>
        <w:t>Clause</w:t>
      </w:r>
      <w:r w:rsidRPr="006651F4">
        <w:rPr>
          <w:rFonts w:ascii="Times New Roman" w:hAnsi="Times New Roman" w:cs="Times New Roman"/>
          <w:sz w:val="20"/>
          <w:szCs w:val="20"/>
        </w:rPr>
        <w:t xml:space="preserve"> </w:t>
      </w:r>
      <w:r>
        <w:rPr>
          <w:rFonts w:ascii="Times New Roman" w:hAnsi="Times New Roman" w:cs="Times New Roman"/>
          <w:sz w:val="20"/>
          <w:szCs w:val="20"/>
        </w:rPr>
        <w:t>2</w:t>
      </w:r>
      <w:r w:rsidRPr="006651F4">
        <w:rPr>
          <w:rFonts w:ascii="Times New Roman" w:hAnsi="Times New Roman" w:cs="Times New Roman"/>
          <w:sz w:val="20"/>
          <w:szCs w:val="20"/>
        </w:rPr>
        <w:t>)</w:t>
      </w:r>
    </w:p>
    <w:p w14:paraId="5A29336D" w14:textId="77777777" w:rsidR="00056AB5" w:rsidRPr="006651F4" w:rsidRDefault="00056AB5" w:rsidP="00056AB5">
      <w:pPr>
        <w:spacing w:after="0" w:line="20" w:lineRule="atLeast"/>
        <w:jc w:val="center"/>
        <w:rPr>
          <w:rFonts w:ascii="Times New Roman" w:hAnsi="Times New Roman" w:cs="Times New Roman"/>
          <w:sz w:val="20"/>
          <w:szCs w:val="20"/>
        </w:rPr>
      </w:pPr>
    </w:p>
    <w:p w14:paraId="2B7D22FD" w14:textId="1127CF07" w:rsidR="004E41C8" w:rsidRDefault="00056AB5" w:rsidP="00056AB5">
      <w:pPr>
        <w:spacing w:after="0" w:line="20" w:lineRule="atLeast"/>
        <w:jc w:val="center"/>
        <w:rPr>
          <w:rFonts w:ascii="Times New Roman" w:hAnsi="Times New Roman" w:cs="Times New Roman"/>
          <w:b/>
          <w:bCs/>
          <w:sz w:val="20"/>
          <w:szCs w:val="20"/>
        </w:rPr>
      </w:pPr>
      <w:r w:rsidRPr="00056AB5">
        <w:rPr>
          <w:rFonts w:ascii="Times New Roman" w:hAnsi="Times New Roman" w:cs="Times New Roman"/>
          <w:b/>
          <w:bCs/>
          <w:sz w:val="20"/>
          <w:szCs w:val="20"/>
        </w:rPr>
        <w:t>LIST OF REFERRED INDIAN STANDARDS</w:t>
      </w:r>
    </w:p>
    <w:p w14:paraId="3F3DF9FD" w14:textId="77777777" w:rsidR="00056AB5" w:rsidRDefault="00056AB5" w:rsidP="006651F4">
      <w:pPr>
        <w:spacing w:after="0" w:line="20" w:lineRule="atLeast"/>
        <w:rPr>
          <w:rFonts w:ascii="Times New Roman" w:eastAsia="Times New Roman" w:hAnsi="Times New Roman" w:cs="Times New Roman"/>
          <w:b/>
          <w:sz w:val="20"/>
          <w:szCs w:val="20"/>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237"/>
      </w:tblGrid>
      <w:tr w:rsidR="00056AB5" w:rsidRPr="006651F4" w14:paraId="763B2998" w14:textId="77777777" w:rsidTr="00056AB5">
        <w:trPr>
          <w:jc w:val="center"/>
        </w:trPr>
        <w:tc>
          <w:tcPr>
            <w:tcW w:w="2263" w:type="dxa"/>
          </w:tcPr>
          <w:p w14:paraId="6E9A3353" w14:textId="77777777" w:rsidR="00056AB5" w:rsidRPr="006651F4" w:rsidRDefault="00056AB5" w:rsidP="00056AB5">
            <w:pPr>
              <w:spacing w:after="0" w:line="20" w:lineRule="atLeast"/>
              <w:jc w:val="center"/>
              <w:rPr>
                <w:rFonts w:ascii="Times New Roman" w:hAnsi="Times New Roman" w:cs="Times New Roman"/>
                <w:i/>
                <w:iCs/>
                <w:sz w:val="20"/>
                <w:szCs w:val="20"/>
              </w:rPr>
            </w:pPr>
            <w:r w:rsidRPr="006651F4">
              <w:rPr>
                <w:rFonts w:ascii="Times New Roman" w:hAnsi="Times New Roman" w:cs="Times New Roman"/>
                <w:i/>
                <w:iCs/>
                <w:sz w:val="20"/>
                <w:szCs w:val="20"/>
              </w:rPr>
              <w:t>IS No.</w:t>
            </w:r>
          </w:p>
        </w:tc>
        <w:tc>
          <w:tcPr>
            <w:tcW w:w="6237" w:type="dxa"/>
          </w:tcPr>
          <w:p w14:paraId="2CAFFAF4" w14:textId="77777777" w:rsidR="00056AB5" w:rsidRPr="006651F4" w:rsidRDefault="00056AB5" w:rsidP="00056AB5">
            <w:pPr>
              <w:spacing w:after="0" w:line="20" w:lineRule="atLeast"/>
              <w:jc w:val="center"/>
              <w:rPr>
                <w:rFonts w:ascii="Times New Roman" w:hAnsi="Times New Roman" w:cs="Times New Roman"/>
                <w:i/>
                <w:iCs/>
                <w:sz w:val="20"/>
                <w:szCs w:val="20"/>
              </w:rPr>
            </w:pPr>
            <w:r w:rsidRPr="006651F4">
              <w:rPr>
                <w:rFonts w:ascii="Times New Roman" w:hAnsi="Times New Roman" w:cs="Times New Roman"/>
                <w:i/>
                <w:iCs/>
                <w:sz w:val="20"/>
                <w:szCs w:val="20"/>
              </w:rPr>
              <w:t>Title</w:t>
            </w:r>
          </w:p>
        </w:tc>
      </w:tr>
      <w:tr w:rsidR="00056AB5" w:rsidRPr="006651F4" w14:paraId="4ADD4EA5" w14:textId="77777777" w:rsidTr="00056AB5">
        <w:trPr>
          <w:jc w:val="center"/>
        </w:trPr>
        <w:tc>
          <w:tcPr>
            <w:tcW w:w="2263" w:type="dxa"/>
          </w:tcPr>
          <w:p w14:paraId="56B7ACF2" w14:textId="77777777" w:rsidR="00056AB5" w:rsidRPr="006651F4" w:rsidRDefault="00056AB5" w:rsidP="00056AB5">
            <w:pPr>
              <w:spacing w:after="0" w:line="20" w:lineRule="atLeast"/>
              <w:rPr>
                <w:rFonts w:ascii="Times New Roman" w:hAnsi="Times New Roman" w:cs="Times New Roman"/>
                <w:sz w:val="20"/>
                <w:szCs w:val="20"/>
              </w:rPr>
            </w:pPr>
            <w:r w:rsidRPr="006651F4">
              <w:rPr>
                <w:rFonts w:ascii="Times New Roman" w:hAnsi="Times New Roman" w:cs="Times New Roman"/>
                <w:color w:val="000000"/>
                <w:sz w:val="20"/>
                <w:szCs w:val="20"/>
              </w:rPr>
              <w:t xml:space="preserve">IS </w:t>
            </w:r>
            <w:proofErr w:type="gramStart"/>
            <w:r w:rsidRPr="006651F4">
              <w:rPr>
                <w:rFonts w:ascii="Times New Roman" w:hAnsi="Times New Roman" w:cs="Times New Roman"/>
                <w:color w:val="000000"/>
                <w:sz w:val="20"/>
                <w:szCs w:val="20"/>
              </w:rPr>
              <w:t>554 :</w:t>
            </w:r>
            <w:proofErr w:type="gramEnd"/>
            <w:r w:rsidRPr="006651F4">
              <w:rPr>
                <w:rFonts w:ascii="Times New Roman" w:hAnsi="Times New Roman" w:cs="Times New Roman"/>
                <w:color w:val="000000"/>
                <w:sz w:val="20"/>
                <w:szCs w:val="20"/>
              </w:rPr>
              <w:t xml:space="preserve"> 1999</w:t>
            </w:r>
            <w:r>
              <w:rPr>
                <w:rFonts w:ascii="Times New Roman" w:hAnsi="Times New Roman" w:cs="Times New Roman"/>
                <w:color w:val="000000"/>
                <w:sz w:val="20"/>
                <w:szCs w:val="20"/>
              </w:rPr>
              <w:t>/</w:t>
            </w:r>
            <w:r w:rsidRPr="006651F4">
              <w:rPr>
                <w:rFonts w:ascii="Times New Roman" w:hAnsi="Times New Roman" w:cs="Times New Roman"/>
                <w:color w:val="000000"/>
                <w:sz w:val="20"/>
                <w:szCs w:val="20"/>
              </w:rPr>
              <w:t>ISO 7-1 : 1994</w:t>
            </w:r>
          </w:p>
        </w:tc>
        <w:tc>
          <w:tcPr>
            <w:tcW w:w="6237" w:type="dxa"/>
          </w:tcPr>
          <w:p w14:paraId="5F729C26" w14:textId="77777777" w:rsidR="00056AB5" w:rsidRPr="006651F4" w:rsidRDefault="00056AB5" w:rsidP="00056AB5">
            <w:pPr>
              <w:spacing w:after="0" w:line="20" w:lineRule="atLeast"/>
              <w:jc w:val="both"/>
              <w:rPr>
                <w:rFonts w:ascii="Times New Roman" w:hAnsi="Times New Roman" w:cs="Times New Roman"/>
                <w:sz w:val="20"/>
                <w:szCs w:val="20"/>
              </w:rPr>
            </w:pPr>
            <w:r w:rsidRPr="006651F4">
              <w:rPr>
                <w:rFonts w:ascii="Times New Roman" w:hAnsi="Times New Roman" w:cs="Times New Roman"/>
                <w:color w:val="000000"/>
                <w:sz w:val="20"/>
                <w:szCs w:val="20"/>
              </w:rPr>
              <w:t xml:space="preserve">Pipe threads where pressure-tight joints are made on the </w:t>
            </w:r>
            <w:r>
              <w:rPr>
                <w:rFonts w:ascii="Times New Roman" w:hAnsi="Times New Roman" w:cs="Times New Roman"/>
                <w:color w:val="000000"/>
                <w:sz w:val="20"/>
                <w:szCs w:val="20"/>
              </w:rPr>
              <w:t>threads — D</w:t>
            </w:r>
            <w:r w:rsidRPr="006651F4">
              <w:rPr>
                <w:rFonts w:ascii="Times New Roman" w:hAnsi="Times New Roman" w:cs="Times New Roman"/>
                <w:color w:val="000000"/>
                <w:sz w:val="20"/>
                <w:szCs w:val="20"/>
              </w:rPr>
              <w:t>imensions, tolerances and designation (</w:t>
            </w:r>
            <w:r w:rsidRPr="006651F4">
              <w:rPr>
                <w:rFonts w:ascii="Times New Roman" w:hAnsi="Times New Roman" w:cs="Times New Roman"/>
                <w:i/>
                <w:color w:val="000000"/>
                <w:sz w:val="20"/>
                <w:szCs w:val="20"/>
              </w:rPr>
              <w:t>fourth revision</w:t>
            </w:r>
            <w:r w:rsidRPr="006651F4">
              <w:rPr>
                <w:rFonts w:ascii="Times New Roman" w:hAnsi="Times New Roman" w:cs="Times New Roman"/>
                <w:color w:val="000000"/>
                <w:sz w:val="20"/>
                <w:szCs w:val="20"/>
              </w:rPr>
              <w:t>)</w:t>
            </w:r>
          </w:p>
        </w:tc>
      </w:tr>
      <w:tr w:rsidR="00056AB5" w:rsidRPr="006651F4" w14:paraId="2D7B6813" w14:textId="77777777" w:rsidTr="00056AB5">
        <w:trPr>
          <w:jc w:val="center"/>
        </w:trPr>
        <w:tc>
          <w:tcPr>
            <w:tcW w:w="2263" w:type="dxa"/>
          </w:tcPr>
          <w:p w14:paraId="271EFEE9" w14:textId="77777777" w:rsidR="00056AB5" w:rsidRPr="006651F4" w:rsidRDefault="00056AB5" w:rsidP="00056AB5">
            <w:pPr>
              <w:spacing w:after="0" w:line="20" w:lineRule="atLeast"/>
              <w:rPr>
                <w:rFonts w:ascii="Times New Roman" w:hAnsi="Times New Roman" w:cs="Times New Roman"/>
                <w:color w:val="000000"/>
                <w:sz w:val="20"/>
                <w:szCs w:val="20"/>
              </w:rPr>
            </w:pPr>
            <w:r w:rsidRPr="006651F4">
              <w:rPr>
                <w:rFonts w:ascii="Times New Roman" w:hAnsi="Times New Roman" w:cs="Times New Roman"/>
                <w:color w:val="000000"/>
                <w:sz w:val="20"/>
                <w:szCs w:val="20"/>
              </w:rPr>
              <w:t>IS 2063 (Part 5</w:t>
            </w:r>
            <w:proofErr w:type="gramStart"/>
            <w:r w:rsidRPr="006651F4">
              <w:rPr>
                <w:rFonts w:ascii="Times New Roman" w:hAnsi="Times New Roman" w:cs="Times New Roman"/>
                <w:color w:val="000000"/>
                <w:sz w:val="20"/>
                <w:szCs w:val="20"/>
              </w:rPr>
              <w:t>) :</w:t>
            </w:r>
            <w:proofErr w:type="gramEnd"/>
            <w:r w:rsidRPr="006651F4">
              <w:rPr>
                <w:rFonts w:ascii="Times New Roman" w:hAnsi="Times New Roman" w:cs="Times New Roman"/>
                <w:color w:val="000000"/>
                <w:sz w:val="20"/>
                <w:szCs w:val="20"/>
              </w:rPr>
              <w:t xml:space="preserve"> 2016/ ISO 230-5 : 2000</w:t>
            </w:r>
          </w:p>
        </w:tc>
        <w:tc>
          <w:tcPr>
            <w:tcW w:w="6237" w:type="dxa"/>
          </w:tcPr>
          <w:p w14:paraId="6B260ADB" w14:textId="77777777" w:rsidR="00056AB5" w:rsidRPr="006651F4" w:rsidRDefault="00056AB5" w:rsidP="00056AB5">
            <w:pPr>
              <w:spacing w:after="0" w:line="20" w:lineRule="atLeast"/>
              <w:jc w:val="both"/>
              <w:rPr>
                <w:rFonts w:ascii="Times New Roman" w:hAnsi="Times New Roman" w:cs="Times New Roman"/>
                <w:color w:val="000000"/>
                <w:sz w:val="20"/>
                <w:szCs w:val="20"/>
              </w:rPr>
            </w:pPr>
            <w:r w:rsidRPr="006651F4">
              <w:rPr>
                <w:rFonts w:ascii="Times New Roman" w:hAnsi="Times New Roman" w:cs="Times New Roman"/>
                <w:color w:val="000000"/>
                <w:sz w:val="20"/>
                <w:szCs w:val="20"/>
              </w:rPr>
              <w:t>Test code for machine tools</w:t>
            </w:r>
            <w:r>
              <w:rPr>
                <w:rFonts w:ascii="Times New Roman" w:hAnsi="Times New Roman" w:cs="Times New Roman"/>
                <w:color w:val="000000"/>
                <w:sz w:val="20"/>
                <w:szCs w:val="20"/>
              </w:rPr>
              <w:t xml:space="preserve"> Part 5 D</w:t>
            </w:r>
            <w:r w:rsidRPr="006651F4">
              <w:rPr>
                <w:rFonts w:ascii="Times New Roman" w:hAnsi="Times New Roman" w:cs="Times New Roman"/>
                <w:color w:val="000000"/>
                <w:sz w:val="20"/>
                <w:szCs w:val="20"/>
              </w:rPr>
              <w:t>etermination of the noise emission</w:t>
            </w:r>
          </w:p>
        </w:tc>
      </w:tr>
      <w:tr w:rsidR="00056AB5" w:rsidRPr="006651F4" w14:paraId="258560D2" w14:textId="77777777" w:rsidTr="00056AB5">
        <w:trPr>
          <w:jc w:val="center"/>
        </w:trPr>
        <w:tc>
          <w:tcPr>
            <w:tcW w:w="2263" w:type="dxa"/>
          </w:tcPr>
          <w:p w14:paraId="725465C2" w14:textId="77777777" w:rsidR="00056AB5" w:rsidRPr="006651F4" w:rsidRDefault="00056AB5" w:rsidP="00056AB5">
            <w:pPr>
              <w:spacing w:after="0" w:line="20" w:lineRule="atLeast"/>
              <w:rPr>
                <w:rFonts w:ascii="Times New Roman" w:hAnsi="Times New Roman" w:cs="Times New Roman"/>
                <w:sz w:val="20"/>
                <w:szCs w:val="20"/>
              </w:rPr>
            </w:pPr>
            <w:r w:rsidRPr="006651F4">
              <w:rPr>
                <w:rFonts w:ascii="Times New Roman" w:hAnsi="Times New Roman" w:cs="Times New Roman"/>
                <w:color w:val="000000"/>
                <w:sz w:val="20"/>
                <w:szCs w:val="20"/>
              </w:rPr>
              <w:t xml:space="preserve">IS </w:t>
            </w:r>
            <w:proofErr w:type="gramStart"/>
            <w:r w:rsidRPr="006651F4">
              <w:rPr>
                <w:rFonts w:ascii="Times New Roman" w:hAnsi="Times New Roman" w:cs="Times New Roman"/>
                <w:color w:val="000000"/>
                <w:sz w:val="20"/>
                <w:szCs w:val="20"/>
              </w:rPr>
              <w:t>2825 :</w:t>
            </w:r>
            <w:proofErr w:type="gramEnd"/>
            <w:r w:rsidRPr="006651F4">
              <w:rPr>
                <w:rFonts w:ascii="Times New Roman" w:hAnsi="Times New Roman" w:cs="Times New Roman"/>
                <w:color w:val="000000"/>
                <w:sz w:val="20"/>
                <w:szCs w:val="20"/>
              </w:rPr>
              <w:t xml:space="preserve"> 1969</w:t>
            </w:r>
          </w:p>
        </w:tc>
        <w:tc>
          <w:tcPr>
            <w:tcW w:w="6237" w:type="dxa"/>
          </w:tcPr>
          <w:p w14:paraId="2AD0C0E8" w14:textId="77777777" w:rsidR="00056AB5" w:rsidRPr="006651F4" w:rsidRDefault="00056AB5" w:rsidP="00056AB5">
            <w:pPr>
              <w:spacing w:after="0" w:line="20" w:lineRule="atLeast"/>
              <w:jc w:val="both"/>
              <w:rPr>
                <w:rFonts w:ascii="Times New Roman" w:hAnsi="Times New Roman" w:cs="Times New Roman"/>
                <w:sz w:val="20"/>
                <w:szCs w:val="20"/>
              </w:rPr>
            </w:pPr>
            <w:r w:rsidRPr="006651F4">
              <w:rPr>
                <w:rFonts w:ascii="Times New Roman" w:hAnsi="Times New Roman" w:cs="Times New Roman"/>
                <w:color w:val="000000"/>
                <w:sz w:val="20"/>
                <w:szCs w:val="20"/>
              </w:rPr>
              <w:t>Code for unfired pressure vessels</w:t>
            </w:r>
          </w:p>
        </w:tc>
      </w:tr>
      <w:tr w:rsidR="00056AB5" w:rsidRPr="006651F4" w14:paraId="41989181" w14:textId="77777777" w:rsidTr="00056AB5">
        <w:trPr>
          <w:jc w:val="center"/>
        </w:trPr>
        <w:tc>
          <w:tcPr>
            <w:tcW w:w="2263" w:type="dxa"/>
          </w:tcPr>
          <w:p w14:paraId="08E01848" w14:textId="5926CF56" w:rsidR="00056AB5" w:rsidRPr="006651F4" w:rsidRDefault="00056AB5" w:rsidP="00056AB5">
            <w:pPr>
              <w:spacing w:after="0" w:line="20" w:lineRule="atLeast"/>
              <w:rPr>
                <w:rFonts w:ascii="Times New Roman" w:hAnsi="Times New Roman" w:cs="Times New Roman"/>
                <w:color w:val="000000"/>
                <w:sz w:val="20"/>
                <w:szCs w:val="20"/>
              </w:rPr>
            </w:pPr>
            <w:r w:rsidRPr="004E3755">
              <w:rPr>
                <w:rFonts w:ascii="Times New Roman" w:hAnsi="Times New Roman" w:cs="Times New Roman"/>
                <w:color w:val="000000"/>
                <w:sz w:val="20"/>
                <w:szCs w:val="20"/>
              </w:rPr>
              <w:t>IS 4682</w:t>
            </w:r>
            <w:r w:rsidR="00354B77">
              <w:rPr>
                <w:rFonts w:ascii="Times New Roman" w:hAnsi="Times New Roman" w:cs="Times New Roman"/>
                <w:color w:val="000000"/>
                <w:sz w:val="20"/>
                <w:szCs w:val="20"/>
              </w:rPr>
              <w:t xml:space="preserve"> </w:t>
            </w:r>
            <w:r w:rsidR="00354B77" w:rsidRPr="006651F4">
              <w:rPr>
                <w:rFonts w:ascii="Times New Roman" w:hAnsi="Times New Roman" w:cs="Times New Roman"/>
                <w:color w:val="000000"/>
                <w:sz w:val="20"/>
                <w:szCs w:val="20"/>
              </w:rPr>
              <w:t>(Part 1</w:t>
            </w:r>
            <w:proofErr w:type="gramStart"/>
            <w:r w:rsidR="00354B77" w:rsidRPr="006651F4">
              <w:rPr>
                <w:rFonts w:ascii="Times New Roman" w:hAnsi="Times New Roman" w:cs="Times New Roman"/>
                <w:color w:val="000000"/>
                <w:sz w:val="20"/>
                <w:szCs w:val="20"/>
              </w:rPr>
              <w:t>) :</w:t>
            </w:r>
            <w:proofErr w:type="gramEnd"/>
            <w:r w:rsidR="00354B77" w:rsidRPr="006651F4">
              <w:rPr>
                <w:rFonts w:ascii="Times New Roman" w:hAnsi="Times New Roman" w:cs="Times New Roman"/>
                <w:color w:val="000000"/>
                <w:sz w:val="20"/>
                <w:szCs w:val="20"/>
              </w:rPr>
              <w:t xml:space="preserve"> 2024</w:t>
            </w:r>
          </w:p>
        </w:tc>
        <w:tc>
          <w:tcPr>
            <w:tcW w:w="6237" w:type="dxa"/>
          </w:tcPr>
          <w:p w14:paraId="18103A48" w14:textId="311A093E" w:rsidR="00056AB5" w:rsidRPr="006651F4" w:rsidRDefault="00056AB5" w:rsidP="00056AB5">
            <w:pPr>
              <w:spacing w:after="0" w:line="20" w:lineRule="atLeast"/>
              <w:jc w:val="both"/>
              <w:rPr>
                <w:rFonts w:ascii="Times New Roman" w:hAnsi="Times New Roman" w:cs="Times New Roman"/>
                <w:color w:val="000000"/>
                <w:sz w:val="20"/>
                <w:szCs w:val="20"/>
              </w:rPr>
            </w:pPr>
            <w:r>
              <w:rPr>
                <w:rFonts w:ascii="Times New Roman" w:hAnsi="Times New Roman" w:cs="Times New Roman"/>
                <w:color w:val="000000"/>
                <w:sz w:val="20"/>
                <w:szCs w:val="20"/>
              </w:rPr>
              <w:t>M</w:t>
            </w:r>
            <w:r w:rsidRPr="004E3755">
              <w:rPr>
                <w:rFonts w:ascii="Times New Roman" w:hAnsi="Times New Roman" w:cs="Times New Roman"/>
                <w:color w:val="000000"/>
                <w:sz w:val="20"/>
                <w:szCs w:val="20"/>
              </w:rPr>
              <w:t xml:space="preserve">edical lining of vessels and equipment for chemical processes </w:t>
            </w:r>
            <w:r>
              <w:rPr>
                <w:rFonts w:ascii="Times New Roman" w:hAnsi="Times New Roman" w:cs="Times New Roman"/>
                <w:color w:val="000000"/>
                <w:sz w:val="20"/>
                <w:szCs w:val="20"/>
              </w:rPr>
              <w:t>— Code of p</w:t>
            </w:r>
            <w:r w:rsidRPr="004E3755">
              <w:rPr>
                <w:rFonts w:ascii="Times New Roman" w:hAnsi="Times New Roman" w:cs="Times New Roman"/>
                <w:color w:val="000000"/>
                <w:sz w:val="20"/>
                <w:szCs w:val="20"/>
              </w:rPr>
              <w:t>ractice</w:t>
            </w:r>
            <w:r w:rsidR="00354B77">
              <w:rPr>
                <w:rFonts w:ascii="Times New Roman" w:hAnsi="Times New Roman" w:cs="Times New Roman"/>
                <w:color w:val="000000"/>
                <w:sz w:val="20"/>
                <w:szCs w:val="20"/>
              </w:rPr>
              <w:t xml:space="preserve"> Part 1 </w:t>
            </w:r>
            <w:r w:rsidR="00354B77" w:rsidRPr="004E3755">
              <w:rPr>
                <w:rFonts w:ascii="Times New Roman" w:hAnsi="Times New Roman" w:cs="Times New Roman"/>
                <w:color w:val="000000"/>
                <w:sz w:val="20"/>
                <w:szCs w:val="20"/>
              </w:rPr>
              <w:t>Rubber Lining (</w:t>
            </w:r>
            <w:r w:rsidR="00354B77" w:rsidRPr="004E3755">
              <w:rPr>
                <w:rFonts w:ascii="Times New Roman" w:hAnsi="Times New Roman" w:cs="Times New Roman"/>
                <w:i/>
                <w:color w:val="000000"/>
                <w:sz w:val="20"/>
                <w:szCs w:val="20"/>
              </w:rPr>
              <w:t>second revision</w:t>
            </w:r>
            <w:r w:rsidR="00354B77" w:rsidRPr="004E3755">
              <w:rPr>
                <w:rFonts w:ascii="Times New Roman" w:hAnsi="Times New Roman" w:cs="Times New Roman"/>
                <w:color w:val="000000"/>
                <w:sz w:val="20"/>
                <w:szCs w:val="20"/>
              </w:rPr>
              <w:t>)</w:t>
            </w:r>
          </w:p>
        </w:tc>
      </w:tr>
      <w:tr w:rsidR="00056AB5" w:rsidRPr="006651F4" w14:paraId="1B586ED6" w14:textId="77777777" w:rsidTr="00056AB5">
        <w:trPr>
          <w:jc w:val="center"/>
        </w:trPr>
        <w:tc>
          <w:tcPr>
            <w:tcW w:w="2263" w:type="dxa"/>
          </w:tcPr>
          <w:p w14:paraId="1512E84B" w14:textId="375ED904" w:rsidR="00056AB5" w:rsidRPr="006651F4" w:rsidRDefault="00354B77" w:rsidP="00056AB5">
            <w:pPr>
              <w:spacing w:after="0" w:line="20" w:lineRule="atLeast"/>
              <w:rPr>
                <w:rFonts w:ascii="Times New Roman" w:hAnsi="Times New Roman" w:cs="Times New Roman"/>
                <w:sz w:val="20"/>
                <w:szCs w:val="20"/>
              </w:rPr>
            </w:pPr>
            <w:r w:rsidRPr="004E3755">
              <w:rPr>
                <w:rFonts w:ascii="Times New Roman" w:hAnsi="Times New Roman" w:cs="Times New Roman"/>
                <w:color w:val="000000"/>
                <w:sz w:val="20"/>
                <w:szCs w:val="20"/>
              </w:rPr>
              <w:t>IS 4682</w:t>
            </w:r>
            <w:r>
              <w:rPr>
                <w:rFonts w:ascii="Times New Roman" w:hAnsi="Times New Roman" w:cs="Times New Roman"/>
                <w:color w:val="000000"/>
                <w:sz w:val="20"/>
                <w:szCs w:val="20"/>
              </w:rPr>
              <w:t xml:space="preserve"> </w:t>
            </w:r>
            <w:r w:rsidRPr="006651F4">
              <w:rPr>
                <w:rFonts w:ascii="Times New Roman" w:hAnsi="Times New Roman" w:cs="Times New Roman"/>
                <w:color w:val="000000"/>
                <w:sz w:val="20"/>
                <w:szCs w:val="20"/>
              </w:rPr>
              <w:t xml:space="preserve">(Part </w:t>
            </w:r>
            <w:r>
              <w:rPr>
                <w:rFonts w:ascii="Times New Roman" w:hAnsi="Times New Roman" w:cs="Times New Roman"/>
                <w:color w:val="000000"/>
                <w:sz w:val="20"/>
                <w:szCs w:val="20"/>
              </w:rPr>
              <w:t>2</w:t>
            </w:r>
            <w:proofErr w:type="gramStart"/>
            <w:r w:rsidRPr="006651F4">
              <w:rPr>
                <w:rFonts w:ascii="Times New Roman" w:hAnsi="Times New Roman" w:cs="Times New Roman"/>
                <w:color w:val="000000"/>
                <w:sz w:val="20"/>
                <w:szCs w:val="20"/>
              </w:rPr>
              <w:t>) :</w:t>
            </w:r>
            <w:proofErr w:type="gramEnd"/>
            <w:r w:rsidRPr="006651F4">
              <w:rPr>
                <w:rFonts w:ascii="Times New Roman" w:hAnsi="Times New Roman" w:cs="Times New Roman"/>
                <w:color w:val="000000"/>
                <w:sz w:val="20"/>
                <w:szCs w:val="20"/>
              </w:rPr>
              <w:t xml:space="preserve"> 2024</w:t>
            </w:r>
          </w:p>
        </w:tc>
        <w:tc>
          <w:tcPr>
            <w:tcW w:w="6237" w:type="dxa"/>
          </w:tcPr>
          <w:p w14:paraId="11664457" w14:textId="702CA8F1" w:rsidR="00056AB5" w:rsidRPr="006651F4" w:rsidRDefault="00354B77" w:rsidP="00056AB5">
            <w:pPr>
              <w:spacing w:after="0" w:line="20" w:lineRule="atLeast"/>
              <w:jc w:val="both"/>
              <w:rPr>
                <w:rFonts w:ascii="Times New Roman" w:hAnsi="Times New Roman" w:cs="Times New Roman"/>
                <w:sz w:val="20"/>
                <w:szCs w:val="20"/>
              </w:rPr>
            </w:pPr>
            <w:r>
              <w:rPr>
                <w:rFonts w:ascii="Times New Roman" w:hAnsi="Times New Roman" w:cs="Times New Roman"/>
                <w:color w:val="000000"/>
                <w:sz w:val="20"/>
                <w:szCs w:val="20"/>
              </w:rPr>
              <w:t>M</w:t>
            </w:r>
            <w:r w:rsidRPr="004E3755">
              <w:rPr>
                <w:rFonts w:ascii="Times New Roman" w:hAnsi="Times New Roman" w:cs="Times New Roman"/>
                <w:color w:val="000000"/>
                <w:sz w:val="20"/>
                <w:szCs w:val="20"/>
              </w:rPr>
              <w:t xml:space="preserve">edical lining of vessels and equipment for chemical processes </w:t>
            </w:r>
            <w:r>
              <w:rPr>
                <w:rFonts w:ascii="Times New Roman" w:hAnsi="Times New Roman" w:cs="Times New Roman"/>
                <w:color w:val="000000"/>
                <w:sz w:val="20"/>
                <w:szCs w:val="20"/>
              </w:rPr>
              <w:t>— Code of p</w:t>
            </w:r>
            <w:r w:rsidRPr="004E3755">
              <w:rPr>
                <w:rFonts w:ascii="Times New Roman" w:hAnsi="Times New Roman" w:cs="Times New Roman"/>
                <w:color w:val="000000"/>
                <w:sz w:val="20"/>
                <w:szCs w:val="20"/>
              </w:rPr>
              <w:t>ractice</w:t>
            </w:r>
            <w:r>
              <w:rPr>
                <w:rFonts w:ascii="Times New Roman" w:hAnsi="Times New Roman" w:cs="Times New Roman"/>
                <w:color w:val="000000"/>
                <w:sz w:val="20"/>
                <w:szCs w:val="20"/>
              </w:rPr>
              <w:t xml:space="preserve"> Part</w:t>
            </w:r>
            <w:r>
              <w:rPr>
                <w:rFonts w:ascii="Times New Roman" w:hAnsi="Times New Roman" w:cs="Times New Roman"/>
                <w:color w:val="000000"/>
                <w:sz w:val="20"/>
                <w:szCs w:val="20"/>
              </w:rPr>
              <w:t xml:space="preserve"> 2 </w:t>
            </w:r>
            <w:r w:rsidRPr="006651F4">
              <w:rPr>
                <w:rFonts w:ascii="Times New Roman" w:hAnsi="Times New Roman" w:cs="Times New Roman"/>
                <w:color w:val="000000"/>
                <w:sz w:val="20"/>
                <w:szCs w:val="20"/>
              </w:rPr>
              <w:t>Glass enamel lining (</w:t>
            </w:r>
            <w:r w:rsidRPr="006651F4">
              <w:rPr>
                <w:rFonts w:ascii="Times New Roman" w:hAnsi="Times New Roman" w:cs="Times New Roman"/>
                <w:i/>
                <w:color w:val="000000"/>
                <w:sz w:val="20"/>
                <w:szCs w:val="20"/>
              </w:rPr>
              <w:t>first revision</w:t>
            </w:r>
            <w:r w:rsidRPr="006651F4">
              <w:rPr>
                <w:rFonts w:ascii="Times New Roman" w:hAnsi="Times New Roman" w:cs="Times New Roman"/>
                <w:color w:val="000000"/>
                <w:sz w:val="20"/>
                <w:szCs w:val="20"/>
              </w:rPr>
              <w:t>)</w:t>
            </w:r>
          </w:p>
        </w:tc>
      </w:tr>
      <w:tr w:rsidR="00354B77" w:rsidRPr="006651F4" w14:paraId="733B2363" w14:textId="77777777" w:rsidTr="00056AB5">
        <w:trPr>
          <w:jc w:val="center"/>
        </w:trPr>
        <w:tc>
          <w:tcPr>
            <w:tcW w:w="2263" w:type="dxa"/>
          </w:tcPr>
          <w:p w14:paraId="0F42F4D0" w14:textId="335DA8D2" w:rsidR="00354B77" w:rsidRDefault="00354B77" w:rsidP="00056AB5">
            <w:pPr>
              <w:spacing w:after="0" w:line="20" w:lineRule="atLeast"/>
              <w:rPr>
                <w:rFonts w:ascii="Times New Roman" w:hAnsi="Times New Roman" w:cs="Times New Roman"/>
                <w:color w:val="000000"/>
                <w:sz w:val="20"/>
                <w:szCs w:val="20"/>
              </w:rPr>
            </w:pPr>
            <w:r w:rsidRPr="004E3755">
              <w:rPr>
                <w:rFonts w:ascii="Times New Roman" w:hAnsi="Times New Roman" w:cs="Times New Roman"/>
                <w:color w:val="000000"/>
                <w:sz w:val="20"/>
                <w:szCs w:val="20"/>
              </w:rPr>
              <w:t>IS 4682</w:t>
            </w:r>
            <w:r>
              <w:rPr>
                <w:rFonts w:ascii="Times New Roman" w:hAnsi="Times New Roman" w:cs="Times New Roman"/>
                <w:color w:val="000000"/>
                <w:sz w:val="20"/>
                <w:szCs w:val="20"/>
              </w:rPr>
              <w:t xml:space="preserve"> </w:t>
            </w:r>
            <w:r w:rsidRPr="006651F4">
              <w:rPr>
                <w:rFonts w:ascii="Times New Roman" w:hAnsi="Times New Roman" w:cs="Times New Roman"/>
                <w:color w:val="000000"/>
                <w:sz w:val="20"/>
                <w:szCs w:val="20"/>
              </w:rPr>
              <w:t xml:space="preserve">(Part </w:t>
            </w:r>
            <w:r>
              <w:rPr>
                <w:rFonts w:ascii="Times New Roman" w:hAnsi="Times New Roman" w:cs="Times New Roman"/>
                <w:color w:val="000000"/>
                <w:sz w:val="20"/>
                <w:szCs w:val="20"/>
              </w:rPr>
              <w:t>3</w:t>
            </w:r>
            <w:proofErr w:type="gramStart"/>
            <w:r w:rsidRPr="006651F4">
              <w:rPr>
                <w:rFonts w:ascii="Times New Roman" w:hAnsi="Times New Roman" w:cs="Times New Roman"/>
                <w:color w:val="000000"/>
                <w:sz w:val="20"/>
                <w:szCs w:val="20"/>
              </w:rPr>
              <w:t>) :</w:t>
            </w:r>
            <w:proofErr w:type="gramEnd"/>
            <w:r w:rsidRPr="006651F4">
              <w:rPr>
                <w:rFonts w:ascii="Times New Roman" w:hAnsi="Times New Roman" w:cs="Times New Roman"/>
                <w:color w:val="000000"/>
                <w:sz w:val="20"/>
                <w:szCs w:val="20"/>
              </w:rPr>
              <w:t xml:space="preserve"> 2024</w:t>
            </w:r>
          </w:p>
        </w:tc>
        <w:tc>
          <w:tcPr>
            <w:tcW w:w="6237" w:type="dxa"/>
          </w:tcPr>
          <w:p w14:paraId="16B685E3" w14:textId="38C7E03F" w:rsidR="00354B77" w:rsidRDefault="00354B77" w:rsidP="00056AB5">
            <w:pPr>
              <w:spacing w:after="0" w:line="20" w:lineRule="atLeast"/>
              <w:jc w:val="both"/>
              <w:rPr>
                <w:rFonts w:ascii="Times New Roman" w:hAnsi="Times New Roman" w:cs="Times New Roman"/>
                <w:color w:val="000000"/>
                <w:sz w:val="20"/>
                <w:szCs w:val="20"/>
              </w:rPr>
            </w:pPr>
            <w:r>
              <w:rPr>
                <w:rFonts w:ascii="Times New Roman" w:hAnsi="Times New Roman" w:cs="Times New Roman"/>
                <w:color w:val="000000"/>
                <w:sz w:val="20"/>
                <w:szCs w:val="20"/>
              </w:rPr>
              <w:t>M</w:t>
            </w:r>
            <w:r w:rsidRPr="004E3755">
              <w:rPr>
                <w:rFonts w:ascii="Times New Roman" w:hAnsi="Times New Roman" w:cs="Times New Roman"/>
                <w:color w:val="000000"/>
                <w:sz w:val="20"/>
                <w:szCs w:val="20"/>
              </w:rPr>
              <w:t xml:space="preserve">edical lining of vessels and equipment for chemical processes </w:t>
            </w:r>
            <w:r>
              <w:rPr>
                <w:rFonts w:ascii="Times New Roman" w:hAnsi="Times New Roman" w:cs="Times New Roman"/>
                <w:color w:val="000000"/>
                <w:sz w:val="20"/>
                <w:szCs w:val="20"/>
              </w:rPr>
              <w:t>— Code of p</w:t>
            </w:r>
            <w:r w:rsidRPr="004E3755">
              <w:rPr>
                <w:rFonts w:ascii="Times New Roman" w:hAnsi="Times New Roman" w:cs="Times New Roman"/>
                <w:color w:val="000000"/>
                <w:sz w:val="20"/>
                <w:szCs w:val="20"/>
              </w:rPr>
              <w:t>ractice</w:t>
            </w:r>
            <w:r>
              <w:rPr>
                <w:rFonts w:ascii="Times New Roman" w:hAnsi="Times New Roman" w:cs="Times New Roman"/>
                <w:color w:val="000000"/>
                <w:sz w:val="20"/>
                <w:szCs w:val="20"/>
              </w:rPr>
              <w:t xml:space="preserve"> Part</w:t>
            </w:r>
            <w:r>
              <w:rPr>
                <w:rFonts w:ascii="Times New Roman" w:hAnsi="Times New Roman" w:cs="Times New Roman"/>
                <w:color w:val="000000"/>
                <w:sz w:val="20"/>
                <w:szCs w:val="20"/>
              </w:rPr>
              <w:t xml:space="preserve"> 3 </w:t>
            </w:r>
            <w:r w:rsidRPr="006651F4">
              <w:rPr>
                <w:rFonts w:ascii="Times New Roman" w:hAnsi="Times New Roman" w:cs="Times New Roman"/>
                <w:color w:val="000000"/>
                <w:sz w:val="20"/>
                <w:szCs w:val="20"/>
              </w:rPr>
              <w:t>Lead lining (</w:t>
            </w:r>
            <w:r w:rsidRPr="006651F4">
              <w:rPr>
                <w:rFonts w:ascii="Times New Roman" w:hAnsi="Times New Roman" w:cs="Times New Roman"/>
                <w:i/>
                <w:color w:val="000000"/>
                <w:sz w:val="20"/>
                <w:szCs w:val="20"/>
              </w:rPr>
              <w:t>first revision</w:t>
            </w:r>
            <w:r w:rsidRPr="006651F4">
              <w:rPr>
                <w:rFonts w:ascii="Times New Roman" w:hAnsi="Times New Roman" w:cs="Times New Roman"/>
                <w:color w:val="000000"/>
                <w:sz w:val="20"/>
                <w:szCs w:val="20"/>
              </w:rPr>
              <w:t>)</w:t>
            </w:r>
          </w:p>
        </w:tc>
      </w:tr>
      <w:tr w:rsidR="00354B77" w:rsidRPr="006651F4" w14:paraId="02B0CA60" w14:textId="77777777" w:rsidTr="00056AB5">
        <w:trPr>
          <w:jc w:val="center"/>
        </w:trPr>
        <w:tc>
          <w:tcPr>
            <w:tcW w:w="2263" w:type="dxa"/>
          </w:tcPr>
          <w:p w14:paraId="6C3127C1" w14:textId="05DEDCA5" w:rsidR="00354B77" w:rsidRDefault="00354B77" w:rsidP="00056AB5">
            <w:pPr>
              <w:spacing w:after="0" w:line="20" w:lineRule="atLeast"/>
              <w:rPr>
                <w:rFonts w:ascii="Times New Roman" w:hAnsi="Times New Roman" w:cs="Times New Roman"/>
                <w:color w:val="000000"/>
                <w:sz w:val="20"/>
                <w:szCs w:val="20"/>
              </w:rPr>
            </w:pPr>
            <w:r w:rsidRPr="004E3755">
              <w:rPr>
                <w:rFonts w:ascii="Times New Roman" w:hAnsi="Times New Roman" w:cs="Times New Roman"/>
                <w:color w:val="000000"/>
                <w:sz w:val="20"/>
                <w:szCs w:val="20"/>
              </w:rPr>
              <w:t>IS 4682</w:t>
            </w:r>
            <w:r>
              <w:rPr>
                <w:rFonts w:ascii="Times New Roman" w:hAnsi="Times New Roman" w:cs="Times New Roman"/>
                <w:color w:val="000000"/>
                <w:sz w:val="20"/>
                <w:szCs w:val="20"/>
              </w:rPr>
              <w:t xml:space="preserve"> </w:t>
            </w:r>
            <w:r w:rsidRPr="006651F4">
              <w:rPr>
                <w:rFonts w:ascii="Times New Roman" w:hAnsi="Times New Roman" w:cs="Times New Roman"/>
                <w:color w:val="000000"/>
                <w:sz w:val="20"/>
                <w:szCs w:val="20"/>
              </w:rPr>
              <w:t xml:space="preserve">(Part </w:t>
            </w:r>
            <w:r>
              <w:rPr>
                <w:rFonts w:ascii="Times New Roman" w:hAnsi="Times New Roman" w:cs="Times New Roman"/>
                <w:color w:val="000000"/>
                <w:sz w:val="20"/>
                <w:szCs w:val="20"/>
              </w:rPr>
              <w:t>4</w:t>
            </w:r>
            <w:proofErr w:type="gramStart"/>
            <w:r w:rsidRPr="006651F4">
              <w:rPr>
                <w:rFonts w:ascii="Times New Roman" w:hAnsi="Times New Roman" w:cs="Times New Roman"/>
                <w:color w:val="000000"/>
                <w:sz w:val="20"/>
                <w:szCs w:val="20"/>
              </w:rPr>
              <w:t>) :</w:t>
            </w:r>
            <w:proofErr w:type="gramEnd"/>
            <w:r w:rsidRPr="006651F4">
              <w:rPr>
                <w:rFonts w:ascii="Times New Roman" w:hAnsi="Times New Roman" w:cs="Times New Roman"/>
                <w:color w:val="000000"/>
                <w:sz w:val="20"/>
                <w:szCs w:val="20"/>
              </w:rPr>
              <w:t xml:space="preserve"> 2024</w:t>
            </w:r>
          </w:p>
        </w:tc>
        <w:tc>
          <w:tcPr>
            <w:tcW w:w="6237" w:type="dxa"/>
          </w:tcPr>
          <w:p w14:paraId="34CEF599" w14:textId="069F7599" w:rsidR="00354B77" w:rsidRDefault="00354B77" w:rsidP="00056AB5">
            <w:pPr>
              <w:spacing w:after="0" w:line="20" w:lineRule="atLeast"/>
              <w:jc w:val="both"/>
              <w:rPr>
                <w:rFonts w:ascii="Times New Roman" w:hAnsi="Times New Roman" w:cs="Times New Roman"/>
                <w:color w:val="000000"/>
                <w:sz w:val="20"/>
                <w:szCs w:val="20"/>
              </w:rPr>
            </w:pPr>
            <w:r>
              <w:rPr>
                <w:rFonts w:ascii="Times New Roman" w:hAnsi="Times New Roman" w:cs="Times New Roman"/>
                <w:color w:val="000000"/>
                <w:sz w:val="20"/>
                <w:szCs w:val="20"/>
              </w:rPr>
              <w:t>M</w:t>
            </w:r>
            <w:r w:rsidRPr="004E3755">
              <w:rPr>
                <w:rFonts w:ascii="Times New Roman" w:hAnsi="Times New Roman" w:cs="Times New Roman"/>
                <w:color w:val="000000"/>
                <w:sz w:val="20"/>
                <w:szCs w:val="20"/>
              </w:rPr>
              <w:t xml:space="preserve">edical lining of vessels and equipment for chemical processes </w:t>
            </w:r>
            <w:r>
              <w:rPr>
                <w:rFonts w:ascii="Times New Roman" w:hAnsi="Times New Roman" w:cs="Times New Roman"/>
                <w:color w:val="000000"/>
                <w:sz w:val="20"/>
                <w:szCs w:val="20"/>
              </w:rPr>
              <w:t>— Code of p</w:t>
            </w:r>
            <w:r w:rsidRPr="004E3755">
              <w:rPr>
                <w:rFonts w:ascii="Times New Roman" w:hAnsi="Times New Roman" w:cs="Times New Roman"/>
                <w:color w:val="000000"/>
                <w:sz w:val="20"/>
                <w:szCs w:val="20"/>
              </w:rPr>
              <w:t>ractice</w:t>
            </w:r>
            <w:r>
              <w:rPr>
                <w:rFonts w:ascii="Times New Roman" w:hAnsi="Times New Roman" w:cs="Times New Roman"/>
                <w:color w:val="000000"/>
                <w:sz w:val="20"/>
                <w:szCs w:val="20"/>
              </w:rPr>
              <w:t xml:space="preserve"> Part</w:t>
            </w:r>
            <w:r>
              <w:rPr>
                <w:rFonts w:ascii="Times New Roman" w:hAnsi="Times New Roman" w:cs="Times New Roman"/>
                <w:color w:val="000000"/>
                <w:sz w:val="20"/>
                <w:szCs w:val="20"/>
              </w:rPr>
              <w:t xml:space="preserve"> 4 </w:t>
            </w:r>
            <w:r w:rsidRPr="004E3755">
              <w:rPr>
                <w:rFonts w:ascii="Times New Roman" w:hAnsi="Times New Roman" w:cs="Times New Roman"/>
                <w:color w:val="000000"/>
                <w:sz w:val="20"/>
                <w:szCs w:val="20"/>
              </w:rPr>
              <w:t xml:space="preserve">Lining with sheet thermoplastics </w:t>
            </w:r>
            <w:r w:rsidRPr="006651F4">
              <w:rPr>
                <w:rFonts w:ascii="Times New Roman" w:hAnsi="Times New Roman" w:cs="Times New Roman"/>
                <w:color w:val="000000"/>
                <w:sz w:val="20"/>
                <w:szCs w:val="20"/>
              </w:rPr>
              <w:t>(</w:t>
            </w:r>
            <w:r w:rsidRPr="006651F4">
              <w:rPr>
                <w:rFonts w:ascii="Times New Roman" w:hAnsi="Times New Roman" w:cs="Times New Roman"/>
                <w:i/>
                <w:color w:val="000000"/>
                <w:sz w:val="20"/>
                <w:szCs w:val="20"/>
              </w:rPr>
              <w:t>second revision</w:t>
            </w:r>
            <w:r w:rsidRPr="006651F4">
              <w:rPr>
                <w:rFonts w:ascii="Times New Roman" w:hAnsi="Times New Roman" w:cs="Times New Roman"/>
                <w:color w:val="000000"/>
                <w:sz w:val="20"/>
                <w:szCs w:val="20"/>
              </w:rPr>
              <w:t>)</w:t>
            </w:r>
          </w:p>
        </w:tc>
      </w:tr>
      <w:tr w:rsidR="00354B77" w:rsidRPr="006651F4" w14:paraId="6C7098FD" w14:textId="77777777" w:rsidTr="00056AB5">
        <w:trPr>
          <w:jc w:val="center"/>
        </w:trPr>
        <w:tc>
          <w:tcPr>
            <w:tcW w:w="2263" w:type="dxa"/>
          </w:tcPr>
          <w:p w14:paraId="16F9C1FD" w14:textId="093E6B3F" w:rsidR="00354B77" w:rsidRDefault="00354B77" w:rsidP="00354B77">
            <w:pPr>
              <w:spacing w:after="0" w:line="20" w:lineRule="atLeast"/>
              <w:rPr>
                <w:rFonts w:ascii="Times New Roman" w:hAnsi="Times New Roman" w:cs="Times New Roman"/>
                <w:color w:val="000000"/>
                <w:sz w:val="20"/>
                <w:szCs w:val="20"/>
              </w:rPr>
            </w:pPr>
            <w:r w:rsidRPr="009B294F">
              <w:rPr>
                <w:rFonts w:ascii="Times New Roman" w:hAnsi="Times New Roman" w:cs="Times New Roman"/>
                <w:color w:val="000000"/>
                <w:sz w:val="20"/>
                <w:szCs w:val="20"/>
              </w:rPr>
              <w:t>IS 4682 (Part 5</w:t>
            </w:r>
            <w:proofErr w:type="gramStart"/>
            <w:r w:rsidRPr="009B294F">
              <w:rPr>
                <w:rFonts w:ascii="Times New Roman" w:hAnsi="Times New Roman" w:cs="Times New Roman"/>
                <w:color w:val="000000"/>
                <w:sz w:val="20"/>
                <w:szCs w:val="20"/>
              </w:rPr>
              <w:t>) :</w:t>
            </w:r>
            <w:proofErr w:type="gramEnd"/>
            <w:r w:rsidRPr="009B294F">
              <w:rPr>
                <w:rFonts w:ascii="Times New Roman" w:hAnsi="Times New Roman" w:cs="Times New Roman"/>
                <w:color w:val="000000"/>
                <w:sz w:val="20"/>
                <w:szCs w:val="20"/>
              </w:rPr>
              <w:t xml:space="preserve"> 1970</w:t>
            </w:r>
          </w:p>
        </w:tc>
        <w:tc>
          <w:tcPr>
            <w:tcW w:w="6237" w:type="dxa"/>
          </w:tcPr>
          <w:p w14:paraId="0693BAC4" w14:textId="6698E2CD" w:rsidR="00354B77" w:rsidRDefault="00354B77" w:rsidP="00354B77">
            <w:pPr>
              <w:spacing w:after="0" w:line="20" w:lineRule="atLeast"/>
              <w:jc w:val="both"/>
              <w:rPr>
                <w:rFonts w:ascii="Times New Roman" w:hAnsi="Times New Roman" w:cs="Times New Roman"/>
                <w:color w:val="000000"/>
                <w:sz w:val="20"/>
                <w:szCs w:val="20"/>
              </w:rPr>
            </w:pPr>
            <w:r w:rsidRPr="009B294F">
              <w:rPr>
                <w:rFonts w:ascii="Times New Roman" w:hAnsi="Times New Roman" w:cs="Times New Roman"/>
                <w:color w:val="000000"/>
                <w:sz w:val="20"/>
                <w:szCs w:val="20"/>
              </w:rPr>
              <w:t>Code of pr</w:t>
            </w:r>
            <w:r>
              <w:rPr>
                <w:rFonts w:ascii="Times New Roman" w:hAnsi="Times New Roman" w:cs="Times New Roman"/>
                <w:color w:val="000000"/>
                <w:sz w:val="20"/>
                <w:szCs w:val="20"/>
              </w:rPr>
              <w:t>actice for lining of vessels a</w:t>
            </w:r>
            <w:r w:rsidRPr="009B294F">
              <w:rPr>
                <w:rFonts w:ascii="Times New Roman" w:hAnsi="Times New Roman" w:cs="Times New Roman"/>
                <w:color w:val="000000"/>
                <w:sz w:val="20"/>
                <w:szCs w:val="20"/>
              </w:rPr>
              <w:t>nd equipment for chemical processes</w:t>
            </w:r>
            <w:r>
              <w:rPr>
                <w:rFonts w:ascii="Times New Roman" w:hAnsi="Times New Roman" w:cs="Times New Roman"/>
                <w:color w:val="000000"/>
                <w:sz w:val="20"/>
                <w:szCs w:val="20"/>
              </w:rPr>
              <w:t xml:space="preserve"> Part 5 E</w:t>
            </w:r>
            <w:r w:rsidRPr="009B294F">
              <w:rPr>
                <w:rFonts w:ascii="Times New Roman" w:hAnsi="Times New Roman" w:cs="Times New Roman"/>
                <w:color w:val="000000"/>
                <w:sz w:val="20"/>
                <w:szCs w:val="20"/>
              </w:rPr>
              <w:t>poxide resin lining</w:t>
            </w:r>
          </w:p>
        </w:tc>
      </w:tr>
      <w:tr w:rsidR="00354B77" w:rsidRPr="006651F4" w14:paraId="7F200D16" w14:textId="77777777" w:rsidTr="00056AB5">
        <w:trPr>
          <w:jc w:val="center"/>
        </w:trPr>
        <w:tc>
          <w:tcPr>
            <w:tcW w:w="2263" w:type="dxa"/>
          </w:tcPr>
          <w:p w14:paraId="55F7431B" w14:textId="5AF153AD" w:rsidR="00354B77" w:rsidRDefault="00354B77" w:rsidP="00056AB5">
            <w:pPr>
              <w:spacing w:after="0" w:line="20" w:lineRule="atLeast"/>
              <w:rPr>
                <w:rFonts w:ascii="Times New Roman" w:hAnsi="Times New Roman" w:cs="Times New Roman"/>
                <w:color w:val="000000"/>
                <w:sz w:val="20"/>
                <w:szCs w:val="20"/>
              </w:rPr>
            </w:pPr>
            <w:r w:rsidRPr="004E3755">
              <w:rPr>
                <w:rFonts w:ascii="Times New Roman" w:hAnsi="Times New Roman" w:cs="Times New Roman"/>
                <w:color w:val="000000"/>
                <w:sz w:val="20"/>
                <w:szCs w:val="20"/>
              </w:rPr>
              <w:t>IS 4682</w:t>
            </w:r>
            <w:r>
              <w:rPr>
                <w:rFonts w:ascii="Times New Roman" w:hAnsi="Times New Roman" w:cs="Times New Roman"/>
                <w:color w:val="000000"/>
                <w:sz w:val="20"/>
                <w:szCs w:val="20"/>
              </w:rPr>
              <w:t xml:space="preserve"> </w:t>
            </w:r>
            <w:r w:rsidRPr="006651F4">
              <w:rPr>
                <w:rFonts w:ascii="Times New Roman" w:hAnsi="Times New Roman" w:cs="Times New Roman"/>
                <w:color w:val="000000"/>
                <w:sz w:val="20"/>
                <w:szCs w:val="20"/>
              </w:rPr>
              <w:t xml:space="preserve">(Part </w:t>
            </w:r>
            <w:r>
              <w:rPr>
                <w:rFonts w:ascii="Times New Roman" w:hAnsi="Times New Roman" w:cs="Times New Roman"/>
                <w:color w:val="000000"/>
                <w:sz w:val="20"/>
                <w:szCs w:val="20"/>
              </w:rPr>
              <w:t>6</w:t>
            </w:r>
            <w:proofErr w:type="gramStart"/>
            <w:r w:rsidRPr="006651F4">
              <w:rPr>
                <w:rFonts w:ascii="Times New Roman" w:hAnsi="Times New Roman" w:cs="Times New Roman"/>
                <w:color w:val="000000"/>
                <w:sz w:val="20"/>
                <w:szCs w:val="20"/>
              </w:rPr>
              <w:t>) :</w:t>
            </w:r>
            <w:proofErr w:type="gramEnd"/>
            <w:r w:rsidRPr="006651F4">
              <w:rPr>
                <w:rFonts w:ascii="Times New Roman" w:hAnsi="Times New Roman" w:cs="Times New Roman"/>
                <w:color w:val="000000"/>
                <w:sz w:val="20"/>
                <w:szCs w:val="20"/>
              </w:rPr>
              <w:t xml:space="preserve"> </w:t>
            </w:r>
            <w:r>
              <w:rPr>
                <w:rFonts w:ascii="Times New Roman" w:hAnsi="Times New Roman" w:cs="Times New Roman"/>
                <w:color w:val="000000"/>
                <w:sz w:val="20"/>
                <w:szCs w:val="20"/>
              </w:rPr>
              <w:t>2024</w:t>
            </w:r>
          </w:p>
        </w:tc>
        <w:tc>
          <w:tcPr>
            <w:tcW w:w="6237" w:type="dxa"/>
          </w:tcPr>
          <w:p w14:paraId="09D658F9" w14:textId="519CCA1D" w:rsidR="00354B77" w:rsidRDefault="00354B77" w:rsidP="00056AB5">
            <w:pPr>
              <w:spacing w:after="0" w:line="20" w:lineRule="atLeast"/>
              <w:jc w:val="both"/>
              <w:rPr>
                <w:rFonts w:ascii="Times New Roman" w:hAnsi="Times New Roman" w:cs="Times New Roman"/>
                <w:color w:val="000000"/>
                <w:sz w:val="20"/>
                <w:szCs w:val="20"/>
              </w:rPr>
            </w:pPr>
            <w:r>
              <w:rPr>
                <w:rFonts w:ascii="Times New Roman" w:hAnsi="Times New Roman" w:cs="Times New Roman"/>
                <w:color w:val="000000"/>
                <w:sz w:val="20"/>
                <w:szCs w:val="20"/>
              </w:rPr>
              <w:t>M</w:t>
            </w:r>
            <w:r w:rsidRPr="004E3755">
              <w:rPr>
                <w:rFonts w:ascii="Times New Roman" w:hAnsi="Times New Roman" w:cs="Times New Roman"/>
                <w:color w:val="000000"/>
                <w:sz w:val="20"/>
                <w:szCs w:val="20"/>
              </w:rPr>
              <w:t xml:space="preserve">edical lining of vessels and equipment for chemical processes </w:t>
            </w:r>
            <w:r>
              <w:rPr>
                <w:rFonts w:ascii="Times New Roman" w:hAnsi="Times New Roman" w:cs="Times New Roman"/>
                <w:color w:val="000000"/>
                <w:sz w:val="20"/>
                <w:szCs w:val="20"/>
              </w:rPr>
              <w:t>— Code of p</w:t>
            </w:r>
            <w:r w:rsidRPr="004E3755">
              <w:rPr>
                <w:rFonts w:ascii="Times New Roman" w:hAnsi="Times New Roman" w:cs="Times New Roman"/>
                <w:color w:val="000000"/>
                <w:sz w:val="20"/>
                <w:szCs w:val="20"/>
              </w:rPr>
              <w:t>ractice</w:t>
            </w:r>
            <w:r>
              <w:rPr>
                <w:rFonts w:ascii="Times New Roman" w:hAnsi="Times New Roman" w:cs="Times New Roman"/>
                <w:color w:val="000000"/>
                <w:sz w:val="20"/>
                <w:szCs w:val="20"/>
              </w:rPr>
              <w:t xml:space="preserve"> Part</w:t>
            </w:r>
            <w:r>
              <w:rPr>
                <w:rFonts w:ascii="Times New Roman" w:hAnsi="Times New Roman" w:cs="Times New Roman"/>
                <w:color w:val="000000"/>
                <w:sz w:val="20"/>
                <w:szCs w:val="20"/>
              </w:rPr>
              <w:t xml:space="preserve"> 6 </w:t>
            </w:r>
            <w:r w:rsidRPr="006651F4">
              <w:rPr>
                <w:rFonts w:ascii="Times New Roman" w:hAnsi="Times New Roman" w:cs="Times New Roman"/>
                <w:color w:val="000000"/>
                <w:sz w:val="20"/>
                <w:szCs w:val="20"/>
              </w:rPr>
              <w:t>Phenolic resin lining (</w:t>
            </w:r>
            <w:r w:rsidRPr="006651F4">
              <w:rPr>
                <w:rFonts w:ascii="Times New Roman" w:hAnsi="Times New Roman" w:cs="Times New Roman"/>
                <w:i/>
                <w:color w:val="000000"/>
                <w:sz w:val="20"/>
                <w:szCs w:val="20"/>
              </w:rPr>
              <w:t>first revision</w:t>
            </w:r>
            <w:r w:rsidRPr="006651F4">
              <w:rPr>
                <w:rFonts w:ascii="Times New Roman" w:hAnsi="Times New Roman" w:cs="Times New Roman"/>
                <w:color w:val="000000"/>
                <w:sz w:val="20"/>
                <w:szCs w:val="20"/>
              </w:rPr>
              <w:t>)</w:t>
            </w:r>
          </w:p>
        </w:tc>
      </w:tr>
      <w:tr w:rsidR="00354B77" w:rsidRPr="006651F4" w14:paraId="3D33DF0B" w14:textId="77777777" w:rsidTr="00056AB5">
        <w:trPr>
          <w:jc w:val="center"/>
        </w:trPr>
        <w:tc>
          <w:tcPr>
            <w:tcW w:w="2263" w:type="dxa"/>
          </w:tcPr>
          <w:p w14:paraId="1BE37D93" w14:textId="26728D0A" w:rsidR="00354B77" w:rsidRDefault="00354B77" w:rsidP="00354B77">
            <w:pPr>
              <w:spacing w:after="0" w:line="20" w:lineRule="atLeast"/>
              <w:rPr>
                <w:rFonts w:ascii="Times New Roman" w:hAnsi="Times New Roman" w:cs="Times New Roman"/>
                <w:color w:val="000000"/>
                <w:sz w:val="20"/>
                <w:szCs w:val="20"/>
              </w:rPr>
            </w:pPr>
            <w:r w:rsidRPr="009B294F">
              <w:rPr>
                <w:rFonts w:ascii="Times New Roman" w:hAnsi="Times New Roman" w:cs="Times New Roman"/>
                <w:color w:val="000000"/>
                <w:sz w:val="20"/>
                <w:szCs w:val="20"/>
              </w:rPr>
              <w:t>IS 4682 (Part 7</w:t>
            </w:r>
            <w:proofErr w:type="gramStart"/>
            <w:r w:rsidRPr="009B294F">
              <w:rPr>
                <w:rFonts w:ascii="Times New Roman" w:hAnsi="Times New Roman" w:cs="Times New Roman"/>
                <w:color w:val="000000"/>
                <w:sz w:val="20"/>
                <w:szCs w:val="20"/>
              </w:rPr>
              <w:t>) :</w:t>
            </w:r>
            <w:proofErr w:type="gramEnd"/>
            <w:r w:rsidRPr="009B294F">
              <w:rPr>
                <w:rFonts w:ascii="Times New Roman" w:hAnsi="Times New Roman" w:cs="Times New Roman"/>
                <w:color w:val="000000"/>
                <w:sz w:val="20"/>
                <w:szCs w:val="20"/>
              </w:rPr>
              <w:t xml:space="preserve"> 1974</w:t>
            </w:r>
          </w:p>
        </w:tc>
        <w:tc>
          <w:tcPr>
            <w:tcW w:w="6237" w:type="dxa"/>
          </w:tcPr>
          <w:p w14:paraId="01553737" w14:textId="04786A70" w:rsidR="00354B77" w:rsidRDefault="00354B77" w:rsidP="00354B77">
            <w:pPr>
              <w:spacing w:after="0" w:line="20" w:lineRule="atLeast"/>
              <w:jc w:val="both"/>
              <w:rPr>
                <w:rFonts w:ascii="Times New Roman" w:hAnsi="Times New Roman" w:cs="Times New Roman"/>
                <w:color w:val="000000"/>
                <w:sz w:val="20"/>
                <w:szCs w:val="20"/>
              </w:rPr>
            </w:pPr>
            <w:r w:rsidRPr="009B294F">
              <w:rPr>
                <w:rFonts w:ascii="Times New Roman" w:hAnsi="Times New Roman" w:cs="Times New Roman"/>
                <w:color w:val="000000"/>
                <w:sz w:val="20"/>
                <w:szCs w:val="20"/>
              </w:rPr>
              <w:t>Code of practice for lining of vessels and equipment for chemical processes</w:t>
            </w:r>
            <w:r>
              <w:rPr>
                <w:rFonts w:ascii="Times New Roman" w:hAnsi="Times New Roman" w:cs="Times New Roman"/>
                <w:color w:val="000000"/>
                <w:sz w:val="20"/>
                <w:szCs w:val="20"/>
              </w:rPr>
              <w:t xml:space="preserve"> Part 7 C</w:t>
            </w:r>
            <w:r w:rsidRPr="009B294F">
              <w:rPr>
                <w:rFonts w:ascii="Times New Roman" w:hAnsi="Times New Roman" w:cs="Times New Roman"/>
                <w:color w:val="000000"/>
                <w:sz w:val="20"/>
                <w:szCs w:val="20"/>
              </w:rPr>
              <w:t>orrosion and heat resistant metals</w:t>
            </w:r>
          </w:p>
        </w:tc>
      </w:tr>
      <w:tr w:rsidR="00354B77" w:rsidRPr="006651F4" w14:paraId="6DB4F017" w14:textId="77777777" w:rsidTr="00056AB5">
        <w:trPr>
          <w:jc w:val="center"/>
        </w:trPr>
        <w:tc>
          <w:tcPr>
            <w:tcW w:w="2263" w:type="dxa"/>
          </w:tcPr>
          <w:p w14:paraId="2CB6F9CE" w14:textId="55B58A4B" w:rsidR="00354B77" w:rsidRDefault="00354B77" w:rsidP="00056AB5">
            <w:pPr>
              <w:spacing w:after="0" w:line="20" w:lineRule="atLeast"/>
              <w:rPr>
                <w:rFonts w:ascii="Times New Roman" w:hAnsi="Times New Roman" w:cs="Times New Roman"/>
                <w:color w:val="000000"/>
                <w:sz w:val="20"/>
                <w:szCs w:val="20"/>
              </w:rPr>
            </w:pPr>
            <w:r w:rsidRPr="004E3755">
              <w:rPr>
                <w:rFonts w:ascii="Times New Roman" w:hAnsi="Times New Roman" w:cs="Times New Roman"/>
                <w:color w:val="000000"/>
                <w:sz w:val="20"/>
                <w:szCs w:val="20"/>
              </w:rPr>
              <w:t>IS 4682</w:t>
            </w:r>
            <w:r>
              <w:rPr>
                <w:rFonts w:ascii="Times New Roman" w:hAnsi="Times New Roman" w:cs="Times New Roman"/>
                <w:color w:val="000000"/>
                <w:sz w:val="20"/>
                <w:szCs w:val="20"/>
              </w:rPr>
              <w:t xml:space="preserve"> </w:t>
            </w:r>
            <w:r w:rsidRPr="006651F4">
              <w:rPr>
                <w:rFonts w:ascii="Times New Roman" w:hAnsi="Times New Roman" w:cs="Times New Roman"/>
                <w:color w:val="000000"/>
                <w:sz w:val="20"/>
                <w:szCs w:val="20"/>
              </w:rPr>
              <w:t xml:space="preserve">(Part </w:t>
            </w:r>
            <w:r>
              <w:rPr>
                <w:rFonts w:ascii="Times New Roman" w:hAnsi="Times New Roman" w:cs="Times New Roman"/>
                <w:color w:val="000000"/>
                <w:sz w:val="20"/>
                <w:szCs w:val="20"/>
              </w:rPr>
              <w:t>8</w:t>
            </w:r>
            <w:proofErr w:type="gramStart"/>
            <w:r w:rsidRPr="006651F4">
              <w:rPr>
                <w:rFonts w:ascii="Times New Roman" w:hAnsi="Times New Roman" w:cs="Times New Roman"/>
                <w:color w:val="000000"/>
                <w:sz w:val="20"/>
                <w:szCs w:val="20"/>
              </w:rPr>
              <w:t>) :</w:t>
            </w:r>
            <w:proofErr w:type="gramEnd"/>
            <w:r w:rsidRPr="006651F4">
              <w:rPr>
                <w:rFonts w:ascii="Times New Roman" w:hAnsi="Times New Roman" w:cs="Times New Roman"/>
                <w:color w:val="000000"/>
                <w:sz w:val="20"/>
                <w:szCs w:val="20"/>
              </w:rPr>
              <w:t xml:space="preserve"> </w:t>
            </w:r>
            <w:r>
              <w:rPr>
                <w:rFonts w:ascii="Times New Roman" w:hAnsi="Times New Roman" w:cs="Times New Roman"/>
                <w:color w:val="000000"/>
                <w:sz w:val="20"/>
                <w:szCs w:val="20"/>
              </w:rPr>
              <w:t>2024</w:t>
            </w:r>
          </w:p>
        </w:tc>
        <w:tc>
          <w:tcPr>
            <w:tcW w:w="6237" w:type="dxa"/>
          </w:tcPr>
          <w:p w14:paraId="029A1F71" w14:textId="42F94159" w:rsidR="00354B77" w:rsidRDefault="00354B77" w:rsidP="00056AB5">
            <w:pPr>
              <w:spacing w:after="0" w:line="20" w:lineRule="atLeast"/>
              <w:jc w:val="both"/>
              <w:rPr>
                <w:rFonts w:ascii="Times New Roman" w:hAnsi="Times New Roman" w:cs="Times New Roman"/>
                <w:color w:val="000000"/>
                <w:sz w:val="20"/>
                <w:szCs w:val="20"/>
              </w:rPr>
            </w:pPr>
            <w:r>
              <w:rPr>
                <w:rFonts w:ascii="Times New Roman" w:hAnsi="Times New Roman" w:cs="Times New Roman"/>
                <w:color w:val="000000"/>
                <w:sz w:val="20"/>
                <w:szCs w:val="20"/>
              </w:rPr>
              <w:t>M</w:t>
            </w:r>
            <w:r w:rsidRPr="004E3755">
              <w:rPr>
                <w:rFonts w:ascii="Times New Roman" w:hAnsi="Times New Roman" w:cs="Times New Roman"/>
                <w:color w:val="000000"/>
                <w:sz w:val="20"/>
                <w:szCs w:val="20"/>
              </w:rPr>
              <w:t xml:space="preserve">edical lining of vessels and equipment for chemical processes </w:t>
            </w:r>
            <w:r>
              <w:rPr>
                <w:rFonts w:ascii="Times New Roman" w:hAnsi="Times New Roman" w:cs="Times New Roman"/>
                <w:color w:val="000000"/>
                <w:sz w:val="20"/>
                <w:szCs w:val="20"/>
              </w:rPr>
              <w:t>— Code of p</w:t>
            </w:r>
            <w:r w:rsidRPr="004E3755">
              <w:rPr>
                <w:rFonts w:ascii="Times New Roman" w:hAnsi="Times New Roman" w:cs="Times New Roman"/>
                <w:color w:val="000000"/>
                <w:sz w:val="20"/>
                <w:szCs w:val="20"/>
              </w:rPr>
              <w:t>ractice</w:t>
            </w:r>
            <w:r>
              <w:rPr>
                <w:rFonts w:ascii="Times New Roman" w:hAnsi="Times New Roman" w:cs="Times New Roman"/>
                <w:color w:val="000000"/>
                <w:sz w:val="20"/>
                <w:szCs w:val="20"/>
              </w:rPr>
              <w:t xml:space="preserve"> Part</w:t>
            </w:r>
            <w:r>
              <w:rPr>
                <w:rFonts w:ascii="Times New Roman" w:hAnsi="Times New Roman" w:cs="Times New Roman"/>
                <w:color w:val="000000"/>
                <w:sz w:val="20"/>
                <w:szCs w:val="20"/>
              </w:rPr>
              <w:t xml:space="preserve"> 8 </w:t>
            </w:r>
            <w:r w:rsidRPr="006651F4">
              <w:rPr>
                <w:rFonts w:ascii="Times New Roman" w:hAnsi="Times New Roman" w:cs="Times New Roman"/>
                <w:color w:val="000000"/>
                <w:sz w:val="20"/>
                <w:szCs w:val="20"/>
              </w:rPr>
              <w:t>Precious metals (</w:t>
            </w:r>
            <w:r w:rsidRPr="006651F4">
              <w:rPr>
                <w:rFonts w:ascii="Times New Roman" w:hAnsi="Times New Roman" w:cs="Times New Roman"/>
                <w:i/>
                <w:color w:val="000000"/>
                <w:sz w:val="20"/>
                <w:szCs w:val="20"/>
              </w:rPr>
              <w:t>first revision</w:t>
            </w:r>
            <w:r w:rsidRPr="006651F4">
              <w:rPr>
                <w:rFonts w:ascii="Times New Roman" w:hAnsi="Times New Roman" w:cs="Times New Roman"/>
                <w:color w:val="000000"/>
                <w:sz w:val="20"/>
                <w:szCs w:val="20"/>
              </w:rPr>
              <w:t>)</w:t>
            </w:r>
          </w:p>
        </w:tc>
      </w:tr>
      <w:tr w:rsidR="00056AB5" w:rsidRPr="006651F4" w14:paraId="7B317FF9" w14:textId="77777777" w:rsidTr="00056AB5">
        <w:trPr>
          <w:jc w:val="center"/>
        </w:trPr>
        <w:tc>
          <w:tcPr>
            <w:tcW w:w="2263" w:type="dxa"/>
          </w:tcPr>
          <w:p w14:paraId="412E4F95" w14:textId="77777777" w:rsidR="00056AB5" w:rsidRDefault="00056AB5" w:rsidP="00056AB5">
            <w:pPr>
              <w:spacing w:after="0" w:line="20" w:lineRule="atLeast"/>
              <w:rPr>
                <w:rFonts w:ascii="Times New Roman" w:hAnsi="Times New Roman" w:cs="Times New Roman"/>
                <w:color w:val="000000"/>
                <w:sz w:val="20"/>
                <w:szCs w:val="20"/>
              </w:rPr>
            </w:pPr>
            <w:r w:rsidRPr="009B294F">
              <w:rPr>
                <w:rFonts w:ascii="Times New Roman" w:hAnsi="Times New Roman" w:cs="Times New Roman"/>
                <w:color w:val="000000"/>
                <w:sz w:val="20"/>
                <w:szCs w:val="20"/>
              </w:rPr>
              <w:t>IS 4682 (Part 9</w:t>
            </w:r>
            <w:proofErr w:type="gramStart"/>
            <w:r w:rsidRPr="009B294F">
              <w:rPr>
                <w:rFonts w:ascii="Times New Roman" w:hAnsi="Times New Roman" w:cs="Times New Roman"/>
                <w:color w:val="000000"/>
                <w:sz w:val="20"/>
                <w:szCs w:val="20"/>
              </w:rPr>
              <w:t>) :</w:t>
            </w:r>
            <w:proofErr w:type="gramEnd"/>
            <w:r w:rsidRPr="009B294F">
              <w:rPr>
                <w:rFonts w:ascii="Times New Roman" w:hAnsi="Times New Roman" w:cs="Times New Roman"/>
                <w:color w:val="000000"/>
                <w:sz w:val="20"/>
                <w:szCs w:val="20"/>
              </w:rPr>
              <w:t xml:space="preserve"> 1974</w:t>
            </w:r>
          </w:p>
        </w:tc>
        <w:tc>
          <w:tcPr>
            <w:tcW w:w="6237" w:type="dxa"/>
          </w:tcPr>
          <w:p w14:paraId="28AFCBFD" w14:textId="77777777" w:rsidR="00056AB5" w:rsidRPr="006651F4" w:rsidRDefault="00056AB5" w:rsidP="00056AB5">
            <w:pPr>
              <w:spacing w:after="0" w:line="20" w:lineRule="atLeast"/>
              <w:jc w:val="both"/>
              <w:rPr>
                <w:rFonts w:ascii="Times New Roman" w:hAnsi="Times New Roman" w:cs="Times New Roman"/>
                <w:color w:val="000000"/>
                <w:sz w:val="20"/>
                <w:szCs w:val="20"/>
              </w:rPr>
            </w:pPr>
            <w:r w:rsidRPr="009B294F">
              <w:rPr>
                <w:rFonts w:ascii="Times New Roman" w:hAnsi="Times New Roman" w:cs="Times New Roman"/>
                <w:color w:val="000000"/>
                <w:sz w:val="20"/>
                <w:szCs w:val="20"/>
              </w:rPr>
              <w:t>Code of practice for lining of vessels and equipment for chemical processes</w:t>
            </w:r>
            <w:r>
              <w:rPr>
                <w:rFonts w:ascii="Times New Roman" w:hAnsi="Times New Roman" w:cs="Times New Roman"/>
                <w:color w:val="000000"/>
                <w:sz w:val="20"/>
                <w:szCs w:val="20"/>
              </w:rPr>
              <w:t xml:space="preserve"> Part 9 T</w:t>
            </w:r>
            <w:r w:rsidRPr="009B294F">
              <w:rPr>
                <w:rFonts w:ascii="Times New Roman" w:hAnsi="Times New Roman" w:cs="Times New Roman"/>
                <w:color w:val="000000"/>
                <w:sz w:val="20"/>
                <w:szCs w:val="20"/>
              </w:rPr>
              <w:t>itanium</w:t>
            </w:r>
            <w:bookmarkStart w:id="0" w:name="_GoBack"/>
            <w:bookmarkEnd w:id="0"/>
          </w:p>
        </w:tc>
      </w:tr>
      <w:tr w:rsidR="00056AB5" w:rsidRPr="006651F4" w14:paraId="368611B8" w14:textId="77777777" w:rsidTr="00056AB5">
        <w:trPr>
          <w:jc w:val="center"/>
        </w:trPr>
        <w:tc>
          <w:tcPr>
            <w:tcW w:w="2263" w:type="dxa"/>
          </w:tcPr>
          <w:p w14:paraId="35077635" w14:textId="77777777" w:rsidR="00056AB5" w:rsidRDefault="00056AB5" w:rsidP="00056AB5">
            <w:pPr>
              <w:spacing w:after="0" w:line="20" w:lineRule="atLeast"/>
              <w:rPr>
                <w:rFonts w:ascii="Times New Roman" w:hAnsi="Times New Roman" w:cs="Times New Roman"/>
                <w:color w:val="000000"/>
                <w:sz w:val="20"/>
                <w:szCs w:val="20"/>
              </w:rPr>
            </w:pPr>
            <w:r w:rsidRPr="009B294F">
              <w:rPr>
                <w:rFonts w:ascii="Times New Roman" w:hAnsi="Times New Roman" w:cs="Times New Roman"/>
                <w:color w:val="000000"/>
                <w:sz w:val="20"/>
                <w:szCs w:val="20"/>
              </w:rPr>
              <w:t>IS 4682 (Part 10</w:t>
            </w:r>
            <w:proofErr w:type="gramStart"/>
            <w:r w:rsidRPr="009B294F">
              <w:rPr>
                <w:rFonts w:ascii="Times New Roman" w:hAnsi="Times New Roman" w:cs="Times New Roman"/>
                <w:color w:val="000000"/>
                <w:sz w:val="20"/>
                <w:szCs w:val="20"/>
              </w:rPr>
              <w:t>) :</w:t>
            </w:r>
            <w:proofErr w:type="gramEnd"/>
            <w:r w:rsidRPr="009B294F">
              <w:rPr>
                <w:rFonts w:ascii="Times New Roman" w:hAnsi="Times New Roman" w:cs="Times New Roman"/>
                <w:color w:val="000000"/>
                <w:sz w:val="20"/>
                <w:szCs w:val="20"/>
              </w:rPr>
              <w:t xml:space="preserve"> 1974</w:t>
            </w:r>
          </w:p>
        </w:tc>
        <w:tc>
          <w:tcPr>
            <w:tcW w:w="6237" w:type="dxa"/>
          </w:tcPr>
          <w:p w14:paraId="7A4EA7BE" w14:textId="77777777" w:rsidR="00056AB5" w:rsidRPr="006651F4" w:rsidRDefault="00056AB5" w:rsidP="00056AB5">
            <w:pPr>
              <w:spacing w:after="0" w:line="20" w:lineRule="atLeast"/>
              <w:jc w:val="both"/>
              <w:rPr>
                <w:rFonts w:ascii="Times New Roman" w:hAnsi="Times New Roman" w:cs="Times New Roman"/>
                <w:color w:val="000000"/>
                <w:sz w:val="20"/>
                <w:szCs w:val="20"/>
              </w:rPr>
            </w:pPr>
            <w:r w:rsidRPr="009B294F">
              <w:rPr>
                <w:rFonts w:ascii="Times New Roman" w:hAnsi="Times New Roman" w:cs="Times New Roman"/>
                <w:color w:val="000000"/>
                <w:sz w:val="20"/>
                <w:szCs w:val="20"/>
              </w:rPr>
              <w:t>Code of practice for lining of vessels and equipment for chemical processes</w:t>
            </w:r>
            <w:r>
              <w:rPr>
                <w:rFonts w:ascii="Times New Roman" w:hAnsi="Times New Roman" w:cs="Times New Roman"/>
                <w:color w:val="000000"/>
                <w:sz w:val="20"/>
                <w:szCs w:val="20"/>
              </w:rPr>
              <w:t xml:space="preserve"> Part 10 B</w:t>
            </w:r>
            <w:r w:rsidRPr="009B294F">
              <w:rPr>
                <w:rFonts w:ascii="Times New Roman" w:hAnsi="Times New Roman" w:cs="Times New Roman"/>
                <w:color w:val="000000"/>
                <w:sz w:val="20"/>
                <w:szCs w:val="20"/>
              </w:rPr>
              <w:t>rick and tile</w:t>
            </w:r>
          </w:p>
        </w:tc>
      </w:tr>
      <w:tr w:rsidR="00056AB5" w:rsidRPr="006651F4" w14:paraId="1845DEA7" w14:textId="77777777" w:rsidTr="00056AB5">
        <w:trPr>
          <w:jc w:val="center"/>
        </w:trPr>
        <w:tc>
          <w:tcPr>
            <w:tcW w:w="2263" w:type="dxa"/>
          </w:tcPr>
          <w:p w14:paraId="506296AF" w14:textId="77777777" w:rsidR="00056AB5" w:rsidRPr="006651F4" w:rsidRDefault="00056AB5" w:rsidP="00056AB5">
            <w:pPr>
              <w:spacing w:after="0" w:line="20" w:lineRule="atLeast"/>
              <w:rPr>
                <w:rFonts w:ascii="Times New Roman" w:hAnsi="Times New Roman" w:cs="Times New Roman"/>
                <w:sz w:val="20"/>
                <w:szCs w:val="20"/>
              </w:rPr>
            </w:pPr>
            <w:r w:rsidRPr="006651F4">
              <w:rPr>
                <w:rFonts w:ascii="Times New Roman" w:hAnsi="Times New Roman" w:cs="Times New Roman"/>
                <w:sz w:val="20"/>
                <w:szCs w:val="20"/>
              </w:rPr>
              <w:t>IS/ISO 21940-</w:t>
            </w:r>
            <w:proofErr w:type="gramStart"/>
            <w:r w:rsidRPr="006651F4">
              <w:rPr>
                <w:rFonts w:ascii="Times New Roman" w:hAnsi="Times New Roman" w:cs="Times New Roman"/>
                <w:sz w:val="20"/>
                <w:szCs w:val="20"/>
              </w:rPr>
              <w:t>11 :</w:t>
            </w:r>
            <w:proofErr w:type="gramEnd"/>
            <w:r w:rsidRPr="006651F4">
              <w:rPr>
                <w:rFonts w:ascii="Times New Roman" w:hAnsi="Times New Roman" w:cs="Times New Roman"/>
                <w:sz w:val="20"/>
                <w:szCs w:val="20"/>
              </w:rPr>
              <w:t xml:space="preserve"> 2016</w:t>
            </w:r>
          </w:p>
        </w:tc>
        <w:tc>
          <w:tcPr>
            <w:tcW w:w="6237" w:type="dxa"/>
          </w:tcPr>
          <w:p w14:paraId="713BA56B" w14:textId="77777777" w:rsidR="00056AB5" w:rsidRPr="006651F4" w:rsidRDefault="00056AB5" w:rsidP="00056AB5">
            <w:pPr>
              <w:spacing w:after="0" w:line="20" w:lineRule="atLeast"/>
              <w:jc w:val="both"/>
              <w:rPr>
                <w:rFonts w:ascii="Times New Roman" w:hAnsi="Times New Roman" w:cs="Times New Roman"/>
                <w:sz w:val="20"/>
                <w:szCs w:val="20"/>
              </w:rPr>
            </w:pPr>
            <w:r>
              <w:rPr>
                <w:rFonts w:ascii="Times New Roman" w:hAnsi="Times New Roman" w:cs="Times New Roman"/>
                <w:sz w:val="20"/>
                <w:szCs w:val="20"/>
              </w:rPr>
              <w:t>Mechanical vibration —</w:t>
            </w:r>
            <w:r w:rsidRPr="006651F4">
              <w:rPr>
                <w:rFonts w:ascii="Times New Roman" w:hAnsi="Times New Roman" w:cs="Times New Roman"/>
                <w:sz w:val="20"/>
                <w:szCs w:val="20"/>
              </w:rPr>
              <w:t xml:space="preserve"> Rotor balancing</w:t>
            </w:r>
            <w:r>
              <w:rPr>
                <w:rFonts w:ascii="Times New Roman" w:hAnsi="Times New Roman" w:cs="Times New Roman"/>
                <w:sz w:val="20"/>
                <w:szCs w:val="20"/>
              </w:rPr>
              <w:t xml:space="preserve"> Part 11 P</w:t>
            </w:r>
            <w:r w:rsidRPr="006651F4">
              <w:rPr>
                <w:rFonts w:ascii="Times New Roman" w:hAnsi="Times New Roman" w:cs="Times New Roman"/>
                <w:sz w:val="20"/>
                <w:szCs w:val="20"/>
              </w:rPr>
              <w:t>rocedures and tolerances for rotors with rigid behavior</w:t>
            </w:r>
          </w:p>
        </w:tc>
      </w:tr>
    </w:tbl>
    <w:p w14:paraId="23C2E0F0" w14:textId="06CCF6CE" w:rsidR="004E41C8" w:rsidRDefault="004E41C8" w:rsidP="006651F4">
      <w:pPr>
        <w:spacing w:after="0" w:line="20" w:lineRule="atLeast"/>
        <w:rPr>
          <w:rFonts w:ascii="Times New Roman" w:eastAsia="Times New Roman" w:hAnsi="Times New Roman" w:cs="Times New Roman"/>
          <w:b/>
          <w:sz w:val="20"/>
          <w:szCs w:val="20"/>
        </w:rPr>
      </w:pPr>
    </w:p>
    <w:p w14:paraId="0024F0D7" w14:textId="77777777" w:rsidR="004E41C8" w:rsidRPr="006651F4" w:rsidRDefault="004E41C8" w:rsidP="006651F4">
      <w:pPr>
        <w:spacing w:after="0" w:line="20" w:lineRule="atLeast"/>
        <w:rPr>
          <w:rFonts w:ascii="Times New Roman" w:eastAsia="Times New Roman" w:hAnsi="Times New Roman" w:cs="Times New Roman"/>
          <w:b/>
          <w:sz w:val="20"/>
          <w:szCs w:val="20"/>
        </w:rPr>
      </w:pPr>
    </w:p>
    <w:p w14:paraId="670B124D" w14:textId="77777777" w:rsidR="006651F4" w:rsidRPr="006651F4" w:rsidRDefault="006651F4" w:rsidP="006651F4">
      <w:pPr>
        <w:spacing w:after="0" w:line="20" w:lineRule="atLeast"/>
        <w:rPr>
          <w:rFonts w:ascii="Times New Roman" w:eastAsia="Times New Roman" w:hAnsi="Times New Roman" w:cs="Times New Roman"/>
          <w:b/>
          <w:sz w:val="20"/>
          <w:szCs w:val="20"/>
        </w:rPr>
      </w:pPr>
    </w:p>
    <w:p w14:paraId="51F18142" w14:textId="77777777" w:rsidR="00056AB5" w:rsidRDefault="00056AB5" w:rsidP="006651F4">
      <w:pPr>
        <w:spacing w:after="0" w:line="20" w:lineRule="atLeast"/>
        <w:jc w:val="center"/>
        <w:rPr>
          <w:rFonts w:ascii="Times New Roman" w:hAnsi="Times New Roman" w:cs="Times New Roman"/>
          <w:b/>
          <w:bCs/>
          <w:sz w:val="20"/>
          <w:szCs w:val="20"/>
        </w:rPr>
      </w:pPr>
    </w:p>
    <w:p w14:paraId="43773C71" w14:textId="77777777" w:rsidR="00056AB5" w:rsidRDefault="00056AB5" w:rsidP="006651F4">
      <w:pPr>
        <w:spacing w:after="0" w:line="20" w:lineRule="atLeast"/>
        <w:jc w:val="center"/>
        <w:rPr>
          <w:rFonts w:ascii="Times New Roman" w:hAnsi="Times New Roman" w:cs="Times New Roman"/>
          <w:b/>
          <w:bCs/>
          <w:sz w:val="20"/>
          <w:szCs w:val="20"/>
        </w:rPr>
      </w:pPr>
    </w:p>
    <w:p w14:paraId="43C1E763" w14:textId="77777777" w:rsidR="00056AB5" w:rsidRDefault="00056AB5" w:rsidP="006651F4">
      <w:pPr>
        <w:spacing w:after="0" w:line="20" w:lineRule="atLeast"/>
        <w:jc w:val="center"/>
        <w:rPr>
          <w:rFonts w:ascii="Times New Roman" w:hAnsi="Times New Roman" w:cs="Times New Roman"/>
          <w:b/>
          <w:bCs/>
          <w:sz w:val="20"/>
          <w:szCs w:val="20"/>
        </w:rPr>
      </w:pPr>
    </w:p>
    <w:p w14:paraId="3E8A423C" w14:textId="77777777" w:rsidR="00056AB5" w:rsidRDefault="00056AB5" w:rsidP="006651F4">
      <w:pPr>
        <w:spacing w:after="0" w:line="20" w:lineRule="atLeast"/>
        <w:jc w:val="center"/>
        <w:rPr>
          <w:rFonts w:ascii="Times New Roman" w:hAnsi="Times New Roman" w:cs="Times New Roman"/>
          <w:b/>
          <w:bCs/>
          <w:sz w:val="20"/>
          <w:szCs w:val="20"/>
        </w:rPr>
      </w:pPr>
    </w:p>
    <w:p w14:paraId="3C4B65D5" w14:textId="77777777" w:rsidR="00056AB5" w:rsidRDefault="00056AB5" w:rsidP="006651F4">
      <w:pPr>
        <w:spacing w:after="0" w:line="20" w:lineRule="atLeast"/>
        <w:jc w:val="center"/>
        <w:rPr>
          <w:rFonts w:ascii="Times New Roman" w:hAnsi="Times New Roman" w:cs="Times New Roman"/>
          <w:b/>
          <w:bCs/>
          <w:sz w:val="20"/>
          <w:szCs w:val="20"/>
        </w:rPr>
      </w:pPr>
    </w:p>
    <w:p w14:paraId="7F857152" w14:textId="77777777" w:rsidR="00056AB5" w:rsidRDefault="00056AB5" w:rsidP="006651F4">
      <w:pPr>
        <w:spacing w:after="0" w:line="20" w:lineRule="atLeast"/>
        <w:jc w:val="center"/>
        <w:rPr>
          <w:rFonts w:ascii="Times New Roman" w:hAnsi="Times New Roman" w:cs="Times New Roman"/>
          <w:b/>
          <w:bCs/>
          <w:sz w:val="20"/>
          <w:szCs w:val="20"/>
        </w:rPr>
      </w:pPr>
    </w:p>
    <w:p w14:paraId="3A5FAFB8" w14:textId="77777777" w:rsidR="00056AB5" w:rsidRDefault="00056AB5" w:rsidP="006651F4">
      <w:pPr>
        <w:spacing w:after="0" w:line="20" w:lineRule="atLeast"/>
        <w:jc w:val="center"/>
        <w:rPr>
          <w:rFonts w:ascii="Times New Roman" w:hAnsi="Times New Roman" w:cs="Times New Roman"/>
          <w:b/>
          <w:bCs/>
          <w:sz w:val="20"/>
          <w:szCs w:val="20"/>
        </w:rPr>
      </w:pPr>
    </w:p>
    <w:p w14:paraId="3253E48E" w14:textId="77777777" w:rsidR="00056AB5" w:rsidRDefault="00056AB5" w:rsidP="006651F4">
      <w:pPr>
        <w:spacing w:after="0" w:line="20" w:lineRule="atLeast"/>
        <w:jc w:val="center"/>
        <w:rPr>
          <w:rFonts w:ascii="Times New Roman" w:hAnsi="Times New Roman" w:cs="Times New Roman"/>
          <w:b/>
          <w:bCs/>
          <w:sz w:val="20"/>
          <w:szCs w:val="20"/>
        </w:rPr>
      </w:pPr>
    </w:p>
    <w:p w14:paraId="070096C6" w14:textId="77777777" w:rsidR="00056AB5" w:rsidRDefault="00056AB5" w:rsidP="006651F4">
      <w:pPr>
        <w:spacing w:after="0" w:line="20" w:lineRule="atLeast"/>
        <w:jc w:val="center"/>
        <w:rPr>
          <w:rFonts w:ascii="Times New Roman" w:hAnsi="Times New Roman" w:cs="Times New Roman"/>
          <w:b/>
          <w:bCs/>
          <w:sz w:val="20"/>
          <w:szCs w:val="20"/>
        </w:rPr>
      </w:pPr>
    </w:p>
    <w:p w14:paraId="0681CB8F" w14:textId="77777777" w:rsidR="00056AB5" w:rsidRDefault="00056AB5" w:rsidP="006651F4">
      <w:pPr>
        <w:spacing w:after="0" w:line="20" w:lineRule="atLeast"/>
        <w:jc w:val="center"/>
        <w:rPr>
          <w:rFonts w:ascii="Times New Roman" w:hAnsi="Times New Roman" w:cs="Times New Roman"/>
          <w:b/>
          <w:bCs/>
          <w:sz w:val="20"/>
          <w:szCs w:val="20"/>
        </w:rPr>
      </w:pPr>
    </w:p>
    <w:p w14:paraId="463A0320" w14:textId="77777777" w:rsidR="00056AB5" w:rsidRDefault="00056AB5" w:rsidP="006651F4">
      <w:pPr>
        <w:spacing w:after="0" w:line="20" w:lineRule="atLeast"/>
        <w:jc w:val="center"/>
        <w:rPr>
          <w:rFonts w:ascii="Times New Roman" w:hAnsi="Times New Roman" w:cs="Times New Roman"/>
          <w:b/>
          <w:bCs/>
          <w:sz w:val="20"/>
          <w:szCs w:val="20"/>
        </w:rPr>
      </w:pPr>
    </w:p>
    <w:p w14:paraId="2265FED4" w14:textId="77777777" w:rsidR="00056AB5" w:rsidRDefault="00056AB5" w:rsidP="006651F4">
      <w:pPr>
        <w:spacing w:after="0" w:line="20" w:lineRule="atLeast"/>
        <w:jc w:val="center"/>
        <w:rPr>
          <w:rFonts w:ascii="Times New Roman" w:hAnsi="Times New Roman" w:cs="Times New Roman"/>
          <w:b/>
          <w:bCs/>
          <w:sz w:val="20"/>
          <w:szCs w:val="20"/>
        </w:rPr>
      </w:pPr>
    </w:p>
    <w:p w14:paraId="26287C55" w14:textId="77777777" w:rsidR="00056AB5" w:rsidRDefault="00056AB5" w:rsidP="006651F4">
      <w:pPr>
        <w:spacing w:after="0" w:line="20" w:lineRule="atLeast"/>
        <w:jc w:val="center"/>
        <w:rPr>
          <w:rFonts w:ascii="Times New Roman" w:hAnsi="Times New Roman" w:cs="Times New Roman"/>
          <w:b/>
          <w:bCs/>
          <w:sz w:val="20"/>
          <w:szCs w:val="20"/>
        </w:rPr>
      </w:pPr>
    </w:p>
    <w:p w14:paraId="40088D40" w14:textId="77777777" w:rsidR="00056AB5" w:rsidRDefault="00056AB5" w:rsidP="006651F4">
      <w:pPr>
        <w:spacing w:after="0" w:line="20" w:lineRule="atLeast"/>
        <w:jc w:val="center"/>
        <w:rPr>
          <w:rFonts w:ascii="Times New Roman" w:hAnsi="Times New Roman" w:cs="Times New Roman"/>
          <w:b/>
          <w:bCs/>
          <w:sz w:val="20"/>
          <w:szCs w:val="20"/>
        </w:rPr>
      </w:pPr>
    </w:p>
    <w:p w14:paraId="31546DF2" w14:textId="77777777" w:rsidR="00056AB5" w:rsidRDefault="00056AB5" w:rsidP="006651F4">
      <w:pPr>
        <w:spacing w:after="0" w:line="20" w:lineRule="atLeast"/>
        <w:jc w:val="center"/>
        <w:rPr>
          <w:rFonts w:ascii="Times New Roman" w:hAnsi="Times New Roman" w:cs="Times New Roman"/>
          <w:b/>
          <w:bCs/>
          <w:sz w:val="20"/>
          <w:szCs w:val="20"/>
        </w:rPr>
      </w:pPr>
    </w:p>
    <w:p w14:paraId="3249790D" w14:textId="77777777" w:rsidR="00056AB5" w:rsidRDefault="00056AB5" w:rsidP="006651F4">
      <w:pPr>
        <w:spacing w:after="0" w:line="20" w:lineRule="atLeast"/>
        <w:jc w:val="center"/>
        <w:rPr>
          <w:rFonts w:ascii="Times New Roman" w:hAnsi="Times New Roman" w:cs="Times New Roman"/>
          <w:b/>
          <w:bCs/>
          <w:sz w:val="20"/>
          <w:szCs w:val="20"/>
        </w:rPr>
      </w:pPr>
    </w:p>
    <w:p w14:paraId="353510D3" w14:textId="77777777" w:rsidR="00056AB5" w:rsidRDefault="00056AB5" w:rsidP="006651F4">
      <w:pPr>
        <w:spacing w:after="0" w:line="20" w:lineRule="atLeast"/>
        <w:jc w:val="center"/>
        <w:rPr>
          <w:rFonts w:ascii="Times New Roman" w:hAnsi="Times New Roman" w:cs="Times New Roman"/>
          <w:b/>
          <w:bCs/>
          <w:sz w:val="20"/>
          <w:szCs w:val="20"/>
        </w:rPr>
      </w:pPr>
    </w:p>
    <w:p w14:paraId="3BF603C7" w14:textId="77777777" w:rsidR="00056AB5" w:rsidRDefault="00056AB5" w:rsidP="006651F4">
      <w:pPr>
        <w:spacing w:after="0" w:line="20" w:lineRule="atLeast"/>
        <w:jc w:val="center"/>
        <w:rPr>
          <w:rFonts w:ascii="Times New Roman" w:hAnsi="Times New Roman" w:cs="Times New Roman"/>
          <w:b/>
          <w:bCs/>
          <w:sz w:val="20"/>
          <w:szCs w:val="20"/>
        </w:rPr>
      </w:pPr>
    </w:p>
    <w:p w14:paraId="4AACB971" w14:textId="77777777" w:rsidR="00056AB5" w:rsidRDefault="00056AB5" w:rsidP="006651F4">
      <w:pPr>
        <w:spacing w:after="0" w:line="20" w:lineRule="atLeast"/>
        <w:jc w:val="center"/>
        <w:rPr>
          <w:rFonts w:ascii="Times New Roman" w:hAnsi="Times New Roman" w:cs="Times New Roman"/>
          <w:b/>
          <w:bCs/>
          <w:sz w:val="20"/>
          <w:szCs w:val="20"/>
        </w:rPr>
      </w:pPr>
    </w:p>
    <w:p w14:paraId="79EC5772" w14:textId="77777777" w:rsidR="00056AB5" w:rsidRDefault="00056AB5" w:rsidP="006651F4">
      <w:pPr>
        <w:spacing w:after="0" w:line="20" w:lineRule="atLeast"/>
        <w:jc w:val="center"/>
        <w:rPr>
          <w:rFonts w:ascii="Times New Roman" w:hAnsi="Times New Roman" w:cs="Times New Roman"/>
          <w:b/>
          <w:bCs/>
          <w:sz w:val="20"/>
          <w:szCs w:val="20"/>
        </w:rPr>
      </w:pPr>
    </w:p>
    <w:p w14:paraId="1960AFA6" w14:textId="77777777" w:rsidR="00056AB5" w:rsidRDefault="00056AB5" w:rsidP="006651F4">
      <w:pPr>
        <w:spacing w:after="0" w:line="20" w:lineRule="atLeast"/>
        <w:jc w:val="center"/>
        <w:rPr>
          <w:rFonts w:ascii="Times New Roman" w:hAnsi="Times New Roman" w:cs="Times New Roman"/>
          <w:b/>
          <w:bCs/>
          <w:sz w:val="20"/>
          <w:szCs w:val="20"/>
        </w:rPr>
      </w:pPr>
    </w:p>
    <w:p w14:paraId="1EF669FC" w14:textId="77777777" w:rsidR="00056AB5" w:rsidRDefault="00056AB5" w:rsidP="006651F4">
      <w:pPr>
        <w:spacing w:after="0" w:line="20" w:lineRule="atLeast"/>
        <w:jc w:val="center"/>
        <w:rPr>
          <w:rFonts w:ascii="Times New Roman" w:hAnsi="Times New Roman" w:cs="Times New Roman"/>
          <w:b/>
          <w:bCs/>
          <w:sz w:val="20"/>
          <w:szCs w:val="20"/>
        </w:rPr>
      </w:pPr>
    </w:p>
    <w:p w14:paraId="5C0AB7AF" w14:textId="77777777" w:rsidR="00056AB5" w:rsidRDefault="00056AB5" w:rsidP="006651F4">
      <w:pPr>
        <w:spacing w:after="0" w:line="20" w:lineRule="atLeast"/>
        <w:jc w:val="center"/>
        <w:rPr>
          <w:rFonts w:ascii="Times New Roman" w:hAnsi="Times New Roman" w:cs="Times New Roman"/>
          <w:b/>
          <w:bCs/>
          <w:sz w:val="20"/>
          <w:szCs w:val="20"/>
        </w:rPr>
      </w:pPr>
    </w:p>
    <w:p w14:paraId="20452D2E" w14:textId="77777777" w:rsidR="00056AB5" w:rsidRDefault="00056AB5" w:rsidP="006651F4">
      <w:pPr>
        <w:spacing w:after="0" w:line="20" w:lineRule="atLeast"/>
        <w:jc w:val="center"/>
        <w:rPr>
          <w:rFonts w:ascii="Times New Roman" w:hAnsi="Times New Roman" w:cs="Times New Roman"/>
          <w:b/>
          <w:bCs/>
          <w:sz w:val="20"/>
          <w:szCs w:val="20"/>
        </w:rPr>
      </w:pPr>
    </w:p>
    <w:p w14:paraId="3D74A09F" w14:textId="77777777" w:rsidR="00056AB5" w:rsidRDefault="00056AB5" w:rsidP="006651F4">
      <w:pPr>
        <w:spacing w:after="0" w:line="20" w:lineRule="atLeast"/>
        <w:jc w:val="center"/>
        <w:rPr>
          <w:rFonts w:ascii="Times New Roman" w:hAnsi="Times New Roman" w:cs="Times New Roman"/>
          <w:b/>
          <w:bCs/>
          <w:sz w:val="20"/>
          <w:szCs w:val="20"/>
        </w:rPr>
      </w:pPr>
    </w:p>
    <w:p w14:paraId="3361AA99" w14:textId="77777777" w:rsidR="00056AB5" w:rsidRDefault="00056AB5" w:rsidP="006651F4">
      <w:pPr>
        <w:spacing w:after="0" w:line="20" w:lineRule="atLeast"/>
        <w:jc w:val="center"/>
        <w:rPr>
          <w:rFonts w:ascii="Times New Roman" w:hAnsi="Times New Roman" w:cs="Times New Roman"/>
          <w:b/>
          <w:bCs/>
          <w:sz w:val="20"/>
          <w:szCs w:val="20"/>
        </w:rPr>
      </w:pPr>
    </w:p>
    <w:p w14:paraId="47055A09" w14:textId="77777777" w:rsidR="00056AB5" w:rsidRDefault="00056AB5" w:rsidP="006651F4">
      <w:pPr>
        <w:spacing w:after="0" w:line="20" w:lineRule="atLeast"/>
        <w:jc w:val="center"/>
        <w:rPr>
          <w:rFonts w:ascii="Times New Roman" w:hAnsi="Times New Roman" w:cs="Times New Roman"/>
          <w:b/>
          <w:bCs/>
          <w:sz w:val="20"/>
          <w:szCs w:val="20"/>
        </w:rPr>
      </w:pPr>
    </w:p>
    <w:p w14:paraId="6BF8617F" w14:textId="77777777" w:rsidR="00056AB5" w:rsidRDefault="00056AB5" w:rsidP="006651F4">
      <w:pPr>
        <w:spacing w:after="0" w:line="20" w:lineRule="atLeast"/>
        <w:jc w:val="center"/>
        <w:rPr>
          <w:rFonts w:ascii="Times New Roman" w:hAnsi="Times New Roman" w:cs="Times New Roman"/>
          <w:b/>
          <w:bCs/>
          <w:sz w:val="20"/>
          <w:szCs w:val="20"/>
        </w:rPr>
      </w:pPr>
    </w:p>
    <w:p w14:paraId="7CDA2840" w14:textId="77777777" w:rsidR="00056AB5" w:rsidRDefault="00056AB5" w:rsidP="006651F4">
      <w:pPr>
        <w:spacing w:after="0" w:line="20" w:lineRule="atLeast"/>
        <w:jc w:val="center"/>
        <w:rPr>
          <w:rFonts w:ascii="Times New Roman" w:hAnsi="Times New Roman" w:cs="Times New Roman"/>
          <w:b/>
          <w:bCs/>
          <w:sz w:val="20"/>
          <w:szCs w:val="20"/>
        </w:rPr>
      </w:pPr>
    </w:p>
    <w:p w14:paraId="5CA1D20A" w14:textId="77777777" w:rsidR="00056AB5" w:rsidRDefault="00056AB5" w:rsidP="006651F4">
      <w:pPr>
        <w:spacing w:after="0" w:line="20" w:lineRule="atLeast"/>
        <w:jc w:val="center"/>
        <w:rPr>
          <w:rFonts w:ascii="Times New Roman" w:hAnsi="Times New Roman" w:cs="Times New Roman"/>
          <w:b/>
          <w:bCs/>
          <w:sz w:val="20"/>
          <w:szCs w:val="20"/>
        </w:rPr>
      </w:pPr>
    </w:p>
    <w:p w14:paraId="5BB3E62C" w14:textId="77777777" w:rsidR="00056AB5" w:rsidRDefault="00056AB5" w:rsidP="006651F4">
      <w:pPr>
        <w:spacing w:after="0" w:line="20" w:lineRule="atLeast"/>
        <w:jc w:val="center"/>
        <w:rPr>
          <w:rFonts w:ascii="Times New Roman" w:hAnsi="Times New Roman" w:cs="Times New Roman"/>
          <w:b/>
          <w:bCs/>
          <w:sz w:val="20"/>
          <w:szCs w:val="20"/>
        </w:rPr>
      </w:pPr>
    </w:p>
    <w:p w14:paraId="68589ABA" w14:textId="77777777" w:rsidR="00056AB5" w:rsidRDefault="00056AB5" w:rsidP="006651F4">
      <w:pPr>
        <w:spacing w:after="0" w:line="20" w:lineRule="atLeast"/>
        <w:jc w:val="center"/>
        <w:rPr>
          <w:rFonts w:ascii="Times New Roman" w:hAnsi="Times New Roman" w:cs="Times New Roman"/>
          <w:b/>
          <w:bCs/>
          <w:sz w:val="20"/>
          <w:szCs w:val="20"/>
        </w:rPr>
      </w:pPr>
    </w:p>
    <w:p w14:paraId="2EC9F23C" w14:textId="49A2A273" w:rsidR="006651F4" w:rsidRDefault="00056AB5" w:rsidP="006651F4">
      <w:pPr>
        <w:spacing w:after="0" w:line="20" w:lineRule="atLeast"/>
        <w:jc w:val="center"/>
        <w:rPr>
          <w:rFonts w:ascii="Times New Roman" w:hAnsi="Times New Roman" w:cs="Times New Roman"/>
          <w:sz w:val="20"/>
          <w:szCs w:val="20"/>
        </w:rPr>
      </w:pPr>
      <w:r>
        <w:rPr>
          <w:rFonts w:ascii="Times New Roman" w:hAnsi="Times New Roman" w:cs="Times New Roman"/>
          <w:b/>
          <w:bCs/>
          <w:sz w:val="20"/>
          <w:szCs w:val="20"/>
        </w:rPr>
        <w:t>ANNEX B</w:t>
      </w:r>
      <w:r w:rsidR="006651F4" w:rsidRPr="006651F4">
        <w:rPr>
          <w:rFonts w:ascii="Times New Roman" w:hAnsi="Times New Roman" w:cs="Times New Roman"/>
          <w:sz w:val="20"/>
          <w:szCs w:val="20"/>
        </w:rPr>
        <w:br/>
        <w:t>(</w:t>
      </w:r>
      <w:r w:rsidR="006651F4" w:rsidRPr="006651F4">
        <w:rPr>
          <w:rFonts w:ascii="Times New Roman" w:hAnsi="Times New Roman" w:cs="Times New Roman"/>
          <w:i/>
          <w:iCs/>
          <w:sz w:val="20"/>
          <w:szCs w:val="20"/>
        </w:rPr>
        <w:t>Clause</w:t>
      </w:r>
      <w:r w:rsidR="006651F4" w:rsidRPr="006651F4">
        <w:rPr>
          <w:rFonts w:ascii="Times New Roman" w:hAnsi="Times New Roman" w:cs="Times New Roman"/>
          <w:sz w:val="20"/>
          <w:szCs w:val="20"/>
        </w:rPr>
        <w:t xml:space="preserve"> 3.1)</w:t>
      </w:r>
    </w:p>
    <w:p w14:paraId="09A1EDD2" w14:textId="77777777" w:rsidR="004E41C8" w:rsidRPr="006651F4" w:rsidRDefault="004E41C8" w:rsidP="006651F4">
      <w:pPr>
        <w:spacing w:after="0" w:line="20" w:lineRule="atLeast"/>
        <w:jc w:val="center"/>
        <w:rPr>
          <w:rFonts w:ascii="Times New Roman" w:hAnsi="Times New Roman" w:cs="Times New Roman"/>
          <w:sz w:val="20"/>
          <w:szCs w:val="20"/>
        </w:rPr>
      </w:pPr>
    </w:p>
    <w:p w14:paraId="145EAE9B" w14:textId="77777777" w:rsidR="006651F4" w:rsidRPr="006651F4" w:rsidRDefault="006651F4" w:rsidP="006651F4">
      <w:pPr>
        <w:spacing w:after="0" w:line="20" w:lineRule="atLeast"/>
        <w:jc w:val="center"/>
        <w:rPr>
          <w:rFonts w:ascii="Times New Roman" w:hAnsi="Times New Roman" w:cs="Times New Roman"/>
          <w:b/>
          <w:bCs/>
          <w:sz w:val="20"/>
          <w:szCs w:val="20"/>
        </w:rPr>
      </w:pPr>
      <w:r w:rsidRPr="006651F4">
        <w:rPr>
          <w:rFonts w:ascii="Times New Roman" w:hAnsi="Times New Roman" w:cs="Times New Roman"/>
          <w:b/>
          <w:bCs/>
          <w:sz w:val="20"/>
          <w:szCs w:val="20"/>
        </w:rPr>
        <w:t>ILLUSTRATIONS OF SOME BASIC TYPES OF CENTRIFUGE</w:t>
      </w:r>
    </w:p>
    <w:p w14:paraId="0F5D3CBD" w14:textId="77777777" w:rsidR="006651F4" w:rsidRPr="006651F4" w:rsidRDefault="006651F4" w:rsidP="006651F4">
      <w:pPr>
        <w:spacing w:after="0" w:line="20" w:lineRule="atLeast"/>
        <w:rPr>
          <w:rFonts w:ascii="Times New Roman" w:hAnsi="Times New Roman" w:cs="Times New Roman"/>
          <w:sz w:val="20"/>
          <w:szCs w:val="20"/>
        </w:rPr>
      </w:pPr>
    </w:p>
    <w:p w14:paraId="3AEFC848" w14:textId="08E8D991" w:rsidR="006651F4" w:rsidRPr="006651F4" w:rsidRDefault="00056AB5" w:rsidP="006651F4">
      <w:pPr>
        <w:spacing w:after="0" w:line="20" w:lineRule="atLeast"/>
        <w:jc w:val="both"/>
        <w:rPr>
          <w:rFonts w:ascii="Times New Roman" w:hAnsi="Times New Roman" w:cs="Times New Roman"/>
          <w:sz w:val="20"/>
          <w:szCs w:val="20"/>
        </w:rPr>
      </w:pPr>
      <w:r>
        <w:rPr>
          <w:rFonts w:ascii="Times New Roman" w:hAnsi="Times New Roman" w:cs="Times New Roman"/>
          <w:b/>
          <w:bCs/>
          <w:sz w:val="20"/>
          <w:szCs w:val="20"/>
        </w:rPr>
        <w:t>B</w:t>
      </w:r>
      <w:r w:rsidR="004E41C8">
        <w:rPr>
          <w:rFonts w:ascii="Times New Roman" w:hAnsi="Times New Roman" w:cs="Times New Roman"/>
          <w:b/>
          <w:bCs/>
          <w:sz w:val="20"/>
          <w:szCs w:val="20"/>
        </w:rPr>
        <w:t>-1</w:t>
      </w:r>
      <w:r w:rsidR="006651F4" w:rsidRPr="006651F4">
        <w:rPr>
          <w:rFonts w:ascii="Times New Roman" w:hAnsi="Times New Roman" w:cs="Times New Roman"/>
          <w:b/>
          <w:bCs/>
          <w:sz w:val="20"/>
          <w:szCs w:val="20"/>
        </w:rPr>
        <w:t xml:space="preserve"> </w:t>
      </w:r>
      <w:r w:rsidR="006651F4" w:rsidRPr="006651F4">
        <w:rPr>
          <w:rFonts w:ascii="Times New Roman" w:hAnsi="Times New Roman" w:cs="Times New Roman"/>
          <w:sz w:val="20"/>
          <w:szCs w:val="20"/>
        </w:rPr>
        <w:t>Centrifuges may be used to separate solids from liquids by filtration or sedimentation. They may also be used, to separate immiscible fluids with or without mass transfer between the phases, and possibly with facilities for solids removal as an added variant.</w:t>
      </w:r>
    </w:p>
    <w:p w14:paraId="1BE34A0D" w14:textId="77777777" w:rsidR="006651F4" w:rsidRPr="006651F4" w:rsidRDefault="006651F4" w:rsidP="006651F4">
      <w:pPr>
        <w:spacing w:after="0" w:line="20" w:lineRule="atLeast"/>
        <w:jc w:val="both"/>
        <w:rPr>
          <w:rFonts w:ascii="Times New Roman" w:hAnsi="Times New Roman" w:cs="Times New Roman"/>
          <w:sz w:val="20"/>
          <w:szCs w:val="20"/>
        </w:rPr>
      </w:pPr>
    </w:p>
    <w:p w14:paraId="799C8AAB" w14:textId="1882F008"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 xml:space="preserve">Centrifuges used in the laundry, textile and </w:t>
      </w:r>
      <w:proofErr w:type="gramStart"/>
      <w:r w:rsidRPr="006651F4">
        <w:rPr>
          <w:rFonts w:ascii="Times New Roman" w:hAnsi="Times New Roman" w:cs="Times New Roman"/>
          <w:sz w:val="20"/>
          <w:szCs w:val="20"/>
        </w:rPr>
        <w:t>dry cleaning</w:t>
      </w:r>
      <w:proofErr w:type="gramEnd"/>
      <w:r w:rsidRPr="006651F4">
        <w:rPr>
          <w:rFonts w:ascii="Times New Roman" w:hAnsi="Times New Roman" w:cs="Times New Roman"/>
          <w:sz w:val="20"/>
          <w:szCs w:val="20"/>
        </w:rPr>
        <w:t xml:space="preserve"> industries separate solids (fabric) from liquid (wash water or solvent) by centrifugal filtration. Fig</w:t>
      </w:r>
      <w:r w:rsidR="004E41C8">
        <w:rPr>
          <w:rFonts w:ascii="Times New Roman" w:hAnsi="Times New Roman" w:cs="Times New Roman"/>
          <w:sz w:val="20"/>
          <w:szCs w:val="20"/>
        </w:rPr>
        <w:t>.</w:t>
      </w:r>
      <w:r w:rsidRPr="006651F4">
        <w:rPr>
          <w:rFonts w:ascii="Times New Roman" w:hAnsi="Times New Roman" w:cs="Times New Roman"/>
          <w:sz w:val="20"/>
          <w:szCs w:val="20"/>
        </w:rPr>
        <w:t xml:space="preserve"> 1 is an illustration of a textile centrifuge. Subsequent illustrations show filtration and sedimentation machines, each category subdivided into batch and continuous versions. The list of illustrations is not exclusive; most of the common forms of machine are shown, but each type can usually be provided with several variations in detailed design to suit the intended process application. A list of figures illustrating basic types of centrifuges is given in Table 1.</w:t>
      </w:r>
    </w:p>
    <w:p w14:paraId="0580B9EF" w14:textId="77777777" w:rsidR="006651F4" w:rsidRPr="006651F4" w:rsidRDefault="006651F4" w:rsidP="006651F4">
      <w:pPr>
        <w:spacing w:after="0" w:line="20" w:lineRule="atLeast"/>
        <w:rPr>
          <w:rFonts w:ascii="Times New Roman" w:hAnsi="Times New Roman" w:cs="Times New Roman"/>
          <w:sz w:val="20"/>
          <w:szCs w:val="20"/>
        </w:rPr>
      </w:pPr>
    </w:p>
    <w:p w14:paraId="3669CA62" w14:textId="3F69A8C2" w:rsidR="006651F4" w:rsidRPr="006651F4" w:rsidRDefault="006651F4" w:rsidP="006651F4">
      <w:pPr>
        <w:spacing w:after="0" w:line="20" w:lineRule="atLeast"/>
        <w:jc w:val="center"/>
        <w:rPr>
          <w:rFonts w:ascii="Times New Roman" w:hAnsi="Times New Roman" w:cs="Times New Roman"/>
          <w:sz w:val="20"/>
          <w:szCs w:val="20"/>
        </w:rPr>
      </w:pPr>
      <w:r w:rsidRPr="006651F4">
        <w:rPr>
          <w:rFonts w:ascii="Times New Roman" w:hAnsi="Times New Roman" w:cs="Times New Roman"/>
          <w:b/>
          <w:bCs/>
          <w:sz w:val="20"/>
          <w:szCs w:val="20"/>
        </w:rPr>
        <w:t>Table 1 List of Figures Illustrating Basic Types of Centrifuge</w:t>
      </w:r>
      <w:r w:rsidRPr="006651F4">
        <w:rPr>
          <w:rFonts w:ascii="Times New Roman" w:hAnsi="Times New Roman" w:cs="Times New Roman"/>
          <w:sz w:val="20"/>
          <w:szCs w:val="20"/>
        </w:rPr>
        <w:br/>
        <w:t>(</w:t>
      </w:r>
      <w:r w:rsidRPr="006651F4">
        <w:rPr>
          <w:rFonts w:ascii="Times New Roman" w:hAnsi="Times New Roman" w:cs="Times New Roman"/>
          <w:i/>
          <w:iCs/>
          <w:sz w:val="20"/>
          <w:szCs w:val="20"/>
        </w:rPr>
        <w:t>Clause</w:t>
      </w:r>
      <w:r w:rsidR="00056AB5">
        <w:rPr>
          <w:rFonts w:ascii="Times New Roman" w:hAnsi="Times New Roman" w:cs="Times New Roman"/>
          <w:sz w:val="20"/>
          <w:szCs w:val="20"/>
        </w:rPr>
        <w:t xml:space="preserve"> B</w:t>
      </w:r>
      <w:r w:rsidR="00E91717">
        <w:rPr>
          <w:rFonts w:ascii="Times New Roman" w:hAnsi="Times New Roman" w:cs="Times New Roman"/>
          <w:sz w:val="20"/>
          <w:szCs w:val="20"/>
        </w:rPr>
        <w:t>-1</w:t>
      </w:r>
      <w:r w:rsidRPr="006651F4">
        <w:rPr>
          <w:rFonts w:ascii="Times New Roman" w:hAnsi="Times New Roman" w:cs="Times New Roman"/>
          <w:sz w:val="20"/>
          <w:szCs w:val="20"/>
        </w:rPr>
        <w:t>)</w:t>
      </w:r>
    </w:p>
    <w:p w14:paraId="1385F329" w14:textId="77777777" w:rsidR="006651F4" w:rsidRPr="006651F4" w:rsidRDefault="006651F4" w:rsidP="006651F4">
      <w:pPr>
        <w:spacing w:after="0" w:line="20" w:lineRule="atLeast"/>
        <w:rPr>
          <w:rFonts w:ascii="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954"/>
        <w:gridCol w:w="1984"/>
      </w:tblGrid>
      <w:tr w:rsidR="004E41C8" w:rsidRPr="004E41C8" w14:paraId="059261B2" w14:textId="77777777" w:rsidTr="004E41C8">
        <w:trPr>
          <w:jc w:val="center"/>
        </w:trPr>
        <w:tc>
          <w:tcPr>
            <w:tcW w:w="562" w:type="dxa"/>
          </w:tcPr>
          <w:p w14:paraId="1692817D" w14:textId="52DA07DF" w:rsidR="004E41C8" w:rsidRPr="004E41C8" w:rsidRDefault="004E41C8" w:rsidP="006651F4">
            <w:pPr>
              <w:spacing w:after="0" w:line="20" w:lineRule="atLeast"/>
              <w:jc w:val="center"/>
              <w:rPr>
                <w:rFonts w:ascii="Times New Roman" w:hAnsi="Times New Roman" w:cs="Times New Roman"/>
                <w:b/>
                <w:bCs/>
                <w:sz w:val="20"/>
                <w:szCs w:val="20"/>
              </w:rPr>
            </w:pPr>
            <w:proofErr w:type="spellStart"/>
            <w:r>
              <w:rPr>
                <w:rFonts w:ascii="Times New Roman" w:hAnsi="Times New Roman" w:cs="Times New Roman"/>
                <w:b/>
                <w:bCs/>
                <w:sz w:val="20"/>
                <w:szCs w:val="20"/>
              </w:rPr>
              <w:t>Sl</w:t>
            </w:r>
            <w:proofErr w:type="spellEnd"/>
            <w:r>
              <w:rPr>
                <w:rFonts w:ascii="Times New Roman" w:hAnsi="Times New Roman" w:cs="Times New Roman"/>
                <w:b/>
                <w:bCs/>
                <w:sz w:val="20"/>
                <w:szCs w:val="20"/>
              </w:rPr>
              <w:t xml:space="preserve"> No.</w:t>
            </w:r>
          </w:p>
        </w:tc>
        <w:tc>
          <w:tcPr>
            <w:tcW w:w="5954" w:type="dxa"/>
          </w:tcPr>
          <w:p w14:paraId="14CE3268" w14:textId="55FAEE3D" w:rsidR="004E41C8" w:rsidRPr="004E41C8" w:rsidRDefault="004E41C8" w:rsidP="006651F4">
            <w:pPr>
              <w:spacing w:after="0" w:line="20" w:lineRule="atLeast"/>
              <w:jc w:val="center"/>
              <w:rPr>
                <w:rFonts w:ascii="Times New Roman" w:hAnsi="Times New Roman" w:cs="Times New Roman"/>
                <w:b/>
                <w:bCs/>
                <w:sz w:val="20"/>
                <w:szCs w:val="20"/>
              </w:rPr>
            </w:pPr>
            <w:r w:rsidRPr="004E41C8">
              <w:rPr>
                <w:rFonts w:ascii="Times New Roman" w:hAnsi="Times New Roman" w:cs="Times New Roman"/>
                <w:b/>
                <w:bCs/>
                <w:sz w:val="20"/>
                <w:szCs w:val="20"/>
              </w:rPr>
              <w:t>Types of Centrifuges</w:t>
            </w:r>
          </w:p>
        </w:tc>
        <w:tc>
          <w:tcPr>
            <w:tcW w:w="1982" w:type="dxa"/>
          </w:tcPr>
          <w:p w14:paraId="45707056" w14:textId="6AFC1BAA" w:rsidR="004E41C8" w:rsidRPr="004E41C8" w:rsidRDefault="00A235E7" w:rsidP="006651F4">
            <w:pPr>
              <w:spacing w:after="0" w:line="20" w:lineRule="atLeast"/>
              <w:jc w:val="center"/>
              <w:rPr>
                <w:rFonts w:ascii="Times New Roman" w:hAnsi="Times New Roman" w:cs="Times New Roman"/>
                <w:b/>
                <w:bCs/>
                <w:sz w:val="20"/>
                <w:szCs w:val="20"/>
              </w:rPr>
            </w:pPr>
            <w:r>
              <w:rPr>
                <w:rFonts w:ascii="Times New Roman" w:hAnsi="Times New Roman" w:cs="Times New Roman"/>
                <w:b/>
                <w:bCs/>
                <w:sz w:val="20"/>
                <w:szCs w:val="20"/>
              </w:rPr>
              <w:t>Fig.</w:t>
            </w:r>
            <w:r w:rsidR="00E91717">
              <w:rPr>
                <w:rFonts w:ascii="Times New Roman" w:hAnsi="Times New Roman" w:cs="Times New Roman"/>
                <w:b/>
                <w:bCs/>
                <w:sz w:val="20"/>
                <w:szCs w:val="20"/>
              </w:rPr>
              <w:t xml:space="preserve"> No.</w:t>
            </w:r>
          </w:p>
        </w:tc>
      </w:tr>
      <w:tr w:rsidR="004E41C8" w:rsidRPr="004E41C8" w14:paraId="6F2CE134" w14:textId="77777777" w:rsidTr="004E41C8">
        <w:trPr>
          <w:jc w:val="center"/>
        </w:trPr>
        <w:tc>
          <w:tcPr>
            <w:tcW w:w="562" w:type="dxa"/>
          </w:tcPr>
          <w:p w14:paraId="43F81531" w14:textId="639EA0C9" w:rsidR="004E41C8" w:rsidRPr="004E41C8" w:rsidRDefault="004E41C8" w:rsidP="004E41C8">
            <w:pPr>
              <w:spacing w:after="0" w:line="20" w:lineRule="atLeast"/>
              <w:jc w:val="center"/>
              <w:rPr>
                <w:rFonts w:ascii="Times New Roman" w:hAnsi="Times New Roman" w:cs="Times New Roman"/>
                <w:bCs/>
                <w:sz w:val="20"/>
                <w:szCs w:val="20"/>
              </w:rPr>
            </w:pPr>
            <w:r w:rsidRPr="004E41C8">
              <w:rPr>
                <w:rFonts w:ascii="Times New Roman" w:hAnsi="Times New Roman" w:cs="Times New Roman"/>
                <w:bCs/>
                <w:sz w:val="20"/>
                <w:szCs w:val="20"/>
              </w:rPr>
              <w:t>(1)</w:t>
            </w:r>
          </w:p>
        </w:tc>
        <w:tc>
          <w:tcPr>
            <w:tcW w:w="5954" w:type="dxa"/>
          </w:tcPr>
          <w:p w14:paraId="65A0F0F1" w14:textId="634DEAC6" w:rsidR="004E41C8" w:rsidRPr="004E41C8" w:rsidRDefault="004E41C8" w:rsidP="004E41C8">
            <w:pPr>
              <w:spacing w:after="0" w:line="20" w:lineRule="atLeast"/>
              <w:jc w:val="center"/>
              <w:rPr>
                <w:rFonts w:ascii="Times New Roman" w:hAnsi="Times New Roman" w:cs="Times New Roman"/>
                <w:b/>
                <w:bCs/>
                <w:sz w:val="20"/>
                <w:szCs w:val="20"/>
              </w:rPr>
            </w:pPr>
            <w:r w:rsidRPr="004E41C8">
              <w:rPr>
                <w:rFonts w:ascii="Times New Roman" w:hAnsi="Times New Roman" w:cs="Times New Roman"/>
                <w:bCs/>
                <w:sz w:val="20"/>
                <w:szCs w:val="20"/>
              </w:rPr>
              <w:t>(</w:t>
            </w:r>
            <w:r>
              <w:rPr>
                <w:rFonts w:ascii="Times New Roman" w:hAnsi="Times New Roman" w:cs="Times New Roman"/>
                <w:bCs/>
                <w:sz w:val="20"/>
                <w:szCs w:val="20"/>
              </w:rPr>
              <w:t>2</w:t>
            </w:r>
            <w:r w:rsidRPr="004E41C8">
              <w:rPr>
                <w:rFonts w:ascii="Times New Roman" w:hAnsi="Times New Roman" w:cs="Times New Roman"/>
                <w:bCs/>
                <w:sz w:val="20"/>
                <w:szCs w:val="20"/>
              </w:rPr>
              <w:t>)</w:t>
            </w:r>
          </w:p>
        </w:tc>
        <w:tc>
          <w:tcPr>
            <w:tcW w:w="1982" w:type="dxa"/>
          </w:tcPr>
          <w:p w14:paraId="6A48352D" w14:textId="2DFF23AC" w:rsidR="004E41C8" w:rsidRPr="004E41C8" w:rsidRDefault="004E41C8" w:rsidP="004E41C8">
            <w:pPr>
              <w:spacing w:after="0" w:line="20" w:lineRule="atLeast"/>
              <w:jc w:val="center"/>
              <w:rPr>
                <w:rFonts w:ascii="Times New Roman" w:hAnsi="Times New Roman" w:cs="Times New Roman"/>
                <w:b/>
                <w:bCs/>
                <w:sz w:val="20"/>
                <w:szCs w:val="20"/>
              </w:rPr>
            </w:pPr>
            <w:r w:rsidRPr="004E41C8">
              <w:rPr>
                <w:rFonts w:ascii="Times New Roman" w:hAnsi="Times New Roman" w:cs="Times New Roman"/>
                <w:bCs/>
                <w:sz w:val="20"/>
                <w:szCs w:val="20"/>
              </w:rPr>
              <w:t>(</w:t>
            </w:r>
            <w:r>
              <w:rPr>
                <w:rFonts w:ascii="Times New Roman" w:hAnsi="Times New Roman" w:cs="Times New Roman"/>
                <w:bCs/>
                <w:sz w:val="20"/>
                <w:szCs w:val="20"/>
              </w:rPr>
              <w:t>3</w:t>
            </w:r>
            <w:r w:rsidRPr="004E41C8">
              <w:rPr>
                <w:rFonts w:ascii="Times New Roman" w:hAnsi="Times New Roman" w:cs="Times New Roman"/>
                <w:bCs/>
                <w:sz w:val="20"/>
                <w:szCs w:val="20"/>
              </w:rPr>
              <w:t>)</w:t>
            </w:r>
          </w:p>
        </w:tc>
      </w:tr>
      <w:tr w:rsidR="004E41C8" w:rsidRPr="004E41C8" w14:paraId="46412631" w14:textId="77777777" w:rsidTr="004E41C8">
        <w:trPr>
          <w:jc w:val="center"/>
        </w:trPr>
        <w:tc>
          <w:tcPr>
            <w:tcW w:w="562" w:type="dxa"/>
          </w:tcPr>
          <w:p w14:paraId="23A8711E" w14:textId="77777777" w:rsidR="004E41C8" w:rsidRPr="004E41C8" w:rsidRDefault="004E41C8" w:rsidP="00CB5AC2">
            <w:pPr>
              <w:pStyle w:val="ListParagraph"/>
              <w:numPr>
                <w:ilvl w:val="0"/>
                <w:numId w:val="13"/>
              </w:numPr>
              <w:spacing w:after="0" w:line="20" w:lineRule="atLeast"/>
              <w:jc w:val="center"/>
              <w:rPr>
                <w:rFonts w:ascii="Times New Roman" w:hAnsi="Times New Roman" w:cs="Times New Roman"/>
                <w:sz w:val="20"/>
                <w:szCs w:val="20"/>
              </w:rPr>
            </w:pPr>
          </w:p>
        </w:tc>
        <w:tc>
          <w:tcPr>
            <w:tcW w:w="5954" w:type="dxa"/>
          </w:tcPr>
          <w:p w14:paraId="5BBAA3F5" w14:textId="1F51E41A" w:rsidR="004E41C8" w:rsidRPr="004E41C8" w:rsidRDefault="004E41C8" w:rsidP="004E41C8">
            <w:pPr>
              <w:spacing w:after="0" w:line="20" w:lineRule="atLeast"/>
              <w:rPr>
                <w:rFonts w:ascii="Times New Roman" w:hAnsi="Times New Roman" w:cs="Times New Roman"/>
                <w:sz w:val="20"/>
                <w:szCs w:val="20"/>
              </w:rPr>
            </w:pPr>
            <w:r w:rsidRPr="004E41C8">
              <w:rPr>
                <w:rFonts w:ascii="Times New Roman" w:hAnsi="Times New Roman" w:cs="Times New Roman"/>
                <w:sz w:val="20"/>
                <w:szCs w:val="20"/>
              </w:rPr>
              <w:t>Textile centrifuge</w:t>
            </w:r>
          </w:p>
        </w:tc>
        <w:tc>
          <w:tcPr>
            <w:tcW w:w="1982" w:type="dxa"/>
          </w:tcPr>
          <w:p w14:paraId="2230D3FC" w14:textId="77777777" w:rsidR="004E41C8" w:rsidRPr="004E41C8" w:rsidRDefault="004E41C8" w:rsidP="004E41C8">
            <w:pPr>
              <w:spacing w:after="0" w:line="20" w:lineRule="atLeast"/>
              <w:jc w:val="center"/>
              <w:rPr>
                <w:rFonts w:ascii="Times New Roman" w:hAnsi="Times New Roman" w:cs="Times New Roman"/>
                <w:sz w:val="20"/>
                <w:szCs w:val="20"/>
              </w:rPr>
            </w:pPr>
            <w:r w:rsidRPr="004E41C8">
              <w:rPr>
                <w:rFonts w:ascii="Times New Roman" w:hAnsi="Times New Roman" w:cs="Times New Roman"/>
                <w:sz w:val="20"/>
                <w:szCs w:val="20"/>
              </w:rPr>
              <w:t>1</w:t>
            </w:r>
          </w:p>
        </w:tc>
      </w:tr>
      <w:tr w:rsidR="004E41C8" w:rsidRPr="004E41C8" w14:paraId="0A94A3AC" w14:textId="77777777" w:rsidTr="004E41C8">
        <w:trPr>
          <w:jc w:val="center"/>
        </w:trPr>
        <w:tc>
          <w:tcPr>
            <w:tcW w:w="562" w:type="dxa"/>
          </w:tcPr>
          <w:p w14:paraId="2CF7780D" w14:textId="77777777" w:rsidR="004E41C8" w:rsidRPr="004E41C8" w:rsidRDefault="004E41C8" w:rsidP="00CB5AC2">
            <w:pPr>
              <w:pStyle w:val="ListParagraph"/>
              <w:numPr>
                <w:ilvl w:val="0"/>
                <w:numId w:val="13"/>
              </w:numPr>
              <w:spacing w:after="0" w:line="20" w:lineRule="atLeast"/>
              <w:jc w:val="center"/>
              <w:rPr>
                <w:rFonts w:ascii="Times New Roman" w:hAnsi="Times New Roman" w:cs="Times New Roman"/>
                <w:sz w:val="20"/>
                <w:szCs w:val="20"/>
              </w:rPr>
            </w:pPr>
          </w:p>
        </w:tc>
        <w:tc>
          <w:tcPr>
            <w:tcW w:w="7938" w:type="dxa"/>
            <w:gridSpan w:val="2"/>
          </w:tcPr>
          <w:p w14:paraId="4C62EFC1" w14:textId="1008642B" w:rsidR="004E41C8" w:rsidRPr="004E41C8" w:rsidRDefault="004E41C8" w:rsidP="004E41C8">
            <w:pPr>
              <w:spacing w:after="0" w:line="20" w:lineRule="atLeast"/>
              <w:rPr>
                <w:rFonts w:ascii="Times New Roman" w:hAnsi="Times New Roman" w:cs="Times New Roman"/>
                <w:sz w:val="20"/>
                <w:szCs w:val="20"/>
              </w:rPr>
            </w:pPr>
            <w:r w:rsidRPr="004E41C8">
              <w:rPr>
                <w:rFonts w:ascii="Times New Roman" w:hAnsi="Times New Roman" w:cs="Times New Roman"/>
                <w:sz w:val="20"/>
                <w:szCs w:val="20"/>
              </w:rPr>
              <w:t>Filtration machines:</w:t>
            </w:r>
          </w:p>
        </w:tc>
      </w:tr>
      <w:tr w:rsidR="004E41C8" w:rsidRPr="004E41C8" w14:paraId="54CDEED1" w14:textId="77777777" w:rsidTr="004E41C8">
        <w:trPr>
          <w:jc w:val="center"/>
        </w:trPr>
        <w:tc>
          <w:tcPr>
            <w:tcW w:w="562" w:type="dxa"/>
          </w:tcPr>
          <w:p w14:paraId="27574C09" w14:textId="77777777" w:rsidR="004E41C8" w:rsidRPr="004E41C8" w:rsidRDefault="004E41C8" w:rsidP="00CB5AC2">
            <w:pPr>
              <w:pStyle w:val="ListParagraph"/>
              <w:numPr>
                <w:ilvl w:val="0"/>
                <w:numId w:val="13"/>
              </w:numPr>
              <w:spacing w:after="0" w:line="20" w:lineRule="atLeast"/>
              <w:rPr>
                <w:rFonts w:ascii="Times New Roman" w:hAnsi="Times New Roman" w:cs="Times New Roman"/>
                <w:sz w:val="20"/>
                <w:szCs w:val="20"/>
              </w:rPr>
            </w:pPr>
          </w:p>
        </w:tc>
        <w:tc>
          <w:tcPr>
            <w:tcW w:w="7938" w:type="dxa"/>
            <w:gridSpan w:val="2"/>
          </w:tcPr>
          <w:p w14:paraId="0357A7D3" w14:textId="72446E7B" w:rsidR="004E41C8" w:rsidRPr="004E41C8" w:rsidRDefault="004E41C8" w:rsidP="004E41C8">
            <w:pPr>
              <w:spacing w:after="0" w:line="20" w:lineRule="atLeast"/>
              <w:ind w:left="37"/>
              <w:rPr>
                <w:rFonts w:ascii="Times New Roman" w:hAnsi="Times New Roman" w:cs="Times New Roman"/>
                <w:sz w:val="20"/>
                <w:szCs w:val="20"/>
              </w:rPr>
            </w:pPr>
            <w:r>
              <w:rPr>
                <w:rFonts w:ascii="Times New Roman" w:hAnsi="Times New Roman" w:cs="Times New Roman"/>
                <w:sz w:val="20"/>
                <w:szCs w:val="20"/>
              </w:rPr>
              <w:t xml:space="preserve">a) </w:t>
            </w:r>
            <w:r w:rsidRPr="004E41C8">
              <w:rPr>
                <w:rFonts w:ascii="Times New Roman" w:hAnsi="Times New Roman" w:cs="Times New Roman"/>
                <w:sz w:val="20"/>
                <w:szCs w:val="20"/>
              </w:rPr>
              <w:t>Batch centrifuges</w:t>
            </w:r>
          </w:p>
        </w:tc>
      </w:tr>
      <w:tr w:rsidR="004E41C8" w:rsidRPr="004E41C8" w14:paraId="24381EAB" w14:textId="77777777" w:rsidTr="004E41C8">
        <w:trPr>
          <w:jc w:val="center"/>
        </w:trPr>
        <w:tc>
          <w:tcPr>
            <w:tcW w:w="562" w:type="dxa"/>
          </w:tcPr>
          <w:p w14:paraId="12EB73F2" w14:textId="77777777" w:rsidR="004E41C8" w:rsidRPr="004E41C8" w:rsidRDefault="004E41C8" w:rsidP="00CB5AC2">
            <w:pPr>
              <w:pStyle w:val="ListParagraph"/>
              <w:numPr>
                <w:ilvl w:val="0"/>
                <w:numId w:val="13"/>
              </w:numPr>
              <w:spacing w:after="0" w:line="20" w:lineRule="atLeast"/>
              <w:rPr>
                <w:rFonts w:ascii="Times New Roman" w:hAnsi="Times New Roman" w:cs="Times New Roman"/>
                <w:sz w:val="20"/>
                <w:szCs w:val="20"/>
              </w:rPr>
            </w:pPr>
          </w:p>
        </w:tc>
        <w:tc>
          <w:tcPr>
            <w:tcW w:w="5954" w:type="dxa"/>
          </w:tcPr>
          <w:p w14:paraId="7B4FA55C" w14:textId="5CBA0A7B" w:rsidR="004E41C8" w:rsidRPr="004E41C8" w:rsidRDefault="004E41C8" w:rsidP="004E41C8">
            <w:pPr>
              <w:pStyle w:val="ListParagraph"/>
              <w:spacing w:after="0" w:line="20" w:lineRule="atLeast"/>
              <w:ind w:left="321"/>
              <w:rPr>
                <w:rFonts w:ascii="Times New Roman" w:hAnsi="Times New Roman" w:cs="Times New Roman"/>
                <w:sz w:val="20"/>
                <w:szCs w:val="20"/>
              </w:rPr>
            </w:pPr>
            <w:r>
              <w:rPr>
                <w:rFonts w:ascii="Times New Roman" w:hAnsi="Times New Roman" w:cs="Times New Roman"/>
                <w:sz w:val="20"/>
                <w:szCs w:val="20"/>
              </w:rPr>
              <w:t xml:space="preserve">1) </w:t>
            </w:r>
            <w:proofErr w:type="gramStart"/>
            <w:r w:rsidRPr="004E41C8">
              <w:rPr>
                <w:rFonts w:ascii="Times New Roman" w:hAnsi="Times New Roman" w:cs="Times New Roman"/>
                <w:sz w:val="20"/>
                <w:szCs w:val="20"/>
              </w:rPr>
              <w:t>Three point</w:t>
            </w:r>
            <w:proofErr w:type="gramEnd"/>
            <w:r w:rsidRPr="004E41C8">
              <w:rPr>
                <w:rFonts w:ascii="Times New Roman" w:hAnsi="Times New Roman" w:cs="Times New Roman"/>
                <w:sz w:val="20"/>
                <w:szCs w:val="20"/>
              </w:rPr>
              <w:t xml:space="preserve"> suspension manual discharge</w:t>
            </w:r>
          </w:p>
        </w:tc>
        <w:tc>
          <w:tcPr>
            <w:tcW w:w="1982" w:type="dxa"/>
          </w:tcPr>
          <w:p w14:paraId="3987A7AB" w14:textId="77777777" w:rsidR="004E41C8" w:rsidRPr="004E41C8" w:rsidRDefault="004E41C8" w:rsidP="004E41C8">
            <w:pPr>
              <w:spacing w:after="0" w:line="20" w:lineRule="atLeast"/>
              <w:jc w:val="center"/>
              <w:rPr>
                <w:rFonts w:ascii="Times New Roman" w:hAnsi="Times New Roman" w:cs="Times New Roman"/>
                <w:sz w:val="20"/>
                <w:szCs w:val="20"/>
              </w:rPr>
            </w:pPr>
            <w:r w:rsidRPr="004E41C8">
              <w:rPr>
                <w:rFonts w:ascii="Times New Roman" w:hAnsi="Times New Roman" w:cs="Times New Roman"/>
                <w:sz w:val="20"/>
                <w:szCs w:val="20"/>
              </w:rPr>
              <w:t>2</w:t>
            </w:r>
          </w:p>
        </w:tc>
      </w:tr>
      <w:tr w:rsidR="004E41C8" w:rsidRPr="004E41C8" w14:paraId="6BA27134" w14:textId="77777777" w:rsidTr="004E41C8">
        <w:trPr>
          <w:jc w:val="center"/>
        </w:trPr>
        <w:tc>
          <w:tcPr>
            <w:tcW w:w="562" w:type="dxa"/>
          </w:tcPr>
          <w:p w14:paraId="3D3CA986" w14:textId="77777777" w:rsidR="004E41C8" w:rsidRPr="004E41C8" w:rsidRDefault="004E41C8" w:rsidP="00CB5AC2">
            <w:pPr>
              <w:pStyle w:val="ListParagraph"/>
              <w:numPr>
                <w:ilvl w:val="0"/>
                <w:numId w:val="13"/>
              </w:numPr>
              <w:spacing w:after="0" w:line="20" w:lineRule="atLeast"/>
              <w:rPr>
                <w:rFonts w:ascii="Times New Roman" w:hAnsi="Times New Roman" w:cs="Times New Roman"/>
                <w:sz w:val="20"/>
                <w:szCs w:val="20"/>
              </w:rPr>
            </w:pPr>
          </w:p>
        </w:tc>
        <w:tc>
          <w:tcPr>
            <w:tcW w:w="7938" w:type="dxa"/>
            <w:gridSpan w:val="2"/>
          </w:tcPr>
          <w:p w14:paraId="17FD4DE8" w14:textId="519081D3" w:rsidR="004E41C8" w:rsidRPr="004E41C8" w:rsidRDefault="004E41C8" w:rsidP="004E41C8">
            <w:pPr>
              <w:spacing w:after="0" w:line="20" w:lineRule="atLeast"/>
              <w:ind w:left="321"/>
              <w:rPr>
                <w:rFonts w:ascii="Times New Roman" w:hAnsi="Times New Roman" w:cs="Times New Roman"/>
                <w:sz w:val="20"/>
                <w:szCs w:val="20"/>
              </w:rPr>
            </w:pPr>
            <w:r>
              <w:rPr>
                <w:rFonts w:ascii="Times New Roman" w:hAnsi="Times New Roman" w:cs="Times New Roman"/>
                <w:sz w:val="20"/>
                <w:szCs w:val="20"/>
              </w:rPr>
              <w:t xml:space="preserve">2) </w:t>
            </w:r>
            <w:r w:rsidRPr="004E41C8">
              <w:rPr>
                <w:rFonts w:ascii="Times New Roman" w:hAnsi="Times New Roman" w:cs="Times New Roman"/>
                <w:sz w:val="20"/>
                <w:szCs w:val="20"/>
              </w:rPr>
              <w:t>Automatic discharge</w:t>
            </w:r>
          </w:p>
        </w:tc>
      </w:tr>
      <w:tr w:rsidR="004E41C8" w:rsidRPr="004E41C8" w14:paraId="7420E09A" w14:textId="77777777" w:rsidTr="004E41C8">
        <w:trPr>
          <w:jc w:val="center"/>
        </w:trPr>
        <w:tc>
          <w:tcPr>
            <w:tcW w:w="562" w:type="dxa"/>
          </w:tcPr>
          <w:p w14:paraId="4F7A53D9" w14:textId="77777777" w:rsidR="004E41C8" w:rsidRPr="004E41C8" w:rsidRDefault="004E41C8" w:rsidP="00CB5AC2">
            <w:pPr>
              <w:pStyle w:val="ListParagraph"/>
              <w:numPr>
                <w:ilvl w:val="0"/>
                <w:numId w:val="13"/>
              </w:numPr>
              <w:spacing w:after="0" w:line="20" w:lineRule="atLeast"/>
              <w:rPr>
                <w:rFonts w:ascii="Times New Roman" w:hAnsi="Times New Roman" w:cs="Times New Roman"/>
                <w:sz w:val="20"/>
                <w:szCs w:val="20"/>
              </w:rPr>
            </w:pPr>
          </w:p>
        </w:tc>
        <w:tc>
          <w:tcPr>
            <w:tcW w:w="5954" w:type="dxa"/>
          </w:tcPr>
          <w:p w14:paraId="51DDD35F" w14:textId="1DE4739A" w:rsidR="004E41C8" w:rsidRPr="004E41C8" w:rsidRDefault="004E41C8" w:rsidP="004E41C8">
            <w:pPr>
              <w:pStyle w:val="ListParagraph"/>
              <w:spacing w:after="0" w:line="20" w:lineRule="atLeast"/>
              <w:ind w:left="604"/>
              <w:rPr>
                <w:rFonts w:ascii="Times New Roman" w:hAnsi="Times New Roman" w:cs="Times New Roman"/>
                <w:sz w:val="20"/>
                <w:szCs w:val="20"/>
              </w:rPr>
            </w:pPr>
            <w:proofErr w:type="spellStart"/>
            <w:r>
              <w:rPr>
                <w:rFonts w:ascii="Times New Roman" w:hAnsi="Times New Roman" w:cs="Times New Roman"/>
                <w:sz w:val="20"/>
                <w:szCs w:val="20"/>
              </w:rPr>
              <w:t>i</w:t>
            </w:r>
            <w:proofErr w:type="spellEnd"/>
            <w:r>
              <w:rPr>
                <w:rFonts w:ascii="Times New Roman" w:hAnsi="Times New Roman" w:cs="Times New Roman"/>
                <w:sz w:val="20"/>
                <w:szCs w:val="20"/>
              </w:rPr>
              <w:t xml:space="preserve">)  </w:t>
            </w:r>
            <w:r w:rsidRPr="004E41C8">
              <w:rPr>
                <w:rFonts w:ascii="Times New Roman" w:hAnsi="Times New Roman" w:cs="Times New Roman"/>
                <w:sz w:val="20"/>
                <w:szCs w:val="20"/>
              </w:rPr>
              <w:t>Pendulum</w:t>
            </w:r>
          </w:p>
        </w:tc>
        <w:tc>
          <w:tcPr>
            <w:tcW w:w="1982" w:type="dxa"/>
          </w:tcPr>
          <w:p w14:paraId="4602CA8A" w14:textId="77777777" w:rsidR="004E41C8" w:rsidRPr="004E41C8" w:rsidRDefault="004E41C8" w:rsidP="004E41C8">
            <w:pPr>
              <w:spacing w:after="0" w:line="20" w:lineRule="atLeast"/>
              <w:jc w:val="center"/>
              <w:rPr>
                <w:rFonts w:ascii="Times New Roman" w:hAnsi="Times New Roman" w:cs="Times New Roman"/>
                <w:sz w:val="20"/>
                <w:szCs w:val="20"/>
              </w:rPr>
            </w:pPr>
            <w:r w:rsidRPr="004E41C8">
              <w:rPr>
                <w:rFonts w:ascii="Times New Roman" w:hAnsi="Times New Roman" w:cs="Times New Roman"/>
                <w:sz w:val="20"/>
                <w:szCs w:val="20"/>
              </w:rPr>
              <w:t>3</w:t>
            </w:r>
          </w:p>
        </w:tc>
      </w:tr>
      <w:tr w:rsidR="004E41C8" w:rsidRPr="004E41C8" w14:paraId="39970BFD" w14:textId="77777777" w:rsidTr="004E41C8">
        <w:trPr>
          <w:trHeight w:val="296"/>
          <w:jc w:val="center"/>
        </w:trPr>
        <w:tc>
          <w:tcPr>
            <w:tcW w:w="562" w:type="dxa"/>
          </w:tcPr>
          <w:p w14:paraId="5A6C2335" w14:textId="77777777" w:rsidR="004E41C8" w:rsidRPr="004E41C8" w:rsidRDefault="004E41C8" w:rsidP="00CB5AC2">
            <w:pPr>
              <w:pStyle w:val="ListParagraph"/>
              <w:numPr>
                <w:ilvl w:val="0"/>
                <w:numId w:val="13"/>
              </w:numPr>
              <w:spacing w:after="0" w:line="20" w:lineRule="atLeast"/>
              <w:rPr>
                <w:rFonts w:ascii="Times New Roman" w:hAnsi="Times New Roman" w:cs="Times New Roman"/>
                <w:sz w:val="20"/>
                <w:szCs w:val="20"/>
              </w:rPr>
            </w:pPr>
          </w:p>
        </w:tc>
        <w:tc>
          <w:tcPr>
            <w:tcW w:w="5954" w:type="dxa"/>
          </w:tcPr>
          <w:p w14:paraId="2C55774C" w14:textId="31D9A460" w:rsidR="004E41C8" w:rsidRPr="004E41C8" w:rsidRDefault="004E41C8" w:rsidP="004E41C8">
            <w:pPr>
              <w:spacing w:after="0" w:line="20" w:lineRule="atLeast"/>
              <w:ind w:left="604"/>
              <w:rPr>
                <w:rFonts w:ascii="Times New Roman" w:hAnsi="Times New Roman" w:cs="Times New Roman"/>
                <w:sz w:val="20"/>
                <w:szCs w:val="20"/>
              </w:rPr>
            </w:pPr>
            <w:r>
              <w:rPr>
                <w:rFonts w:ascii="Times New Roman" w:hAnsi="Times New Roman" w:cs="Times New Roman"/>
                <w:sz w:val="20"/>
                <w:szCs w:val="20"/>
              </w:rPr>
              <w:t xml:space="preserve">ii) </w:t>
            </w:r>
            <w:r w:rsidRPr="004E41C8">
              <w:rPr>
                <w:rFonts w:ascii="Times New Roman" w:hAnsi="Times New Roman" w:cs="Times New Roman"/>
                <w:sz w:val="20"/>
                <w:szCs w:val="20"/>
              </w:rPr>
              <w:t>Horizontal spindle</w:t>
            </w:r>
          </w:p>
        </w:tc>
        <w:tc>
          <w:tcPr>
            <w:tcW w:w="1982" w:type="dxa"/>
          </w:tcPr>
          <w:p w14:paraId="65CE621E" w14:textId="77777777" w:rsidR="004E41C8" w:rsidRPr="004E41C8" w:rsidRDefault="004E41C8" w:rsidP="004E41C8">
            <w:pPr>
              <w:spacing w:after="0" w:line="20" w:lineRule="atLeast"/>
              <w:jc w:val="center"/>
              <w:rPr>
                <w:rFonts w:ascii="Times New Roman" w:hAnsi="Times New Roman" w:cs="Times New Roman"/>
                <w:sz w:val="20"/>
                <w:szCs w:val="20"/>
              </w:rPr>
            </w:pPr>
            <w:r w:rsidRPr="004E41C8">
              <w:rPr>
                <w:rFonts w:ascii="Times New Roman" w:hAnsi="Times New Roman" w:cs="Times New Roman"/>
                <w:sz w:val="20"/>
                <w:szCs w:val="20"/>
              </w:rPr>
              <w:t>4</w:t>
            </w:r>
          </w:p>
        </w:tc>
      </w:tr>
      <w:tr w:rsidR="004E41C8" w:rsidRPr="004E41C8" w14:paraId="290035C7" w14:textId="77777777" w:rsidTr="004E41C8">
        <w:trPr>
          <w:jc w:val="center"/>
        </w:trPr>
        <w:tc>
          <w:tcPr>
            <w:tcW w:w="562" w:type="dxa"/>
          </w:tcPr>
          <w:p w14:paraId="79C3A149" w14:textId="77777777" w:rsidR="004E41C8" w:rsidRPr="004E41C8" w:rsidRDefault="004E41C8" w:rsidP="00CB5AC2">
            <w:pPr>
              <w:pStyle w:val="ListParagraph"/>
              <w:numPr>
                <w:ilvl w:val="0"/>
                <w:numId w:val="13"/>
              </w:numPr>
              <w:spacing w:after="0" w:line="20" w:lineRule="atLeast"/>
              <w:rPr>
                <w:rFonts w:ascii="Times New Roman" w:hAnsi="Times New Roman" w:cs="Times New Roman"/>
                <w:sz w:val="20"/>
                <w:szCs w:val="20"/>
              </w:rPr>
            </w:pPr>
          </w:p>
        </w:tc>
        <w:tc>
          <w:tcPr>
            <w:tcW w:w="5954" w:type="dxa"/>
          </w:tcPr>
          <w:p w14:paraId="72B3C2BF" w14:textId="018F83E5" w:rsidR="004E41C8" w:rsidRPr="004E41C8" w:rsidRDefault="004E41C8" w:rsidP="004E41C8">
            <w:pPr>
              <w:spacing w:after="0" w:line="20" w:lineRule="atLeast"/>
              <w:ind w:left="604"/>
              <w:rPr>
                <w:rFonts w:ascii="Times New Roman" w:hAnsi="Times New Roman" w:cs="Times New Roman"/>
                <w:sz w:val="20"/>
                <w:szCs w:val="20"/>
              </w:rPr>
            </w:pPr>
            <w:r w:rsidRPr="004E41C8">
              <w:rPr>
                <w:rFonts w:ascii="Times New Roman" w:hAnsi="Times New Roman" w:cs="Times New Roman"/>
                <w:sz w:val="20"/>
                <w:szCs w:val="20"/>
              </w:rPr>
              <w:t xml:space="preserve">iii) </w:t>
            </w:r>
            <w:proofErr w:type="gramStart"/>
            <w:r w:rsidRPr="004E41C8">
              <w:rPr>
                <w:rFonts w:ascii="Times New Roman" w:hAnsi="Times New Roman" w:cs="Times New Roman"/>
                <w:sz w:val="20"/>
                <w:szCs w:val="20"/>
              </w:rPr>
              <w:t>Three point</w:t>
            </w:r>
            <w:proofErr w:type="gramEnd"/>
            <w:r w:rsidRPr="004E41C8">
              <w:rPr>
                <w:rFonts w:ascii="Times New Roman" w:hAnsi="Times New Roman" w:cs="Times New Roman"/>
                <w:sz w:val="20"/>
                <w:szCs w:val="20"/>
              </w:rPr>
              <w:t xml:space="preserve"> suspension</w:t>
            </w:r>
          </w:p>
        </w:tc>
        <w:tc>
          <w:tcPr>
            <w:tcW w:w="1982" w:type="dxa"/>
          </w:tcPr>
          <w:p w14:paraId="7543116B" w14:textId="77777777" w:rsidR="004E41C8" w:rsidRPr="004E41C8" w:rsidRDefault="004E41C8" w:rsidP="004E41C8">
            <w:pPr>
              <w:spacing w:after="0" w:line="20" w:lineRule="atLeast"/>
              <w:jc w:val="center"/>
              <w:rPr>
                <w:rFonts w:ascii="Times New Roman" w:hAnsi="Times New Roman" w:cs="Times New Roman"/>
                <w:sz w:val="20"/>
                <w:szCs w:val="20"/>
              </w:rPr>
            </w:pPr>
            <w:r w:rsidRPr="004E41C8">
              <w:rPr>
                <w:rFonts w:ascii="Times New Roman" w:hAnsi="Times New Roman" w:cs="Times New Roman"/>
                <w:sz w:val="20"/>
                <w:szCs w:val="20"/>
              </w:rPr>
              <w:t>5</w:t>
            </w:r>
          </w:p>
        </w:tc>
      </w:tr>
      <w:tr w:rsidR="004E41C8" w:rsidRPr="004E41C8" w14:paraId="2D01411A" w14:textId="77777777" w:rsidTr="004E41C8">
        <w:trPr>
          <w:jc w:val="center"/>
        </w:trPr>
        <w:tc>
          <w:tcPr>
            <w:tcW w:w="562" w:type="dxa"/>
          </w:tcPr>
          <w:p w14:paraId="248D168D" w14:textId="77777777" w:rsidR="004E41C8" w:rsidRPr="004E41C8" w:rsidRDefault="004E41C8" w:rsidP="00CB5AC2">
            <w:pPr>
              <w:pStyle w:val="ListParagraph"/>
              <w:numPr>
                <w:ilvl w:val="0"/>
                <w:numId w:val="13"/>
              </w:numPr>
              <w:spacing w:after="0" w:line="20" w:lineRule="atLeast"/>
              <w:rPr>
                <w:rFonts w:ascii="Times New Roman" w:hAnsi="Times New Roman" w:cs="Times New Roman"/>
                <w:sz w:val="20"/>
                <w:szCs w:val="20"/>
              </w:rPr>
            </w:pPr>
          </w:p>
        </w:tc>
        <w:tc>
          <w:tcPr>
            <w:tcW w:w="7938" w:type="dxa"/>
            <w:gridSpan w:val="2"/>
          </w:tcPr>
          <w:p w14:paraId="081BC92C" w14:textId="610F5718" w:rsidR="004E41C8" w:rsidRPr="004E41C8" w:rsidRDefault="004E41C8" w:rsidP="004E41C8">
            <w:pPr>
              <w:spacing w:after="0" w:line="20" w:lineRule="atLeast"/>
              <w:ind w:left="37"/>
              <w:rPr>
                <w:rFonts w:ascii="Times New Roman" w:hAnsi="Times New Roman" w:cs="Times New Roman"/>
                <w:sz w:val="20"/>
                <w:szCs w:val="20"/>
              </w:rPr>
            </w:pPr>
            <w:r w:rsidRPr="004E41C8">
              <w:rPr>
                <w:rFonts w:ascii="Times New Roman" w:hAnsi="Times New Roman" w:cs="Times New Roman"/>
                <w:sz w:val="20"/>
                <w:szCs w:val="20"/>
              </w:rPr>
              <w:t>b) Continuous centrifuges</w:t>
            </w:r>
          </w:p>
        </w:tc>
      </w:tr>
      <w:tr w:rsidR="004E41C8" w:rsidRPr="004E41C8" w14:paraId="7335C456" w14:textId="77777777" w:rsidTr="004E41C8">
        <w:trPr>
          <w:jc w:val="center"/>
        </w:trPr>
        <w:tc>
          <w:tcPr>
            <w:tcW w:w="562" w:type="dxa"/>
          </w:tcPr>
          <w:p w14:paraId="45496808" w14:textId="77777777" w:rsidR="004E41C8" w:rsidRPr="004E41C8" w:rsidRDefault="004E41C8" w:rsidP="00CB5AC2">
            <w:pPr>
              <w:pStyle w:val="ListParagraph"/>
              <w:numPr>
                <w:ilvl w:val="0"/>
                <w:numId w:val="13"/>
              </w:numPr>
              <w:spacing w:after="0" w:line="20" w:lineRule="atLeast"/>
              <w:rPr>
                <w:rFonts w:ascii="Times New Roman" w:hAnsi="Times New Roman" w:cs="Times New Roman"/>
                <w:sz w:val="20"/>
                <w:szCs w:val="20"/>
              </w:rPr>
            </w:pPr>
          </w:p>
        </w:tc>
        <w:tc>
          <w:tcPr>
            <w:tcW w:w="5954" w:type="dxa"/>
          </w:tcPr>
          <w:p w14:paraId="242B4B0E" w14:textId="2E5DA616" w:rsidR="004E41C8" w:rsidRPr="004E41C8" w:rsidRDefault="004E41C8" w:rsidP="004E41C8">
            <w:pPr>
              <w:pStyle w:val="ListParagraph"/>
              <w:spacing w:after="0" w:line="20" w:lineRule="atLeast"/>
              <w:ind w:left="321"/>
              <w:rPr>
                <w:rFonts w:ascii="Times New Roman" w:hAnsi="Times New Roman" w:cs="Times New Roman"/>
                <w:sz w:val="20"/>
                <w:szCs w:val="20"/>
              </w:rPr>
            </w:pPr>
            <w:r>
              <w:rPr>
                <w:rFonts w:ascii="Times New Roman" w:hAnsi="Times New Roman" w:cs="Times New Roman"/>
                <w:sz w:val="20"/>
                <w:szCs w:val="20"/>
              </w:rPr>
              <w:t xml:space="preserve">1) </w:t>
            </w:r>
            <w:r w:rsidRPr="004E41C8">
              <w:rPr>
                <w:rFonts w:ascii="Times New Roman" w:hAnsi="Times New Roman" w:cs="Times New Roman"/>
                <w:sz w:val="20"/>
                <w:szCs w:val="20"/>
              </w:rPr>
              <w:t>Basket centrifuges with extraction screw conveyor</w:t>
            </w:r>
          </w:p>
        </w:tc>
        <w:tc>
          <w:tcPr>
            <w:tcW w:w="1982" w:type="dxa"/>
          </w:tcPr>
          <w:p w14:paraId="2BEB0BF0" w14:textId="77777777" w:rsidR="004E41C8" w:rsidRPr="004E41C8" w:rsidRDefault="004E41C8" w:rsidP="004E41C8">
            <w:pPr>
              <w:spacing w:after="0" w:line="20" w:lineRule="atLeast"/>
              <w:jc w:val="center"/>
              <w:rPr>
                <w:rFonts w:ascii="Times New Roman" w:hAnsi="Times New Roman" w:cs="Times New Roman"/>
                <w:sz w:val="20"/>
                <w:szCs w:val="20"/>
              </w:rPr>
            </w:pPr>
            <w:r w:rsidRPr="004E41C8">
              <w:rPr>
                <w:rFonts w:ascii="Times New Roman" w:hAnsi="Times New Roman" w:cs="Times New Roman"/>
                <w:sz w:val="20"/>
                <w:szCs w:val="20"/>
              </w:rPr>
              <w:t>6</w:t>
            </w:r>
          </w:p>
        </w:tc>
      </w:tr>
      <w:tr w:rsidR="004E41C8" w:rsidRPr="004E41C8" w14:paraId="6809A3EB" w14:textId="77777777" w:rsidTr="004E41C8">
        <w:trPr>
          <w:jc w:val="center"/>
        </w:trPr>
        <w:tc>
          <w:tcPr>
            <w:tcW w:w="562" w:type="dxa"/>
          </w:tcPr>
          <w:p w14:paraId="34B5DDB9" w14:textId="77777777" w:rsidR="004E41C8" w:rsidRPr="004E41C8" w:rsidRDefault="004E41C8" w:rsidP="00CB5AC2">
            <w:pPr>
              <w:pStyle w:val="ListParagraph"/>
              <w:numPr>
                <w:ilvl w:val="0"/>
                <w:numId w:val="13"/>
              </w:numPr>
              <w:spacing w:after="0" w:line="20" w:lineRule="atLeast"/>
              <w:rPr>
                <w:rFonts w:ascii="Times New Roman" w:hAnsi="Times New Roman" w:cs="Times New Roman"/>
                <w:sz w:val="20"/>
                <w:szCs w:val="20"/>
              </w:rPr>
            </w:pPr>
          </w:p>
        </w:tc>
        <w:tc>
          <w:tcPr>
            <w:tcW w:w="5954" w:type="dxa"/>
          </w:tcPr>
          <w:p w14:paraId="70BA0263" w14:textId="50E76F89" w:rsidR="004E41C8" w:rsidRPr="004E41C8" w:rsidRDefault="004E41C8" w:rsidP="004E41C8">
            <w:pPr>
              <w:pStyle w:val="ListParagraph"/>
              <w:spacing w:after="0" w:line="20" w:lineRule="atLeast"/>
              <w:ind w:left="321"/>
              <w:rPr>
                <w:rFonts w:ascii="Times New Roman" w:hAnsi="Times New Roman" w:cs="Times New Roman"/>
                <w:sz w:val="20"/>
                <w:szCs w:val="20"/>
              </w:rPr>
            </w:pPr>
            <w:r>
              <w:rPr>
                <w:rFonts w:ascii="Times New Roman" w:hAnsi="Times New Roman" w:cs="Times New Roman"/>
                <w:sz w:val="20"/>
                <w:szCs w:val="20"/>
              </w:rPr>
              <w:t xml:space="preserve">2) </w:t>
            </w:r>
            <w:r w:rsidRPr="004E41C8">
              <w:rPr>
                <w:rFonts w:ascii="Times New Roman" w:hAnsi="Times New Roman" w:cs="Times New Roman"/>
                <w:sz w:val="20"/>
                <w:szCs w:val="20"/>
              </w:rPr>
              <w:t>Pusher</w:t>
            </w:r>
          </w:p>
        </w:tc>
        <w:tc>
          <w:tcPr>
            <w:tcW w:w="1982" w:type="dxa"/>
          </w:tcPr>
          <w:p w14:paraId="2AFA8694" w14:textId="77777777" w:rsidR="004E41C8" w:rsidRPr="004E41C8" w:rsidRDefault="004E41C8" w:rsidP="004E41C8">
            <w:pPr>
              <w:spacing w:after="0" w:line="20" w:lineRule="atLeast"/>
              <w:jc w:val="center"/>
              <w:rPr>
                <w:rFonts w:ascii="Times New Roman" w:hAnsi="Times New Roman" w:cs="Times New Roman"/>
                <w:sz w:val="20"/>
                <w:szCs w:val="20"/>
              </w:rPr>
            </w:pPr>
            <w:r w:rsidRPr="004E41C8">
              <w:rPr>
                <w:rFonts w:ascii="Times New Roman" w:hAnsi="Times New Roman" w:cs="Times New Roman"/>
                <w:sz w:val="20"/>
                <w:szCs w:val="20"/>
              </w:rPr>
              <w:t>7</w:t>
            </w:r>
          </w:p>
        </w:tc>
      </w:tr>
      <w:tr w:rsidR="004E41C8" w:rsidRPr="004E41C8" w14:paraId="5CA5EFC6" w14:textId="77777777" w:rsidTr="004E41C8">
        <w:trPr>
          <w:jc w:val="center"/>
        </w:trPr>
        <w:tc>
          <w:tcPr>
            <w:tcW w:w="562" w:type="dxa"/>
          </w:tcPr>
          <w:p w14:paraId="09A29DC0" w14:textId="77777777" w:rsidR="004E41C8" w:rsidRPr="004E41C8" w:rsidRDefault="004E41C8" w:rsidP="00CB5AC2">
            <w:pPr>
              <w:pStyle w:val="ListParagraph"/>
              <w:numPr>
                <w:ilvl w:val="0"/>
                <w:numId w:val="13"/>
              </w:numPr>
              <w:spacing w:after="0" w:line="20" w:lineRule="atLeast"/>
              <w:rPr>
                <w:rFonts w:ascii="Times New Roman" w:hAnsi="Times New Roman" w:cs="Times New Roman"/>
                <w:sz w:val="20"/>
                <w:szCs w:val="20"/>
              </w:rPr>
            </w:pPr>
          </w:p>
        </w:tc>
        <w:tc>
          <w:tcPr>
            <w:tcW w:w="5954" w:type="dxa"/>
          </w:tcPr>
          <w:p w14:paraId="54E26B80" w14:textId="087EED6E" w:rsidR="004E41C8" w:rsidRPr="004E41C8" w:rsidRDefault="004E41C8" w:rsidP="004E41C8">
            <w:pPr>
              <w:pStyle w:val="ListParagraph"/>
              <w:spacing w:after="0" w:line="20" w:lineRule="atLeast"/>
              <w:ind w:left="321"/>
              <w:rPr>
                <w:rFonts w:ascii="Times New Roman" w:hAnsi="Times New Roman" w:cs="Times New Roman"/>
                <w:sz w:val="20"/>
                <w:szCs w:val="20"/>
              </w:rPr>
            </w:pPr>
            <w:r>
              <w:rPr>
                <w:rFonts w:ascii="Times New Roman" w:hAnsi="Times New Roman" w:cs="Times New Roman"/>
                <w:sz w:val="20"/>
                <w:szCs w:val="20"/>
              </w:rPr>
              <w:t>3) Self-</w:t>
            </w:r>
            <w:r w:rsidRPr="004E41C8">
              <w:rPr>
                <w:rFonts w:ascii="Times New Roman" w:hAnsi="Times New Roman" w:cs="Times New Roman"/>
                <w:sz w:val="20"/>
                <w:szCs w:val="20"/>
              </w:rPr>
              <w:t>discharge conical</w:t>
            </w:r>
          </w:p>
        </w:tc>
        <w:tc>
          <w:tcPr>
            <w:tcW w:w="1982" w:type="dxa"/>
          </w:tcPr>
          <w:p w14:paraId="0D42F461" w14:textId="77777777" w:rsidR="004E41C8" w:rsidRPr="004E41C8" w:rsidRDefault="004E41C8" w:rsidP="004E41C8">
            <w:pPr>
              <w:spacing w:after="0" w:line="20" w:lineRule="atLeast"/>
              <w:jc w:val="center"/>
              <w:rPr>
                <w:rFonts w:ascii="Times New Roman" w:hAnsi="Times New Roman" w:cs="Times New Roman"/>
                <w:sz w:val="20"/>
                <w:szCs w:val="20"/>
              </w:rPr>
            </w:pPr>
            <w:r w:rsidRPr="004E41C8">
              <w:rPr>
                <w:rFonts w:ascii="Times New Roman" w:hAnsi="Times New Roman" w:cs="Times New Roman"/>
                <w:sz w:val="20"/>
                <w:szCs w:val="20"/>
              </w:rPr>
              <w:t>8</w:t>
            </w:r>
          </w:p>
        </w:tc>
      </w:tr>
      <w:tr w:rsidR="004E41C8" w:rsidRPr="004E41C8" w14:paraId="5BCB3B94" w14:textId="77777777" w:rsidTr="004E41C8">
        <w:trPr>
          <w:jc w:val="center"/>
        </w:trPr>
        <w:tc>
          <w:tcPr>
            <w:tcW w:w="562" w:type="dxa"/>
          </w:tcPr>
          <w:p w14:paraId="6173AB18" w14:textId="77777777" w:rsidR="004E41C8" w:rsidRPr="004E41C8" w:rsidRDefault="004E41C8" w:rsidP="00CB5AC2">
            <w:pPr>
              <w:pStyle w:val="ListParagraph"/>
              <w:numPr>
                <w:ilvl w:val="0"/>
                <w:numId w:val="13"/>
              </w:numPr>
              <w:spacing w:after="0" w:line="20" w:lineRule="atLeast"/>
              <w:jc w:val="center"/>
              <w:rPr>
                <w:rFonts w:ascii="Times New Roman" w:hAnsi="Times New Roman" w:cs="Times New Roman"/>
                <w:sz w:val="20"/>
                <w:szCs w:val="20"/>
              </w:rPr>
            </w:pPr>
          </w:p>
        </w:tc>
        <w:tc>
          <w:tcPr>
            <w:tcW w:w="7938" w:type="dxa"/>
            <w:gridSpan w:val="2"/>
          </w:tcPr>
          <w:p w14:paraId="64EC6428" w14:textId="3E8A79E9" w:rsidR="004E41C8" w:rsidRPr="004E41C8" w:rsidRDefault="004E41C8" w:rsidP="004E41C8">
            <w:pPr>
              <w:spacing w:after="0" w:line="20" w:lineRule="atLeast"/>
              <w:rPr>
                <w:rFonts w:ascii="Times New Roman" w:hAnsi="Times New Roman" w:cs="Times New Roman"/>
                <w:sz w:val="20"/>
                <w:szCs w:val="20"/>
              </w:rPr>
            </w:pPr>
            <w:r w:rsidRPr="004E41C8">
              <w:rPr>
                <w:rFonts w:ascii="Times New Roman" w:hAnsi="Times New Roman" w:cs="Times New Roman"/>
                <w:sz w:val="20"/>
                <w:szCs w:val="20"/>
              </w:rPr>
              <w:t>Sedimentation machines:</w:t>
            </w:r>
          </w:p>
        </w:tc>
      </w:tr>
      <w:tr w:rsidR="004E41C8" w:rsidRPr="004E41C8" w14:paraId="4FD37E45" w14:textId="77777777" w:rsidTr="004E41C8">
        <w:trPr>
          <w:jc w:val="center"/>
        </w:trPr>
        <w:tc>
          <w:tcPr>
            <w:tcW w:w="562" w:type="dxa"/>
          </w:tcPr>
          <w:p w14:paraId="64565039" w14:textId="77777777" w:rsidR="004E41C8" w:rsidRPr="004E41C8" w:rsidRDefault="004E41C8" w:rsidP="00CB5AC2">
            <w:pPr>
              <w:pStyle w:val="ListParagraph"/>
              <w:numPr>
                <w:ilvl w:val="0"/>
                <w:numId w:val="13"/>
              </w:numPr>
              <w:spacing w:after="0" w:line="20" w:lineRule="atLeast"/>
              <w:rPr>
                <w:rFonts w:ascii="Times New Roman" w:hAnsi="Times New Roman" w:cs="Times New Roman"/>
                <w:sz w:val="20"/>
                <w:szCs w:val="20"/>
              </w:rPr>
            </w:pPr>
          </w:p>
        </w:tc>
        <w:tc>
          <w:tcPr>
            <w:tcW w:w="7938" w:type="dxa"/>
            <w:gridSpan w:val="2"/>
          </w:tcPr>
          <w:p w14:paraId="1EB98FEF" w14:textId="2597C43B" w:rsidR="004E41C8" w:rsidRPr="004E41C8" w:rsidRDefault="004E41C8" w:rsidP="004E41C8">
            <w:pPr>
              <w:pStyle w:val="ListParagraph"/>
              <w:spacing w:after="0" w:line="20" w:lineRule="atLeast"/>
              <w:ind w:left="37"/>
              <w:rPr>
                <w:rFonts w:ascii="Times New Roman" w:hAnsi="Times New Roman" w:cs="Times New Roman"/>
                <w:sz w:val="20"/>
                <w:szCs w:val="20"/>
              </w:rPr>
            </w:pPr>
            <w:r>
              <w:rPr>
                <w:rFonts w:ascii="Times New Roman" w:hAnsi="Times New Roman" w:cs="Times New Roman"/>
                <w:sz w:val="20"/>
                <w:szCs w:val="20"/>
              </w:rPr>
              <w:t xml:space="preserve">a) </w:t>
            </w:r>
            <w:r w:rsidRPr="004E41C8">
              <w:rPr>
                <w:rFonts w:ascii="Times New Roman" w:hAnsi="Times New Roman" w:cs="Times New Roman"/>
                <w:sz w:val="20"/>
                <w:szCs w:val="20"/>
              </w:rPr>
              <w:t>Batch centrifuges</w:t>
            </w:r>
          </w:p>
        </w:tc>
      </w:tr>
      <w:tr w:rsidR="004E41C8" w:rsidRPr="004E41C8" w14:paraId="3DB2DB1D" w14:textId="77777777" w:rsidTr="004E41C8">
        <w:trPr>
          <w:jc w:val="center"/>
        </w:trPr>
        <w:tc>
          <w:tcPr>
            <w:tcW w:w="562" w:type="dxa"/>
          </w:tcPr>
          <w:p w14:paraId="544E1A16" w14:textId="77777777" w:rsidR="004E41C8" w:rsidRPr="004E41C8" w:rsidRDefault="004E41C8" w:rsidP="00CB5AC2">
            <w:pPr>
              <w:pStyle w:val="ListParagraph"/>
              <w:numPr>
                <w:ilvl w:val="0"/>
                <w:numId w:val="13"/>
              </w:numPr>
              <w:spacing w:after="0" w:line="20" w:lineRule="atLeast"/>
              <w:rPr>
                <w:rFonts w:ascii="Times New Roman" w:hAnsi="Times New Roman" w:cs="Times New Roman"/>
                <w:sz w:val="20"/>
                <w:szCs w:val="20"/>
              </w:rPr>
            </w:pPr>
          </w:p>
        </w:tc>
        <w:tc>
          <w:tcPr>
            <w:tcW w:w="5954" w:type="dxa"/>
          </w:tcPr>
          <w:p w14:paraId="7F9FEA9D" w14:textId="78065D76" w:rsidR="004E41C8" w:rsidRPr="004E41C8" w:rsidRDefault="004E41C8" w:rsidP="004E41C8">
            <w:pPr>
              <w:pStyle w:val="ListParagraph"/>
              <w:spacing w:after="0" w:line="20" w:lineRule="atLeast"/>
              <w:ind w:left="321"/>
              <w:rPr>
                <w:rFonts w:ascii="Times New Roman" w:hAnsi="Times New Roman" w:cs="Times New Roman"/>
                <w:sz w:val="20"/>
                <w:szCs w:val="20"/>
              </w:rPr>
            </w:pPr>
            <w:r>
              <w:rPr>
                <w:rFonts w:ascii="Times New Roman" w:hAnsi="Times New Roman" w:cs="Times New Roman"/>
                <w:sz w:val="20"/>
                <w:szCs w:val="20"/>
              </w:rPr>
              <w:t xml:space="preserve">1) </w:t>
            </w:r>
            <w:proofErr w:type="gramStart"/>
            <w:r w:rsidRPr="004E41C8">
              <w:rPr>
                <w:rFonts w:ascii="Times New Roman" w:hAnsi="Times New Roman" w:cs="Times New Roman"/>
                <w:sz w:val="20"/>
                <w:szCs w:val="20"/>
              </w:rPr>
              <w:t>Three point</w:t>
            </w:r>
            <w:proofErr w:type="gramEnd"/>
            <w:r w:rsidRPr="004E41C8">
              <w:rPr>
                <w:rFonts w:ascii="Times New Roman" w:hAnsi="Times New Roman" w:cs="Times New Roman"/>
                <w:sz w:val="20"/>
                <w:szCs w:val="20"/>
              </w:rPr>
              <w:t xml:space="preserve"> suspension</w:t>
            </w:r>
          </w:p>
        </w:tc>
        <w:tc>
          <w:tcPr>
            <w:tcW w:w="1982" w:type="dxa"/>
          </w:tcPr>
          <w:p w14:paraId="34F8892A" w14:textId="77777777" w:rsidR="004E41C8" w:rsidRPr="004E41C8" w:rsidRDefault="004E41C8" w:rsidP="004E41C8">
            <w:pPr>
              <w:spacing w:after="0" w:line="20" w:lineRule="atLeast"/>
              <w:jc w:val="center"/>
              <w:rPr>
                <w:rFonts w:ascii="Times New Roman" w:hAnsi="Times New Roman" w:cs="Times New Roman"/>
                <w:sz w:val="20"/>
                <w:szCs w:val="20"/>
              </w:rPr>
            </w:pPr>
            <w:r w:rsidRPr="004E41C8">
              <w:rPr>
                <w:rFonts w:ascii="Times New Roman" w:hAnsi="Times New Roman" w:cs="Times New Roman"/>
                <w:sz w:val="20"/>
                <w:szCs w:val="20"/>
              </w:rPr>
              <w:t>9</w:t>
            </w:r>
          </w:p>
        </w:tc>
      </w:tr>
      <w:tr w:rsidR="004E41C8" w:rsidRPr="004E41C8" w14:paraId="5C8BAD89" w14:textId="77777777" w:rsidTr="004E41C8">
        <w:trPr>
          <w:jc w:val="center"/>
        </w:trPr>
        <w:tc>
          <w:tcPr>
            <w:tcW w:w="562" w:type="dxa"/>
          </w:tcPr>
          <w:p w14:paraId="14B0C7B4" w14:textId="77777777" w:rsidR="004E41C8" w:rsidRPr="004E41C8" w:rsidRDefault="004E41C8" w:rsidP="00CB5AC2">
            <w:pPr>
              <w:pStyle w:val="ListParagraph"/>
              <w:numPr>
                <w:ilvl w:val="0"/>
                <w:numId w:val="13"/>
              </w:numPr>
              <w:spacing w:after="0" w:line="20" w:lineRule="atLeast"/>
              <w:rPr>
                <w:rFonts w:ascii="Times New Roman" w:hAnsi="Times New Roman" w:cs="Times New Roman"/>
                <w:sz w:val="20"/>
                <w:szCs w:val="20"/>
              </w:rPr>
            </w:pPr>
          </w:p>
        </w:tc>
        <w:tc>
          <w:tcPr>
            <w:tcW w:w="5954" w:type="dxa"/>
          </w:tcPr>
          <w:p w14:paraId="118CAC9F" w14:textId="16A2FDE2" w:rsidR="004E41C8" w:rsidRPr="004E41C8" w:rsidRDefault="004E41C8" w:rsidP="004E41C8">
            <w:pPr>
              <w:pStyle w:val="ListParagraph"/>
              <w:spacing w:after="0" w:line="20" w:lineRule="atLeast"/>
              <w:ind w:left="321"/>
              <w:rPr>
                <w:rFonts w:ascii="Times New Roman" w:hAnsi="Times New Roman" w:cs="Times New Roman"/>
                <w:sz w:val="20"/>
                <w:szCs w:val="20"/>
              </w:rPr>
            </w:pPr>
            <w:r>
              <w:rPr>
                <w:rFonts w:ascii="Times New Roman" w:hAnsi="Times New Roman" w:cs="Times New Roman"/>
                <w:sz w:val="20"/>
                <w:szCs w:val="20"/>
              </w:rPr>
              <w:t xml:space="preserve">2) </w:t>
            </w:r>
            <w:r w:rsidRPr="004E41C8">
              <w:rPr>
                <w:rFonts w:ascii="Times New Roman" w:hAnsi="Times New Roman" w:cs="Times New Roman"/>
                <w:sz w:val="20"/>
                <w:szCs w:val="20"/>
              </w:rPr>
              <w:t>Tubular bowl</w:t>
            </w:r>
          </w:p>
        </w:tc>
        <w:tc>
          <w:tcPr>
            <w:tcW w:w="1982" w:type="dxa"/>
          </w:tcPr>
          <w:p w14:paraId="5CC7155E" w14:textId="77777777" w:rsidR="004E41C8" w:rsidRPr="004E41C8" w:rsidRDefault="004E41C8" w:rsidP="004E41C8">
            <w:pPr>
              <w:spacing w:after="0" w:line="20" w:lineRule="atLeast"/>
              <w:jc w:val="center"/>
              <w:rPr>
                <w:rFonts w:ascii="Times New Roman" w:hAnsi="Times New Roman" w:cs="Times New Roman"/>
                <w:sz w:val="20"/>
                <w:szCs w:val="20"/>
              </w:rPr>
            </w:pPr>
            <w:r w:rsidRPr="004E41C8">
              <w:rPr>
                <w:rFonts w:ascii="Times New Roman" w:hAnsi="Times New Roman" w:cs="Times New Roman"/>
                <w:sz w:val="20"/>
                <w:szCs w:val="20"/>
              </w:rPr>
              <w:t>10</w:t>
            </w:r>
          </w:p>
        </w:tc>
      </w:tr>
      <w:tr w:rsidR="004E41C8" w:rsidRPr="004E41C8" w14:paraId="734715F1" w14:textId="77777777" w:rsidTr="004E41C8">
        <w:trPr>
          <w:jc w:val="center"/>
        </w:trPr>
        <w:tc>
          <w:tcPr>
            <w:tcW w:w="562" w:type="dxa"/>
          </w:tcPr>
          <w:p w14:paraId="16C2B23A" w14:textId="77777777" w:rsidR="004E41C8" w:rsidRPr="004E41C8" w:rsidRDefault="004E41C8" w:rsidP="00CB5AC2">
            <w:pPr>
              <w:pStyle w:val="ListParagraph"/>
              <w:numPr>
                <w:ilvl w:val="0"/>
                <w:numId w:val="13"/>
              </w:numPr>
              <w:spacing w:after="0" w:line="20" w:lineRule="atLeast"/>
              <w:rPr>
                <w:rFonts w:ascii="Times New Roman" w:hAnsi="Times New Roman" w:cs="Times New Roman"/>
                <w:sz w:val="20"/>
                <w:szCs w:val="20"/>
              </w:rPr>
            </w:pPr>
          </w:p>
        </w:tc>
        <w:tc>
          <w:tcPr>
            <w:tcW w:w="5954" w:type="dxa"/>
          </w:tcPr>
          <w:p w14:paraId="758D3A4E" w14:textId="0CE8C3BB" w:rsidR="004E41C8" w:rsidRPr="004E41C8" w:rsidRDefault="004E41C8" w:rsidP="004E41C8">
            <w:pPr>
              <w:pStyle w:val="ListParagraph"/>
              <w:spacing w:after="0" w:line="20" w:lineRule="atLeast"/>
              <w:ind w:left="321"/>
              <w:rPr>
                <w:rFonts w:ascii="Times New Roman" w:hAnsi="Times New Roman" w:cs="Times New Roman"/>
                <w:sz w:val="20"/>
                <w:szCs w:val="20"/>
              </w:rPr>
            </w:pPr>
            <w:r>
              <w:rPr>
                <w:rFonts w:ascii="Times New Roman" w:hAnsi="Times New Roman" w:cs="Times New Roman"/>
                <w:sz w:val="20"/>
                <w:szCs w:val="20"/>
              </w:rPr>
              <w:t xml:space="preserve">3) </w:t>
            </w:r>
            <w:r w:rsidRPr="004E41C8">
              <w:rPr>
                <w:rFonts w:ascii="Times New Roman" w:hAnsi="Times New Roman" w:cs="Times New Roman"/>
                <w:sz w:val="20"/>
                <w:szCs w:val="20"/>
              </w:rPr>
              <w:t>Chamber bowl</w:t>
            </w:r>
          </w:p>
        </w:tc>
        <w:tc>
          <w:tcPr>
            <w:tcW w:w="1982" w:type="dxa"/>
          </w:tcPr>
          <w:p w14:paraId="4602C4DC" w14:textId="77777777" w:rsidR="004E41C8" w:rsidRPr="004E41C8" w:rsidRDefault="004E41C8" w:rsidP="004E41C8">
            <w:pPr>
              <w:spacing w:after="0" w:line="20" w:lineRule="atLeast"/>
              <w:jc w:val="center"/>
              <w:rPr>
                <w:rFonts w:ascii="Times New Roman" w:hAnsi="Times New Roman" w:cs="Times New Roman"/>
                <w:sz w:val="20"/>
                <w:szCs w:val="20"/>
              </w:rPr>
            </w:pPr>
            <w:r w:rsidRPr="004E41C8">
              <w:rPr>
                <w:rFonts w:ascii="Times New Roman" w:hAnsi="Times New Roman" w:cs="Times New Roman"/>
                <w:sz w:val="20"/>
                <w:szCs w:val="20"/>
              </w:rPr>
              <w:t>11</w:t>
            </w:r>
          </w:p>
        </w:tc>
      </w:tr>
      <w:tr w:rsidR="004E41C8" w:rsidRPr="004E41C8" w14:paraId="3F331BF3" w14:textId="77777777" w:rsidTr="004E41C8">
        <w:trPr>
          <w:jc w:val="center"/>
        </w:trPr>
        <w:tc>
          <w:tcPr>
            <w:tcW w:w="562" w:type="dxa"/>
          </w:tcPr>
          <w:p w14:paraId="0D485185" w14:textId="77777777" w:rsidR="004E41C8" w:rsidRPr="004E41C8" w:rsidRDefault="004E41C8" w:rsidP="00CB5AC2">
            <w:pPr>
              <w:pStyle w:val="ListParagraph"/>
              <w:numPr>
                <w:ilvl w:val="0"/>
                <w:numId w:val="13"/>
              </w:numPr>
              <w:spacing w:after="0" w:line="20" w:lineRule="atLeast"/>
              <w:rPr>
                <w:rFonts w:ascii="Times New Roman" w:hAnsi="Times New Roman" w:cs="Times New Roman"/>
                <w:sz w:val="20"/>
                <w:szCs w:val="20"/>
              </w:rPr>
            </w:pPr>
          </w:p>
        </w:tc>
        <w:tc>
          <w:tcPr>
            <w:tcW w:w="5954" w:type="dxa"/>
          </w:tcPr>
          <w:p w14:paraId="0921BF95" w14:textId="78AF83A5" w:rsidR="004E41C8" w:rsidRPr="004E41C8" w:rsidRDefault="004E41C8" w:rsidP="004E41C8">
            <w:pPr>
              <w:pStyle w:val="ListParagraph"/>
              <w:spacing w:after="0" w:line="20" w:lineRule="atLeast"/>
              <w:ind w:left="321"/>
              <w:rPr>
                <w:rFonts w:ascii="Times New Roman" w:hAnsi="Times New Roman" w:cs="Times New Roman"/>
                <w:sz w:val="20"/>
                <w:szCs w:val="20"/>
              </w:rPr>
            </w:pPr>
            <w:r>
              <w:rPr>
                <w:rFonts w:ascii="Times New Roman" w:hAnsi="Times New Roman" w:cs="Times New Roman"/>
                <w:sz w:val="20"/>
                <w:szCs w:val="20"/>
              </w:rPr>
              <w:t xml:space="preserve">4) </w:t>
            </w:r>
            <w:r w:rsidRPr="004E41C8">
              <w:rPr>
                <w:rFonts w:ascii="Times New Roman" w:hAnsi="Times New Roman" w:cs="Times New Roman"/>
                <w:sz w:val="20"/>
                <w:szCs w:val="20"/>
              </w:rPr>
              <w:t>Disc bowl</w:t>
            </w:r>
          </w:p>
        </w:tc>
        <w:tc>
          <w:tcPr>
            <w:tcW w:w="1982" w:type="dxa"/>
          </w:tcPr>
          <w:p w14:paraId="6EBF6283" w14:textId="77777777" w:rsidR="004E41C8" w:rsidRPr="004E41C8" w:rsidRDefault="004E41C8" w:rsidP="004E41C8">
            <w:pPr>
              <w:spacing w:after="0" w:line="20" w:lineRule="atLeast"/>
              <w:jc w:val="center"/>
              <w:rPr>
                <w:rFonts w:ascii="Times New Roman" w:hAnsi="Times New Roman" w:cs="Times New Roman"/>
                <w:sz w:val="20"/>
                <w:szCs w:val="20"/>
              </w:rPr>
            </w:pPr>
            <w:r w:rsidRPr="004E41C8">
              <w:rPr>
                <w:rFonts w:ascii="Times New Roman" w:hAnsi="Times New Roman" w:cs="Times New Roman"/>
                <w:sz w:val="20"/>
                <w:szCs w:val="20"/>
              </w:rPr>
              <w:t>12</w:t>
            </w:r>
          </w:p>
        </w:tc>
      </w:tr>
      <w:tr w:rsidR="004E41C8" w:rsidRPr="004E41C8" w14:paraId="48C85278" w14:textId="77777777" w:rsidTr="004E41C8">
        <w:trPr>
          <w:jc w:val="center"/>
        </w:trPr>
        <w:tc>
          <w:tcPr>
            <w:tcW w:w="562" w:type="dxa"/>
          </w:tcPr>
          <w:p w14:paraId="1015A130" w14:textId="77777777" w:rsidR="004E41C8" w:rsidRPr="004E41C8" w:rsidRDefault="004E41C8" w:rsidP="00CB5AC2">
            <w:pPr>
              <w:pStyle w:val="ListParagraph"/>
              <w:numPr>
                <w:ilvl w:val="0"/>
                <w:numId w:val="13"/>
              </w:numPr>
              <w:spacing w:after="0" w:line="20" w:lineRule="atLeast"/>
              <w:rPr>
                <w:rFonts w:ascii="Times New Roman" w:hAnsi="Times New Roman" w:cs="Times New Roman"/>
                <w:sz w:val="20"/>
                <w:szCs w:val="20"/>
              </w:rPr>
            </w:pPr>
          </w:p>
        </w:tc>
        <w:tc>
          <w:tcPr>
            <w:tcW w:w="7938" w:type="dxa"/>
            <w:gridSpan w:val="2"/>
          </w:tcPr>
          <w:p w14:paraId="26C40388" w14:textId="46020DB5" w:rsidR="004E41C8" w:rsidRPr="004E41C8" w:rsidRDefault="004E41C8" w:rsidP="004E41C8">
            <w:pPr>
              <w:pStyle w:val="ListParagraph"/>
              <w:spacing w:after="0" w:line="20" w:lineRule="atLeast"/>
              <w:ind w:left="37"/>
              <w:rPr>
                <w:rFonts w:ascii="Times New Roman" w:hAnsi="Times New Roman" w:cs="Times New Roman"/>
                <w:sz w:val="20"/>
                <w:szCs w:val="20"/>
              </w:rPr>
            </w:pPr>
            <w:r>
              <w:rPr>
                <w:rFonts w:ascii="Times New Roman" w:hAnsi="Times New Roman" w:cs="Times New Roman"/>
                <w:sz w:val="20"/>
                <w:szCs w:val="20"/>
              </w:rPr>
              <w:t xml:space="preserve">b) </w:t>
            </w:r>
            <w:r w:rsidRPr="004E41C8">
              <w:rPr>
                <w:rFonts w:ascii="Times New Roman" w:hAnsi="Times New Roman" w:cs="Times New Roman"/>
                <w:sz w:val="20"/>
                <w:szCs w:val="20"/>
              </w:rPr>
              <w:t>Continuous centrifuges</w:t>
            </w:r>
          </w:p>
        </w:tc>
      </w:tr>
      <w:tr w:rsidR="004E41C8" w:rsidRPr="004E41C8" w14:paraId="0A29FF71" w14:textId="77777777" w:rsidTr="004E41C8">
        <w:trPr>
          <w:jc w:val="center"/>
        </w:trPr>
        <w:tc>
          <w:tcPr>
            <w:tcW w:w="562" w:type="dxa"/>
          </w:tcPr>
          <w:p w14:paraId="1C314A28" w14:textId="77777777" w:rsidR="004E41C8" w:rsidRPr="004E41C8" w:rsidRDefault="004E41C8" w:rsidP="00CB5AC2">
            <w:pPr>
              <w:pStyle w:val="ListParagraph"/>
              <w:numPr>
                <w:ilvl w:val="0"/>
                <w:numId w:val="13"/>
              </w:numPr>
              <w:spacing w:after="0" w:line="20" w:lineRule="atLeast"/>
              <w:rPr>
                <w:rFonts w:ascii="Times New Roman" w:hAnsi="Times New Roman" w:cs="Times New Roman"/>
                <w:sz w:val="20"/>
                <w:szCs w:val="20"/>
              </w:rPr>
            </w:pPr>
          </w:p>
        </w:tc>
        <w:tc>
          <w:tcPr>
            <w:tcW w:w="5954" w:type="dxa"/>
          </w:tcPr>
          <w:p w14:paraId="4810AC2C" w14:textId="25B56DF9" w:rsidR="004E41C8" w:rsidRPr="004E41C8" w:rsidRDefault="004E41C8" w:rsidP="004E41C8">
            <w:pPr>
              <w:pStyle w:val="ListParagraph"/>
              <w:spacing w:after="0" w:line="20" w:lineRule="atLeast"/>
              <w:ind w:left="321"/>
              <w:rPr>
                <w:rFonts w:ascii="Times New Roman" w:hAnsi="Times New Roman" w:cs="Times New Roman"/>
                <w:sz w:val="20"/>
                <w:szCs w:val="20"/>
              </w:rPr>
            </w:pPr>
            <w:r>
              <w:rPr>
                <w:rFonts w:ascii="Times New Roman" w:hAnsi="Times New Roman" w:cs="Times New Roman"/>
                <w:sz w:val="20"/>
                <w:szCs w:val="20"/>
              </w:rPr>
              <w:t xml:space="preserve">1) </w:t>
            </w:r>
            <w:r w:rsidRPr="004E41C8">
              <w:rPr>
                <w:rFonts w:ascii="Times New Roman" w:hAnsi="Times New Roman" w:cs="Times New Roman"/>
                <w:sz w:val="20"/>
                <w:szCs w:val="20"/>
              </w:rPr>
              <w:t>Nozzle discharge disc</w:t>
            </w:r>
          </w:p>
        </w:tc>
        <w:tc>
          <w:tcPr>
            <w:tcW w:w="1982" w:type="dxa"/>
          </w:tcPr>
          <w:p w14:paraId="42A9E103" w14:textId="77777777" w:rsidR="004E41C8" w:rsidRPr="004E41C8" w:rsidRDefault="004E41C8" w:rsidP="004E41C8">
            <w:pPr>
              <w:spacing w:after="0" w:line="20" w:lineRule="atLeast"/>
              <w:jc w:val="center"/>
              <w:rPr>
                <w:rFonts w:ascii="Times New Roman" w:hAnsi="Times New Roman" w:cs="Times New Roman"/>
                <w:sz w:val="20"/>
                <w:szCs w:val="20"/>
              </w:rPr>
            </w:pPr>
            <w:r w:rsidRPr="004E41C8">
              <w:rPr>
                <w:rFonts w:ascii="Times New Roman" w:hAnsi="Times New Roman" w:cs="Times New Roman"/>
                <w:sz w:val="20"/>
                <w:szCs w:val="20"/>
              </w:rPr>
              <w:t>13</w:t>
            </w:r>
          </w:p>
        </w:tc>
      </w:tr>
      <w:tr w:rsidR="004E41C8" w:rsidRPr="004E41C8" w14:paraId="6A2F80DC" w14:textId="77777777" w:rsidTr="004E41C8">
        <w:trPr>
          <w:jc w:val="center"/>
        </w:trPr>
        <w:tc>
          <w:tcPr>
            <w:tcW w:w="562" w:type="dxa"/>
          </w:tcPr>
          <w:p w14:paraId="778F94BE" w14:textId="77777777" w:rsidR="004E41C8" w:rsidRPr="004E41C8" w:rsidRDefault="004E41C8" w:rsidP="00CB5AC2">
            <w:pPr>
              <w:pStyle w:val="ListParagraph"/>
              <w:numPr>
                <w:ilvl w:val="0"/>
                <w:numId w:val="13"/>
              </w:numPr>
              <w:spacing w:after="0" w:line="20" w:lineRule="atLeast"/>
              <w:rPr>
                <w:rFonts w:ascii="Times New Roman" w:hAnsi="Times New Roman" w:cs="Times New Roman"/>
                <w:sz w:val="20"/>
                <w:szCs w:val="20"/>
              </w:rPr>
            </w:pPr>
          </w:p>
        </w:tc>
        <w:tc>
          <w:tcPr>
            <w:tcW w:w="5954" w:type="dxa"/>
          </w:tcPr>
          <w:p w14:paraId="0839533E" w14:textId="14B2A34E" w:rsidR="004E41C8" w:rsidRPr="004E41C8" w:rsidRDefault="004E41C8" w:rsidP="004E41C8">
            <w:pPr>
              <w:pStyle w:val="ListParagraph"/>
              <w:spacing w:after="0" w:line="20" w:lineRule="atLeast"/>
              <w:ind w:left="321"/>
              <w:rPr>
                <w:rFonts w:ascii="Times New Roman" w:hAnsi="Times New Roman" w:cs="Times New Roman"/>
                <w:sz w:val="20"/>
                <w:szCs w:val="20"/>
              </w:rPr>
            </w:pPr>
            <w:r>
              <w:rPr>
                <w:rFonts w:ascii="Times New Roman" w:hAnsi="Times New Roman" w:cs="Times New Roman"/>
                <w:sz w:val="20"/>
                <w:szCs w:val="20"/>
              </w:rPr>
              <w:t xml:space="preserve">2) </w:t>
            </w:r>
            <w:r w:rsidRPr="004E41C8">
              <w:rPr>
                <w:rFonts w:ascii="Times New Roman" w:hAnsi="Times New Roman" w:cs="Times New Roman"/>
                <w:sz w:val="20"/>
                <w:szCs w:val="20"/>
              </w:rPr>
              <w:t xml:space="preserve">Opening bowl </w:t>
            </w:r>
          </w:p>
        </w:tc>
        <w:tc>
          <w:tcPr>
            <w:tcW w:w="1982" w:type="dxa"/>
          </w:tcPr>
          <w:p w14:paraId="1A3B260D" w14:textId="77777777" w:rsidR="004E41C8" w:rsidRPr="004E41C8" w:rsidRDefault="004E41C8" w:rsidP="004E41C8">
            <w:pPr>
              <w:spacing w:after="0" w:line="20" w:lineRule="atLeast"/>
              <w:jc w:val="center"/>
              <w:rPr>
                <w:rFonts w:ascii="Times New Roman" w:hAnsi="Times New Roman" w:cs="Times New Roman"/>
                <w:sz w:val="20"/>
                <w:szCs w:val="20"/>
              </w:rPr>
            </w:pPr>
            <w:r w:rsidRPr="004E41C8">
              <w:rPr>
                <w:rFonts w:ascii="Times New Roman" w:hAnsi="Times New Roman" w:cs="Times New Roman"/>
                <w:sz w:val="20"/>
                <w:szCs w:val="20"/>
              </w:rPr>
              <w:t>14</w:t>
            </w:r>
          </w:p>
        </w:tc>
      </w:tr>
      <w:tr w:rsidR="004E41C8" w:rsidRPr="004E41C8" w14:paraId="534C4ADD" w14:textId="77777777" w:rsidTr="004E41C8">
        <w:trPr>
          <w:jc w:val="center"/>
        </w:trPr>
        <w:tc>
          <w:tcPr>
            <w:tcW w:w="562" w:type="dxa"/>
          </w:tcPr>
          <w:p w14:paraId="6D80475D" w14:textId="77777777" w:rsidR="004E41C8" w:rsidRPr="004E41C8" w:rsidRDefault="004E41C8" w:rsidP="00CB5AC2">
            <w:pPr>
              <w:pStyle w:val="ListParagraph"/>
              <w:numPr>
                <w:ilvl w:val="0"/>
                <w:numId w:val="13"/>
              </w:numPr>
              <w:spacing w:after="0" w:line="20" w:lineRule="atLeast"/>
              <w:rPr>
                <w:rFonts w:ascii="Times New Roman" w:hAnsi="Times New Roman" w:cs="Times New Roman"/>
                <w:sz w:val="20"/>
                <w:szCs w:val="20"/>
              </w:rPr>
            </w:pPr>
          </w:p>
        </w:tc>
        <w:tc>
          <w:tcPr>
            <w:tcW w:w="5954" w:type="dxa"/>
          </w:tcPr>
          <w:p w14:paraId="3B6F6458" w14:textId="6FD7B52B" w:rsidR="004E41C8" w:rsidRPr="004E41C8" w:rsidRDefault="004E41C8" w:rsidP="004E41C8">
            <w:pPr>
              <w:pStyle w:val="ListParagraph"/>
              <w:spacing w:after="0" w:line="20" w:lineRule="atLeast"/>
              <w:ind w:left="321"/>
              <w:rPr>
                <w:rFonts w:ascii="Times New Roman" w:hAnsi="Times New Roman" w:cs="Times New Roman"/>
                <w:sz w:val="20"/>
                <w:szCs w:val="20"/>
              </w:rPr>
            </w:pPr>
            <w:r>
              <w:rPr>
                <w:rFonts w:ascii="Times New Roman" w:hAnsi="Times New Roman" w:cs="Times New Roman"/>
                <w:sz w:val="20"/>
                <w:szCs w:val="20"/>
              </w:rPr>
              <w:t xml:space="preserve">3) </w:t>
            </w:r>
            <w:r w:rsidRPr="004E41C8">
              <w:rPr>
                <w:rFonts w:ascii="Times New Roman" w:hAnsi="Times New Roman" w:cs="Times New Roman"/>
                <w:sz w:val="20"/>
                <w:szCs w:val="20"/>
              </w:rPr>
              <w:t>Solid bowl decanter</w:t>
            </w:r>
          </w:p>
        </w:tc>
        <w:tc>
          <w:tcPr>
            <w:tcW w:w="1982" w:type="dxa"/>
          </w:tcPr>
          <w:p w14:paraId="3B695771" w14:textId="77777777" w:rsidR="004E41C8" w:rsidRPr="004E41C8" w:rsidRDefault="004E41C8" w:rsidP="004E41C8">
            <w:pPr>
              <w:spacing w:after="0" w:line="20" w:lineRule="atLeast"/>
              <w:jc w:val="center"/>
              <w:rPr>
                <w:rFonts w:ascii="Times New Roman" w:hAnsi="Times New Roman" w:cs="Times New Roman"/>
                <w:sz w:val="20"/>
                <w:szCs w:val="20"/>
              </w:rPr>
            </w:pPr>
            <w:r w:rsidRPr="004E41C8">
              <w:rPr>
                <w:rFonts w:ascii="Times New Roman" w:hAnsi="Times New Roman" w:cs="Times New Roman"/>
                <w:sz w:val="20"/>
                <w:szCs w:val="20"/>
              </w:rPr>
              <w:t>15</w:t>
            </w:r>
          </w:p>
        </w:tc>
      </w:tr>
      <w:tr w:rsidR="004E41C8" w:rsidRPr="004E41C8" w14:paraId="5C10AB54" w14:textId="77777777" w:rsidTr="004E41C8">
        <w:trPr>
          <w:jc w:val="center"/>
        </w:trPr>
        <w:tc>
          <w:tcPr>
            <w:tcW w:w="562" w:type="dxa"/>
          </w:tcPr>
          <w:p w14:paraId="183F88C4" w14:textId="77777777" w:rsidR="004E41C8" w:rsidRPr="004E41C8" w:rsidRDefault="004E41C8" w:rsidP="00CB5AC2">
            <w:pPr>
              <w:pStyle w:val="ListParagraph"/>
              <w:numPr>
                <w:ilvl w:val="0"/>
                <w:numId w:val="13"/>
              </w:numPr>
              <w:spacing w:after="0" w:line="20" w:lineRule="atLeast"/>
              <w:rPr>
                <w:rFonts w:ascii="Times New Roman" w:hAnsi="Times New Roman" w:cs="Times New Roman"/>
                <w:sz w:val="20"/>
                <w:szCs w:val="20"/>
              </w:rPr>
            </w:pPr>
          </w:p>
        </w:tc>
        <w:tc>
          <w:tcPr>
            <w:tcW w:w="5954" w:type="dxa"/>
          </w:tcPr>
          <w:p w14:paraId="30E0DEB2" w14:textId="6D3EAB53" w:rsidR="004E41C8" w:rsidRPr="004E41C8" w:rsidRDefault="004E41C8" w:rsidP="004E41C8">
            <w:pPr>
              <w:spacing w:after="0" w:line="20" w:lineRule="atLeast"/>
              <w:rPr>
                <w:rFonts w:ascii="Times New Roman" w:hAnsi="Times New Roman" w:cs="Times New Roman"/>
                <w:sz w:val="20"/>
                <w:szCs w:val="20"/>
              </w:rPr>
            </w:pPr>
            <w:r w:rsidRPr="004E41C8">
              <w:rPr>
                <w:rFonts w:ascii="Times New Roman" w:hAnsi="Times New Roman" w:cs="Times New Roman"/>
                <w:sz w:val="20"/>
                <w:szCs w:val="20"/>
              </w:rPr>
              <w:t xml:space="preserve">Combined sedimentation and filtration machine, screen bowl decanter </w:t>
            </w:r>
          </w:p>
        </w:tc>
        <w:tc>
          <w:tcPr>
            <w:tcW w:w="1982" w:type="dxa"/>
          </w:tcPr>
          <w:p w14:paraId="3DCC2769" w14:textId="77777777" w:rsidR="004E41C8" w:rsidRPr="004E41C8" w:rsidRDefault="004E41C8" w:rsidP="004E41C8">
            <w:pPr>
              <w:spacing w:after="0" w:line="20" w:lineRule="atLeast"/>
              <w:jc w:val="center"/>
              <w:rPr>
                <w:rFonts w:ascii="Times New Roman" w:hAnsi="Times New Roman" w:cs="Times New Roman"/>
                <w:sz w:val="20"/>
                <w:szCs w:val="20"/>
              </w:rPr>
            </w:pPr>
            <w:r w:rsidRPr="004E41C8">
              <w:rPr>
                <w:rFonts w:ascii="Times New Roman" w:hAnsi="Times New Roman" w:cs="Times New Roman"/>
                <w:sz w:val="20"/>
                <w:szCs w:val="20"/>
              </w:rPr>
              <w:t>16</w:t>
            </w:r>
          </w:p>
        </w:tc>
      </w:tr>
    </w:tbl>
    <w:p w14:paraId="06899A99" w14:textId="52328A51" w:rsidR="006651F4" w:rsidRDefault="006651F4" w:rsidP="006651F4">
      <w:pPr>
        <w:spacing w:after="0" w:line="20" w:lineRule="atLeast"/>
        <w:jc w:val="center"/>
        <w:rPr>
          <w:rFonts w:ascii="Times New Roman" w:hAnsi="Times New Roman" w:cs="Times New Roman"/>
          <w:sz w:val="20"/>
          <w:szCs w:val="20"/>
        </w:rPr>
      </w:pPr>
    </w:p>
    <w:p w14:paraId="77F1288E" w14:textId="5A9B171D" w:rsidR="00B72D09" w:rsidRDefault="00B72D09" w:rsidP="006651F4">
      <w:pPr>
        <w:spacing w:after="0" w:line="20" w:lineRule="atLeast"/>
        <w:jc w:val="center"/>
        <w:rPr>
          <w:rFonts w:ascii="Times New Roman" w:hAnsi="Times New Roman" w:cs="Times New Roman"/>
          <w:sz w:val="20"/>
          <w:szCs w:val="20"/>
        </w:rPr>
      </w:pPr>
      <w:r w:rsidRPr="00B72D09">
        <w:rPr>
          <w:rFonts w:ascii="Times New Roman" w:hAnsi="Times New Roman" w:cs="Times New Roman"/>
          <w:noProof/>
          <w:sz w:val="20"/>
          <w:szCs w:val="20"/>
          <w:lang w:val="en-IN" w:eastAsia="en-IN"/>
        </w:rPr>
        <w:drawing>
          <wp:inline distT="0" distB="0" distL="0" distR="0" wp14:anchorId="302ADB04" wp14:editId="55A94A7A">
            <wp:extent cx="6298565" cy="5193665"/>
            <wp:effectExtent l="0" t="0" r="6985" b="6985"/>
            <wp:docPr id="25" name="Picture 25" descr="C:\Users\HP\Desktop\ddsdsadsa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ddsdsadsada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8565" cy="5193665"/>
                    </a:xfrm>
                    <a:prstGeom prst="rect">
                      <a:avLst/>
                    </a:prstGeom>
                    <a:noFill/>
                    <a:ln>
                      <a:noFill/>
                    </a:ln>
                  </pic:spPr>
                </pic:pic>
              </a:graphicData>
            </a:graphic>
          </wp:inline>
        </w:drawing>
      </w:r>
    </w:p>
    <w:p w14:paraId="082A4773" w14:textId="43F11EE3" w:rsidR="000615F8" w:rsidRDefault="000615F8" w:rsidP="006651F4">
      <w:pPr>
        <w:spacing w:after="0" w:line="20" w:lineRule="atLeast"/>
        <w:jc w:val="center"/>
        <w:rPr>
          <w:rFonts w:ascii="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3118"/>
      </w:tblGrid>
      <w:tr w:rsidR="000615F8" w14:paraId="7E019B0B" w14:textId="77777777" w:rsidTr="00B72D09">
        <w:trPr>
          <w:jc w:val="center"/>
        </w:trPr>
        <w:tc>
          <w:tcPr>
            <w:tcW w:w="988" w:type="dxa"/>
          </w:tcPr>
          <w:p w14:paraId="62540534" w14:textId="77777777" w:rsidR="000615F8" w:rsidRPr="004903A5" w:rsidRDefault="000615F8" w:rsidP="000615F8">
            <w:pPr>
              <w:spacing w:after="0" w:line="240" w:lineRule="auto"/>
              <w:jc w:val="center"/>
              <w:rPr>
                <w:rFonts w:ascii="Times New Roman" w:hAnsi="Times New Roman" w:cs="Times New Roman"/>
                <w:i/>
                <w:sz w:val="20"/>
              </w:rPr>
            </w:pPr>
            <w:r w:rsidRPr="004903A5">
              <w:rPr>
                <w:rFonts w:ascii="Times New Roman" w:hAnsi="Times New Roman" w:cs="Times New Roman"/>
                <w:i/>
                <w:sz w:val="20"/>
              </w:rPr>
              <w:t>Part No.</w:t>
            </w:r>
          </w:p>
        </w:tc>
        <w:tc>
          <w:tcPr>
            <w:tcW w:w="3118" w:type="dxa"/>
          </w:tcPr>
          <w:p w14:paraId="4C589965" w14:textId="77777777" w:rsidR="000615F8" w:rsidRPr="004903A5" w:rsidRDefault="000615F8" w:rsidP="000615F8">
            <w:pPr>
              <w:spacing w:after="0" w:line="240" w:lineRule="auto"/>
              <w:jc w:val="center"/>
              <w:rPr>
                <w:rFonts w:ascii="Times New Roman" w:hAnsi="Times New Roman" w:cs="Times New Roman"/>
                <w:i/>
                <w:sz w:val="20"/>
              </w:rPr>
            </w:pPr>
            <w:r w:rsidRPr="004903A5">
              <w:rPr>
                <w:rFonts w:ascii="Times New Roman" w:hAnsi="Times New Roman" w:cs="Times New Roman"/>
                <w:i/>
                <w:sz w:val="20"/>
              </w:rPr>
              <w:t>Name</w:t>
            </w:r>
          </w:p>
        </w:tc>
      </w:tr>
      <w:tr w:rsidR="000615F8" w14:paraId="7BDDFCE0" w14:textId="77777777" w:rsidTr="00B72D09">
        <w:trPr>
          <w:jc w:val="center"/>
        </w:trPr>
        <w:tc>
          <w:tcPr>
            <w:tcW w:w="988" w:type="dxa"/>
          </w:tcPr>
          <w:p w14:paraId="1EA5EFA8" w14:textId="77777777" w:rsidR="000615F8" w:rsidRDefault="000615F8" w:rsidP="000615F8">
            <w:pPr>
              <w:spacing w:after="0" w:line="240" w:lineRule="auto"/>
              <w:jc w:val="center"/>
              <w:rPr>
                <w:rFonts w:ascii="Times New Roman" w:hAnsi="Times New Roman" w:cs="Times New Roman"/>
                <w:sz w:val="20"/>
              </w:rPr>
            </w:pPr>
            <w:r>
              <w:rPr>
                <w:rFonts w:ascii="Times New Roman" w:hAnsi="Times New Roman" w:cs="Times New Roman"/>
                <w:sz w:val="20"/>
              </w:rPr>
              <w:t>1</w:t>
            </w:r>
          </w:p>
        </w:tc>
        <w:tc>
          <w:tcPr>
            <w:tcW w:w="3118" w:type="dxa"/>
          </w:tcPr>
          <w:p w14:paraId="5EE7C0D8" w14:textId="77777777" w:rsidR="000615F8" w:rsidRDefault="000615F8" w:rsidP="000615F8">
            <w:pPr>
              <w:spacing w:after="0" w:line="240" w:lineRule="auto"/>
              <w:rPr>
                <w:rFonts w:ascii="Times New Roman" w:hAnsi="Times New Roman" w:cs="Times New Roman"/>
                <w:sz w:val="20"/>
              </w:rPr>
            </w:pPr>
            <w:r>
              <w:rPr>
                <w:rFonts w:ascii="Times New Roman" w:hAnsi="Times New Roman" w:cs="Times New Roman"/>
                <w:sz w:val="20"/>
              </w:rPr>
              <w:t>Baseplate or stand</w:t>
            </w:r>
          </w:p>
        </w:tc>
      </w:tr>
      <w:tr w:rsidR="000615F8" w14:paraId="51CFC962" w14:textId="77777777" w:rsidTr="00B72D09">
        <w:trPr>
          <w:jc w:val="center"/>
        </w:trPr>
        <w:tc>
          <w:tcPr>
            <w:tcW w:w="988" w:type="dxa"/>
          </w:tcPr>
          <w:p w14:paraId="0E3B187C" w14:textId="77777777" w:rsidR="000615F8" w:rsidRDefault="000615F8" w:rsidP="000615F8">
            <w:pPr>
              <w:spacing w:after="0" w:line="240" w:lineRule="auto"/>
              <w:jc w:val="center"/>
              <w:rPr>
                <w:rFonts w:ascii="Times New Roman" w:hAnsi="Times New Roman" w:cs="Times New Roman"/>
                <w:sz w:val="20"/>
              </w:rPr>
            </w:pPr>
            <w:r>
              <w:rPr>
                <w:rFonts w:ascii="Times New Roman" w:hAnsi="Times New Roman" w:cs="Times New Roman"/>
                <w:sz w:val="20"/>
              </w:rPr>
              <w:t>4</w:t>
            </w:r>
          </w:p>
        </w:tc>
        <w:tc>
          <w:tcPr>
            <w:tcW w:w="3118" w:type="dxa"/>
          </w:tcPr>
          <w:p w14:paraId="0C27114F" w14:textId="77777777" w:rsidR="000615F8" w:rsidRDefault="000615F8" w:rsidP="000615F8">
            <w:pPr>
              <w:spacing w:after="0" w:line="240" w:lineRule="auto"/>
              <w:rPr>
                <w:rFonts w:ascii="Times New Roman" w:hAnsi="Times New Roman" w:cs="Times New Roman"/>
                <w:sz w:val="20"/>
              </w:rPr>
            </w:pPr>
            <w:r>
              <w:rPr>
                <w:rFonts w:ascii="Times New Roman" w:hAnsi="Times New Roman" w:cs="Times New Roman"/>
                <w:sz w:val="20"/>
              </w:rPr>
              <w:t>Casing</w:t>
            </w:r>
          </w:p>
        </w:tc>
      </w:tr>
      <w:tr w:rsidR="000615F8" w14:paraId="6DDE18C0" w14:textId="77777777" w:rsidTr="00B72D09">
        <w:trPr>
          <w:jc w:val="center"/>
        </w:trPr>
        <w:tc>
          <w:tcPr>
            <w:tcW w:w="988" w:type="dxa"/>
          </w:tcPr>
          <w:p w14:paraId="2B6D8B98" w14:textId="77777777" w:rsidR="000615F8" w:rsidRDefault="000615F8" w:rsidP="000615F8">
            <w:pPr>
              <w:spacing w:after="0" w:line="240" w:lineRule="auto"/>
              <w:jc w:val="center"/>
              <w:rPr>
                <w:rFonts w:ascii="Times New Roman" w:hAnsi="Times New Roman" w:cs="Times New Roman"/>
                <w:sz w:val="20"/>
              </w:rPr>
            </w:pPr>
            <w:r>
              <w:rPr>
                <w:rFonts w:ascii="Times New Roman" w:hAnsi="Times New Roman" w:cs="Times New Roman"/>
                <w:sz w:val="20"/>
              </w:rPr>
              <w:t>5</w:t>
            </w:r>
          </w:p>
        </w:tc>
        <w:tc>
          <w:tcPr>
            <w:tcW w:w="3118" w:type="dxa"/>
          </w:tcPr>
          <w:p w14:paraId="24911BA4" w14:textId="77777777" w:rsidR="000615F8" w:rsidRDefault="000615F8" w:rsidP="000615F8">
            <w:pPr>
              <w:spacing w:after="0" w:line="240" w:lineRule="auto"/>
              <w:rPr>
                <w:rFonts w:ascii="Times New Roman" w:hAnsi="Times New Roman" w:cs="Times New Roman"/>
                <w:sz w:val="20"/>
              </w:rPr>
            </w:pPr>
            <w:r>
              <w:rPr>
                <w:rFonts w:ascii="Times New Roman" w:hAnsi="Times New Roman" w:cs="Times New Roman"/>
                <w:sz w:val="20"/>
              </w:rPr>
              <w:t>Cover or lid</w:t>
            </w:r>
          </w:p>
        </w:tc>
      </w:tr>
      <w:tr w:rsidR="000615F8" w14:paraId="4909A0FD" w14:textId="77777777" w:rsidTr="00B72D09">
        <w:trPr>
          <w:jc w:val="center"/>
        </w:trPr>
        <w:tc>
          <w:tcPr>
            <w:tcW w:w="988" w:type="dxa"/>
          </w:tcPr>
          <w:p w14:paraId="7C686419" w14:textId="77777777" w:rsidR="000615F8" w:rsidRDefault="000615F8" w:rsidP="000615F8">
            <w:pPr>
              <w:spacing w:after="0" w:line="240" w:lineRule="auto"/>
              <w:jc w:val="center"/>
              <w:rPr>
                <w:rFonts w:ascii="Times New Roman" w:hAnsi="Times New Roman" w:cs="Times New Roman"/>
                <w:sz w:val="20"/>
              </w:rPr>
            </w:pPr>
            <w:r>
              <w:rPr>
                <w:rFonts w:ascii="Times New Roman" w:hAnsi="Times New Roman" w:cs="Times New Roman"/>
                <w:sz w:val="20"/>
              </w:rPr>
              <w:t>8</w:t>
            </w:r>
          </w:p>
        </w:tc>
        <w:tc>
          <w:tcPr>
            <w:tcW w:w="3118" w:type="dxa"/>
          </w:tcPr>
          <w:p w14:paraId="4BD51814" w14:textId="77777777" w:rsidR="000615F8" w:rsidRDefault="000615F8" w:rsidP="000615F8">
            <w:pPr>
              <w:spacing w:after="0" w:line="240" w:lineRule="auto"/>
              <w:rPr>
                <w:rFonts w:ascii="Times New Roman" w:hAnsi="Times New Roman" w:cs="Times New Roman"/>
                <w:sz w:val="20"/>
              </w:rPr>
            </w:pPr>
            <w:r>
              <w:rPr>
                <w:rFonts w:ascii="Times New Roman" w:hAnsi="Times New Roman" w:cs="Times New Roman"/>
                <w:sz w:val="20"/>
              </w:rPr>
              <w:t>Suspension</w:t>
            </w:r>
          </w:p>
        </w:tc>
      </w:tr>
      <w:tr w:rsidR="000615F8" w14:paraId="552D941D" w14:textId="77777777" w:rsidTr="00B72D09">
        <w:trPr>
          <w:jc w:val="center"/>
        </w:trPr>
        <w:tc>
          <w:tcPr>
            <w:tcW w:w="988" w:type="dxa"/>
          </w:tcPr>
          <w:p w14:paraId="1171EF11" w14:textId="77777777" w:rsidR="000615F8" w:rsidRDefault="000615F8" w:rsidP="000615F8">
            <w:pPr>
              <w:spacing w:after="0" w:line="240" w:lineRule="auto"/>
              <w:jc w:val="center"/>
              <w:rPr>
                <w:rFonts w:ascii="Times New Roman" w:hAnsi="Times New Roman" w:cs="Times New Roman"/>
                <w:sz w:val="20"/>
              </w:rPr>
            </w:pPr>
            <w:r>
              <w:rPr>
                <w:rFonts w:ascii="Times New Roman" w:hAnsi="Times New Roman" w:cs="Times New Roman"/>
                <w:sz w:val="20"/>
              </w:rPr>
              <w:t>9</w:t>
            </w:r>
          </w:p>
        </w:tc>
        <w:tc>
          <w:tcPr>
            <w:tcW w:w="3118" w:type="dxa"/>
          </w:tcPr>
          <w:p w14:paraId="5AED1AE4" w14:textId="77777777" w:rsidR="000615F8" w:rsidRDefault="000615F8" w:rsidP="000615F8">
            <w:pPr>
              <w:spacing w:after="0" w:line="240" w:lineRule="auto"/>
              <w:rPr>
                <w:rFonts w:ascii="Times New Roman" w:hAnsi="Times New Roman" w:cs="Times New Roman"/>
                <w:sz w:val="20"/>
              </w:rPr>
            </w:pPr>
            <w:r>
              <w:rPr>
                <w:rFonts w:ascii="Times New Roman" w:hAnsi="Times New Roman" w:cs="Times New Roman"/>
                <w:sz w:val="20"/>
              </w:rPr>
              <w:t>Spindle</w:t>
            </w:r>
          </w:p>
        </w:tc>
      </w:tr>
      <w:tr w:rsidR="000615F8" w14:paraId="67DE44A0" w14:textId="77777777" w:rsidTr="00B72D09">
        <w:trPr>
          <w:jc w:val="center"/>
        </w:trPr>
        <w:tc>
          <w:tcPr>
            <w:tcW w:w="988" w:type="dxa"/>
          </w:tcPr>
          <w:p w14:paraId="5097FCF8" w14:textId="77777777" w:rsidR="000615F8" w:rsidRDefault="000615F8" w:rsidP="000615F8">
            <w:pPr>
              <w:spacing w:after="0" w:line="240" w:lineRule="auto"/>
              <w:jc w:val="center"/>
              <w:rPr>
                <w:rFonts w:ascii="Times New Roman" w:hAnsi="Times New Roman" w:cs="Times New Roman"/>
                <w:sz w:val="20"/>
              </w:rPr>
            </w:pPr>
            <w:r>
              <w:rPr>
                <w:rFonts w:ascii="Times New Roman" w:hAnsi="Times New Roman" w:cs="Times New Roman"/>
                <w:sz w:val="20"/>
              </w:rPr>
              <w:t>11</w:t>
            </w:r>
          </w:p>
        </w:tc>
        <w:tc>
          <w:tcPr>
            <w:tcW w:w="3118" w:type="dxa"/>
          </w:tcPr>
          <w:p w14:paraId="71D0872A" w14:textId="77777777" w:rsidR="000615F8" w:rsidRDefault="000615F8" w:rsidP="000615F8">
            <w:pPr>
              <w:spacing w:after="0" w:line="240" w:lineRule="auto"/>
              <w:rPr>
                <w:rFonts w:ascii="Times New Roman" w:hAnsi="Times New Roman" w:cs="Times New Roman"/>
                <w:sz w:val="20"/>
              </w:rPr>
            </w:pPr>
            <w:r>
              <w:rPr>
                <w:rFonts w:ascii="Times New Roman" w:hAnsi="Times New Roman" w:cs="Times New Roman"/>
                <w:sz w:val="20"/>
              </w:rPr>
              <w:t>Drive motor</w:t>
            </w:r>
          </w:p>
        </w:tc>
      </w:tr>
      <w:tr w:rsidR="000615F8" w14:paraId="39A6F58A" w14:textId="77777777" w:rsidTr="00B72D09">
        <w:trPr>
          <w:jc w:val="center"/>
        </w:trPr>
        <w:tc>
          <w:tcPr>
            <w:tcW w:w="988" w:type="dxa"/>
          </w:tcPr>
          <w:p w14:paraId="54FB9D64" w14:textId="77777777" w:rsidR="000615F8" w:rsidRDefault="000615F8" w:rsidP="000615F8">
            <w:pPr>
              <w:spacing w:after="0" w:line="240" w:lineRule="auto"/>
              <w:jc w:val="center"/>
              <w:rPr>
                <w:rFonts w:ascii="Times New Roman" w:hAnsi="Times New Roman" w:cs="Times New Roman"/>
                <w:sz w:val="20"/>
              </w:rPr>
            </w:pPr>
            <w:r>
              <w:rPr>
                <w:rFonts w:ascii="Times New Roman" w:hAnsi="Times New Roman" w:cs="Times New Roman"/>
                <w:sz w:val="20"/>
              </w:rPr>
              <w:t>15</w:t>
            </w:r>
          </w:p>
        </w:tc>
        <w:tc>
          <w:tcPr>
            <w:tcW w:w="3118" w:type="dxa"/>
          </w:tcPr>
          <w:p w14:paraId="53D1FB6A" w14:textId="77777777" w:rsidR="000615F8" w:rsidRDefault="000615F8" w:rsidP="000615F8">
            <w:pPr>
              <w:spacing w:after="0" w:line="240" w:lineRule="auto"/>
              <w:rPr>
                <w:rFonts w:ascii="Times New Roman" w:hAnsi="Times New Roman" w:cs="Times New Roman"/>
                <w:sz w:val="20"/>
              </w:rPr>
            </w:pPr>
            <w:r>
              <w:rPr>
                <w:rFonts w:ascii="Times New Roman" w:hAnsi="Times New Roman" w:cs="Times New Roman"/>
                <w:sz w:val="20"/>
              </w:rPr>
              <w:t>Basket</w:t>
            </w:r>
          </w:p>
        </w:tc>
      </w:tr>
      <w:tr w:rsidR="000615F8" w14:paraId="4532F7EA" w14:textId="77777777" w:rsidTr="00B72D09">
        <w:trPr>
          <w:jc w:val="center"/>
        </w:trPr>
        <w:tc>
          <w:tcPr>
            <w:tcW w:w="988" w:type="dxa"/>
          </w:tcPr>
          <w:p w14:paraId="5526756A" w14:textId="77777777" w:rsidR="000615F8" w:rsidRDefault="000615F8" w:rsidP="000615F8">
            <w:pPr>
              <w:spacing w:after="0" w:line="240" w:lineRule="auto"/>
              <w:jc w:val="center"/>
              <w:rPr>
                <w:rFonts w:ascii="Times New Roman" w:hAnsi="Times New Roman" w:cs="Times New Roman"/>
                <w:sz w:val="20"/>
              </w:rPr>
            </w:pPr>
            <w:r>
              <w:rPr>
                <w:rFonts w:ascii="Times New Roman" w:hAnsi="Times New Roman" w:cs="Times New Roman"/>
                <w:sz w:val="20"/>
              </w:rPr>
              <w:t>24</w:t>
            </w:r>
          </w:p>
        </w:tc>
        <w:tc>
          <w:tcPr>
            <w:tcW w:w="3118" w:type="dxa"/>
          </w:tcPr>
          <w:p w14:paraId="3F734BE2" w14:textId="77777777" w:rsidR="000615F8" w:rsidRDefault="000615F8" w:rsidP="000615F8">
            <w:pPr>
              <w:spacing w:after="0" w:line="240" w:lineRule="auto"/>
              <w:rPr>
                <w:rFonts w:ascii="Times New Roman" w:hAnsi="Times New Roman" w:cs="Times New Roman"/>
                <w:sz w:val="20"/>
              </w:rPr>
            </w:pPr>
            <w:r>
              <w:rPr>
                <w:rFonts w:ascii="Times New Roman" w:hAnsi="Times New Roman" w:cs="Times New Roman"/>
                <w:sz w:val="20"/>
              </w:rPr>
              <w:t>Liquid outlet</w:t>
            </w:r>
          </w:p>
        </w:tc>
      </w:tr>
      <w:tr w:rsidR="000615F8" w14:paraId="009B68F3" w14:textId="77777777" w:rsidTr="00B72D09">
        <w:trPr>
          <w:jc w:val="center"/>
        </w:trPr>
        <w:tc>
          <w:tcPr>
            <w:tcW w:w="988" w:type="dxa"/>
          </w:tcPr>
          <w:p w14:paraId="4F5DAB8A" w14:textId="77777777" w:rsidR="000615F8" w:rsidRDefault="000615F8" w:rsidP="000615F8">
            <w:pPr>
              <w:spacing w:after="0" w:line="240" w:lineRule="auto"/>
              <w:jc w:val="center"/>
              <w:rPr>
                <w:rFonts w:ascii="Times New Roman" w:hAnsi="Times New Roman" w:cs="Times New Roman"/>
                <w:sz w:val="20"/>
              </w:rPr>
            </w:pPr>
            <w:r>
              <w:rPr>
                <w:rFonts w:ascii="Times New Roman" w:hAnsi="Times New Roman" w:cs="Times New Roman"/>
                <w:sz w:val="20"/>
              </w:rPr>
              <w:t>32</w:t>
            </w:r>
          </w:p>
        </w:tc>
        <w:tc>
          <w:tcPr>
            <w:tcW w:w="3118" w:type="dxa"/>
          </w:tcPr>
          <w:p w14:paraId="578ABDAD" w14:textId="77777777" w:rsidR="000615F8" w:rsidRDefault="000615F8" w:rsidP="000615F8">
            <w:pPr>
              <w:spacing w:after="0" w:line="240" w:lineRule="auto"/>
              <w:rPr>
                <w:rFonts w:ascii="Times New Roman" w:hAnsi="Times New Roman" w:cs="Times New Roman"/>
                <w:sz w:val="20"/>
              </w:rPr>
            </w:pPr>
            <w:r>
              <w:rPr>
                <w:rFonts w:ascii="Times New Roman" w:hAnsi="Times New Roman" w:cs="Times New Roman"/>
                <w:sz w:val="20"/>
              </w:rPr>
              <w:t>Securing and locking device for 33</w:t>
            </w:r>
          </w:p>
        </w:tc>
      </w:tr>
      <w:tr w:rsidR="000615F8" w14:paraId="6DB3C340" w14:textId="77777777" w:rsidTr="00B72D09">
        <w:trPr>
          <w:jc w:val="center"/>
        </w:trPr>
        <w:tc>
          <w:tcPr>
            <w:tcW w:w="988" w:type="dxa"/>
          </w:tcPr>
          <w:p w14:paraId="6515D03F" w14:textId="77777777" w:rsidR="000615F8" w:rsidRDefault="000615F8" w:rsidP="000615F8">
            <w:pPr>
              <w:spacing w:after="0" w:line="240" w:lineRule="auto"/>
              <w:jc w:val="center"/>
              <w:rPr>
                <w:rFonts w:ascii="Times New Roman" w:hAnsi="Times New Roman" w:cs="Times New Roman"/>
                <w:sz w:val="20"/>
              </w:rPr>
            </w:pPr>
            <w:r>
              <w:rPr>
                <w:rFonts w:ascii="Times New Roman" w:hAnsi="Times New Roman" w:cs="Times New Roman"/>
                <w:sz w:val="20"/>
              </w:rPr>
              <w:t>33</w:t>
            </w:r>
          </w:p>
        </w:tc>
        <w:tc>
          <w:tcPr>
            <w:tcW w:w="3118" w:type="dxa"/>
          </w:tcPr>
          <w:p w14:paraId="10E2F3E8" w14:textId="77777777" w:rsidR="000615F8" w:rsidRDefault="000615F8" w:rsidP="000615F8">
            <w:pPr>
              <w:spacing w:after="0" w:line="240" w:lineRule="auto"/>
              <w:rPr>
                <w:rFonts w:ascii="Times New Roman" w:hAnsi="Times New Roman" w:cs="Times New Roman"/>
                <w:sz w:val="20"/>
              </w:rPr>
            </w:pPr>
            <w:r>
              <w:rPr>
                <w:rFonts w:ascii="Times New Roman" w:hAnsi="Times New Roman" w:cs="Times New Roman"/>
                <w:sz w:val="20"/>
              </w:rPr>
              <w:t>Cover for basket top</w:t>
            </w:r>
          </w:p>
        </w:tc>
      </w:tr>
    </w:tbl>
    <w:p w14:paraId="143AC68E" w14:textId="77777777" w:rsidR="000615F8" w:rsidRPr="006651F4" w:rsidRDefault="000615F8" w:rsidP="006651F4">
      <w:pPr>
        <w:spacing w:after="0" w:line="20" w:lineRule="atLeast"/>
        <w:jc w:val="center"/>
        <w:rPr>
          <w:rFonts w:ascii="Times New Roman" w:hAnsi="Times New Roman" w:cs="Times New Roman"/>
          <w:sz w:val="20"/>
          <w:szCs w:val="20"/>
        </w:rPr>
      </w:pPr>
    </w:p>
    <w:p w14:paraId="67FC9454" w14:textId="0AE9191C" w:rsidR="006651F4" w:rsidRDefault="000615F8" w:rsidP="000615F8">
      <w:pPr>
        <w:spacing w:after="0" w:line="20" w:lineRule="atLeast"/>
        <w:jc w:val="center"/>
        <w:rPr>
          <w:rFonts w:ascii="Times New Roman" w:hAnsi="Times New Roman" w:cs="Times New Roman"/>
          <w:smallCaps/>
          <w:sz w:val="20"/>
          <w:szCs w:val="20"/>
        </w:rPr>
      </w:pPr>
      <w:r w:rsidRPr="00B72D09">
        <w:rPr>
          <w:rFonts w:ascii="Times New Roman" w:hAnsi="Times New Roman" w:cs="Times New Roman"/>
          <w:smallCaps/>
          <w:sz w:val="20"/>
          <w:szCs w:val="20"/>
        </w:rPr>
        <w:t>Fig. 1 Textile Centrifuge</w:t>
      </w:r>
    </w:p>
    <w:p w14:paraId="2B74F122" w14:textId="07FB1AEE" w:rsidR="000615F8" w:rsidRDefault="000615F8" w:rsidP="000615F8">
      <w:pPr>
        <w:spacing w:after="0" w:line="20" w:lineRule="atLeast"/>
        <w:jc w:val="center"/>
        <w:rPr>
          <w:rFonts w:ascii="Times New Roman" w:hAnsi="Times New Roman" w:cs="Times New Roman"/>
          <w:smallCaps/>
          <w:sz w:val="20"/>
          <w:szCs w:val="20"/>
        </w:rPr>
      </w:pPr>
    </w:p>
    <w:p w14:paraId="4744D256" w14:textId="5816D61E" w:rsidR="000615F8" w:rsidRDefault="00B72D09" w:rsidP="000615F8">
      <w:pPr>
        <w:spacing w:after="0" w:line="20" w:lineRule="atLeast"/>
        <w:jc w:val="center"/>
        <w:rPr>
          <w:rFonts w:ascii="Times New Roman" w:hAnsi="Times New Roman" w:cs="Times New Roman"/>
          <w:smallCaps/>
          <w:sz w:val="20"/>
          <w:szCs w:val="20"/>
        </w:rPr>
      </w:pPr>
      <w:r w:rsidRPr="00B72D09">
        <w:rPr>
          <w:rFonts w:ascii="Times New Roman" w:hAnsi="Times New Roman" w:cs="Times New Roman"/>
          <w:smallCaps/>
          <w:noProof/>
          <w:sz w:val="20"/>
          <w:szCs w:val="20"/>
          <w:lang w:val="en-IN" w:eastAsia="en-IN"/>
        </w:rPr>
        <w:drawing>
          <wp:inline distT="0" distB="0" distL="0" distR="0" wp14:anchorId="6F254089" wp14:editId="3E275CD9">
            <wp:extent cx="6300470" cy="4962706"/>
            <wp:effectExtent l="0" t="0" r="5080" b="9525"/>
            <wp:docPr id="26" name="Picture 26" descr="C:\Users\HP\Downloads\Screenshot_23-10-2024_122936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Screenshot_23-10-2024_122936_.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0470" cy="4962706"/>
                    </a:xfrm>
                    <a:prstGeom prst="rect">
                      <a:avLst/>
                    </a:prstGeom>
                    <a:noFill/>
                    <a:ln>
                      <a:noFill/>
                    </a:ln>
                  </pic:spPr>
                </pic:pic>
              </a:graphicData>
            </a:graphic>
          </wp:inline>
        </w:drawing>
      </w:r>
    </w:p>
    <w:p w14:paraId="083B79E0" w14:textId="6AECD1A6" w:rsidR="00B72D09" w:rsidRDefault="00B72D09" w:rsidP="000615F8">
      <w:pPr>
        <w:spacing w:after="0" w:line="20" w:lineRule="atLeast"/>
        <w:jc w:val="center"/>
        <w:rPr>
          <w:rFonts w:ascii="Times New Roman" w:hAnsi="Times New Roman" w:cs="Times New Roman"/>
          <w:smallCaps/>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984"/>
        <w:gridCol w:w="1418"/>
        <w:gridCol w:w="1842"/>
      </w:tblGrid>
      <w:tr w:rsidR="00B72D09" w14:paraId="6F1DBA52" w14:textId="77777777" w:rsidTr="00B72D09">
        <w:trPr>
          <w:jc w:val="center"/>
        </w:trPr>
        <w:tc>
          <w:tcPr>
            <w:tcW w:w="988" w:type="dxa"/>
          </w:tcPr>
          <w:p w14:paraId="2041108C" w14:textId="77777777" w:rsidR="00B72D09" w:rsidRPr="004903A5" w:rsidRDefault="00B72D09" w:rsidP="00B72D09">
            <w:pPr>
              <w:spacing w:after="0" w:line="240" w:lineRule="auto"/>
              <w:jc w:val="center"/>
              <w:rPr>
                <w:rFonts w:ascii="Times New Roman" w:hAnsi="Times New Roman" w:cs="Times New Roman"/>
                <w:i/>
                <w:sz w:val="20"/>
              </w:rPr>
            </w:pPr>
            <w:r w:rsidRPr="004903A5">
              <w:rPr>
                <w:rFonts w:ascii="Times New Roman" w:hAnsi="Times New Roman" w:cs="Times New Roman"/>
                <w:i/>
                <w:sz w:val="20"/>
              </w:rPr>
              <w:t>Part No.</w:t>
            </w:r>
          </w:p>
        </w:tc>
        <w:tc>
          <w:tcPr>
            <w:tcW w:w="1984" w:type="dxa"/>
          </w:tcPr>
          <w:p w14:paraId="7B2498A2" w14:textId="77777777" w:rsidR="00B72D09" w:rsidRPr="004903A5" w:rsidRDefault="00B72D09" w:rsidP="00B72D09">
            <w:pPr>
              <w:spacing w:after="0" w:line="240" w:lineRule="auto"/>
              <w:jc w:val="center"/>
              <w:rPr>
                <w:rFonts w:ascii="Times New Roman" w:hAnsi="Times New Roman" w:cs="Times New Roman"/>
                <w:i/>
                <w:sz w:val="20"/>
              </w:rPr>
            </w:pPr>
            <w:r w:rsidRPr="004903A5">
              <w:rPr>
                <w:rFonts w:ascii="Times New Roman" w:hAnsi="Times New Roman" w:cs="Times New Roman"/>
                <w:i/>
                <w:sz w:val="20"/>
              </w:rPr>
              <w:t>Name</w:t>
            </w:r>
          </w:p>
        </w:tc>
        <w:tc>
          <w:tcPr>
            <w:tcW w:w="1418" w:type="dxa"/>
          </w:tcPr>
          <w:p w14:paraId="46006D85" w14:textId="77777777" w:rsidR="00B72D09" w:rsidRPr="004903A5" w:rsidRDefault="00B72D09" w:rsidP="00B72D09">
            <w:pPr>
              <w:spacing w:after="0" w:line="240" w:lineRule="auto"/>
              <w:jc w:val="center"/>
              <w:rPr>
                <w:rFonts w:ascii="Times New Roman" w:hAnsi="Times New Roman" w:cs="Times New Roman"/>
                <w:i/>
                <w:sz w:val="20"/>
              </w:rPr>
            </w:pPr>
            <w:r w:rsidRPr="004903A5">
              <w:rPr>
                <w:rFonts w:ascii="Times New Roman" w:hAnsi="Times New Roman" w:cs="Times New Roman"/>
                <w:i/>
                <w:sz w:val="20"/>
              </w:rPr>
              <w:t>Part No.</w:t>
            </w:r>
          </w:p>
        </w:tc>
        <w:tc>
          <w:tcPr>
            <w:tcW w:w="1842" w:type="dxa"/>
          </w:tcPr>
          <w:p w14:paraId="19766C19" w14:textId="77777777" w:rsidR="00B72D09" w:rsidRPr="004903A5" w:rsidRDefault="00B72D09" w:rsidP="00B72D09">
            <w:pPr>
              <w:spacing w:after="0" w:line="240" w:lineRule="auto"/>
              <w:jc w:val="center"/>
              <w:rPr>
                <w:rFonts w:ascii="Times New Roman" w:hAnsi="Times New Roman" w:cs="Times New Roman"/>
                <w:i/>
                <w:sz w:val="20"/>
              </w:rPr>
            </w:pPr>
            <w:r w:rsidRPr="004903A5">
              <w:rPr>
                <w:rFonts w:ascii="Times New Roman" w:hAnsi="Times New Roman" w:cs="Times New Roman"/>
                <w:i/>
                <w:sz w:val="20"/>
              </w:rPr>
              <w:t>Name</w:t>
            </w:r>
          </w:p>
        </w:tc>
      </w:tr>
      <w:tr w:rsidR="00B72D09" w14:paraId="663CEBE7" w14:textId="77777777" w:rsidTr="00B72D09">
        <w:trPr>
          <w:jc w:val="center"/>
        </w:trPr>
        <w:tc>
          <w:tcPr>
            <w:tcW w:w="988" w:type="dxa"/>
          </w:tcPr>
          <w:p w14:paraId="6281C151" w14:textId="77777777" w:rsidR="00B72D09" w:rsidRDefault="00B72D09" w:rsidP="00B72D09">
            <w:pPr>
              <w:spacing w:after="0" w:line="240" w:lineRule="auto"/>
              <w:jc w:val="center"/>
              <w:rPr>
                <w:rFonts w:ascii="Times New Roman" w:hAnsi="Times New Roman" w:cs="Times New Roman"/>
                <w:sz w:val="20"/>
              </w:rPr>
            </w:pPr>
            <w:r>
              <w:rPr>
                <w:rFonts w:ascii="Times New Roman" w:hAnsi="Times New Roman" w:cs="Times New Roman"/>
                <w:sz w:val="20"/>
              </w:rPr>
              <w:t>1</w:t>
            </w:r>
          </w:p>
        </w:tc>
        <w:tc>
          <w:tcPr>
            <w:tcW w:w="1984" w:type="dxa"/>
          </w:tcPr>
          <w:p w14:paraId="26E21F10" w14:textId="77777777" w:rsidR="00B72D09" w:rsidRDefault="00B72D09" w:rsidP="00B72D09">
            <w:pPr>
              <w:spacing w:after="0" w:line="240" w:lineRule="auto"/>
              <w:rPr>
                <w:rFonts w:ascii="Times New Roman" w:hAnsi="Times New Roman" w:cs="Times New Roman"/>
                <w:sz w:val="20"/>
              </w:rPr>
            </w:pPr>
            <w:r>
              <w:rPr>
                <w:rFonts w:ascii="Times New Roman" w:hAnsi="Times New Roman" w:cs="Times New Roman"/>
                <w:sz w:val="20"/>
              </w:rPr>
              <w:t>Baseplate or sta</w:t>
            </w:r>
            <w:r w:rsidRPr="00A97E29">
              <w:rPr>
                <w:rFonts w:ascii="Times New Roman" w:hAnsi="Times New Roman" w:cs="Times New Roman"/>
                <w:sz w:val="20"/>
              </w:rPr>
              <w:t>nd</w:t>
            </w:r>
          </w:p>
        </w:tc>
        <w:tc>
          <w:tcPr>
            <w:tcW w:w="1418" w:type="dxa"/>
          </w:tcPr>
          <w:p w14:paraId="4BCE6C19" w14:textId="77777777" w:rsidR="00B72D09" w:rsidRDefault="00B72D09" w:rsidP="00B72D09">
            <w:pPr>
              <w:spacing w:after="0" w:line="240" w:lineRule="auto"/>
              <w:jc w:val="center"/>
              <w:rPr>
                <w:rFonts w:ascii="Times New Roman" w:hAnsi="Times New Roman" w:cs="Times New Roman"/>
                <w:sz w:val="20"/>
              </w:rPr>
            </w:pPr>
            <w:r>
              <w:rPr>
                <w:rFonts w:ascii="Times New Roman" w:hAnsi="Times New Roman" w:cs="Times New Roman"/>
                <w:sz w:val="20"/>
              </w:rPr>
              <w:t>11</w:t>
            </w:r>
          </w:p>
        </w:tc>
        <w:tc>
          <w:tcPr>
            <w:tcW w:w="1842" w:type="dxa"/>
          </w:tcPr>
          <w:p w14:paraId="4915D944" w14:textId="77777777" w:rsidR="00B72D09" w:rsidRDefault="00B72D09" w:rsidP="00B72D09">
            <w:pPr>
              <w:spacing w:after="0" w:line="240" w:lineRule="auto"/>
              <w:rPr>
                <w:rFonts w:ascii="Times New Roman" w:hAnsi="Times New Roman" w:cs="Times New Roman"/>
                <w:sz w:val="20"/>
              </w:rPr>
            </w:pPr>
            <w:r w:rsidRPr="00A97E29">
              <w:rPr>
                <w:rFonts w:ascii="Times New Roman" w:hAnsi="Times New Roman" w:cs="Times New Roman"/>
                <w:sz w:val="20"/>
              </w:rPr>
              <w:t>Drive motor</w:t>
            </w:r>
          </w:p>
        </w:tc>
      </w:tr>
      <w:tr w:rsidR="00B72D09" w14:paraId="1D441C41" w14:textId="77777777" w:rsidTr="00B72D09">
        <w:trPr>
          <w:jc w:val="center"/>
        </w:trPr>
        <w:tc>
          <w:tcPr>
            <w:tcW w:w="988" w:type="dxa"/>
          </w:tcPr>
          <w:p w14:paraId="4A32F3D4" w14:textId="77777777" w:rsidR="00B72D09" w:rsidRDefault="00B72D09" w:rsidP="00B72D09">
            <w:pPr>
              <w:spacing w:after="0" w:line="240" w:lineRule="auto"/>
              <w:jc w:val="center"/>
              <w:rPr>
                <w:rFonts w:ascii="Times New Roman" w:hAnsi="Times New Roman" w:cs="Times New Roman"/>
                <w:sz w:val="20"/>
              </w:rPr>
            </w:pPr>
            <w:r>
              <w:rPr>
                <w:rFonts w:ascii="Times New Roman" w:hAnsi="Times New Roman" w:cs="Times New Roman"/>
                <w:sz w:val="20"/>
              </w:rPr>
              <w:t>2</w:t>
            </w:r>
          </w:p>
        </w:tc>
        <w:tc>
          <w:tcPr>
            <w:tcW w:w="1984" w:type="dxa"/>
          </w:tcPr>
          <w:p w14:paraId="1FC0EFF9" w14:textId="77777777" w:rsidR="00B72D09" w:rsidRDefault="00B72D09" w:rsidP="00B72D09">
            <w:pPr>
              <w:spacing w:after="0" w:line="240" w:lineRule="auto"/>
              <w:rPr>
                <w:rFonts w:ascii="Times New Roman" w:hAnsi="Times New Roman" w:cs="Times New Roman"/>
                <w:sz w:val="20"/>
              </w:rPr>
            </w:pPr>
            <w:r w:rsidRPr="00A97E29">
              <w:rPr>
                <w:rFonts w:ascii="Times New Roman" w:hAnsi="Times New Roman" w:cs="Times New Roman"/>
                <w:sz w:val="20"/>
              </w:rPr>
              <w:t>Bearing support</w:t>
            </w:r>
          </w:p>
        </w:tc>
        <w:tc>
          <w:tcPr>
            <w:tcW w:w="1418" w:type="dxa"/>
          </w:tcPr>
          <w:p w14:paraId="47C2E2C5" w14:textId="77777777" w:rsidR="00B72D09" w:rsidRDefault="00B72D09" w:rsidP="00B72D09">
            <w:pPr>
              <w:spacing w:after="0" w:line="240" w:lineRule="auto"/>
              <w:jc w:val="center"/>
              <w:rPr>
                <w:rFonts w:ascii="Times New Roman" w:hAnsi="Times New Roman" w:cs="Times New Roman"/>
                <w:sz w:val="20"/>
              </w:rPr>
            </w:pPr>
            <w:r>
              <w:rPr>
                <w:rFonts w:ascii="Times New Roman" w:hAnsi="Times New Roman" w:cs="Times New Roman"/>
                <w:sz w:val="20"/>
              </w:rPr>
              <w:t>12</w:t>
            </w:r>
          </w:p>
        </w:tc>
        <w:tc>
          <w:tcPr>
            <w:tcW w:w="1842" w:type="dxa"/>
          </w:tcPr>
          <w:p w14:paraId="1A828C11" w14:textId="77777777" w:rsidR="00B72D09" w:rsidRDefault="00B72D09" w:rsidP="00B72D09">
            <w:pPr>
              <w:spacing w:after="0" w:line="240" w:lineRule="auto"/>
              <w:rPr>
                <w:rFonts w:ascii="Times New Roman" w:hAnsi="Times New Roman" w:cs="Times New Roman"/>
                <w:sz w:val="20"/>
              </w:rPr>
            </w:pPr>
            <w:r>
              <w:rPr>
                <w:rFonts w:ascii="Times New Roman" w:hAnsi="Times New Roman" w:cs="Times New Roman"/>
                <w:sz w:val="20"/>
              </w:rPr>
              <w:t>Driv</w:t>
            </w:r>
            <w:r w:rsidRPr="00A97E29">
              <w:rPr>
                <w:rFonts w:ascii="Times New Roman" w:hAnsi="Times New Roman" w:cs="Times New Roman"/>
                <w:sz w:val="20"/>
              </w:rPr>
              <w:t>ing pulley</w:t>
            </w:r>
          </w:p>
        </w:tc>
      </w:tr>
      <w:tr w:rsidR="00B72D09" w14:paraId="6F6C49DC" w14:textId="77777777" w:rsidTr="00B72D09">
        <w:trPr>
          <w:jc w:val="center"/>
        </w:trPr>
        <w:tc>
          <w:tcPr>
            <w:tcW w:w="988" w:type="dxa"/>
          </w:tcPr>
          <w:p w14:paraId="58FCA64E" w14:textId="77777777" w:rsidR="00B72D09" w:rsidRDefault="00B72D09" w:rsidP="00B72D09">
            <w:pPr>
              <w:spacing w:after="0" w:line="240" w:lineRule="auto"/>
              <w:jc w:val="center"/>
              <w:rPr>
                <w:rFonts w:ascii="Times New Roman" w:hAnsi="Times New Roman" w:cs="Times New Roman"/>
                <w:sz w:val="20"/>
              </w:rPr>
            </w:pPr>
            <w:r>
              <w:rPr>
                <w:rFonts w:ascii="Times New Roman" w:hAnsi="Times New Roman" w:cs="Times New Roman"/>
                <w:sz w:val="20"/>
              </w:rPr>
              <w:t>3</w:t>
            </w:r>
          </w:p>
        </w:tc>
        <w:tc>
          <w:tcPr>
            <w:tcW w:w="1984" w:type="dxa"/>
          </w:tcPr>
          <w:p w14:paraId="6F84DD1E" w14:textId="77777777" w:rsidR="00B72D09" w:rsidRDefault="00B72D09" w:rsidP="00B72D09">
            <w:pPr>
              <w:spacing w:after="0" w:line="240" w:lineRule="auto"/>
              <w:rPr>
                <w:rFonts w:ascii="Times New Roman" w:hAnsi="Times New Roman" w:cs="Times New Roman"/>
                <w:sz w:val="20"/>
              </w:rPr>
            </w:pPr>
            <w:r w:rsidRPr="00A97E29">
              <w:rPr>
                <w:rFonts w:ascii="Times New Roman" w:hAnsi="Times New Roman" w:cs="Times New Roman"/>
                <w:sz w:val="20"/>
              </w:rPr>
              <w:t>Suspension column</w:t>
            </w:r>
          </w:p>
        </w:tc>
        <w:tc>
          <w:tcPr>
            <w:tcW w:w="1418" w:type="dxa"/>
          </w:tcPr>
          <w:p w14:paraId="5723BF7C" w14:textId="77777777" w:rsidR="00B72D09" w:rsidRDefault="00B72D09" w:rsidP="00B72D09">
            <w:pPr>
              <w:spacing w:after="0" w:line="240" w:lineRule="auto"/>
              <w:jc w:val="center"/>
              <w:rPr>
                <w:rFonts w:ascii="Times New Roman" w:hAnsi="Times New Roman" w:cs="Times New Roman"/>
                <w:sz w:val="20"/>
              </w:rPr>
            </w:pPr>
            <w:r>
              <w:rPr>
                <w:rFonts w:ascii="Times New Roman" w:hAnsi="Times New Roman" w:cs="Times New Roman"/>
                <w:sz w:val="20"/>
              </w:rPr>
              <w:t>15</w:t>
            </w:r>
          </w:p>
        </w:tc>
        <w:tc>
          <w:tcPr>
            <w:tcW w:w="1842" w:type="dxa"/>
          </w:tcPr>
          <w:p w14:paraId="1175CDFE" w14:textId="77777777" w:rsidR="00B72D09" w:rsidRDefault="00B72D09" w:rsidP="00B72D09">
            <w:pPr>
              <w:spacing w:after="0" w:line="240" w:lineRule="auto"/>
              <w:rPr>
                <w:rFonts w:ascii="Times New Roman" w:hAnsi="Times New Roman" w:cs="Times New Roman"/>
                <w:sz w:val="20"/>
              </w:rPr>
            </w:pPr>
            <w:r w:rsidRPr="00A97E29">
              <w:rPr>
                <w:rFonts w:ascii="Times New Roman" w:hAnsi="Times New Roman" w:cs="Times New Roman"/>
                <w:sz w:val="20"/>
              </w:rPr>
              <w:t>Basket</w:t>
            </w:r>
          </w:p>
        </w:tc>
      </w:tr>
      <w:tr w:rsidR="00B72D09" w14:paraId="0CE13F97" w14:textId="77777777" w:rsidTr="00B72D09">
        <w:trPr>
          <w:jc w:val="center"/>
        </w:trPr>
        <w:tc>
          <w:tcPr>
            <w:tcW w:w="988" w:type="dxa"/>
          </w:tcPr>
          <w:p w14:paraId="285A6CCB" w14:textId="77777777" w:rsidR="00B72D09" w:rsidRDefault="00B72D09" w:rsidP="00B72D09">
            <w:pPr>
              <w:spacing w:after="0" w:line="240" w:lineRule="auto"/>
              <w:jc w:val="center"/>
              <w:rPr>
                <w:rFonts w:ascii="Times New Roman" w:hAnsi="Times New Roman" w:cs="Times New Roman"/>
                <w:sz w:val="20"/>
              </w:rPr>
            </w:pPr>
            <w:r>
              <w:rPr>
                <w:rFonts w:ascii="Times New Roman" w:hAnsi="Times New Roman" w:cs="Times New Roman"/>
                <w:sz w:val="20"/>
              </w:rPr>
              <w:t>4</w:t>
            </w:r>
          </w:p>
        </w:tc>
        <w:tc>
          <w:tcPr>
            <w:tcW w:w="1984" w:type="dxa"/>
          </w:tcPr>
          <w:p w14:paraId="300C6291" w14:textId="77777777" w:rsidR="00B72D09" w:rsidRDefault="00B72D09" w:rsidP="00B72D09">
            <w:pPr>
              <w:spacing w:after="0" w:line="240" w:lineRule="auto"/>
              <w:rPr>
                <w:rFonts w:ascii="Times New Roman" w:hAnsi="Times New Roman" w:cs="Times New Roman"/>
                <w:sz w:val="20"/>
              </w:rPr>
            </w:pPr>
            <w:r>
              <w:rPr>
                <w:rFonts w:ascii="Times New Roman" w:hAnsi="Times New Roman" w:cs="Times New Roman"/>
                <w:sz w:val="20"/>
              </w:rPr>
              <w:t>Casin</w:t>
            </w:r>
            <w:r w:rsidRPr="00A97E29">
              <w:rPr>
                <w:rFonts w:ascii="Times New Roman" w:hAnsi="Times New Roman" w:cs="Times New Roman"/>
                <w:sz w:val="20"/>
              </w:rPr>
              <w:t>g</w:t>
            </w:r>
          </w:p>
        </w:tc>
        <w:tc>
          <w:tcPr>
            <w:tcW w:w="1418" w:type="dxa"/>
          </w:tcPr>
          <w:p w14:paraId="662E1EB4" w14:textId="77777777" w:rsidR="00B72D09" w:rsidRDefault="00B72D09" w:rsidP="00B72D09">
            <w:pPr>
              <w:spacing w:after="0" w:line="240" w:lineRule="auto"/>
              <w:jc w:val="center"/>
              <w:rPr>
                <w:rFonts w:ascii="Times New Roman" w:hAnsi="Times New Roman" w:cs="Times New Roman"/>
                <w:sz w:val="20"/>
              </w:rPr>
            </w:pPr>
            <w:r>
              <w:rPr>
                <w:rFonts w:ascii="Times New Roman" w:hAnsi="Times New Roman" w:cs="Times New Roman"/>
                <w:sz w:val="20"/>
              </w:rPr>
              <w:t>16</w:t>
            </w:r>
          </w:p>
        </w:tc>
        <w:tc>
          <w:tcPr>
            <w:tcW w:w="1842" w:type="dxa"/>
          </w:tcPr>
          <w:p w14:paraId="125CCAEA" w14:textId="77777777" w:rsidR="00B72D09" w:rsidRDefault="00B72D09" w:rsidP="00B72D09">
            <w:pPr>
              <w:spacing w:after="0" w:line="240" w:lineRule="auto"/>
              <w:rPr>
                <w:rFonts w:ascii="Times New Roman" w:hAnsi="Times New Roman" w:cs="Times New Roman"/>
                <w:sz w:val="20"/>
              </w:rPr>
            </w:pPr>
            <w:r>
              <w:rPr>
                <w:rFonts w:ascii="Times New Roman" w:hAnsi="Times New Roman" w:cs="Times New Roman"/>
                <w:sz w:val="20"/>
              </w:rPr>
              <w:t>B</w:t>
            </w:r>
            <w:r w:rsidRPr="00A97E29">
              <w:rPr>
                <w:rFonts w:ascii="Times New Roman" w:hAnsi="Times New Roman" w:cs="Times New Roman"/>
                <w:sz w:val="20"/>
              </w:rPr>
              <w:t>asket lip</w:t>
            </w:r>
          </w:p>
        </w:tc>
      </w:tr>
      <w:tr w:rsidR="00B72D09" w14:paraId="04293377" w14:textId="77777777" w:rsidTr="00B72D09">
        <w:trPr>
          <w:jc w:val="center"/>
        </w:trPr>
        <w:tc>
          <w:tcPr>
            <w:tcW w:w="988" w:type="dxa"/>
          </w:tcPr>
          <w:p w14:paraId="38512965" w14:textId="77777777" w:rsidR="00B72D09" w:rsidRDefault="00B72D09" w:rsidP="00B72D09">
            <w:pPr>
              <w:spacing w:after="0" w:line="240" w:lineRule="auto"/>
              <w:jc w:val="center"/>
              <w:rPr>
                <w:rFonts w:ascii="Times New Roman" w:hAnsi="Times New Roman" w:cs="Times New Roman"/>
                <w:sz w:val="20"/>
              </w:rPr>
            </w:pPr>
            <w:r>
              <w:rPr>
                <w:rFonts w:ascii="Times New Roman" w:hAnsi="Times New Roman" w:cs="Times New Roman"/>
                <w:sz w:val="20"/>
              </w:rPr>
              <w:t>5</w:t>
            </w:r>
          </w:p>
        </w:tc>
        <w:tc>
          <w:tcPr>
            <w:tcW w:w="1984" w:type="dxa"/>
          </w:tcPr>
          <w:p w14:paraId="1CADE19C" w14:textId="77777777" w:rsidR="00B72D09" w:rsidRDefault="00B72D09" w:rsidP="00B72D09">
            <w:pPr>
              <w:spacing w:after="0" w:line="240" w:lineRule="auto"/>
              <w:rPr>
                <w:rFonts w:ascii="Times New Roman" w:hAnsi="Times New Roman" w:cs="Times New Roman"/>
                <w:sz w:val="20"/>
              </w:rPr>
            </w:pPr>
            <w:r w:rsidRPr="00A97E29">
              <w:rPr>
                <w:rFonts w:ascii="Times New Roman" w:hAnsi="Times New Roman" w:cs="Times New Roman"/>
                <w:sz w:val="20"/>
              </w:rPr>
              <w:t>Cover or lid</w:t>
            </w:r>
          </w:p>
        </w:tc>
        <w:tc>
          <w:tcPr>
            <w:tcW w:w="1418" w:type="dxa"/>
          </w:tcPr>
          <w:p w14:paraId="55B4CFF3" w14:textId="77777777" w:rsidR="00B72D09" w:rsidRDefault="00B72D09" w:rsidP="00B72D09">
            <w:pPr>
              <w:spacing w:after="0" w:line="240" w:lineRule="auto"/>
              <w:jc w:val="center"/>
              <w:rPr>
                <w:rFonts w:ascii="Times New Roman" w:hAnsi="Times New Roman" w:cs="Times New Roman"/>
                <w:sz w:val="20"/>
              </w:rPr>
            </w:pPr>
            <w:r>
              <w:rPr>
                <w:rFonts w:ascii="Times New Roman" w:hAnsi="Times New Roman" w:cs="Times New Roman"/>
                <w:sz w:val="20"/>
              </w:rPr>
              <w:t>21</w:t>
            </w:r>
          </w:p>
        </w:tc>
        <w:tc>
          <w:tcPr>
            <w:tcW w:w="1842" w:type="dxa"/>
          </w:tcPr>
          <w:p w14:paraId="149A728C" w14:textId="77777777" w:rsidR="00B72D09" w:rsidRDefault="00B72D09" w:rsidP="00B72D09">
            <w:pPr>
              <w:spacing w:after="0" w:line="240" w:lineRule="auto"/>
              <w:rPr>
                <w:rFonts w:ascii="Times New Roman" w:hAnsi="Times New Roman" w:cs="Times New Roman"/>
                <w:sz w:val="20"/>
              </w:rPr>
            </w:pPr>
            <w:r>
              <w:rPr>
                <w:rFonts w:ascii="Times New Roman" w:hAnsi="Times New Roman" w:cs="Times New Roman"/>
                <w:sz w:val="20"/>
              </w:rPr>
              <w:t>F</w:t>
            </w:r>
            <w:r w:rsidRPr="00A97E29">
              <w:rPr>
                <w:rFonts w:ascii="Times New Roman" w:hAnsi="Times New Roman" w:cs="Times New Roman"/>
                <w:sz w:val="20"/>
              </w:rPr>
              <w:t>eed pipe</w:t>
            </w:r>
          </w:p>
        </w:tc>
      </w:tr>
      <w:tr w:rsidR="00B72D09" w14:paraId="265540C1" w14:textId="77777777" w:rsidTr="00B72D09">
        <w:trPr>
          <w:jc w:val="center"/>
        </w:trPr>
        <w:tc>
          <w:tcPr>
            <w:tcW w:w="988" w:type="dxa"/>
          </w:tcPr>
          <w:p w14:paraId="3BA7FE19" w14:textId="77777777" w:rsidR="00B72D09" w:rsidRDefault="00B72D09" w:rsidP="00B72D09">
            <w:pPr>
              <w:spacing w:after="0" w:line="240" w:lineRule="auto"/>
              <w:jc w:val="center"/>
              <w:rPr>
                <w:rFonts w:ascii="Times New Roman" w:hAnsi="Times New Roman" w:cs="Times New Roman"/>
                <w:sz w:val="20"/>
              </w:rPr>
            </w:pPr>
            <w:r>
              <w:rPr>
                <w:rFonts w:ascii="Times New Roman" w:hAnsi="Times New Roman" w:cs="Times New Roman"/>
                <w:sz w:val="20"/>
              </w:rPr>
              <w:t>7</w:t>
            </w:r>
          </w:p>
        </w:tc>
        <w:tc>
          <w:tcPr>
            <w:tcW w:w="1984" w:type="dxa"/>
          </w:tcPr>
          <w:p w14:paraId="36CBE2D1" w14:textId="7ABFF816" w:rsidR="00B72D09" w:rsidRDefault="00A74A8F" w:rsidP="00B72D09">
            <w:pPr>
              <w:spacing w:after="0" w:line="240" w:lineRule="auto"/>
              <w:rPr>
                <w:rFonts w:ascii="Times New Roman" w:hAnsi="Times New Roman" w:cs="Times New Roman"/>
                <w:sz w:val="20"/>
              </w:rPr>
            </w:pPr>
            <w:r>
              <w:rPr>
                <w:rFonts w:ascii="Times New Roman" w:hAnsi="Times New Roman" w:cs="Times New Roman"/>
                <w:sz w:val="20"/>
              </w:rPr>
              <w:t>I</w:t>
            </w:r>
            <w:r w:rsidR="00B72D09" w:rsidRPr="00A97E29">
              <w:rPr>
                <w:rFonts w:ascii="Times New Roman" w:hAnsi="Times New Roman" w:cs="Times New Roman"/>
                <w:sz w:val="20"/>
              </w:rPr>
              <w:t>nspection port</w:t>
            </w:r>
          </w:p>
        </w:tc>
        <w:tc>
          <w:tcPr>
            <w:tcW w:w="1418" w:type="dxa"/>
          </w:tcPr>
          <w:p w14:paraId="46C94EAE" w14:textId="77777777" w:rsidR="00B72D09" w:rsidRDefault="00B72D09" w:rsidP="00B72D09">
            <w:pPr>
              <w:spacing w:after="0" w:line="240" w:lineRule="auto"/>
              <w:jc w:val="center"/>
              <w:rPr>
                <w:rFonts w:ascii="Times New Roman" w:hAnsi="Times New Roman" w:cs="Times New Roman"/>
                <w:sz w:val="20"/>
              </w:rPr>
            </w:pPr>
            <w:r>
              <w:rPr>
                <w:rFonts w:ascii="Times New Roman" w:hAnsi="Times New Roman" w:cs="Times New Roman"/>
                <w:sz w:val="20"/>
              </w:rPr>
              <w:t>22</w:t>
            </w:r>
          </w:p>
        </w:tc>
        <w:tc>
          <w:tcPr>
            <w:tcW w:w="1842" w:type="dxa"/>
          </w:tcPr>
          <w:p w14:paraId="33DC527C" w14:textId="77777777" w:rsidR="00B72D09" w:rsidRDefault="00B72D09" w:rsidP="00B72D09">
            <w:pPr>
              <w:spacing w:after="0" w:line="240" w:lineRule="auto"/>
              <w:rPr>
                <w:rFonts w:ascii="Times New Roman" w:hAnsi="Times New Roman" w:cs="Times New Roman"/>
                <w:sz w:val="20"/>
              </w:rPr>
            </w:pPr>
            <w:r w:rsidRPr="00A97E29">
              <w:rPr>
                <w:rFonts w:ascii="Times New Roman" w:hAnsi="Times New Roman" w:cs="Times New Roman"/>
                <w:sz w:val="20"/>
              </w:rPr>
              <w:t>Wash pipe</w:t>
            </w:r>
          </w:p>
        </w:tc>
      </w:tr>
      <w:tr w:rsidR="00B72D09" w14:paraId="6F46A434" w14:textId="77777777" w:rsidTr="00B72D09">
        <w:trPr>
          <w:jc w:val="center"/>
        </w:trPr>
        <w:tc>
          <w:tcPr>
            <w:tcW w:w="988" w:type="dxa"/>
          </w:tcPr>
          <w:p w14:paraId="2FA2008F" w14:textId="77777777" w:rsidR="00B72D09" w:rsidRDefault="00B72D09" w:rsidP="00B72D09">
            <w:pPr>
              <w:spacing w:after="0" w:line="240" w:lineRule="auto"/>
              <w:jc w:val="center"/>
              <w:rPr>
                <w:rFonts w:ascii="Times New Roman" w:hAnsi="Times New Roman" w:cs="Times New Roman"/>
                <w:sz w:val="20"/>
              </w:rPr>
            </w:pPr>
            <w:r>
              <w:rPr>
                <w:rFonts w:ascii="Times New Roman" w:hAnsi="Times New Roman" w:cs="Times New Roman"/>
                <w:sz w:val="20"/>
              </w:rPr>
              <w:t>9</w:t>
            </w:r>
          </w:p>
        </w:tc>
        <w:tc>
          <w:tcPr>
            <w:tcW w:w="1984" w:type="dxa"/>
          </w:tcPr>
          <w:p w14:paraId="74FC3C9F" w14:textId="77777777" w:rsidR="00B72D09" w:rsidRDefault="00B72D09" w:rsidP="00B72D09">
            <w:pPr>
              <w:spacing w:after="0" w:line="240" w:lineRule="auto"/>
              <w:rPr>
                <w:rFonts w:ascii="Times New Roman" w:hAnsi="Times New Roman" w:cs="Times New Roman"/>
                <w:sz w:val="20"/>
              </w:rPr>
            </w:pPr>
            <w:r w:rsidRPr="00A97E29">
              <w:rPr>
                <w:rFonts w:ascii="Times New Roman" w:hAnsi="Times New Roman" w:cs="Times New Roman"/>
                <w:sz w:val="20"/>
              </w:rPr>
              <w:t>Spindle</w:t>
            </w:r>
          </w:p>
        </w:tc>
        <w:tc>
          <w:tcPr>
            <w:tcW w:w="1418" w:type="dxa"/>
          </w:tcPr>
          <w:p w14:paraId="0BAE9554" w14:textId="77777777" w:rsidR="00B72D09" w:rsidRDefault="00B72D09" w:rsidP="00B72D09">
            <w:pPr>
              <w:spacing w:after="0" w:line="240" w:lineRule="auto"/>
              <w:jc w:val="center"/>
              <w:rPr>
                <w:rFonts w:ascii="Times New Roman" w:hAnsi="Times New Roman" w:cs="Times New Roman"/>
                <w:sz w:val="20"/>
              </w:rPr>
            </w:pPr>
            <w:r>
              <w:rPr>
                <w:rFonts w:ascii="Times New Roman" w:hAnsi="Times New Roman" w:cs="Times New Roman"/>
                <w:sz w:val="20"/>
              </w:rPr>
              <w:t>24</w:t>
            </w:r>
          </w:p>
        </w:tc>
        <w:tc>
          <w:tcPr>
            <w:tcW w:w="1842" w:type="dxa"/>
          </w:tcPr>
          <w:p w14:paraId="43A36AD7" w14:textId="77777777" w:rsidR="00B72D09" w:rsidRDefault="00B72D09" w:rsidP="00B72D09">
            <w:pPr>
              <w:spacing w:after="0" w:line="240" w:lineRule="auto"/>
              <w:rPr>
                <w:rFonts w:ascii="Times New Roman" w:hAnsi="Times New Roman" w:cs="Times New Roman"/>
                <w:sz w:val="20"/>
              </w:rPr>
            </w:pPr>
            <w:r w:rsidRPr="00A97E29">
              <w:rPr>
                <w:rFonts w:ascii="Times New Roman" w:hAnsi="Times New Roman" w:cs="Times New Roman"/>
                <w:sz w:val="20"/>
              </w:rPr>
              <w:t>Liquid outlet</w:t>
            </w:r>
          </w:p>
        </w:tc>
      </w:tr>
      <w:tr w:rsidR="00B72D09" w14:paraId="18CFAAF2" w14:textId="77777777" w:rsidTr="00B72D09">
        <w:trPr>
          <w:jc w:val="center"/>
        </w:trPr>
        <w:tc>
          <w:tcPr>
            <w:tcW w:w="988" w:type="dxa"/>
          </w:tcPr>
          <w:p w14:paraId="04164087" w14:textId="77777777" w:rsidR="00B72D09" w:rsidRDefault="00B72D09" w:rsidP="00B72D09">
            <w:pPr>
              <w:spacing w:after="0" w:line="240" w:lineRule="auto"/>
              <w:jc w:val="center"/>
              <w:rPr>
                <w:rFonts w:ascii="Times New Roman" w:hAnsi="Times New Roman" w:cs="Times New Roman"/>
                <w:sz w:val="20"/>
              </w:rPr>
            </w:pPr>
            <w:r>
              <w:rPr>
                <w:rFonts w:ascii="Times New Roman" w:hAnsi="Times New Roman" w:cs="Times New Roman"/>
                <w:sz w:val="20"/>
              </w:rPr>
              <w:t>10</w:t>
            </w:r>
          </w:p>
        </w:tc>
        <w:tc>
          <w:tcPr>
            <w:tcW w:w="1984" w:type="dxa"/>
          </w:tcPr>
          <w:p w14:paraId="64B6223B" w14:textId="77777777" w:rsidR="00B72D09" w:rsidRDefault="00B72D09" w:rsidP="00B72D09">
            <w:pPr>
              <w:spacing w:after="0" w:line="240" w:lineRule="auto"/>
              <w:rPr>
                <w:rFonts w:ascii="Times New Roman" w:hAnsi="Times New Roman" w:cs="Times New Roman"/>
                <w:sz w:val="20"/>
              </w:rPr>
            </w:pPr>
            <w:r w:rsidRPr="00A97E29">
              <w:rPr>
                <w:rFonts w:ascii="Times New Roman" w:hAnsi="Times New Roman" w:cs="Times New Roman"/>
                <w:sz w:val="20"/>
              </w:rPr>
              <w:t>Driven pulley</w:t>
            </w:r>
          </w:p>
        </w:tc>
        <w:tc>
          <w:tcPr>
            <w:tcW w:w="1418" w:type="dxa"/>
          </w:tcPr>
          <w:p w14:paraId="3A4C0B33" w14:textId="77777777" w:rsidR="00B72D09" w:rsidRPr="00A97E29" w:rsidRDefault="00B72D09" w:rsidP="00B72D09">
            <w:pPr>
              <w:spacing w:after="0" w:line="240" w:lineRule="auto"/>
              <w:rPr>
                <w:rFonts w:ascii="Times New Roman" w:hAnsi="Times New Roman" w:cs="Times New Roman"/>
                <w:sz w:val="20"/>
              </w:rPr>
            </w:pPr>
          </w:p>
        </w:tc>
        <w:tc>
          <w:tcPr>
            <w:tcW w:w="1842" w:type="dxa"/>
          </w:tcPr>
          <w:p w14:paraId="12566E3C" w14:textId="77777777" w:rsidR="00B72D09" w:rsidRPr="00A97E29" w:rsidRDefault="00B72D09" w:rsidP="00B72D09">
            <w:pPr>
              <w:spacing w:after="0" w:line="240" w:lineRule="auto"/>
              <w:rPr>
                <w:rFonts w:ascii="Times New Roman" w:hAnsi="Times New Roman" w:cs="Times New Roman"/>
                <w:sz w:val="20"/>
              </w:rPr>
            </w:pPr>
          </w:p>
        </w:tc>
      </w:tr>
    </w:tbl>
    <w:p w14:paraId="1A33B588" w14:textId="2D144525" w:rsidR="00B72D09" w:rsidRDefault="00B72D09" w:rsidP="000615F8">
      <w:pPr>
        <w:spacing w:after="0" w:line="20" w:lineRule="atLeast"/>
        <w:jc w:val="center"/>
        <w:rPr>
          <w:rFonts w:ascii="Times New Roman" w:hAnsi="Times New Roman" w:cs="Times New Roman"/>
          <w:smallCaps/>
          <w:sz w:val="20"/>
          <w:szCs w:val="20"/>
        </w:rPr>
      </w:pPr>
    </w:p>
    <w:p w14:paraId="4694FA45" w14:textId="308DFFDB" w:rsidR="00B72D09" w:rsidRDefault="00B72D09" w:rsidP="00B72D09">
      <w:pPr>
        <w:spacing w:after="0" w:line="20" w:lineRule="atLeast"/>
        <w:jc w:val="center"/>
        <w:rPr>
          <w:rFonts w:ascii="Times New Roman" w:hAnsi="Times New Roman" w:cs="Times New Roman"/>
          <w:smallCaps/>
          <w:sz w:val="20"/>
          <w:szCs w:val="20"/>
        </w:rPr>
      </w:pPr>
      <w:r>
        <w:rPr>
          <w:rFonts w:ascii="Times New Roman" w:hAnsi="Times New Roman" w:cs="Times New Roman"/>
          <w:smallCaps/>
          <w:sz w:val="20"/>
          <w:szCs w:val="20"/>
        </w:rPr>
        <w:t>Fig. 2</w:t>
      </w:r>
      <w:r w:rsidRPr="00B72D09">
        <w:rPr>
          <w:rFonts w:ascii="Times New Roman" w:hAnsi="Times New Roman" w:cs="Times New Roman"/>
          <w:smallCaps/>
          <w:sz w:val="20"/>
          <w:szCs w:val="20"/>
        </w:rPr>
        <w:t xml:space="preserve"> </w:t>
      </w:r>
      <w:r>
        <w:rPr>
          <w:rFonts w:ascii="Times New Roman" w:hAnsi="Times New Roman" w:cs="Times New Roman"/>
          <w:smallCaps/>
          <w:sz w:val="20"/>
          <w:szCs w:val="20"/>
        </w:rPr>
        <w:t>Three</w:t>
      </w:r>
      <w:r w:rsidRPr="00B72D09">
        <w:rPr>
          <w:rFonts w:ascii="Times New Roman" w:hAnsi="Times New Roman" w:cs="Times New Roman"/>
          <w:smallCaps/>
          <w:sz w:val="20"/>
          <w:szCs w:val="20"/>
        </w:rPr>
        <w:t xml:space="preserve"> Point Suspension, Manual Discharge, Batch Centrifuge, Filtration Machin</w:t>
      </w:r>
      <w:r>
        <w:rPr>
          <w:rFonts w:ascii="Times New Roman" w:hAnsi="Times New Roman" w:cs="Times New Roman"/>
          <w:smallCaps/>
          <w:sz w:val="20"/>
          <w:szCs w:val="20"/>
        </w:rPr>
        <w:t>e</w:t>
      </w:r>
    </w:p>
    <w:p w14:paraId="7843D20C" w14:textId="77777777" w:rsidR="00B72D09" w:rsidRDefault="00B72D09" w:rsidP="000615F8">
      <w:pPr>
        <w:spacing w:after="0" w:line="20" w:lineRule="atLeast"/>
        <w:jc w:val="center"/>
        <w:rPr>
          <w:rFonts w:ascii="Times New Roman" w:hAnsi="Times New Roman" w:cs="Times New Roman"/>
          <w:smallCaps/>
          <w:sz w:val="20"/>
          <w:szCs w:val="20"/>
        </w:rPr>
      </w:pPr>
    </w:p>
    <w:p w14:paraId="4D40D822" w14:textId="06CAF93D" w:rsidR="000615F8" w:rsidRDefault="00B72D09" w:rsidP="000615F8">
      <w:pPr>
        <w:spacing w:after="0" w:line="20" w:lineRule="atLeast"/>
        <w:jc w:val="center"/>
        <w:rPr>
          <w:rFonts w:ascii="Times New Roman" w:hAnsi="Times New Roman" w:cs="Times New Roman"/>
          <w:smallCaps/>
          <w:sz w:val="20"/>
          <w:szCs w:val="20"/>
        </w:rPr>
      </w:pPr>
      <w:r w:rsidRPr="00B72D09">
        <w:rPr>
          <w:rFonts w:ascii="Times New Roman" w:hAnsi="Times New Roman" w:cs="Times New Roman"/>
          <w:smallCaps/>
          <w:noProof/>
          <w:sz w:val="20"/>
          <w:szCs w:val="20"/>
          <w:lang w:val="en-IN" w:eastAsia="en-IN"/>
        </w:rPr>
        <w:drawing>
          <wp:inline distT="0" distB="0" distL="0" distR="0" wp14:anchorId="5746C78C" wp14:editId="676FDAC4">
            <wp:extent cx="4593945" cy="6585500"/>
            <wp:effectExtent l="0" t="0" r="0" b="6350"/>
            <wp:docPr id="27" name="Picture 27" descr="C:\Users\HP\Downloads\Screenshot_23-10-2024_12312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Screenshot_23-10-2024_123124_.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5573" cy="6587834"/>
                    </a:xfrm>
                    <a:prstGeom prst="rect">
                      <a:avLst/>
                    </a:prstGeom>
                    <a:noFill/>
                    <a:ln>
                      <a:noFill/>
                    </a:ln>
                  </pic:spPr>
                </pic:pic>
              </a:graphicData>
            </a:graphic>
          </wp:inline>
        </w:drawing>
      </w:r>
    </w:p>
    <w:p w14:paraId="36D3A34E" w14:textId="0C4ECAA1" w:rsidR="00B72D09" w:rsidRDefault="00B72D09" w:rsidP="000615F8">
      <w:pPr>
        <w:spacing w:after="0" w:line="20" w:lineRule="atLeast"/>
        <w:jc w:val="center"/>
        <w:rPr>
          <w:rFonts w:ascii="Times New Roman" w:hAnsi="Times New Roman" w:cs="Times New Roman"/>
          <w:smallCaps/>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984"/>
      </w:tblGrid>
      <w:tr w:rsidR="00B72D09" w14:paraId="3C0FD777" w14:textId="77777777" w:rsidTr="00B72D09">
        <w:trPr>
          <w:jc w:val="center"/>
        </w:trPr>
        <w:tc>
          <w:tcPr>
            <w:tcW w:w="988" w:type="dxa"/>
          </w:tcPr>
          <w:p w14:paraId="71CBA130" w14:textId="77777777" w:rsidR="00B72D09" w:rsidRPr="004903A5" w:rsidRDefault="00B72D09" w:rsidP="00B72D09">
            <w:pPr>
              <w:spacing w:after="0" w:line="240" w:lineRule="auto"/>
              <w:jc w:val="center"/>
              <w:rPr>
                <w:rFonts w:ascii="Times New Roman" w:hAnsi="Times New Roman" w:cs="Times New Roman"/>
                <w:i/>
                <w:sz w:val="20"/>
              </w:rPr>
            </w:pPr>
            <w:r w:rsidRPr="004903A5">
              <w:rPr>
                <w:rFonts w:ascii="Times New Roman" w:hAnsi="Times New Roman" w:cs="Times New Roman"/>
                <w:i/>
                <w:sz w:val="20"/>
              </w:rPr>
              <w:t>Part No.</w:t>
            </w:r>
          </w:p>
        </w:tc>
        <w:tc>
          <w:tcPr>
            <w:tcW w:w="1984" w:type="dxa"/>
          </w:tcPr>
          <w:p w14:paraId="2BF39E62" w14:textId="77777777" w:rsidR="00B72D09" w:rsidRPr="004903A5" w:rsidRDefault="00B72D09" w:rsidP="00B72D09">
            <w:pPr>
              <w:spacing w:after="0" w:line="240" w:lineRule="auto"/>
              <w:jc w:val="center"/>
              <w:rPr>
                <w:rFonts w:ascii="Times New Roman" w:hAnsi="Times New Roman" w:cs="Times New Roman"/>
                <w:i/>
                <w:sz w:val="20"/>
              </w:rPr>
            </w:pPr>
            <w:r w:rsidRPr="004903A5">
              <w:rPr>
                <w:rFonts w:ascii="Times New Roman" w:hAnsi="Times New Roman" w:cs="Times New Roman"/>
                <w:i/>
                <w:sz w:val="20"/>
              </w:rPr>
              <w:t>Name</w:t>
            </w:r>
          </w:p>
        </w:tc>
      </w:tr>
      <w:tr w:rsidR="00B72D09" w14:paraId="7C4BEFEB" w14:textId="77777777" w:rsidTr="00B72D09">
        <w:trPr>
          <w:jc w:val="center"/>
        </w:trPr>
        <w:tc>
          <w:tcPr>
            <w:tcW w:w="988" w:type="dxa"/>
          </w:tcPr>
          <w:p w14:paraId="46C9BD1B" w14:textId="77777777" w:rsidR="00B72D09" w:rsidRDefault="00B72D09" w:rsidP="00B72D09">
            <w:pPr>
              <w:spacing w:after="0" w:line="240" w:lineRule="auto"/>
              <w:jc w:val="center"/>
              <w:rPr>
                <w:rFonts w:ascii="Times New Roman" w:hAnsi="Times New Roman" w:cs="Times New Roman"/>
                <w:sz w:val="20"/>
              </w:rPr>
            </w:pPr>
            <w:r>
              <w:rPr>
                <w:rFonts w:ascii="Times New Roman" w:hAnsi="Times New Roman" w:cs="Times New Roman"/>
                <w:sz w:val="20"/>
              </w:rPr>
              <w:t>4</w:t>
            </w:r>
          </w:p>
        </w:tc>
        <w:tc>
          <w:tcPr>
            <w:tcW w:w="1984" w:type="dxa"/>
          </w:tcPr>
          <w:p w14:paraId="44689C96" w14:textId="77777777" w:rsidR="00B72D09" w:rsidRDefault="00B72D09" w:rsidP="00B72D09">
            <w:pPr>
              <w:spacing w:after="0" w:line="240" w:lineRule="auto"/>
              <w:rPr>
                <w:rFonts w:ascii="Times New Roman" w:hAnsi="Times New Roman" w:cs="Times New Roman"/>
                <w:sz w:val="20"/>
              </w:rPr>
            </w:pPr>
            <w:r w:rsidRPr="00F64BCD">
              <w:rPr>
                <w:rFonts w:ascii="Times New Roman" w:hAnsi="Times New Roman" w:cs="Times New Roman"/>
                <w:sz w:val="20"/>
              </w:rPr>
              <w:t>Casing</w:t>
            </w:r>
          </w:p>
        </w:tc>
      </w:tr>
      <w:tr w:rsidR="00B72D09" w14:paraId="13B4E8BA" w14:textId="77777777" w:rsidTr="00B72D09">
        <w:trPr>
          <w:jc w:val="center"/>
        </w:trPr>
        <w:tc>
          <w:tcPr>
            <w:tcW w:w="988" w:type="dxa"/>
          </w:tcPr>
          <w:p w14:paraId="08400AE0" w14:textId="77777777" w:rsidR="00B72D09" w:rsidRDefault="00B72D09" w:rsidP="00B72D09">
            <w:pPr>
              <w:spacing w:after="0" w:line="240" w:lineRule="auto"/>
              <w:jc w:val="center"/>
              <w:rPr>
                <w:rFonts w:ascii="Times New Roman" w:hAnsi="Times New Roman" w:cs="Times New Roman"/>
                <w:sz w:val="20"/>
              </w:rPr>
            </w:pPr>
            <w:r>
              <w:rPr>
                <w:rFonts w:ascii="Times New Roman" w:hAnsi="Times New Roman" w:cs="Times New Roman"/>
                <w:sz w:val="20"/>
              </w:rPr>
              <w:t>5</w:t>
            </w:r>
          </w:p>
        </w:tc>
        <w:tc>
          <w:tcPr>
            <w:tcW w:w="1984" w:type="dxa"/>
          </w:tcPr>
          <w:p w14:paraId="1BEDFAA2" w14:textId="77777777" w:rsidR="00B72D09" w:rsidRDefault="00B72D09" w:rsidP="00B72D09">
            <w:pPr>
              <w:spacing w:after="0" w:line="240" w:lineRule="auto"/>
              <w:rPr>
                <w:rFonts w:ascii="Times New Roman" w:hAnsi="Times New Roman" w:cs="Times New Roman"/>
                <w:sz w:val="20"/>
              </w:rPr>
            </w:pPr>
            <w:r w:rsidRPr="00A97E29">
              <w:rPr>
                <w:rFonts w:ascii="Times New Roman" w:hAnsi="Times New Roman" w:cs="Times New Roman"/>
                <w:sz w:val="20"/>
              </w:rPr>
              <w:t>Cover or lid</w:t>
            </w:r>
          </w:p>
        </w:tc>
      </w:tr>
      <w:tr w:rsidR="00B72D09" w14:paraId="338D9617" w14:textId="77777777" w:rsidTr="00B72D09">
        <w:trPr>
          <w:jc w:val="center"/>
        </w:trPr>
        <w:tc>
          <w:tcPr>
            <w:tcW w:w="988" w:type="dxa"/>
          </w:tcPr>
          <w:p w14:paraId="1E50F32D" w14:textId="77777777" w:rsidR="00B72D09" w:rsidRDefault="00B72D09" w:rsidP="00B72D09">
            <w:pPr>
              <w:spacing w:after="0" w:line="240" w:lineRule="auto"/>
              <w:jc w:val="center"/>
              <w:rPr>
                <w:rFonts w:ascii="Times New Roman" w:hAnsi="Times New Roman" w:cs="Times New Roman"/>
                <w:sz w:val="20"/>
              </w:rPr>
            </w:pPr>
            <w:r>
              <w:rPr>
                <w:rFonts w:ascii="Times New Roman" w:hAnsi="Times New Roman" w:cs="Times New Roman"/>
                <w:sz w:val="20"/>
              </w:rPr>
              <w:t>8</w:t>
            </w:r>
          </w:p>
        </w:tc>
        <w:tc>
          <w:tcPr>
            <w:tcW w:w="1984" w:type="dxa"/>
          </w:tcPr>
          <w:p w14:paraId="228DC364" w14:textId="77777777" w:rsidR="00B72D09" w:rsidRDefault="00B72D09" w:rsidP="00B72D09">
            <w:pPr>
              <w:spacing w:after="0" w:line="240" w:lineRule="auto"/>
              <w:rPr>
                <w:rFonts w:ascii="Times New Roman" w:hAnsi="Times New Roman" w:cs="Times New Roman"/>
                <w:sz w:val="20"/>
              </w:rPr>
            </w:pPr>
            <w:r w:rsidRPr="00A97E29">
              <w:rPr>
                <w:rFonts w:ascii="Times New Roman" w:hAnsi="Times New Roman" w:cs="Times New Roman"/>
                <w:sz w:val="20"/>
              </w:rPr>
              <w:t>Suspension</w:t>
            </w:r>
          </w:p>
        </w:tc>
      </w:tr>
      <w:tr w:rsidR="00B72D09" w14:paraId="4DDBB6FD" w14:textId="77777777" w:rsidTr="00B72D09">
        <w:trPr>
          <w:jc w:val="center"/>
        </w:trPr>
        <w:tc>
          <w:tcPr>
            <w:tcW w:w="988" w:type="dxa"/>
          </w:tcPr>
          <w:p w14:paraId="59C3C420" w14:textId="77777777" w:rsidR="00B72D09" w:rsidRDefault="00B72D09" w:rsidP="00B72D09">
            <w:pPr>
              <w:spacing w:after="0" w:line="240" w:lineRule="auto"/>
              <w:jc w:val="center"/>
              <w:rPr>
                <w:rFonts w:ascii="Times New Roman" w:hAnsi="Times New Roman" w:cs="Times New Roman"/>
                <w:sz w:val="20"/>
              </w:rPr>
            </w:pPr>
            <w:r>
              <w:rPr>
                <w:rFonts w:ascii="Times New Roman" w:hAnsi="Times New Roman" w:cs="Times New Roman"/>
                <w:sz w:val="20"/>
              </w:rPr>
              <w:t>9</w:t>
            </w:r>
          </w:p>
        </w:tc>
        <w:tc>
          <w:tcPr>
            <w:tcW w:w="1984" w:type="dxa"/>
          </w:tcPr>
          <w:p w14:paraId="4647DC50" w14:textId="77777777" w:rsidR="00B72D09" w:rsidRDefault="00B72D09" w:rsidP="00B72D09">
            <w:pPr>
              <w:spacing w:after="0" w:line="240" w:lineRule="auto"/>
              <w:rPr>
                <w:rFonts w:ascii="Times New Roman" w:hAnsi="Times New Roman" w:cs="Times New Roman"/>
                <w:sz w:val="20"/>
              </w:rPr>
            </w:pPr>
            <w:r w:rsidRPr="00A97E29">
              <w:rPr>
                <w:rFonts w:ascii="Times New Roman" w:hAnsi="Times New Roman" w:cs="Times New Roman"/>
                <w:sz w:val="20"/>
              </w:rPr>
              <w:t>Spindle</w:t>
            </w:r>
          </w:p>
        </w:tc>
      </w:tr>
      <w:tr w:rsidR="00B72D09" w14:paraId="77BBB1DF" w14:textId="77777777" w:rsidTr="00B72D09">
        <w:trPr>
          <w:jc w:val="center"/>
        </w:trPr>
        <w:tc>
          <w:tcPr>
            <w:tcW w:w="988" w:type="dxa"/>
          </w:tcPr>
          <w:p w14:paraId="0107DE28" w14:textId="77777777" w:rsidR="00B72D09" w:rsidRDefault="00B72D09" w:rsidP="00B72D09">
            <w:pPr>
              <w:spacing w:after="0" w:line="240" w:lineRule="auto"/>
              <w:jc w:val="center"/>
              <w:rPr>
                <w:rFonts w:ascii="Times New Roman" w:hAnsi="Times New Roman" w:cs="Times New Roman"/>
                <w:sz w:val="20"/>
              </w:rPr>
            </w:pPr>
            <w:r>
              <w:rPr>
                <w:rFonts w:ascii="Times New Roman" w:hAnsi="Times New Roman" w:cs="Times New Roman"/>
                <w:sz w:val="20"/>
              </w:rPr>
              <w:t>11</w:t>
            </w:r>
          </w:p>
        </w:tc>
        <w:tc>
          <w:tcPr>
            <w:tcW w:w="1984" w:type="dxa"/>
          </w:tcPr>
          <w:p w14:paraId="25E25AA2" w14:textId="77777777" w:rsidR="00B72D09" w:rsidRDefault="00B72D09" w:rsidP="00B72D09">
            <w:pPr>
              <w:spacing w:after="0" w:line="240" w:lineRule="auto"/>
              <w:rPr>
                <w:rFonts w:ascii="Times New Roman" w:hAnsi="Times New Roman" w:cs="Times New Roman"/>
                <w:sz w:val="20"/>
              </w:rPr>
            </w:pPr>
            <w:r w:rsidRPr="00A97E29">
              <w:rPr>
                <w:rFonts w:ascii="Times New Roman" w:hAnsi="Times New Roman" w:cs="Times New Roman"/>
                <w:sz w:val="20"/>
              </w:rPr>
              <w:t>Drive motor</w:t>
            </w:r>
          </w:p>
        </w:tc>
      </w:tr>
      <w:tr w:rsidR="00B72D09" w14:paraId="57FE5679" w14:textId="77777777" w:rsidTr="00B72D09">
        <w:trPr>
          <w:jc w:val="center"/>
        </w:trPr>
        <w:tc>
          <w:tcPr>
            <w:tcW w:w="988" w:type="dxa"/>
          </w:tcPr>
          <w:p w14:paraId="76A3A61E" w14:textId="77777777" w:rsidR="00B72D09" w:rsidRDefault="00B72D09" w:rsidP="00B72D09">
            <w:pPr>
              <w:spacing w:after="0" w:line="240" w:lineRule="auto"/>
              <w:jc w:val="center"/>
              <w:rPr>
                <w:rFonts w:ascii="Times New Roman" w:hAnsi="Times New Roman" w:cs="Times New Roman"/>
                <w:sz w:val="20"/>
              </w:rPr>
            </w:pPr>
            <w:r>
              <w:rPr>
                <w:rFonts w:ascii="Times New Roman" w:hAnsi="Times New Roman" w:cs="Times New Roman"/>
                <w:sz w:val="20"/>
              </w:rPr>
              <w:t>13</w:t>
            </w:r>
          </w:p>
        </w:tc>
        <w:tc>
          <w:tcPr>
            <w:tcW w:w="1984" w:type="dxa"/>
          </w:tcPr>
          <w:p w14:paraId="7F28B6EB" w14:textId="77777777" w:rsidR="00B72D09" w:rsidRDefault="00B72D09" w:rsidP="00B72D09">
            <w:pPr>
              <w:spacing w:after="0" w:line="240" w:lineRule="auto"/>
              <w:rPr>
                <w:rFonts w:ascii="Times New Roman" w:hAnsi="Times New Roman" w:cs="Times New Roman"/>
                <w:sz w:val="20"/>
              </w:rPr>
            </w:pPr>
            <w:r w:rsidRPr="00F64BCD">
              <w:rPr>
                <w:rFonts w:ascii="Times New Roman" w:hAnsi="Times New Roman" w:cs="Times New Roman"/>
                <w:sz w:val="20"/>
              </w:rPr>
              <w:t>Brake</w:t>
            </w:r>
          </w:p>
        </w:tc>
      </w:tr>
      <w:tr w:rsidR="00B72D09" w14:paraId="4302EBCC" w14:textId="77777777" w:rsidTr="00B72D09">
        <w:trPr>
          <w:jc w:val="center"/>
        </w:trPr>
        <w:tc>
          <w:tcPr>
            <w:tcW w:w="988" w:type="dxa"/>
          </w:tcPr>
          <w:p w14:paraId="53483899" w14:textId="77777777" w:rsidR="00B72D09" w:rsidRDefault="00B72D09" w:rsidP="00B72D09">
            <w:pPr>
              <w:spacing w:after="0" w:line="240" w:lineRule="auto"/>
              <w:jc w:val="center"/>
              <w:rPr>
                <w:rFonts w:ascii="Times New Roman" w:hAnsi="Times New Roman" w:cs="Times New Roman"/>
                <w:sz w:val="20"/>
              </w:rPr>
            </w:pPr>
            <w:r>
              <w:rPr>
                <w:rFonts w:ascii="Times New Roman" w:hAnsi="Times New Roman" w:cs="Times New Roman"/>
                <w:sz w:val="20"/>
              </w:rPr>
              <w:t>15</w:t>
            </w:r>
          </w:p>
        </w:tc>
        <w:tc>
          <w:tcPr>
            <w:tcW w:w="1984" w:type="dxa"/>
          </w:tcPr>
          <w:p w14:paraId="14B01ADA" w14:textId="77777777" w:rsidR="00B72D09" w:rsidRDefault="00B72D09" w:rsidP="00B72D09">
            <w:pPr>
              <w:spacing w:after="0" w:line="240" w:lineRule="auto"/>
              <w:rPr>
                <w:rFonts w:ascii="Times New Roman" w:hAnsi="Times New Roman" w:cs="Times New Roman"/>
                <w:sz w:val="20"/>
              </w:rPr>
            </w:pPr>
            <w:r w:rsidRPr="00A97E29">
              <w:rPr>
                <w:rFonts w:ascii="Times New Roman" w:hAnsi="Times New Roman" w:cs="Times New Roman"/>
                <w:sz w:val="20"/>
              </w:rPr>
              <w:t>Basket</w:t>
            </w:r>
          </w:p>
        </w:tc>
      </w:tr>
      <w:tr w:rsidR="00B72D09" w14:paraId="0FEF185D" w14:textId="77777777" w:rsidTr="00B72D09">
        <w:trPr>
          <w:jc w:val="center"/>
        </w:trPr>
        <w:tc>
          <w:tcPr>
            <w:tcW w:w="988" w:type="dxa"/>
          </w:tcPr>
          <w:p w14:paraId="621CB957" w14:textId="77777777" w:rsidR="00B72D09" w:rsidRDefault="00B72D09" w:rsidP="00B72D09">
            <w:pPr>
              <w:spacing w:after="0" w:line="240" w:lineRule="auto"/>
              <w:jc w:val="center"/>
              <w:rPr>
                <w:rFonts w:ascii="Times New Roman" w:hAnsi="Times New Roman" w:cs="Times New Roman"/>
                <w:sz w:val="20"/>
              </w:rPr>
            </w:pPr>
            <w:r>
              <w:rPr>
                <w:rFonts w:ascii="Times New Roman" w:hAnsi="Times New Roman" w:cs="Times New Roman"/>
                <w:sz w:val="20"/>
              </w:rPr>
              <w:t>21</w:t>
            </w:r>
          </w:p>
        </w:tc>
        <w:tc>
          <w:tcPr>
            <w:tcW w:w="1984" w:type="dxa"/>
          </w:tcPr>
          <w:p w14:paraId="02FF1C58" w14:textId="77777777" w:rsidR="00B72D09" w:rsidRDefault="00B72D09" w:rsidP="00B72D09">
            <w:pPr>
              <w:spacing w:after="0" w:line="240" w:lineRule="auto"/>
              <w:rPr>
                <w:rFonts w:ascii="Times New Roman" w:hAnsi="Times New Roman" w:cs="Times New Roman"/>
                <w:sz w:val="20"/>
              </w:rPr>
            </w:pPr>
            <w:r>
              <w:rPr>
                <w:rFonts w:ascii="Times New Roman" w:hAnsi="Times New Roman" w:cs="Times New Roman"/>
                <w:sz w:val="20"/>
              </w:rPr>
              <w:t>F</w:t>
            </w:r>
            <w:r w:rsidRPr="00A97E29">
              <w:rPr>
                <w:rFonts w:ascii="Times New Roman" w:hAnsi="Times New Roman" w:cs="Times New Roman"/>
                <w:sz w:val="20"/>
              </w:rPr>
              <w:t>eed pipe</w:t>
            </w:r>
          </w:p>
        </w:tc>
      </w:tr>
      <w:tr w:rsidR="00B72D09" w14:paraId="08CB5942" w14:textId="77777777" w:rsidTr="00B72D09">
        <w:trPr>
          <w:jc w:val="center"/>
        </w:trPr>
        <w:tc>
          <w:tcPr>
            <w:tcW w:w="988" w:type="dxa"/>
          </w:tcPr>
          <w:p w14:paraId="62866AB2" w14:textId="77777777" w:rsidR="00B72D09" w:rsidRDefault="00B72D09" w:rsidP="00B72D09">
            <w:pPr>
              <w:spacing w:after="0" w:line="240" w:lineRule="auto"/>
              <w:jc w:val="center"/>
              <w:rPr>
                <w:rFonts w:ascii="Times New Roman" w:hAnsi="Times New Roman" w:cs="Times New Roman"/>
                <w:sz w:val="20"/>
              </w:rPr>
            </w:pPr>
            <w:r>
              <w:rPr>
                <w:rFonts w:ascii="Times New Roman" w:hAnsi="Times New Roman" w:cs="Times New Roman"/>
                <w:sz w:val="20"/>
              </w:rPr>
              <w:t>23</w:t>
            </w:r>
          </w:p>
        </w:tc>
        <w:tc>
          <w:tcPr>
            <w:tcW w:w="1984" w:type="dxa"/>
          </w:tcPr>
          <w:p w14:paraId="59B8275F" w14:textId="77777777" w:rsidR="00B72D09" w:rsidRDefault="00B72D09" w:rsidP="00B72D09">
            <w:pPr>
              <w:spacing w:after="0" w:line="240" w:lineRule="auto"/>
              <w:rPr>
                <w:rFonts w:ascii="Times New Roman" w:hAnsi="Times New Roman" w:cs="Times New Roman"/>
                <w:sz w:val="20"/>
              </w:rPr>
            </w:pPr>
            <w:r w:rsidRPr="00F64BCD">
              <w:rPr>
                <w:rFonts w:ascii="Times New Roman" w:hAnsi="Times New Roman" w:cs="Times New Roman"/>
                <w:sz w:val="20"/>
              </w:rPr>
              <w:t>Solids outlet</w:t>
            </w:r>
          </w:p>
        </w:tc>
      </w:tr>
      <w:tr w:rsidR="00B72D09" w14:paraId="7E79C309" w14:textId="77777777" w:rsidTr="00B72D09">
        <w:trPr>
          <w:jc w:val="center"/>
        </w:trPr>
        <w:tc>
          <w:tcPr>
            <w:tcW w:w="988" w:type="dxa"/>
          </w:tcPr>
          <w:p w14:paraId="7C2BE21C" w14:textId="77777777" w:rsidR="00B72D09" w:rsidRDefault="00B72D09" w:rsidP="00B72D09">
            <w:pPr>
              <w:spacing w:after="0" w:line="240" w:lineRule="auto"/>
              <w:jc w:val="center"/>
              <w:rPr>
                <w:rFonts w:ascii="Times New Roman" w:hAnsi="Times New Roman" w:cs="Times New Roman"/>
                <w:sz w:val="20"/>
              </w:rPr>
            </w:pPr>
            <w:r>
              <w:rPr>
                <w:rFonts w:ascii="Times New Roman" w:hAnsi="Times New Roman" w:cs="Times New Roman"/>
                <w:sz w:val="20"/>
              </w:rPr>
              <w:t>24</w:t>
            </w:r>
          </w:p>
        </w:tc>
        <w:tc>
          <w:tcPr>
            <w:tcW w:w="1984" w:type="dxa"/>
          </w:tcPr>
          <w:p w14:paraId="3A8E41A9" w14:textId="77777777" w:rsidR="00B72D09" w:rsidRDefault="00B72D09" w:rsidP="00B72D09">
            <w:pPr>
              <w:spacing w:after="0" w:line="240" w:lineRule="auto"/>
              <w:rPr>
                <w:rFonts w:ascii="Times New Roman" w:hAnsi="Times New Roman" w:cs="Times New Roman"/>
                <w:sz w:val="20"/>
              </w:rPr>
            </w:pPr>
            <w:r w:rsidRPr="00A97E29">
              <w:rPr>
                <w:rFonts w:ascii="Times New Roman" w:hAnsi="Times New Roman" w:cs="Times New Roman"/>
                <w:sz w:val="20"/>
              </w:rPr>
              <w:t>Liquid outlet</w:t>
            </w:r>
          </w:p>
        </w:tc>
      </w:tr>
      <w:tr w:rsidR="00B72D09" w14:paraId="3768BB0C" w14:textId="77777777" w:rsidTr="00B72D09">
        <w:trPr>
          <w:jc w:val="center"/>
        </w:trPr>
        <w:tc>
          <w:tcPr>
            <w:tcW w:w="988" w:type="dxa"/>
          </w:tcPr>
          <w:p w14:paraId="203C3DE3" w14:textId="77777777" w:rsidR="00B72D09" w:rsidRDefault="00B72D09" w:rsidP="00B72D09">
            <w:pPr>
              <w:spacing w:after="0" w:line="240" w:lineRule="auto"/>
              <w:jc w:val="center"/>
              <w:rPr>
                <w:rFonts w:ascii="Times New Roman" w:hAnsi="Times New Roman" w:cs="Times New Roman"/>
                <w:sz w:val="20"/>
              </w:rPr>
            </w:pPr>
            <w:r>
              <w:rPr>
                <w:rFonts w:ascii="Times New Roman" w:hAnsi="Times New Roman" w:cs="Times New Roman"/>
                <w:sz w:val="20"/>
              </w:rPr>
              <w:t>26</w:t>
            </w:r>
          </w:p>
        </w:tc>
        <w:tc>
          <w:tcPr>
            <w:tcW w:w="1984" w:type="dxa"/>
          </w:tcPr>
          <w:p w14:paraId="421EECA1" w14:textId="77777777" w:rsidR="00B72D09" w:rsidRDefault="00B72D09" w:rsidP="00B72D09">
            <w:pPr>
              <w:spacing w:after="0" w:line="240" w:lineRule="auto"/>
              <w:rPr>
                <w:rFonts w:ascii="Times New Roman" w:hAnsi="Times New Roman" w:cs="Times New Roman"/>
                <w:sz w:val="20"/>
              </w:rPr>
            </w:pPr>
            <w:r w:rsidRPr="00F64BCD">
              <w:rPr>
                <w:rFonts w:ascii="Times New Roman" w:hAnsi="Times New Roman" w:cs="Times New Roman"/>
                <w:sz w:val="20"/>
              </w:rPr>
              <w:t>Plough</w:t>
            </w:r>
          </w:p>
        </w:tc>
      </w:tr>
    </w:tbl>
    <w:p w14:paraId="45C02D92" w14:textId="0BE25423" w:rsidR="00B72D09" w:rsidRDefault="00B72D09" w:rsidP="000615F8">
      <w:pPr>
        <w:spacing w:after="0" w:line="20" w:lineRule="atLeast"/>
        <w:jc w:val="center"/>
        <w:rPr>
          <w:rFonts w:ascii="Times New Roman" w:hAnsi="Times New Roman" w:cs="Times New Roman"/>
          <w:smallCaps/>
          <w:sz w:val="20"/>
          <w:szCs w:val="20"/>
        </w:rPr>
      </w:pPr>
    </w:p>
    <w:p w14:paraId="04C2718D" w14:textId="177BDD13" w:rsidR="00B72D09" w:rsidRDefault="00B72D09" w:rsidP="00B72D09">
      <w:pPr>
        <w:spacing w:after="0" w:line="20" w:lineRule="atLeast"/>
        <w:jc w:val="center"/>
        <w:rPr>
          <w:rFonts w:ascii="Times New Roman" w:hAnsi="Times New Roman" w:cs="Times New Roman"/>
          <w:smallCaps/>
          <w:sz w:val="20"/>
          <w:szCs w:val="20"/>
        </w:rPr>
      </w:pPr>
      <w:r>
        <w:rPr>
          <w:rFonts w:ascii="Times New Roman" w:hAnsi="Times New Roman" w:cs="Times New Roman"/>
          <w:smallCaps/>
          <w:sz w:val="20"/>
          <w:szCs w:val="20"/>
        </w:rPr>
        <w:t xml:space="preserve">Fig. 3 Pendulum, </w:t>
      </w:r>
      <w:r w:rsidRPr="00B72D09">
        <w:rPr>
          <w:rFonts w:ascii="Times New Roman" w:hAnsi="Times New Roman" w:cs="Times New Roman"/>
          <w:smallCaps/>
          <w:sz w:val="20"/>
          <w:szCs w:val="20"/>
        </w:rPr>
        <w:t>Automatic Discharge, Batch Centrifug</w:t>
      </w:r>
      <w:r>
        <w:rPr>
          <w:rFonts w:ascii="Times New Roman" w:hAnsi="Times New Roman" w:cs="Times New Roman"/>
          <w:smallCaps/>
          <w:sz w:val="20"/>
          <w:szCs w:val="20"/>
        </w:rPr>
        <w:t>e, Filtration Machine</w:t>
      </w:r>
    </w:p>
    <w:p w14:paraId="52B993CB" w14:textId="42260245" w:rsidR="00B72D09" w:rsidRDefault="00B72D09" w:rsidP="000615F8">
      <w:pPr>
        <w:spacing w:after="0" w:line="20" w:lineRule="atLeast"/>
        <w:jc w:val="center"/>
        <w:rPr>
          <w:rFonts w:ascii="Times New Roman" w:hAnsi="Times New Roman" w:cs="Times New Roman"/>
          <w:smallCaps/>
          <w:sz w:val="20"/>
          <w:szCs w:val="20"/>
        </w:rPr>
      </w:pPr>
    </w:p>
    <w:p w14:paraId="4731F685" w14:textId="77777777" w:rsidR="00B72D09" w:rsidRDefault="00B72D09" w:rsidP="000615F8">
      <w:pPr>
        <w:spacing w:after="0" w:line="20" w:lineRule="atLeast"/>
        <w:jc w:val="center"/>
        <w:rPr>
          <w:rFonts w:ascii="Times New Roman" w:hAnsi="Times New Roman" w:cs="Times New Roman"/>
          <w:smallCaps/>
          <w:sz w:val="20"/>
          <w:szCs w:val="20"/>
        </w:rPr>
      </w:pPr>
    </w:p>
    <w:p w14:paraId="7CA803E8" w14:textId="77777777" w:rsidR="000615F8" w:rsidRPr="000615F8" w:rsidRDefault="000615F8" w:rsidP="000615F8">
      <w:pPr>
        <w:spacing w:after="0" w:line="20" w:lineRule="atLeast"/>
        <w:jc w:val="center"/>
        <w:rPr>
          <w:rFonts w:ascii="Times New Roman" w:hAnsi="Times New Roman" w:cs="Times New Roman"/>
          <w:smallCaps/>
          <w:sz w:val="20"/>
          <w:szCs w:val="20"/>
        </w:rPr>
      </w:pPr>
    </w:p>
    <w:p w14:paraId="5FD355EC" w14:textId="0251D13F" w:rsidR="006651F4" w:rsidRDefault="00A74A8F" w:rsidP="006651F4">
      <w:pPr>
        <w:spacing w:after="0" w:line="20" w:lineRule="atLeast"/>
        <w:jc w:val="center"/>
        <w:rPr>
          <w:rFonts w:ascii="Times New Roman" w:hAnsi="Times New Roman" w:cs="Times New Roman"/>
          <w:sz w:val="20"/>
          <w:szCs w:val="20"/>
        </w:rPr>
      </w:pPr>
      <w:r w:rsidRPr="00A74A8F">
        <w:rPr>
          <w:rFonts w:ascii="Times New Roman" w:hAnsi="Times New Roman" w:cs="Times New Roman"/>
          <w:noProof/>
          <w:sz w:val="20"/>
          <w:szCs w:val="20"/>
          <w:lang w:val="en-IN" w:eastAsia="en-IN"/>
        </w:rPr>
        <w:drawing>
          <wp:inline distT="0" distB="0" distL="0" distR="0" wp14:anchorId="3346D383" wp14:editId="1FA22618">
            <wp:extent cx="6300470" cy="4684445"/>
            <wp:effectExtent l="0" t="0" r="5080" b="1905"/>
            <wp:docPr id="28" name="Picture 28" descr="C:\Users\HP\Downloads\Screenshot_23-10-2024_14317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Screenshot_23-10-2024_14317_.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0470" cy="4684445"/>
                    </a:xfrm>
                    <a:prstGeom prst="rect">
                      <a:avLst/>
                    </a:prstGeom>
                    <a:noFill/>
                    <a:ln>
                      <a:noFill/>
                    </a:ln>
                  </pic:spPr>
                </pic:pic>
              </a:graphicData>
            </a:graphic>
          </wp:inline>
        </w:drawing>
      </w:r>
    </w:p>
    <w:p w14:paraId="17D504A1" w14:textId="6A69F54C" w:rsidR="00A74A8F" w:rsidRDefault="00A74A8F" w:rsidP="006651F4">
      <w:pPr>
        <w:spacing w:after="0" w:line="20" w:lineRule="atLeast"/>
        <w:jc w:val="center"/>
        <w:rPr>
          <w:rFonts w:ascii="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984"/>
      </w:tblGrid>
      <w:tr w:rsidR="00A74A8F" w14:paraId="1AC37C58" w14:textId="77777777" w:rsidTr="00A74A8F">
        <w:trPr>
          <w:jc w:val="center"/>
        </w:trPr>
        <w:tc>
          <w:tcPr>
            <w:tcW w:w="988" w:type="dxa"/>
          </w:tcPr>
          <w:p w14:paraId="7CC6D2EC" w14:textId="77777777" w:rsidR="00A74A8F" w:rsidRPr="004903A5" w:rsidRDefault="00A74A8F" w:rsidP="00A74A8F">
            <w:pPr>
              <w:spacing w:after="0" w:line="240" w:lineRule="auto"/>
              <w:jc w:val="center"/>
              <w:rPr>
                <w:rFonts w:ascii="Times New Roman" w:hAnsi="Times New Roman" w:cs="Times New Roman"/>
                <w:i/>
                <w:sz w:val="20"/>
              </w:rPr>
            </w:pPr>
            <w:r w:rsidRPr="004903A5">
              <w:rPr>
                <w:rFonts w:ascii="Times New Roman" w:hAnsi="Times New Roman" w:cs="Times New Roman"/>
                <w:i/>
                <w:sz w:val="20"/>
              </w:rPr>
              <w:t>Part No.</w:t>
            </w:r>
          </w:p>
        </w:tc>
        <w:tc>
          <w:tcPr>
            <w:tcW w:w="1984" w:type="dxa"/>
          </w:tcPr>
          <w:p w14:paraId="7296B5A5" w14:textId="77777777" w:rsidR="00A74A8F" w:rsidRPr="004903A5" w:rsidRDefault="00A74A8F" w:rsidP="00A74A8F">
            <w:pPr>
              <w:spacing w:after="0" w:line="240" w:lineRule="auto"/>
              <w:jc w:val="center"/>
              <w:rPr>
                <w:rFonts w:ascii="Times New Roman" w:hAnsi="Times New Roman" w:cs="Times New Roman"/>
                <w:i/>
                <w:sz w:val="20"/>
              </w:rPr>
            </w:pPr>
            <w:r w:rsidRPr="004903A5">
              <w:rPr>
                <w:rFonts w:ascii="Times New Roman" w:hAnsi="Times New Roman" w:cs="Times New Roman"/>
                <w:i/>
                <w:sz w:val="20"/>
              </w:rPr>
              <w:t>Name</w:t>
            </w:r>
          </w:p>
        </w:tc>
      </w:tr>
      <w:tr w:rsidR="00A74A8F" w14:paraId="72BDF874" w14:textId="77777777" w:rsidTr="00A74A8F">
        <w:trPr>
          <w:jc w:val="center"/>
        </w:trPr>
        <w:tc>
          <w:tcPr>
            <w:tcW w:w="988" w:type="dxa"/>
          </w:tcPr>
          <w:p w14:paraId="58860A1E" w14:textId="77777777" w:rsidR="00A74A8F" w:rsidRDefault="00A74A8F" w:rsidP="00A74A8F">
            <w:pPr>
              <w:spacing w:after="0" w:line="240" w:lineRule="auto"/>
              <w:jc w:val="center"/>
              <w:rPr>
                <w:rFonts w:ascii="Times New Roman" w:hAnsi="Times New Roman" w:cs="Times New Roman"/>
                <w:sz w:val="20"/>
              </w:rPr>
            </w:pPr>
            <w:r>
              <w:rPr>
                <w:rFonts w:ascii="Times New Roman" w:hAnsi="Times New Roman" w:cs="Times New Roman"/>
                <w:sz w:val="20"/>
              </w:rPr>
              <w:t>2</w:t>
            </w:r>
          </w:p>
        </w:tc>
        <w:tc>
          <w:tcPr>
            <w:tcW w:w="1984" w:type="dxa"/>
          </w:tcPr>
          <w:p w14:paraId="293F0C0C" w14:textId="77777777" w:rsidR="00A74A8F" w:rsidRDefault="00A74A8F" w:rsidP="00A74A8F">
            <w:pPr>
              <w:spacing w:after="0" w:line="240" w:lineRule="auto"/>
              <w:rPr>
                <w:rFonts w:ascii="Times New Roman" w:hAnsi="Times New Roman" w:cs="Times New Roman"/>
                <w:sz w:val="20"/>
              </w:rPr>
            </w:pPr>
            <w:r w:rsidRPr="00A97E29">
              <w:rPr>
                <w:rFonts w:ascii="Times New Roman" w:hAnsi="Times New Roman" w:cs="Times New Roman"/>
                <w:sz w:val="20"/>
              </w:rPr>
              <w:t>Bearing support</w:t>
            </w:r>
          </w:p>
        </w:tc>
      </w:tr>
      <w:tr w:rsidR="00A74A8F" w14:paraId="0CE36451" w14:textId="77777777" w:rsidTr="00A74A8F">
        <w:trPr>
          <w:jc w:val="center"/>
        </w:trPr>
        <w:tc>
          <w:tcPr>
            <w:tcW w:w="988" w:type="dxa"/>
          </w:tcPr>
          <w:p w14:paraId="7CF18102" w14:textId="77777777" w:rsidR="00A74A8F" w:rsidRDefault="00A74A8F" w:rsidP="00A74A8F">
            <w:pPr>
              <w:spacing w:after="0" w:line="240" w:lineRule="auto"/>
              <w:jc w:val="center"/>
              <w:rPr>
                <w:rFonts w:ascii="Times New Roman" w:hAnsi="Times New Roman" w:cs="Times New Roman"/>
                <w:sz w:val="20"/>
              </w:rPr>
            </w:pPr>
            <w:r>
              <w:rPr>
                <w:rFonts w:ascii="Times New Roman" w:hAnsi="Times New Roman" w:cs="Times New Roman"/>
                <w:sz w:val="20"/>
              </w:rPr>
              <w:t>4</w:t>
            </w:r>
          </w:p>
        </w:tc>
        <w:tc>
          <w:tcPr>
            <w:tcW w:w="1984" w:type="dxa"/>
          </w:tcPr>
          <w:p w14:paraId="57EF2821" w14:textId="77777777" w:rsidR="00A74A8F" w:rsidRDefault="00A74A8F" w:rsidP="00A74A8F">
            <w:pPr>
              <w:spacing w:after="0" w:line="240" w:lineRule="auto"/>
              <w:rPr>
                <w:rFonts w:ascii="Times New Roman" w:hAnsi="Times New Roman" w:cs="Times New Roman"/>
                <w:sz w:val="20"/>
              </w:rPr>
            </w:pPr>
            <w:r w:rsidRPr="00F64BCD">
              <w:rPr>
                <w:rFonts w:ascii="Times New Roman" w:hAnsi="Times New Roman" w:cs="Times New Roman"/>
                <w:sz w:val="20"/>
              </w:rPr>
              <w:t>Casing</w:t>
            </w:r>
          </w:p>
        </w:tc>
      </w:tr>
      <w:tr w:rsidR="00A74A8F" w14:paraId="0D6C6B5A" w14:textId="77777777" w:rsidTr="00A74A8F">
        <w:trPr>
          <w:jc w:val="center"/>
        </w:trPr>
        <w:tc>
          <w:tcPr>
            <w:tcW w:w="988" w:type="dxa"/>
          </w:tcPr>
          <w:p w14:paraId="0A8C213D" w14:textId="77777777" w:rsidR="00A74A8F" w:rsidRDefault="00A74A8F" w:rsidP="00A74A8F">
            <w:pPr>
              <w:spacing w:after="0" w:line="240" w:lineRule="auto"/>
              <w:jc w:val="center"/>
              <w:rPr>
                <w:rFonts w:ascii="Times New Roman" w:hAnsi="Times New Roman" w:cs="Times New Roman"/>
                <w:sz w:val="20"/>
              </w:rPr>
            </w:pPr>
            <w:r>
              <w:rPr>
                <w:rFonts w:ascii="Times New Roman" w:hAnsi="Times New Roman" w:cs="Times New Roman"/>
                <w:sz w:val="20"/>
              </w:rPr>
              <w:t>5</w:t>
            </w:r>
          </w:p>
        </w:tc>
        <w:tc>
          <w:tcPr>
            <w:tcW w:w="1984" w:type="dxa"/>
          </w:tcPr>
          <w:p w14:paraId="3CE3E246" w14:textId="77777777" w:rsidR="00A74A8F" w:rsidRDefault="00A74A8F" w:rsidP="00A74A8F">
            <w:pPr>
              <w:spacing w:after="0" w:line="240" w:lineRule="auto"/>
              <w:rPr>
                <w:rFonts w:ascii="Times New Roman" w:hAnsi="Times New Roman" w:cs="Times New Roman"/>
                <w:sz w:val="20"/>
              </w:rPr>
            </w:pPr>
            <w:r w:rsidRPr="00A97E29">
              <w:rPr>
                <w:rFonts w:ascii="Times New Roman" w:hAnsi="Times New Roman" w:cs="Times New Roman"/>
                <w:sz w:val="20"/>
              </w:rPr>
              <w:t>Cover or lid</w:t>
            </w:r>
          </w:p>
        </w:tc>
      </w:tr>
      <w:tr w:rsidR="00A74A8F" w14:paraId="651B99ED" w14:textId="77777777" w:rsidTr="00A74A8F">
        <w:trPr>
          <w:jc w:val="center"/>
        </w:trPr>
        <w:tc>
          <w:tcPr>
            <w:tcW w:w="988" w:type="dxa"/>
          </w:tcPr>
          <w:p w14:paraId="135F1FF5" w14:textId="77777777" w:rsidR="00A74A8F" w:rsidRDefault="00A74A8F" w:rsidP="00A74A8F">
            <w:pPr>
              <w:spacing w:after="0" w:line="240" w:lineRule="auto"/>
              <w:jc w:val="center"/>
              <w:rPr>
                <w:rFonts w:ascii="Times New Roman" w:hAnsi="Times New Roman" w:cs="Times New Roman"/>
                <w:sz w:val="20"/>
              </w:rPr>
            </w:pPr>
            <w:r>
              <w:rPr>
                <w:rFonts w:ascii="Times New Roman" w:hAnsi="Times New Roman" w:cs="Times New Roman"/>
                <w:sz w:val="20"/>
              </w:rPr>
              <w:t>9</w:t>
            </w:r>
          </w:p>
        </w:tc>
        <w:tc>
          <w:tcPr>
            <w:tcW w:w="1984" w:type="dxa"/>
          </w:tcPr>
          <w:p w14:paraId="4359BFB0" w14:textId="77777777" w:rsidR="00A74A8F" w:rsidRDefault="00A74A8F" w:rsidP="00A74A8F">
            <w:pPr>
              <w:spacing w:after="0" w:line="240" w:lineRule="auto"/>
              <w:rPr>
                <w:rFonts w:ascii="Times New Roman" w:hAnsi="Times New Roman" w:cs="Times New Roman"/>
                <w:sz w:val="20"/>
              </w:rPr>
            </w:pPr>
            <w:r w:rsidRPr="00A97E29">
              <w:rPr>
                <w:rFonts w:ascii="Times New Roman" w:hAnsi="Times New Roman" w:cs="Times New Roman"/>
                <w:sz w:val="20"/>
              </w:rPr>
              <w:t>Spindle</w:t>
            </w:r>
          </w:p>
        </w:tc>
      </w:tr>
      <w:tr w:rsidR="00A74A8F" w14:paraId="70E3DBDB" w14:textId="77777777" w:rsidTr="00A74A8F">
        <w:trPr>
          <w:jc w:val="center"/>
        </w:trPr>
        <w:tc>
          <w:tcPr>
            <w:tcW w:w="988" w:type="dxa"/>
          </w:tcPr>
          <w:p w14:paraId="6EED14E0" w14:textId="77777777" w:rsidR="00A74A8F" w:rsidRDefault="00A74A8F" w:rsidP="00A74A8F">
            <w:pPr>
              <w:spacing w:after="0" w:line="240" w:lineRule="auto"/>
              <w:jc w:val="center"/>
              <w:rPr>
                <w:rFonts w:ascii="Times New Roman" w:hAnsi="Times New Roman" w:cs="Times New Roman"/>
                <w:sz w:val="20"/>
              </w:rPr>
            </w:pPr>
            <w:r>
              <w:rPr>
                <w:rFonts w:ascii="Times New Roman" w:hAnsi="Times New Roman" w:cs="Times New Roman"/>
                <w:sz w:val="20"/>
              </w:rPr>
              <w:t>10</w:t>
            </w:r>
          </w:p>
        </w:tc>
        <w:tc>
          <w:tcPr>
            <w:tcW w:w="1984" w:type="dxa"/>
          </w:tcPr>
          <w:p w14:paraId="1846D847" w14:textId="77777777" w:rsidR="00A74A8F" w:rsidRDefault="00A74A8F" w:rsidP="00A74A8F">
            <w:pPr>
              <w:spacing w:after="0" w:line="240" w:lineRule="auto"/>
              <w:rPr>
                <w:rFonts w:ascii="Times New Roman" w:hAnsi="Times New Roman" w:cs="Times New Roman"/>
                <w:sz w:val="20"/>
              </w:rPr>
            </w:pPr>
            <w:r w:rsidRPr="00A97E29">
              <w:rPr>
                <w:rFonts w:ascii="Times New Roman" w:hAnsi="Times New Roman" w:cs="Times New Roman"/>
                <w:sz w:val="20"/>
              </w:rPr>
              <w:t>Driven pulley</w:t>
            </w:r>
          </w:p>
        </w:tc>
      </w:tr>
      <w:tr w:rsidR="00A74A8F" w14:paraId="408791D4" w14:textId="77777777" w:rsidTr="00A74A8F">
        <w:trPr>
          <w:jc w:val="center"/>
        </w:trPr>
        <w:tc>
          <w:tcPr>
            <w:tcW w:w="988" w:type="dxa"/>
          </w:tcPr>
          <w:p w14:paraId="70764602" w14:textId="77777777" w:rsidR="00A74A8F" w:rsidRDefault="00A74A8F" w:rsidP="00A74A8F">
            <w:pPr>
              <w:spacing w:after="0" w:line="240" w:lineRule="auto"/>
              <w:jc w:val="center"/>
              <w:rPr>
                <w:rFonts w:ascii="Times New Roman" w:hAnsi="Times New Roman" w:cs="Times New Roman"/>
                <w:sz w:val="20"/>
              </w:rPr>
            </w:pPr>
            <w:r>
              <w:rPr>
                <w:rFonts w:ascii="Times New Roman" w:hAnsi="Times New Roman" w:cs="Times New Roman"/>
                <w:sz w:val="20"/>
              </w:rPr>
              <w:t>13</w:t>
            </w:r>
          </w:p>
        </w:tc>
        <w:tc>
          <w:tcPr>
            <w:tcW w:w="1984" w:type="dxa"/>
          </w:tcPr>
          <w:p w14:paraId="0468B8D6" w14:textId="77777777" w:rsidR="00A74A8F" w:rsidRDefault="00A74A8F" w:rsidP="00A74A8F">
            <w:pPr>
              <w:spacing w:after="0" w:line="240" w:lineRule="auto"/>
              <w:rPr>
                <w:rFonts w:ascii="Times New Roman" w:hAnsi="Times New Roman" w:cs="Times New Roman"/>
                <w:sz w:val="20"/>
              </w:rPr>
            </w:pPr>
            <w:r w:rsidRPr="00F64BCD">
              <w:rPr>
                <w:rFonts w:ascii="Times New Roman" w:hAnsi="Times New Roman" w:cs="Times New Roman"/>
                <w:sz w:val="20"/>
              </w:rPr>
              <w:t>Brake</w:t>
            </w:r>
          </w:p>
        </w:tc>
      </w:tr>
      <w:tr w:rsidR="00A74A8F" w14:paraId="4B7F6EDF" w14:textId="77777777" w:rsidTr="00A74A8F">
        <w:trPr>
          <w:jc w:val="center"/>
        </w:trPr>
        <w:tc>
          <w:tcPr>
            <w:tcW w:w="988" w:type="dxa"/>
          </w:tcPr>
          <w:p w14:paraId="2BF252AD" w14:textId="77777777" w:rsidR="00A74A8F" w:rsidRDefault="00A74A8F" w:rsidP="00A74A8F">
            <w:pPr>
              <w:spacing w:after="0" w:line="240" w:lineRule="auto"/>
              <w:jc w:val="center"/>
              <w:rPr>
                <w:rFonts w:ascii="Times New Roman" w:hAnsi="Times New Roman" w:cs="Times New Roman"/>
                <w:sz w:val="20"/>
              </w:rPr>
            </w:pPr>
            <w:r>
              <w:rPr>
                <w:rFonts w:ascii="Times New Roman" w:hAnsi="Times New Roman" w:cs="Times New Roman"/>
                <w:sz w:val="20"/>
              </w:rPr>
              <w:t>15</w:t>
            </w:r>
          </w:p>
        </w:tc>
        <w:tc>
          <w:tcPr>
            <w:tcW w:w="1984" w:type="dxa"/>
          </w:tcPr>
          <w:p w14:paraId="0A5A7677" w14:textId="77777777" w:rsidR="00A74A8F" w:rsidRDefault="00A74A8F" w:rsidP="00A74A8F">
            <w:pPr>
              <w:spacing w:after="0" w:line="240" w:lineRule="auto"/>
              <w:rPr>
                <w:rFonts w:ascii="Times New Roman" w:hAnsi="Times New Roman" w:cs="Times New Roman"/>
                <w:sz w:val="20"/>
              </w:rPr>
            </w:pPr>
            <w:r w:rsidRPr="00A97E29">
              <w:rPr>
                <w:rFonts w:ascii="Times New Roman" w:hAnsi="Times New Roman" w:cs="Times New Roman"/>
                <w:sz w:val="20"/>
              </w:rPr>
              <w:t>Basket</w:t>
            </w:r>
          </w:p>
        </w:tc>
      </w:tr>
      <w:tr w:rsidR="00A74A8F" w14:paraId="6294CB63" w14:textId="77777777" w:rsidTr="00A74A8F">
        <w:trPr>
          <w:jc w:val="center"/>
        </w:trPr>
        <w:tc>
          <w:tcPr>
            <w:tcW w:w="988" w:type="dxa"/>
          </w:tcPr>
          <w:p w14:paraId="72CD5154" w14:textId="77777777" w:rsidR="00A74A8F" w:rsidRDefault="00A74A8F" w:rsidP="00A74A8F">
            <w:pPr>
              <w:spacing w:after="0" w:line="240" w:lineRule="auto"/>
              <w:jc w:val="center"/>
              <w:rPr>
                <w:rFonts w:ascii="Times New Roman" w:hAnsi="Times New Roman" w:cs="Times New Roman"/>
                <w:sz w:val="20"/>
              </w:rPr>
            </w:pPr>
            <w:r>
              <w:rPr>
                <w:rFonts w:ascii="Times New Roman" w:hAnsi="Times New Roman" w:cs="Times New Roman"/>
                <w:sz w:val="20"/>
              </w:rPr>
              <w:t>21</w:t>
            </w:r>
          </w:p>
        </w:tc>
        <w:tc>
          <w:tcPr>
            <w:tcW w:w="1984" w:type="dxa"/>
          </w:tcPr>
          <w:p w14:paraId="49B5E812" w14:textId="77777777" w:rsidR="00A74A8F" w:rsidRDefault="00A74A8F" w:rsidP="00A74A8F">
            <w:pPr>
              <w:spacing w:after="0" w:line="240" w:lineRule="auto"/>
              <w:rPr>
                <w:rFonts w:ascii="Times New Roman" w:hAnsi="Times New Roman" w:cs="Times New Roman"/>
                <w:sz w:val="20"/>
              </w:rPr>
            </w:pPr>
            <w:r>
              <w:rPr>
                <w:rFonts w:ascii="Times New Roman" w:hAnsi="Times New Roman" w:cs="Times New Roman"/>
                <w:sz w:val="20"/>
              </w:rPr>
              <w:t>F</w:t>
            </w:r>
            <w:r w:rsidRPr="00A97E29">
              <w:rPr>
                <w:rFonts w:ascii="Times New Roman" w:hAnsi="Times New Roman" w:cs="Times New Roman"/>
                <w:sz w:val="20"/>
              </w:rPr>
              <w:t>eed pipe</w:t>
            </w:r>
          </w:p>
        </w:tc>
      </w:tr>
      <w:tr w:rsidR="00A74A8F" w14:paraId="152E912B" w14:textId="77777777" w:rsidTr="00A74A8F">
        <w:trPr>
          <w:jc w:val="center"/>
        </w:trPr>
        <w:tc>
          <w:tcPr>
            <w:tcW w:w="988" w:type="dxa"/>
          </w:tcPr>
          <w:p w14:paraId="014B6E6F" w14:textId="77777777" w:rsidR="00A74A8F" w:rsidRDefault="00A74A8F" w:rsidP="00A74A8F">
            <w:pPr>
              <w:spacing w:after="0" w:line="240" w:lineRule="auto"/>
              <w:jc w:val="center"/>
              <w:rPr>
                <w:rFonts w:ascii="Times New Roman" w:hAnsi="Times New Roman" w:cs="Times New Roman"/>
                <w:sz w:val="20"/>
              </w:rPr>
            </w:pPr>
            <w:r>
              <w:rPr>
                <w:rFonts w:ascii="Times New Roman" w:hAnsi="Times New Roman" w:cs="Times New Roman"/>
                <w:sz w:val="20"/>
              </w:rPr>
              <w:t>22</w:t>
            </w:r>
          </w:p>
        </w:tc>
        <w:tc>
          <w:tcPr>
            <w:tcW w:w="1984" w:type="dxa"/>
          </w:tcPr>
          <w:p w14:paraId="45D84728" w14:textId="77777777" w:rsidR="00A74A8F" w:rsidRDefault="00A74A8F" w:rsidP="00A74A8F">
            <w:pPr>
              <w:spacing w:after="0" w:line="240" w:lineRule="auto"/>
              <w:rPr>
                <w:rFonts w:ascii="Times New Roman" w:hAnsi="Times New Roman" w:cs="Times New Roman"/>
                <w:sz w:val="20"/>
              </w:rPr>
            </w:pPr>
            <w:r>
              <w:rPr>
                <w:rFonts w:ascii="Times New Roman" w:hAnsi="Times New Roman" w:cs="Times New Roman"/>
                <w:sz w:val="20"/>
              </w:rPr>
              <w:t>Wash</w:t>
            </w:r>
            <w:r w:rsidRPr="00A97E29">
              <w:rPr>
                <w:rFonts w:ascii="Times New Roman" w:hAnsi="Times New Roman" w:cs="Times New Roman"/>
                <w:sz w:val="20"/>
              </w:rPr>
              <w:t xml:space="preserve"> pipe</w:t>
            </w:r>
          </w:p>
        </w:tc>
      </w:tr>
      <w:tr w:rsidR="00A74A8F" w14:paraId="11AACC75" w14:textId="77777777" w:rsidTr="00A74A8F">
        <w:trPr>
          <w:jc w:val="center"/>
        </w:trPr>
        <w:tc>
          <w:tcPr>
            <w:tcW w:w="988" w:type="dxa"/>
          </w:tcPr>
          <w:p w14:paraId="3683D013" w14:textId="77777777" w:rsidR="00A74A8F" w:rsidRDefault="00A74A8F" w:rsidP="00A74A8F">
            <w:pPr>
              <w:spacing w:after="0" w:line="240" w:lineRule="auto"/>
              <w:jc w:val="center"/>
              <w:rPr>
                <w:rFonts w:ascii="Times New Roman" w:hAnsi="Times New Roman" w:cs="Times New Roman"/>
                <w:sz w:val="20"/>
              </w:rPr>
            </w:pPr>
            <w:r>
              <w:rPr>
                <w:rFonts w:ascii="Times New Roman" w:hAnsi="Times New Roman" w:cs="Times New Roman"/>
                <w:sz w:val="20"/>
              </w:rPr>
              <w:t>23</w:t>
            </w:r>
          </w:p>
        </w:tc>
        <w:tc>
          <w:tcPr>
            <w:tcW w:w="1984" w:type="dxa"/>
          </w:tcPr>
          <w:p w14:paraId="79D23E3E" w14:textId="77777777" w:rsidR="00A74A8F" w:rsidRDefault="00A74A8F" w:rsidP="00A74A8F">
            <w:pPr>
              <w:spacing w:after="0" w:line="240" w:lineRule="auto"/>
              <w:rPr>
                <w:rFonts w:ascii="Times New Roman" w:hAnsi="Times New Roman" w:cs="Times New Roman"/>
                <w:sz w:val="20"/>
              </w:rPr>
            </w:pPr>
            <w:r w:rsidRPr="00F64BCD">
              <w:rPr>
                <w:rFonts w:ascii="Times New Roman" w:hAnsi="Times New Roman" w:cs="Times New Roman"/>
                <w:sz w:val="20"/>
              </w:rPr>
              <w:t>Solids outlet</w:t>
            </w:r>
          </w:p>
        </w:tc>
      </w:tr>
      <w:tr w:rsidR="00A74A8F" w14:paraId="03719776" w14:textId="77777777" w:rsidTr="00A74A8F">
        <w:trPr>
          <w:jc w:val="center"/>
        </w:trPr>
        <w:tc>
          <w:tcPr>
            <w:tcW w:w="988" w:type="dxa"/>
          </w:tcPr>
          <w:p w14:paraId="607268C3" w14:textId="77777777" w:rsidR="00A74A8F" w:rsidRDefault="00A74A8F" w:rsidP="00A74A8F">
            <w:pPr>
              <w:spacing w:after="0" w:line="240" w:lineRule="auto"/>
              <w:jc w:val="center"/>
              <w:rPr>
                <w:rFonts w:ascii="Times New Roman" w:hAnsi="Times New Roman" w:cs="Times New Roman"/>
                <w:sz w:val="20"/>
              </w:rPr>
            </w:pPr>
            <w:r>
              <w:rPr>
                <w:rFonts w:ascii="Times New Roman" w:hAnsi="Times New Roman" w:cs="Times New Roman"/>
                <w:sz w:val="20"/>
              </w:rPr>
              <w:t>24</w:t>
            </w:r>
          </w:p>
        </w:tc>
        <w:tc>
          <w:tcPr>
            <w:tcW w:w="1984" w:type="dxa"/>
          </w:tcPr>
          <w:p w14:paraId="2029ECE4" w14:textId="77777777" w:rsidR="00A74A8F" w:rsidRDefault="00A74A8F" w:rsidP="00A74A8F">
            <w:pPr>
              <w:spacing w:after="0" w:line="240" w:lineRule="auto"/>
              <w:rPr>
                <w:rFonts w:ascii="Times New Roman" w:hAnsi="Times New Roman" w:cs="Times New Roman"/>
                <w:sz w:val="20"/>
              </w:rPr>
            </w:pPr>
            <w:r w:rsidRPr="00A97E29">
              <w:rPr>
                <w:rFonts w:ascii="Times New Roman" w:hAnsi="Times New Roman" w:cs="Times New Roman"/>
                <w:sz w:val="20"/>
              </w:rPr>
              <w:t>Liquid outlet</w:t>
            </w:r>
          </w:p>
        </w:tc>
      </w:tr>
      <w:tr w:rsidR="00A74A8F" w14:paraId="00E8476C" w14:textId="77777777" w:rsidTr="00A74A8F">
        <w:trPr>
          <w:jc w:val="center"/>
        </w:trPr>
        <w:tc>
          <w:tcPr>
            <w:tcW w:w="988" w:type="dxa"/>
          </w:tcPr>
          <w:p w14:paraId="37CC38EC" w14:textId="77777777" w:rsidR="00A74A8F" w:rsidRDefault="00A74A8F" w:rsidP="00A74A8F">
            <w:pPr>
              <w:spacing w:after="0" w:line="240" w:lineRule="auto"/>
              <w:jc w:val="center"/>
              <w:rPr>
                <w:rFonts w:ascii="Times New Roman" w:hAnsi="Times New Roman" w:cs="Times New Roman"/>
                <w:sz w:val="20"/>
              </w:rPr>
            </w:pPr>
            <w:r>
              <w:rPr>
                <w:rFonts w:ascii="Times New Roman" w:hAnsi="Times New Roman" w:cs="Times New Roman"/>
                <w:sz w:val="20"/>
              </w:rPr>
              <w:t>26</w:t>
            </w:r>
          </w:p>
        </w:tc>
        <w:tc>
          <w:tcPr>
            <w:tcW w:w="1984" w:type="dxa"/>
          </w:tcPr>
          <w:p w14:paraId="30B09246" w14:textId="77777777" w:rsidR="00A74A8F" w:rsidRDefault="00A74A8F" w:rsidP="00A74A8F">
            <w:pPr>
              <w:spacing w:after="0" w:line="240" w:lineRule="auto"/>
              <w:rPr>
                <w:rFonts w:ascii="Times New Roman" w:hAnsi="Times New Roman" w:cs="Times New Roman"/>
                <w:sz w:val="20"/>
              </w:rPr>
            </w:pPr>
            <w:r w:rsidRPr="00F64BCD">
              <w:rPr>
                <w:rFonts w:ascii="Times New Roman" w:hAnsi="Times New Roman" w:cs="Times New Roman"/>
                <w:sz w:val="20"/>
              </w:rPr>
              <w:t>Plough</w:t>
            </w:r>
          </w:p>
        </w:tc>
      </w:tr>
    </w:tbl>
    <w:p w14:paraId="7DF459CC" w14:textId="77777777" w:rsidR="00A74A8F" w:rsidRPr="006651F4" w:rsidRDefault="00A74A8F" w:rsidP="006651F4">
      <w:pPr>
        <w:spacing w:after="0" w:line="20" w:lineRule="atLeast"/>
        <w:jc w:val="center"/>
        <w:rPr>
          <w:rFonts w:ascii="Times New Roman" w:hAnsi="Times New Roman" w:cs="Times New Roman"/>
          <w:sz w:val="20"/>
          <w:szCs w:val="20"/>
        </w:rPr>
      </w:pPr>
    </w:p>
    <w:p w14:paraId="49941ECB" w14:textId="368A86E4" w:rsidR="006651F4" w:rsidRDefault="00A74A8F" w:rsidP="00A74A8F">
      <w:pPr>
        <w:spacing w:after="0" w:line="20" w:lineRule="atLeast"/>
        <w:jc w:val="center"/>
        <w:rPr>
          <w:rFonts w:ascii="Times New Roman" w:hAnsi="Times New Roman" w:cs="Times New Roman"/>
          <w:smallCaps/>
          <w:sz w:val="20"/>
          <w:szCs w:val="20"/>
        </w:rPr>
      </w:pPr>
      <w:r>
        <w:rPr>
          <w:rFonts w:ascii="Times New Roman" w:hAnsi="Times New Roman" w:cs="Times New Roman"/>
          <w:smallCaps/>
          <w:sz w:val="20"/>
          <w:szCs w:val="20"/>
        </w:rPr>
        <w:t xml:space="preserve">Fig. 4 </w:t>
      </w:r>
      <w:r w:rsidRPr="00A74A8F">
        <w:rPr>
          <w:rFonts w:ascii="Times New Roman" w:hAnsi="Times New Roman" w:cs="Times New Roman"/>
          <w:smallCaps/>
          <w:sz w:val="20"/>
          <w:szCs w:val="20"/>
        </w:rPr>
        <w:t>Horizontal Spindle, Automatic Discharge, Batch Centrifuge, Filtration Machine</w:t>
      </w:r>
    </w:p>
    <w:p w14:paraId="7B659B96" w14:textId="6AD14B7B" w:rsidR="00A74A8F" w:rsidRDefault="00A74A8F" w:rsidP="00A74A8F">
      <w:pPr>
        <w:spacing w:after="0" w:line="20" w:lineRule="atLeast"/>
        <w:jc w:val="center"/>
        <w:rPr>
          <w:rFonts w:ascii="Times New Roman" w:hAnsi="Times New Roman" w:cs="Times New Roman"/>
          <w:smallCaps/>
          <w:sz w:val="20"/>
          <w:szCs w:val="20"/>
        </w:rPr>
      </w:pPr>
    </w:p>
    <w:p w14:paraId="7A49A6C4" w14:textId="186D9E0E" w:rsidR="00A74A8F" w:rsidRDefault="00A74A8F" w:rsidP="00A74A8F">
      <w:pPr>
        <w:spacing w:after="0" w:line="20" w:lineRule="atLeast"/>
        <w:jc w:val="center"/>
        <w:rPr>
          <w:rFonts w:ascii="Times New Roman" w:hAnsi="Times New Roman" w:cs="Times New Roman"/>
          <w:sz w:val="20"/>
          <w:szCs w:val="20"/>
        </w:rPr>
      </w:pPr>
      <w:r w:rsidRPr="00A74A8F">
        <w:rPr>
          <w:rFonts w:ascii="Times New Roman" w:hAnsi="Times New Roman" w:cs="Times New Roman"/>
          <w:noProof/>
          <w:sz w:val="20"/>
          <w:szCs w:val="20"/>
          <w:lang w:val="en-IN" w:eastAsia="en-IN"/>
        </w:rPr>
        <w:drawing>
          <wp:inline distT="0" distB="0" distL="0" distR="0" wp14:anchorId="28B0B03C" wp14:editId="45035777">
            <wp:extent cx="6300470" cy="5522976"/>
            <wp:effectExtent l="0" t="0" r="508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825"/>
                    <a:stretch/>
                  </pic:blipFill>
                  <pic:spPr bwMode="auto">
                    <a:xfrm>
                      <a:off x="0" y="0"/>
                      <a:ext cx="6300470" cy="5522976"/>
                    </a:xfrm>
                    <a:prstGeom prst="rect">
                      <a:avLst/>
                    </a:prstGeom>
                    <a:ln>
                      <a:noFill/>
                    </a:ln>
                    <a:extLst>
                      <a:ext uri="{53640926-AAD7-44D8-BBD7-CCE9431645EC}">
                        <a14:shadowObscured xmlns:a14="http://schemas.microsoft.com/office/drawing/2010/main"/>
                      </a:ext>
                    </a:extLst>
                  </pic:spPr>
                </pic:pic>
              </a:graphicData>
            </a:graphic>
          </wp:inline>
        </w:drawing>
      </w:r>
    </w:p>
    <w:p w14:paraId="40553B67" w14:textId="00F48C60" w:rsidR="00A74A8F" w:rsidRDefault="00A74A8F" w:rsidP="00A74A8F">
      <w:pPr>
        <w:spacing w:after="0" w:line="20" w:lineRule="atLeast"/>
        <w:jc w:val="center"/>
        <w:rPr>
          <w:rFonts w:ascii="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984"/>
        <w:gridCol w:w="1418"/>
        <w:gridCol w:w="1842"/>
      </w:tblGrid>
      <w:tr w:rsidR="00FA082B" w14:paraId="783AF143" w14:textId="77777777" w:rsidTr="00FA082B">
        <w:trPr>
          <w:jc w:val="center"/>
        </w:trPr>
        <w:tc>
          <w:tcPr>
            <w:tcW w:w="988" w:type="dxa"/>
          </w:tcPr>
          <w:p w14:paraId="62E1D357" w14:textId="77777777" w:rsidR="00FA082B" w:rsidRPr="004903A5" w:rsidRDefault="00FA082B" w:rsidP="00FA082B">
            <w:pPr>
              <w:spacing w:after="0" w:line="240" w:lineRule="auto"/>
              <w:jc w:val="center"/>
              <w:rPr>
                <w:rFonts w:ascii="Times New Roman" w:hAnsi="Times New Roman" w:cs="Times New Roman"/>
                <w:i/>
                <w:sz w:val="20"/>
              </w:rPr>
            </w:pPr>
            <w:r w:rsidRPr="004903A5">
              <w:rPr>
                <w:rFonts w:ascii="Times New Roman" w:hAnsi="Times New Roman" w:cs="Times New Roman"/>
                <w:i/>
                <w:sz w:val="20"/>
              </w:rPr>
              <w:t>Part No.</w:t>
            </w:r>
          </w:p>
        </w:tc>
        <w:tc>
          <w:tcPr>
            <w:tcW w:w="1984" w:type="dxa"/>
          </w:tcPr>
          <w:p w14:paraId="0C7590E4" w14:textId="77777777" w:rsidR="00FA082B" w:rsidRPr="004903A5" w:rsidRDefault="00FA082B" w:rsidP="00FA082B">
            <w:pPr>
              <w:spacing w:after="0" w:line="240" w:lineRule="auto"/>
              <w:jc w:val="center"/>
              <w:rPr>
                <w:rFonts w:ascii="Times New Roman" w:hAnsi="Times New Roman" w:cs="Times New Roman"/>
                <w:i/>
                <w:sz w:val="20"/>
              </w:rPr>
            </w:pPr>
            <w:r w:rsidRPr="004903A5">
              <w:rPr>
                <w:rFonts w:ascii="Times New Roman" w:hAnsi="Times New Roman" w:cs="Times New Roman"/>
                <w:i/>
                <w:sz w:val="20"/>
              </w:rPr>
              <w:t>Name</w:t>
            </w:r>
          </w:p>
        </w:tc>
        <w:tc>
          <w:tcPr>
            <w:tcW w:w="1418" w:type="dxa"/>
          </w:tcPr>
          <w:p w14:paraId="15443DF8" w14:textId="77777777" w:rsidR="00FA082B" w:rsidRPr="004903A5" w:rsidRDefault="00FA082B" w:rsidP="00FA082B">
            <w:pPr>
              <w:spacing w:after="0" w:line="240" w:lineRule="auto"/>
              <w:jc w:val="center"/>
              <w:rPr>
                <w:rFonts w:ascii="Times New Roman" w:hAnsi="Times New Roman" w:cs="Times New Roman"/>
                <w:i/>
                <w:sz w:val="20"/>
              </w:rPr>
            </w:pPr>
            <w:r w:rsidRPr="004903A5">
              <w:rPr>
                <w:rFonts w:ascii="Times New Roman" w:hAnsi="Times New Roman" w:cs="Times New Roman"/>
                <w:i/>
                <w:sz w:val="20"/>
              </w:rPr>
              <w:t>Part No.</w:t>
            </w:r>
          </w:p>
        </w:tc>
        <w:tc>
          <w:tcPr>
            <w:tcW w:w="1842" w:type="dxa"/>
          </w:tcPr>
          <w:p w14:paraId="7609FCFA" w14:textId="77777777" w:rsidR="00FA082B" w:rsidRPr="004903A5" w:rsidRDefault="00FA082B" w:rsidP="00FA082B">
            <w:pPr>
              <w:spacing w:after="0" w:line="240" w:lineRule="auto"/>
              <w:jc w:val="center"/>
              <w:rPr>
                <w:rFonts w:ascii="Times New Roman" w:hAnsi="Times New Roman" w:cs="Times New Roman"/>
                <w:i/>
                <w:sz w:val="20"/>
              </w:rPr>
            </w:pPr>
            <w:r w:rsidRPr="004903A5">
              <w:rPr>
                <w:rFonts w:ascii="Times New Roman" w:hAnsi="Times New Roman" w:cs="Times New Roman"/>
                <w:i/>
                <w:sz w:val="20"/>
              </w:rPr>
              <w:t>Name</w:t>
            </w:r>
          </w:p>
        </w:tc>
      </w:tr>
      <w:tr w:rsidR="00FA082B" w14:paraId="202C37AD" w14:textId="77777777" w:rsidTr="00FA082B">
        <w:trPr>
          <w:jc w:val="center"/>
        </w:trPr>
        <w:tc>
          <w:tcPr>
            <w:tcW w:w="988" w:type="dxa"/>
          </w:tcPr>
          <w:p w14:paraId="08468DA8" w14:textId="77777777" w:rsidR="00FA082B" w:rsidRDefault="00FA082B" w:rsidP="00FA082B">
            <w:pPr>
              <w:spacing w:after="0" w:line="240" w:lineRule="auto"/>
              <w:jc w:val="center"/>
              <w:rPr>
                <w:rFonts w:ascii="Times New Roman" w:hAnsi="Times New Roman" w:cs="Times New Roman"/>
                <w:sz w:val="20"/>
              </w:rPr>
            </w:pPr>
            <w:r>
              <w:rPr>
                <w:rFonts w:ascii="Times New Roman" w:hAnsi="Times New Roman" w:cs="Times New Roman"/>
                <w:sz w:val="20"/>
              </w:rPr>
              <w:t>1</w:t>
            </w:r>
          </w:p>
        </w:tc>
        <w:tc>
          <w:tcPr>
            <w:tcW w:w="1984" w:type="dxa"/>
          </w:tcPr>
          <w:p w14:paraId="15B51251" w14:textId="77777777" w:rsidR="00FA082B" w:rsidRDefault="00FA082B" w:rsidP="00FA082B">
            <w:pPr>
              <w:spacing w:after="0" w:line="240" w:lineRule="auto"/>
              <w:rPr>
                <w:rFonts w:ascii="Times New Roman" w:hAnsi="Times New Roman" w:cs="Times New Roman"/>
                <w:sz w:val="20"/>
              </w:rPr>
            </w:pPr>
            <w:r>
              <w:rPr>
                <w:rFonts w:ascii="Times New Roman" w:hAnsi="Times New Roman" w:cs="Times New Roman"/>
                <w:sz w:val="20"/>
              </w:rPr>
              <w:t>Baseplate or sta</w:t>
            </w:r>
            <w:r w:rsidRPr="00A97E29">
              <w:rPr>
                <w:rFonts w:ascii="Times New Roman" w:hAnsi="Times New Roman" w:cs="Times New Roman"/>
                <w:sz w:val="20"/>
              </w:rPr>
              <w:t>nd</w:t>
            </w:r>
          </w:p>
        </w:tc>
        <w:tc>
          <w:tcPr>
            <w:tcW w:w="1418" w:type="dxa"/>
          </w:tcPr>
          <w:p w14:paraId="5E8C6E50" w14:textId="77777777" w:rsidR="00FA082B" w:rsidRDefault="00FA082B" w:rsidP="00FA082B">
            <w:pPr>
              <w:spacing w:after="0" w:line="240" w:lineRule="auto"/>
              <w:jc w:val="center"/>
              <w:rPr>
                <w:rFonts w:ascii="Times New Roman" w:hAnsi="Times New Roman" w:cs="Times New Roman"/>
                <w:sz w:val="20"/>
              </w:rPr>
            </w:pPr>
            <w:r>
              <w:rPr>
                <w:rFonts w:ascii="Times New Roman" w:hAnsi="Times New Roman" w:cs="Times New Roman"/>
                <w:sz w:val="20"/>
              </w:rPr>
              <w:t>12</w:t>
            </w:r>
          </w:p>
        </w:tc>
        <w:tc>
          <w:tcPr>
            <w:tcW w:w="1842" w:type="dxa"/>
          </w:tcPr>
          <w:p w14:paraId="4C70D871" w14:textId="77777777" w:rsidR="00FA082B" w:rsidRDefault="00FA082B" w:rsidP="00FA082B">
            <w:pPr>
              <w:spacing w:after="0" w:line="240" w:lineRule="auto"/>
              <w:rPr>
                <w:rFonts w:ascii="Times New Roman" w:hAnsi="Times New Roman" w:cs="Times New Roman"/>
                <w:sz w:val="20"/>
              </w:rPr>
            </w:pPr>
            <w:r>
              <w:rPr>
                <w:rFonts w:ascii="Times New Roman" w:hAnsi="Times New Roman" w:cs="Times New Roman"/>
                <w:sz w:val="20"/>
              </w:rPr>
              <w:t>Driv</w:t>
            </w:r>
            <w:r w:rsidRPr="00A97E29">
              <w:rPr>
                <w:rFonts w:ascii="Times New Roman" w:hAnsi="Times New Roman" w:cs="Times New Roman"/>
                <w:sz w:val="20"/>
              </w:rPr>
              <w:t>ing pulley</w:t>
            </w:r>
          </w:p>
        </w:tc>
      </w:tr>
      <w:tr w:rsidR="00FA082B" w14:paraId="5BD15297" w14:textId="77777777" w:rsidTr="00FA082B">
        <w:trPr>
          <w:jc w:val="center"/>
        </w:trPr>
        <w:tc>
          <w:tcPr>
            <w:tcW w:w="988" w:type="dxa"/>
          </w:tcPr>
          <w:p w14:paraId="5B60AC68" w14:textId="77777777" w:rsidR="00FA082B" w:rsidRDefault="00FA082B" w:rsidP="00FA082B">
            <w:pPr>
              <w:spacing w:after="0" w:line="240" w:lineRule="auto"/>
              <w:jc w:val="center"/>
              <w:rPr>
                <w:rFonts w:ascii="Times New Roman" w:hAnsi="Times New Roman" w:cs="Times New Roman"/>
                <w:sz w:val="20"/>
              </w:rPr>
            </w:pPr>
            <w:r>
              <w:rPr>
                <w:rFonts w:ascii="Times New Roman" w:hAnsi="Times New Roman" w:cs="Times New Roman"/>
                <w:sz w:val="20"/>
              </w:rPr>
              <w:t>3</w:t>
            </w:r>
          </w:p>
        </w:tc>
        <w:tc>
          <w:tcPr>
            <w:tcW w:w="1984" w:type="dxa"/>
          </w:tcPr>
          <w:p w14:paraId="26C2F357" w14:textId="77777777" w:rsidR="00FA082B" w:rsidRDefault="00FA082B" w:rsidP="00FA082B">
            <w:pPr>
              <w:spacing w:after="0" w:line="240" w:lineRule="auto"/>
              <w:rPr>
                <w:rFonts w:ascii="Times New Roman" w:hAnsi="Times New Roman" w:cs="Times New Roman"/>
                <w:sz w:val="20"/>
              </w:rPr>
            </w:pPr>
            <w:r w:rsidRPr="00A97E29">
              <w:rPr>
                <w:rFonts w:ascii="Times New Roman" w:hAnsi="Times New Roman" w:cs="Times New Roman"/>
                <w:sz w:val="20"/>
              </w:rPr>
              <w:t>Suspension column</w:t>
            </w:r>
          </w:p>
        </w:tc>
        <w:tc>
          <w:tcPr>
            <w:tcW w:w="1418" w:type="dxa"/>
          </w:tcPr>
          <w:p w14:paraId="1FFE171E" w14:textId="77777777" w:rsidR="00FA082B" w:rsidRDefault="00FA082B" w:rsidP="00FA082B">
            <w:pPr>
              <w:spacing w:after="0" w:line="240" w:lineRule="auto"/>
              <w:jc w:val="center"/>
              <w:rPr>
                <w:rFonts w:ascii="Times New Roman" w:hAnsi="Times New Roman" w:cs="Times New Roman"/>
                <w:sz w:val="20"/>
              </w:rPr>
            </w:pPr>
            <w:r>
              <w:rPr>
                <w:rFonts w:ascii="Times New Roman" w:hAnsi="Times New Roman" w:cs="Times New Roman"/>
                <w:sz w:val="20"/>
              </w:rPr>
              <w:t>15</w:t>
            </w:r>
          </w:p>
        </w:tc>
        <w:tc>
          <w:tcPr>
            <w:tcW w:w="1842" w:type="dxa"/>
          </w:tcPr>
          <w:p w14:paraId="71C98A73" w14:textId="77777777" w:rsidR="00FA082B" w:rsidRDefault="00FA082B" w:rsidP="00FA082B">
            <w:pPr>
              <w:spacing w:after="0" w:line="240" w:lineRule="auto"/>
              <w:rPr>
                <w:rFonts w:ascii="Times New Roman" w:hAnsi="Times New Roman" w:cs="Times New Roman"/>
                <w:sz w:val="20"/>
              </w:rPr>
            </w:pPr>
            <w:r w:rsidRPr="00A97E29">
              <w:rPr>
                <w:rFonts w:ascii="Times New Roman" w:hAnsi="Times New Roman" w:cs="Times New Roman"/>
                <w:sz w:val="20"/>
              </w:rPr>
              <w:t>Basket</w:t>
            </w:r>
          </w:p>
        </w:tc>
      </w:tr>
      <w:tr w:rsidR="00FA082B" w14:paraId="44B767F7" w14:textId="77777777" w:rsidTr="00FA082B">
        <w:trPr>
          <w:jc w:val="center"/>
        </w:trPr>
        <w:tc>
          <w:tcPr>
            <w:tcW w:w="988" w:type="dxa"/>
          </w:tcPr>
          <w:p w14:paraId="085A4B97" w14:textId="77777777" w:rsidR="00FA082B" w:rsidRDefault="00FA082B" w:rsidP="00FA082B">
            <w:pPr>
              <w:spacing w:after="0" w:line="240" w:lineRule="auto"/>
              <w:jc w:val="center"/>
              <w:rPr>
                <w:rFonts w:ascii="Times New Roman" w:hAnsi="Times New Roman" w:cs="Times New Roman"/>
                <w:sz w:val="20"/>
              </w:rPr>
            </w:pPr>
            <w:r>
              <w:rPr>
                <w:rFonts w:ascii="Times New Roman" w:hAnsi="Times New Roman" w:cs="Times New Roman"/>
                <w:sz w:val="20"/>
              </w:rPr>
              <w:t>4</w:t>
            </w:r>
          </w:p>
        </w:tc>
        <w:tc>
          <w:tcPr>
            <w:tcW w:w="1984" w:type="dxa"/>
          </w:tcPr>
          <w:p w14:paraId="0B12A671" w14:textId="77777777" w:rsidR="00FA082B" w:rsidRDefault="00FA082B" w:rsidP="00FA082B">
            <w:pPr>
              <w:spacing w:after="0" w:line="240" w:lineRule="auto"/>
              <w:rPr>
                <w:rFonts w:ascii="Times New Roman" w:hAnsi="Times New Roman" w:cs="Times New Roman"/>
                <w:sz w:val="20"/>
              </w:rPr>
            </w:pPr>
            <w:r>
              <w:rPr>
                <w:rFonts w:ascii="Times New Roman" w:hAnsi="Times New Roman" w:cs="Times New Roman"/>
                <w:sz w:val="20"/>
              </w:rPr>
              <w:t>Casin</w:t>
            </w:r>
            <w:r w:rsidRPr="00A97E29">
              <w:rPr>
                <w:rFonts w:ascii="Times New Roman" w:hAnsi="Times New Roman" w:cs="Times New Roman"/>
                <w:sz w:val="20"/>
              </w:rPr>
              <w:t>g</w:t>
            </w:r>
          </w:p>
        </w:tc>
        <w:tc>
          <w:tcPr>
            <w:tcW w:w="1418" w:type="dxa"/>
          </w:tcPr>
          <w:p w14:paraId="6587F492" w14:textId="77777777" w:rsidR="00FA082B" w:rsidRDefault="00FA082B" w:rsidP="00FA082B">
            <w:pPr>
              <w:spacing w:after="0" w:line="240" w:lineRule="auto"/>
              <w:jc w:val="center"/>
              <w:rPr>
                <w:rFonts w:ascii="Times New Roman" w:hAnsi="Times New Roman" w:cs="Times New Roman"/>
                <w:sz w:val="20"/>
              </w:rPr>
            </w:pPr>
            <w:r>
              <w:rPr>
                <w:rFonts w:ascii="Times New Roman" w:hAnsi="Times New Roman" w:cs="Times New Roman"/>
                <w:sz w:val="20"/>
              </w:rPr>
              <w:t>16</w:t>
            </w:r>
          </w:p>
        </w:tc>
        <w:tc>
          <w:tcPr>
            <w:tcW w:w="1842" w:type="dxa"/>
          </w:tcPr>
          <w:p w14:paraId="2BBE75BC" w14:textId="77777777" w:rsidR="00FA082B" w:rsidRDefault="00FA082B" w:rsidP="00FA082B">
            <w:pPr>
              <w:spacing w:after="0" w:line="240" w:lineRule="auto"/>
              <w:rPr>
                <w:rFonts w:ascii="Times New Roman" w:hAnsi="Times New Roman" w:cs="Times New Roman"/>
                <w:sz w:val="20"/>
              </w:rPr>
            </w:pPr>
            <w:r>
              <w:rPr>
                <w:rFonts w:ascii="Times New Roman" w:hAnsi="Times New Roman" w:cs="Times New Roman"/>
                <w:sz w:val="20"/>
              </w:rPr>
              <w:t>B</w:t>
            </w:r>
            <w:r w:rsidRPr="00A97E29">
              <w:rPr>
                <w:rFonts w:ascii="Times New Roman" w:hAnsi="Times New Roman" w:cs="Times New Roman"/>
                <w:sz w:val="20"/>
              </w:rPr>
              <w:t>asket lip</w:t>
            </w:r>
          </w:p>
        </w:tc>
      </w:tr>
      <w:tr w:rsidR="00FA082B" w14:paraId="591F0B54" w14:textId="77777777" w:rsidTr="00FA082B">
        <w:trPr>
          <w:jc w:val="center"/>
        </w:trPr>
        <w:tc>
          <w:tcPr>
            <w:tcW w:w="988" w:type="dxa"/>
          </w:tcPr>
          <w:p w14:paraId="4B1C5130" w14:textId="77777777" w:rsidR="00FA082B" w:rsidRDefault="00FA082B" w:rsidP="00FA082B">
            <w:pPr>
              <w:spacing w:after="0" w:line="240" w:lineRule="auto"/>
              <w:jc w:val="center"/>
              <w:rPr>
                <w:rFonts w:ascii="Times New Roman" w:hAnsi="Times New Roman" w:cs="Times New Roman"/>
                <w:sz w:val="20"/>
              </w:rPr>
            </w:pPr>
            <w:r>
              <w:rPr>
                <w:rFonts w:ascii="Times New Roman" w:hAnsi="Times New Roman" w:cs="Times New Roman"/>
                <w:sz w:val="20"/>
              </w:rPr>
              <w:t>5</w:t>
            </w:r>
          </w:p>
        </w:tc>
        <w:tc>
          <w:tcPr>
            <w:tcW w:w="1984" w:type="dxa"/>
          </w:tcPr>
          <w:p w14:paraId="18636BD7" w14:textId="77777777" w:rsidR="00FA082B" w:rsidRDefault="00FA082B" w:rsidP="00FA082B">
            <w:pPr>
              <w:spacing w:after="0" w:line="240" w:lineRule="auto"/>
              <w:rPr>
                <w:rFonts w:ascii="Times New Roman" w:hAnsi="Times New Roman" w:cs="Times New Roman"/>
                <w:sz w:val="20"/>
              </w:rPr>
            </w:pPr>
            <w:r w:rsidRPr="00A97E29">
              <w:rPr>
                <w:rFonts w:ascii="Times New Roman" w:hAnsi="Times New Roman" w:cs="Times New Roman"/>
                <w:sz w:val="20"/>
              </w:rPr>
              <w:t>Cover or lid</w:t>
            </w:r>
          </w:p>
        </w:tc>
        <w:tc>
          <w:tcPr>
            <w:tcW w:w="1418" w:type="dxa"/>
          </w:tcPr>
          <w:p w14:paraId="392CE2EF" w14:textId="77777777" w:rsidR="00FA082B" w:rsidRDefault="00FA082B" w:rsidP="00FA082B">
            <w:pPr>
              <w:spacing w:after="0" w:line="240" w:lineRule="auto"/>
              <w:jc w:val="center"/>
              <w:rPr>
                <w:rFonts w:ascii="Times New Roman" w:hAnsi="Times New Roman" w:cs="Times New Roman"/>
                <w:sz w:val="20"/>
              </w:rPr>
            </w:pPr>
            <w:r>
              <w:rPr>
                <w:rFonts w:ascii="Times New Roman" w:hAnsi="Times New Roman" w:cs="Times New Roman"/>
                <w:sz w:val="20"/>
              </w:rPr>
              <w:t>21</w:t>
            </w:r>
          </w:p>
        </w:tc>
        <w:tc>
          <w:tcPr>
            <w:tcW w:w="1842" w:type="dxa"/>
          </w:tcPr>
          <w:p w14:paraId="0A0ABDC6" w14:textId="77777777" w:rsidR="00FA082B" w:rsidRDefault="00FA082B" w:rsidP="00FA082B">
            <w:pPr>
              <w:spacing w:after="0" w:line="240" w:lineRule="auto"/>
              <w:rPr>
                <w:rFonts w:ascii="Times New Roman" w:hAnsi="Times New Roman" w:cs="Times New Roman"/>
                <w:sz w:val="20"/>
              </w:rPr>
            </w:pPr>
            <w:r>
              <w:rPr>
                <w:rFonts w:ascii="Times New Roman" w:hAnsi="Times New Roman" w:cs="Times New Roman"/>
                <w:sz w:val="20"/>
              </w:rPr>
              <w:t>F</w:t>
            </w:r>
            <w:r w:rsidRPr="00A97E29">
              <w:rPr>
                <w:rFonts w:ascii="Times New Roman" w:hAnsi="Times New Roman" w:cs="Times New Roman"/>
                <w:sz w:val="20"/>
              </w:rPr>
              <w:t>eed pipe</w:t>
            </w:r>
          </w:p>
        </w:tc>
      </w:tr>
      <w:tr w:rsidR="00FA082B" w14:paraId="4F874EA3" w14:textId="77777777" w:rsidTr="00FA082B">
        <w:trPr>
          <w:jc w:val="center"/>
        </w:trPr>
        <w:tc>
          <w:tcPr>
            <w:tcW w:w="988" w:type="dxa"/>
          </w:tcPr>
          <w:p w14:paraId="17026A6A" w14:textId="77777777" w:rsidR="00FA082B" w:rsidRDefault="00FA082B" w:rsidP="00FA082B">
            <w:pPr>
              <w:spacing w:after="0" w:line="240" w:lineRule="auto"/>
              <w:jc w:val="center"/>
              <w:rPr>
                <w:rFonts w:ascii="Times New Roman" w:hAnsi="Times New Roman" w:cs="Times New Roman"/>
                <w:sz w:val="20"/>
              </w:rPr>
            </w:pPr>
            <w:r>
              <w:rPr>
                <w:rFonts w:ascii="Times New Roman" w:hAnsi="Times New Roman" w:cs="Times New Roman"/>
                <w:sz w:val="20"/>
              </w:rPr>
              <w:t>7</w:t>
            </w:r>
          </w:p>
        </w:tc>
        <w:tc>
          <w:tcPr>
            <w:tcW w:w="1984" w:type="dxa"/>
          </w:tcPr>
          <w:p w14:paraId="52B91044" w14:textId="77777777" w:rsidR="00FA082B" w:rsidRDefault="00FA082B" w:rsidP="00FA082B">
            <w:pPr>
              <w:spacing w:after="0" w:line="240" w:lineRule="auto"/>
              <w:rPr>
                <w:rFonts w:ascii="Times New Roman" w:hAnsi="Times New Roman" w:cs="Times New Roman"/>
                <w:sz w:val="20"/>
              </w:rPr>
            </w:pPr>
            <w:r>
              <w:rPr>
                <w:rFonts w:ascii="Times New Roman" w:hAnsi="Times New Roman" w:cs="Times New Roman"/>
                <w:sz w:val="20"/>
              </w:rPr>
              <w:t>I</w:t>
            </w:r>
            <w:r w:rsidRPr="00A97E29">
              <w:rPr>
                <w:rFonts w:ascii="Times New Roman" w:hAnsi="Times New Roman" w:cs="Times New Roman"/>
                <w:sz w:val="20"/>
              </w:rPr>
              <w:t>nspection port</w:t>
            </w:r>
          </w:p>
        </w:tc>
        <w:tc>
          <w:tcPr>
            <w:tcW w:w="1418" w:type="dxa"/>
          </w:tcPr>
          <w:p w14:paraId="20B1DD8B" w14:textId="77777777" w:rsidR="00FA082B" w:rsidRDefault="00FA082B" w:rsidP="00FA082B">
            <w:pPr>
              <w:spacing w:after="0" w:line="240" w:lineRule="auto"/>
              <w:jc w:val="center"/>
              <w:rPr>
                <w:rFonts w:ascii="Times New Roman" w:hAnsi="Times New Roman" w:cs="Times New Roman"/>
                <w:sz w:val="20"/>
              </w:rPr>
            </w:pPr>
            <w:r>
              <w:rPr>
                <w:rFonts w:ascii="Times New Roman" w:hAnsi="Times New Roman" w:cs="Times New Roman"/>
                <w:sz w:val="20"/>
              </w:rPr>
              <w:t>22</w:t>
            </w:r>
          </w:p>
        </w:tc>
        <w:tc>
          <w:tcPr>
            <w:tcW w:w="1842" w:type="dxa"/>
          </w:tcPr>
          <w:p w14:paraId="628CD2FE" w14:textId="77777777" w:rsidR="00FA082B" w:rsidRDefault="00FA082B" w:rsidP="00FA082B">
            <w:pPr>
              <w:spacing w:after="0" w:line="240" w:lineRule="auto"/>
              <w:rPr>
                <w:rFonts w:ascii="Times New Roman" w:hAnsi="Times New Roman" w:cs="Times New Roman"/>
                <w:sz w:val="20"/>
              </w:rPr>
            </w:pPr>
            <w:r w:rsidRPr="00A97E29">
              <w:rPr>
                <w:rFonts w:ascii="Times New Roman" w:hAnsi="Times New Roman" w:cs="Times New Roman"/>
                <w:sz w:val="20"/>
              </w:rPr>
              <w:t>Wash pipe</w:t>
            </w:r>
          </w:p>
        </w:tc>
      </w:tr>
      <w:tr w:rsidR="00FA082B" w14:paraId="2DEB04BC" w14:textId="77777777" w:rsidTr="00FA082B">
        <w:trPr>
          <w:jc w:val="center"/>
        </w:trPr>
        <w:tc>
          <w:tcPr>
            <w:tcW w:w="988" w:type="dxa"/>
          </w:tcPr>
          <w:p w14:paraId="14E0A06E" w14:textId="77777777" w:rsidR="00FA082B" w:rsidRDefault="00FA082B" w:rsidP="00FA082B">
            <w:pPr>
              <w:spacing w:after="0" w:line="240" w:lineRule="auto"/>
              <w:jc w:val="center"/>
              <w:rPr>
                <w:rFonts w:ascii="Times New Roman" w:hAnsi="Times New Roman" w:cs="Times New Roman"/>
                <w:sz w:val="20"/>
              </w:rPr>
            </w:pPr>
            <w:r>
              <w:rPr>
                <w:rFonts w:ascii="Times New Roman" w:hAnsi="Times New Roman" w:cs="Times New Roman"/>
                <w:sz w:val="20"/>
              </w:rPr>
              <w:t>9</w:t>
            </w:r>
          </w:p>
        </w:tc>
        <w:tc>
          <w:tcPr>
            <w:tcW w:w="1984" w:type="dxa"/>
          </w:tcPr>
          <w:p w14:paraId="08774DF1" w14:textId="77777777" w:rsidR="00FA082B" w:rsidRDefault="00FA082B" w:rsidP="00FA082B">
            <w:pPr>
              <w:spacing w:after="0" w:line="240" w:lineRule="auto"/>
              <w:rPr>
                <w:rFonts w:ascii="Times New Roman" w:hAnsi="Times New Roman" w:cs="Times New Roman"/>
                <w:sz w:val="20"/>
              </w:rPr>
            </w:pPr>
            <w:r w:rsidRPr="00A97E29">
              <w:rPr>
                <w:rFonts w:ascii="Times New Roman" w:hAnsi="Times New Roman" w:cs="Times New Roman"/>
                <w:sz w:val="20"/>
              </w:rPr>
              <w:t>Spindle</w:t>
            </w:r>
          </w:p>
        </w:tc>
        <w:tc>
          <w:tcPr>
            <w:tcW w:w="1418" w:type="dxa"/>
          </w:tcPr>
          <w:p w14:paraId="63F5CFF2" w14:textId="77777777" w:rsidR="00FA082B" w:rsidRDefault="00FA082B" w:rsidP="00FA082B">
            <w:pPr>
              <w:spacing w:after="0" w:line="240" w:lineRule="auto"/>
              <w:jc w:val="center"/>
              <w:rPr>
                <w:rFonts w:ascii="Times New Roman" w:hAnsi="Times New Roman" w:cs="Times New Roman"/>
                <w:sz w:val="20"/>
              </w:rPr>
            </w:pPr>
            <w:r>
              <w:rPr>
                <w:rFonts w:ascii="Times New Roman" w:hAnsi="Times New Roman" w:cs="Times New Roman"/>
                <w:sz w:val="20"/>
              </w:rPr>
              <w:t>23</w:t>
            </w:r>
          </w:p>
        </w:tc>
        <w:tc>
          <w:tcPr>
            <w:tcW w:w="1842" w:type="dxa"/>
          </w:tcPr>
          <w:p w14:paraId="683755FF" w14:textId="77777777" w:rsidR="00FA082B" w:rsidRDefault="00FA082B" w:rsidP="00FA082B">
            <w:pPr>
              <w:spacing w:after="0" w:line="240" w:lineRule="auto"/>
              <w:rPr>
                <w:rFonts w:ascii="Times New Roman" w:hAnsi="Times New Roman" w:cs="Times New Roman"/>
                <w:sz w:val="20"/>
              </w:rPr>
            </w:pPr>
            <w:r w:rsidRPr="00F64BCD">
              <w:rPr>
                <w:rFonts w:ascii="Times New Roman" w:hAnsi="Times New Roman" w:cs="Times New Roman"/>
                <w:sz w:val="20"/>
              </w:rPr>
              <w:t>Solids outlet</w:t>
            </w:r>
          </w:p>
        </w:tc>
      </w:tr>
      <w:tr w:rsidR="00FA082B" w14:paraId="32C845E8" w14:textId="77777777" w:rsidTr="00FA082B">
        <w:trPr>
          <w:jc w:val="center"/>
        </w:trPr>
        <w:tc>
          <w:tcPr>
            <w:tcW w:w="988" w:type="dxa"/>
          </w:tcPr>
          <w:p w14:paraId="2C2165C2" w14:textId="77777777" w:rsidR="00FA082B" w:rsidRDefault="00FA082B" w:rsidP="00FA082B">
            <w:pPr>
              <w:spacing w:after="0" w:line="240" w:lineRule="auto"/>
              <w:jc w:val="center"/>
              <w:rPr>
                <w:rFonts w:ascii="Times New Roman" w:hAnsi="Times New Roman" w:cs="Times New Roman"/>
                <w:sz w:val="20"/>
              </w:rPr>
            </w:pPr>
            <w:r>
              <w:rPr>
                <w:rFonts w:ascii="Times New Roman" w:hAnsi="Times New Roman" w:cs="Times New Roman"/>
                <w:sz w:val="20"/>
              </w:rPr>
              <w:t>10</w:t>
            </w:r>
          </w:p>
        </w:tc>
        <w:tc>
          <w:tcPr>
            <w:tcW w:w="1984" w:type="dxa"/>
          </w:tcPr>
          <w:p w14:paraId="18498591" w14:textId="77777777" w:rsidR="00FA082B" w:rsidRDefault="00FA082B" w:rsidP="00FA082B">
            <w:pPr>
              <w:spacing w:after="0" w:line="240" w:lineRule="auto"/>
              <w:rPr>
                <w:rFonts w:ascii="Times New Roman" w:hAnsi="Times New Roman" w:cs="Times New Roman"/>
                <w:sz w:val="20"/>
              </w:rPr>
            </w:pPr>
            <w:r w:rsidRPr="00A97E29">
              <w:rPr>
                <w:rFonts w:ascii="Times New Roman" w:hAnsi="Times New Roman" w:cs="Times New Roman"/>
                <w:sz w:val="20"/>
              </w:rPr>
              <w:t>Driven pulley</w:t>
            </w:r>
          </w:p>
        </w:tc>
        <w:tc>
          <w:tcPr>
            <w:tcW w:w="1418" w:type="dxa"/>
          </w:tcPr>
          <w:p w14:paraId="5795C718" w14:textId="77777777" w:rsidR="00FA082B" w:rsidRDefault="00FA082B" w:rsidP="00FA082B">
            <w:pPr>
              <w:spacing w:after="0" w:line="240" w:lineRule="auto"/>
              <w:jc w:val="center"/>
              <w:rPr>
                <w:rFonts w:ascii="Times New Roman" w:hAnsi="Times New Roman" w:cs="Times New Roman"/>
                <w:sz w:val="20"/>
              </w:rPr>
            </w:pPr>
            <w:r>
              <w:rPr>
                <w:rFonts w:ascii="Times New Roman" w:hAnsi="Times New Roman" w:cs="Times New Roman"/>
                <w:sz w:val="20"/>
              </w:rPr>
              <w:t>24</w:t>
            </w:r>
          </w:p>
        </w:tc>
        <w:tc>
          <w:tcPr>
            <w:tcW w:w="1842" w:type="dxa"/>
          </w:tcPr>
          <w:p w14:paraId="2803BF22" w14:textId="77777777" w:rsidR="00FA082B" w:rsidRDefault="00FA082B" w:rsidP="00FA082B">
            <w:pPr>
              <w:spacing w:after="0" w:line="240" w:lineRule="auto"/>
              <w:rPr>
                <w:rFonts w:ascii="Times New Roman" w:hAnsi="Times New Roman" w:cs="Times New Roman"/>
                <w:sz w:val="20"/>
              </w:rPr>
            </w:pPr>
            <w:r w:rsidRPr="00A97E29">
              <w:rPr>
                <w:rFonts w:ascii="Times New Roman" w:hAnsi="Times New Roman" w:cs="Times New Roman"/>
                <w:sz w:val="20"/>
              </w:rPr>
              <w:t>Liquid outlet</w:t>
            </w:r>
          </w:p>
        </w:tc>
      </w:tr>
      <w:tr w:rsidR="00FA082B" w14:paraId="26337E75" w14:textId="77777777" w:rsidTr="00FA082B">
        <w:trPr>
          <w:jc w:val="center"/>
        </w:trPr>
        <w:tc>
          <w:tcPr>
            <w:tcW w:w="988" w:type="dxa"/>
          </w:tcPr>
          <w:p w14:paraId="482EA4DB" w14:textId="77777777" w:rsidR="00FA082B" w:rsidRDefault="00FA082B" w:rsidP="00FA082B">
            <w:pPr>
              <w:spacing w:after="0" w:line="240" w:lineRule="auto"/>
              <w:jc w:val="center"/>
              <w:rPr>
                <w:rFonts w:ascii="Times New Roman" w:hAnsi="Times New Roman" w:cs="Times New Roman"/>
                <w:sz w:val="20"/>
              </w:rPr>
            </w:pPr>
            <w:r>
              <w:rPr>
                <w:rFonts w:ascii="Times New Roman" w:hAnsi="Times New Roman" w:cs="Times New Roman"/>
                <w:sz w:val="20"/>
              </w:rPr>
              <w:t>11</w:t>
            </w:r>
          </w:p>
        </w:tc>
        <w:tc>
          <w:tcPr>
            <w:tcW w:w="1984" w:type="dxa"/>
          </w:tcPr>
          <w:p w14:paraId="40773BA7" w14:textId="77777777" w:rsidR="00FA082B" w:rsidRDefault="00FA082B" w:rsidP="00FA082B">
            <w:pPr>
              <w:spacing w:after="0" w:line="240" w:lineRule="auto"/>
              <w:rPr>
                <w:rFonts w:ascii="Times New Roman" w:hAnsi="Times New Roman" w:cs="Times New Roman"/>
                <w:sz w:val="20"/>
              </w:rPr>
            </w:pPr>
            <w:r w:rsidRPr="00A97E29">
              <w:rPr>
                <w:rFonts w:ascii="Times New Roman" w:hAnsi="Times New Roman" w:cs="Times New Roman"/>
                <w:sz w:val="20"/>
              </w:rPr>
              <w:t>Drive motor</w:t>
            </w:r>
          </w:p>
        </w:tc>
        <w:tc>
          <w:tcPr>
            <w:tcW w:w="1418" w:type="dxa"/>
          </w:tcPr>
          <w:p w14:paraId="39384432" w14:textId="77777777" w:rsidR="00FA082B" w:rsidRPr="00A97E29" w:rsidRDefault="00FA082B" w:rsidP="00FA082B">
            <w:pPr>
              <w:spacing w:after="0" w:line="240" w:lineRule="auto"/>
              <w:jc w:val="center"/>
              <w:rPr>
                <w:rFonts w:ascii="Times New Roman" w:hAnsi="Times New Roman" w:cs="Times New Roman"/>
                <w:sz w:val="20"/>
              </w:rPr>
            </w:pPr>
            <w:r>
              <w:rPr>
                <w:rFonts w:ascii="Times New Roman" w:hAnsi="Times New Roman" w:cs="Times New Roman"/>
                <w:sz w:val="20"/>
              </w:rPr>
              <w:t>26</w:t>
            </w:r>
          </w:p>
        </w:tc>
        <w:tc>
          <w:tcPr>
            <w:tcW w:w="1842" w:type="dxa"/>
          </w:tcPr>
          <w:p w14:paraId="3E9CF36D" w14:textId="77777777" w:rsidR="00FA082B" w:rsidRDefault="00FA082B" w:rsidP="00FA082B">
            <w:pPr>
              <w:spacing w:after="0" w:line="240" w:lineRule="auto"/>
              <w:rPr>
                <w:rFonts w:ascii="Times New Roman" w:hAnsi="Times New Roman" w:cs="Times New Roman"/>
                <w:sz w:val="20"/>
              </w:rPr>
            </w:pPr>
            <w:r w:rsidRPr="00F64BCD">
              <w:rPr>
                <w:rFonts w:ascii="Times New Roman" w:hAnsi="Times New Roman" w:cs="Times New Roman"/>
                <w:sz w:val="20"/>
              </w:rPr>
              <w:t>Plough</w:t>
            </w:r>
          </w:p>
        </w:tc>
      </w:tr>
    </w:tbl>
    <w:p w14:paraId="40B9F31A" w14:textId="34809DC5" w:rsidR="00A74A8F" w:rsidRDefault="00A74A8F" w:rsidP="00A74A8F">
      <w:pPr>
        <w:spacing w:after="0" w:line="20" w:lineRule="atLeast"/>
        <w:jc w:val="center"/>
        <w:rPr>
          <w:rFonts w:ascii="Times New Roman" w:hAnsi="Times New Roman" w:cs="Times New Roman"/>
          <w:sz w:val="20"/>
          <w:szCs w:val="20"/>
        </w:rPr>
      </w:pPr>
    </w:p>
    <w:p w14:paraId="453157B3" w14:textId="67167C81" w:rsidR="00FA082B" w:rsidRDefault="00FA082B" w:rsidP="00FA082B">
      <w:pPr>
        <w:spacing w:after="0" w:line="20" w:lineRule="atLeast"/>
        <w:jc w:val="center"/>
        <w:rPr>
          <w:rFonts w:ascii="Times New Roman" w:hAnsi="Times New Roman" w:cs="Times New Roman"/>
          <w:smallCaps/>
          <w:sz w:val="20"/>
          <w:szCs w:val="20"/>
        </w:rPr>
      </w:pPr>
      <w:r>
        <w:rPr>
          <w:rFonts w:ascii="Times New Roman" w:hAnsi="Times New Roman" w:cs="Times New Roman"/>
          <w:smallCaps/>
          <w:sz w:val="20"/>
          <w:szCs w:val="20"/>
        </w:rPr>
        <w:t xml:space="preserve">Fig. 5 </w:t>
      </w:r>
      <w:r w:rsidRPr="00FA082B">
        <w:rPr>
          <w:rFonts w:ascii="Times New Roman" w:hAnsi="Times New Roman" w:cs="Times New Roman"/>
          <w:smallCaps/>
          <w:sz w:val="20"/>
          <w:szCs w:val="20"/>
        </w:rPr>
        <w:t>Three Point Suspension</w:t>
      </w:r>
      <w:r>
        <w:rPr>
          <w:rFonts w:ascii="Times New Roman" w:hAnsi="Times New Roman" w:cs="Times New Roman"/>
          <w:smallCaps/>
          <w:sz w:val="20"/>
          <w:szCs w:val="20"/>
        </w:rPr>
        <w:t>, Automatic</w:t>
      </w:r>
      <w:r w:rsidRPr="00FA082B">
        <w:rPr>
          <w:rFonts w:ascii="Times New Roman" w:hAnsi="Times New Roman" w:cs="Times New Roman"/>
          <w:smallCaps/>
          <w:sz w:val="20"/>
          <w:szCs w:val="20"/>
        </w:rPr>
        <w:t xml:space="preserve"> Discharge, Batch Centrifuge, Filtration Machin</w:t>
      </w:r>
      <w:r>
        <w:rPr>
          <w:rFonts w:ascii="Times New Roman" w:hAnsi="Times New Roman" w:cs="Times New Roman"/>
          <w:smallCaps/>
          <w:sz w:val="20"/>
          <w:szCs w:val="20"/>
        </w:rPr>
        <w:t>e</w:t>
      </w:r>
    </w:p>
    <w:p w14:paraId="64B35167" w14:textId="6B4720A6" w:rsidR="00FA082B" w:rsidRDefault="00FA082B" w:rsidP="00FA082B">
      <w:pPr>
        <w:spacing w:after="0" w:line="20" w:lineRule="atLeast"/>
        <w:jc w:val="center"/>
        <w:rPr>
          <w:rFonts w:ascii="Times New Roman" w:hAnsi="Times New Roman" w:cs="Times New Roman"/>
          <w:smallCaps/>
          <w:sz w:val="20"/>
          <w:szCs w:val="20"/>
        </w:rPr>
      </w:pPr>
    </w:p>
    <w:p w14:paraId="22BC75DF" w14:textId="418E1620" w:rsidR="00FA082B" w:rsidRDefault="00FA082B" w:rsidP="00FA082B">
      <w:pPr>
        <w:spacing w:after="0" w:line="20" w:lineRule="atLeast"/>
        <w:jc w:val="center"/>
        <w:rPr>
          <w:rFonts w:ascii="Times New Roman" w:hAnsi="Times New Roman" w:cs="Times New Roman"/>
          <w:sz w:val="20"/>
          <w:szCs w:val="20"/>
        </w:rPr>
      </w:pPr>
      <w:r w:rsidRPr="00FA082B">
        <w:rPr>
          <w:rFonts w:ascii="Times New Roman" w:hAnsi="Times New Roman" w:cs="Times New Roman"/>
          <w:noProof/>
          <w:sz w:val="20"/>
          <w:szCs w:val="20"/>
          <w:lang w:val="en-IN" w:eastAsia="en-IN"/>
        </w:rPr>
        <w:drawing>
          <wp:inline distT="0" distB="0" distL="0" distR="0" wp14:anchorId="48F77261" wp14:editId="7D6B34C7">
            <wp:extent cx="6146851" cy="507555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39"/>
                    <a:stretch/>
                  </pic:blipFill>
                  <pic:spPr bwMode="auto">
                    <a:xfrm>
                      <a:off x="0" y="0"/>
                      <a:ext cx="6146851" cy="5075555"/>
                    </a:xfrm>
                    <a:prstGeom prst="rect">
                      <a:avLst/>
                    </a:prstGeom>
                    <a:ln>
                      <a:noFill/>
                    </a:ln>
                    <a:extLst>
                      <a:ext uri="{53640926-AAD7-44D8-BBD7-CCE9431645EC}">
                        <a14:shadowObscured xmlns:a14="http://schemas.microsoft.com/office/drawing/2010/main"/>
                      </a:ext>
                    </a:extLst>
                  </pic:spPr>
                </pic:pic>
              </a:graphicData>
            </a:graphic>
          </wp:inline>
        </w:drawing>
      </w:r>
    </w:p>
    <w:p w14:paraId="02F39276" w14:textId="2B33CA47" w:rsidR="00FA082B" w:rsidRDefault="00FA082B" w:rsidP="00FA082B">
      <w:pPr>
        <w:spacing w:after="0" w:line="20" w:lineRule="atLeast"/>
        <w:jc w:val="center"/>
        <w:rPr>
          <w:rFonts w:ascii="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409"/>
      </w:tblGrid>
      <w:tr w:rsidR="00FA082B" w14:paraId="382229A2" w14:textId="77777777" w:rsidTr="00FA082B">
        <w:trPr>
          <w:jc w:val="center"/>
        </w:trPr>
        <w:tc>
          <w:tcPr>
            <w:tcW w:w="988" w:type="dxa"/>
          </w:tcPr>
          <w:p w14:paraId="193AEE59" w14:textId="77777777" w:rsidR="00FA082B" w:rsidRPr="004903A5" w:rsidRDefault="00FA082B" w:rsidP="00FA082B">
            <w:pPr>
              <w:spacing w:after="0" w:line="240" w:lineRule="auto"/>
              <w:jc w:val="center"/>
              <w:rPr>
                <w:rFonts w:ascii="Times New Roman" w:hAnsi="Times New Roman" w:cs="Times New Roman"/>
                <w:i/>
                <w:sz w:val="20"/>
              </w:rPr>
            </w:pPr>
            <w:r w:rsidRPr="004903A5">
              <w:rPr>
                <w:rFonts w:ascii="Times New Roman" w:hAnsi="Times New Roman" w:cs="Times New Roman"/>
                <w:i/>
                <w:sz w:val="20"/>
              </w:rPr>
              <w:t>Part No.</w:t>
            </w:r>
          </w:p>
        </w:tc>
        <w:tc>
          <w:tcPr>
            <w:tcW w:w="2409" w:type="dxa"/>
          </w:tcPr>
          <w:p w14:paraId="04D69BC3" w14:textId="77777777" w:rsidR="00FA082B" w:rsidRPr="004903A5" w:rsidRDefault="00FA082B" w:rsidP="00FA082B">
            <w:pPr>
              <w:spacing w:after="0" w:line="240" w:lineRule="auto"/>
              <w:jc w:val="center"/>
              <w:rPr>
                <w:rFonts w:ascii="Times New Roman" w:hAnsi="Times New Roman" w:cs="Times New Roman"/>
                <w:i/>
                <w:sz w:val="20"/>
              </w:rPr>
            </w:pPr>
            <w:r w:rsidRPr="004903A5">
              <w:rPr>
                <w:rFonts w:ascii="Times New Roman" w:hAnsi="Times New Roman" w:cs="Times New Roman"/>
                <w:i/>
                <w:sz w:val="20"/>
              </w:rPr>
              <w:t>Name</w:t>
            </w:r>
          </w:p>
        </w:tc>
      </w:tr>
      <w:tr w:rsidR="00FA082B" w14:paraId="5298BC54" w14:textId="77777777" w:rsidTr="00FA082B">
        <w:trPr>
          <w:jc w:val="center"/>
        </w:trPr>
        <w:tc>
          <w:tcPr>
            <w:tcW w:w="988" w:type="dxa"/>
          </w:tcPr>
          <w:p w14:paraId="11A4029F" w14:textId="77777777" w:rsidR="00FA082B" w:rsidRDefault="00FA082B" w:rsidP="00FA082B">
            <w:pPr>
              <w:spacing w:after="0" w:line="240" w:lineRule="auto"/>
              <w:jc w:val="center"/>
              <w:rPr>
                <w:rFonts w:ascii="Times New Roman" w:hAnsi="Times New Roman" w:cs="Times New Roman"/>
                <w:sz w:val="20"/>
              </w:rPr>
            </w:pPr>
            <w:r>
              <w:rPr>
                <w:rFonts w:ascii="Times New Roman" w:hAnsi="Times New Roman" w:cs="Times New Roman"/>
                <w:sz w:val="20"/>
              </w:rPr>
              <w:t>1</w:t>
            </w:r>
          </w:p>
        </w:tc>
        <w:tc>
          <w:tcPr>
            <w:tcW w:w="2409" w:type="dxa"/>
          </w:tcPr>
          <w:p w14:paraId="5C054E46" w14:textId="77777777" w:rsidR="00FA082B" w:rsidRDefault="00FA082B" w:rsidP="00FA082B">
            <w:pPr>
              <w:spacing w:after="0" w:line="240" w:lineRule="auto"/>
              <w:rPr>
                <w:rFonts w:ascii="Times New Roman" w:hAnsi="Times New Roman" w:cs="Times New Roman"/>
                <w:sz w:val="20"/>
              </w:rPr>
            </w:pPr>
            <w:r>
              <w:rPr>
                <w:rFonts w:ascii="Times New Roman" w:hAnsi="Times New Roman" w:cs="Times New Roman"/>
                <w:sz w:val="20"/>
              </w:rPr>
              <w:t>Baseplate</w:t>
            </w:r>
          </w:p>
        </w:tc>
      </w:tr>
      <w:tr w:rsidR="00FA082B" w14:paraId="5D507EB4" w14:textId="77777777" w:rsidTr="00FA082B">
        <w:trPr>
          <w:jc w:val="center"/>
        </w:trPr>
        <w:tc>
          <w:tcPr>
            <w:tcW w:w="988" w:type="dxa"/>
          </w:tcPr>
          <w:p w14:paraId="487DC7BE" w14:textId="77777777" w:rsidR="00FA082B" w:rsidRDefault="00FA082B" w:rsidP="00FA082B">
            <w:pPr>
              <w:spacing w:after="0" w:line="240" w:lineRule="auto"/>
              <w:jc w:val="center"/>
              <w:rPr>
                <w:rFonts w:ascii="Times New Roman" w:hAnsi="Times New Roman" w:cs="Times New Roman"/>
                <w:sz w:val="20"/>
              </w:rPr>
            </w:pPr>
            <w:r>
              <w:rPr>
                <w:rFonts w:ascii="Times New Roman" w:hAnsi="Times New Roman" w:cs="Times New Roman"/>
                <w:sz w:val="20"/>
              </w:rPr>
              <w:t>4</w:t>
            </w:r>
          </w:p>
        </w:tc>
        <w:tc>
          <w:tcPr>
            <w:tcW w:w="2409" w:type="dxa"/>
          </w:tcPr>
          <w:p w14:paraId="1C64AD13" w14:textId="77777777" w:rsidR="00FA082B" w:rsidRDefault="00FA082B" w:rsidP="00FA082B">
            <w:pPr>
              <w:spacing w:after="0" w:line="240" w:lineRule="auto"/>
              <w:rPr>
                <w:rFonts w:ascii="Times New Roman" w:hAnsi="Times New Roman" w:cs="Times New Roman"/>
                <w:sz w:val="20"/>
              </w:rPr>
            </w:pPr>
            <w:r>
              <w:rPr>
                <w:rFonts w:ascii="Times New Roman" w:hAnsi="Times New Roman" w:cs="Times New Roman"/>
                <w:sz w:val="20"/>
              </w:rPr>
              <w:t>Casin</w:t>
            </w:r>
            <w:r w:rsidRPr="00A97E29">
              <w:rPr>
                <w:rFonts w:ascii="Times New Roman" w:hAnsi="Times New Roman" w:cs="Times New Roman"/>
                <w:sz w:val="20"/>
              </w:rPr>
              <w:t>g</w:t>
            </w:r>
          </w:p>
        </w:tc>
      </w:tr>
      <w:tr w:rsidR="00FA082B" w14:paraId="6DA7E31A" w14:textId="77777777" w:rsidTr="00FA082B">
        <w:trPr>
          <w:jc w:val="center"/>
        </w:trPr>
        <w:tc>
          <w:tcPr>
            <w:tcW w:w="988" w:type="dxa"/>
          </w:tcPr>
          <w:p w14:paraId="7419A032" w14:textId="77777777" w:rsidR="00FA082B" w:rsidRDefault="00FA082B" w:rsidP="00FA082B">
            <w:pPr>
              <w:spacing w:after="0" w:line="240" w:lineRule="auto"/>
              <w:jc w:val="center"/>
              <w:rPr>
                <w:rFonts w:ascii="Times New Roman" w:hAnsi="Times New Roman" w:cs="Times New Roman"/>
                <w:sz w:val="20"/>
              </w:rPr>
            </w:pPr>
            <w:r>
              <w:rPr>
                <w:rFonts w:ascii="Times New Roman" w:hAnsi="Times New Roman" w:cs="Times New Roman"/>
                <w:sz w:val="20"/>
              </w:rPr>
              <w:t>11</w:t>
            </w:r>
          </w:p>
        </w:tc>
        <w:tc>
          <w:tcPr>
            <w:tcW w:w="2409" w:type="dxa"/>
          </w:tcPr>
          <w:p w14:paraId="16239215" w14:textId="77777777" w:rsidR="00FA082B" w:rsidRDefault="00FA082B" w:rsidP="00FA082B">
            <w:pPr>
              <w:spacing w:after="0" w:line="240" w:lineRule="auto"/>
              <w:rPr>
                <w:rFonts w:ascii="Times New Roman" w:hAnsi="Times New Roman" w:cs="Times New Roman"/>
                <w:sz w:val="20"/>
              </w:rPr>
            </w:pPr>
            <w:r w:rsidRPr="00A97E29">
              <w:rPr>
                <w:rFonts w:ascii="Times New Roman" w:hAnsi="Times New Roman" w:cs="Times New Roman"/>
                <w:sz w:val="20"/>
              </w:rPr>
              <w:t>Drive motor</w:t>
            </w:r>
          </w:p>
        </w:tc>
      </w:tr>
      <w:tr w:rsidR="00FA082B" w14:paraId="172882DF" w14:textId="77777777" w:rsidTr="00FA082B">
        <w:trPr>
          <w:jc w:val="center"/>
        </w:trPr>
        <w:tc>
          <w:tcPr>
            <w:tcW w:w="988" w:type="dxa"/>
          </w:tcPr>
          <w:p w14:paraId="5CC0547B" w14:textId="77777777" w:rsidR="00FA082B" w:rsidRDefault="00FA082B" w:rsidP="00FA082B">
            <w:pPr>
              <w:spacing w:after="0" w:line="240" w:lineRule="auto"/>
              <w:jc w:val="center"/>
              <w:rPr>
                <w:rFonts w:ascii="Times New Roman" w:hAnsi="Times New Roman" w:cs="Times New Roman"/>
                <w:sz w:val="20"/>
              </w:rPr>
            </w:pPr>
            <w:r>
              <w:rPr>
                <w:rFonts w:ascii="Times New Roman" w:hAnsi="Times New Roman" w:cs="Times New Roman"/>
                <w:sz w:val="20"/>
              </w:rPr>
              <w:t>14</w:t>
            </w:r>
          </w:p>
        </w:tc>
        <w:tc>
          <w:tcPr>
            <w:tcW w:w="2409" w:type="dxa"/>
          </w:tcPr>
          <w:p w14:paraId="5975CC39" w14:textId="77777777" w:rsidR="00FA082B" w:rsidRDefault="00FA082B" w:rsidP="00FA082B">
            <w:pPr>
              <w:spacing w:after="0" w:line="240" w:lineRule="auto"/>
              <w:rPr>
                <w:rFonts w:ascii="Times New Roman" w:hAnsi="Times New Roman" w:cs="Times New Roman"/>
                <w:sz w:val="20"/>
              </w:rPr>
            </w:pPr>
            <w:r>
              <w:rPr>
                <w:rFonts w:ascii="Times New Roman" w:hAnsi="Times New Roman" w:cs="Times New Roman"/>
                <w:sz w:val="20"/>
              </w:rPr>
              <w:t>Reducer</w:t>
            </w:r>
          </w:p>
        </w:tc>
      </w:tr>
      <w:tr w:rsidR="00FA082B" w14:paraId="5806D49E" w14:textId="77777777" w:rsidTr="00FA082B">
        <w:trPr>
          <w:jc w:val="center"/>
        </w:trPr>
        <w:tc>
          <w:tcPr>
            <w:tcW w:w="988" w:type="dxa"/>
          </w:tcPr>
          <w:p w14:paraId="08316887" w14:textId="77777777" w:rsidR="00FA082B" w:rsidRDefault="00FA082B" w:rsidP="00FA082B">
            <w:pPr>
              <w:spacing w:after="0" w:line="240" w:lineRule="auto"/>
              <w:jc w:val="center"/>
              <w:rPr>
                <w:rFonts w:ascii="Times New Roman" w:hAnsi="Times New Roman" w:cs="Times New Roman"/>
                <w:sz w:val="20"/>
              </w:rPr>
            </w:pPr>
            <w:r>
              <w:rPr>
                <w:rFonts w:ascii="Times New Roman" w:hAnsi="Times New Roman" w:cs="Times New Roman"/>
                <w:sz w:val="20"/>
              </w:rPr>
              <w:t>15</w:t>
            </w:r>
          </w:p>
        </w:tc>
        <w:tc>
          <w:tcPr>
            <w:tcW w:w="2409" w:type="dxa"/>
          </w:tcPr>
          <w:p w14:paraId="6A83A967" w14:textId="77777777" w:rsidR="00FA082B" w:rsidRDefault="00FA082B" w:rsidP="00FA082B">
            <w:pPr>
              <w:spacing w:after="0" w:line="240" w:lineRule="auto"/>
              <w:rPr>
                <w:rFonts w:ascii="Times New Roman" w:hAnsi="Times New Roman" w:cs="Times New Roman"/>
                <w:sz w:val="20"/>
              </w:rPr>
            </w:pPr>
            <w:r w:rsidRPr="00A97E29">
              <w:rPr>
                <w:rFonts w:ascii="Times New Roman" w:hAnsi="Times New Roman" w:cs="Times New Roman"/>
                <w:sz w:val="20"/>
              </w:rPr>
              <w:t>Basket</w:t>
            </w:r>
          </w:p>
        </w:tc>
      </w:tr>
      <w:tr w:rsidR="00FA082B" w14:paraId="17789AB5" w14:textId="77777777" w:rsidTr="00FA082B">
        <w:trPr>
          <w:jc w:val="center"/>
        </w:trPr>
        <w:tc>
          <w:tcPr>
            <w:tcW w:w="988" w:type="dxa"/>
          </w:tcPr>
          <w:p w14:paraId="1917A970" w14:textId="77777777" w:rsidR="00FA082B" w:rsidRDefault="00FA082B" w:rsidP="00FA082B">
            <w:pPr>
              <w:spacing w:after="0" w:line="240" w:lineRule="auto"/>
              <w:jc w:val="center"/>
              <w:rPr>
                <w:rFonts w:ascii="Times New Roman" w:hAnsi="Times New Roman" w:cs="Times New Roman"/>
                <w:sz w:val="20"/>
              </w:rPr>
            </w:pPr>
            <w:r>
              <w:rPr>
                <w:rFonts w:ascii="Times New Roman" w:hAnsi="Times New Roman" w:cs="Times New Roman"/>
                <w:sz w:val="20"/>
              </w:rPr>
              <w:t>21</w:t>
            </w:r>
          </w:p>
        </w:tc>
        <w:tc>
          <w:tcPr>
            <w:tcW w:w="2409" w:type="dxa"/>
          </w:tcPr>
          <w:p w14:paraId="3BCBE0B7" w14:textId="77777777" w:rsidR="00FA082B" w:rsidRDefault="00FA082B" w:rsidP="00FA082B">
            <w:pPr>
              <w:spacing w:after="0" w:line="240" w:lineRule="auto"/>
              <w:rPr>
                <w:rFonts w:ascii="Times New Roman" w:hAnsi="Times New Roman" w:cs="Times New Roman"/>
                <w:sz w:val="20"/>
              </w:rPr>
            </w:pPr>
            <w:r>
              <w:rPr>
                <w:rFonts w:ascii="Times New Roman" w:hAnsi="Times New Roman" w:cs="Times New Roman"/>
                <w:sz w:val="20"/>
              </w:rPr>
              <w:t>F</w:t>
            </w:r>
            <w:r w:rsidRPr="00A97E29">
              <w:rPr>
                <w:rFonts w:ascii="Times New Roman" w:hAnsi="Times New Roman" w:cs="Times New Roman"/>
                <w:sz w:val="20"/>
              </w:rPr>
              <w:t>eed pipe</w:t>
            </w:r>
          </w:p>
        </w:tc>
      </w:tr>
      <w:tr w:rsidR="00FA082B" w14:paraId="7BD9FBC5" w14:textId="77777777" w:rsidTr="00FA082B">
        <w:trPr>
          <w:jc w:val="center"/>
        </w:trPr>
        <w:tc>
          <w:tcPr>
            <w:tcW w:w="988" w:type="dxa"/>
          </w:tcPr>
          <w:p w14:paraId="08D3DD83" w14:textId="77777777" w:rsidR="00FA082B" w:rsidRDefault="00FA082B" w:rsidP="00FA082B">
            <w:pPr>
              <w:spacing w:after="0" w:line="240" w:lineRule="auto"/>
              <w:jc w:val="center"/>
              <w:rPr>
                <w:rFonts w:ascii="Times New Roman" w:hAnsi="Times New Roman" w:cs="Times New Roman"/>
                <w:sz w:val="20"/>
              </w:rPr>
            </w:pPr>
            <w:r>
              <w:rPr>
                <w:rFonts w:ascii="Times New Roman" w:hAnsi="Times New Roman" w:cs="Times New Roman"/>
                <w:sz w:val="20"/>
              </w:rPr>
              <w:t>22</w:t>
            </w:r>
          </w:p>
        </w:tc>
        <w:tc>
          <w:tcPr>
            <w:tcW w:w="2409" w:type="dxa"/>
          </w:tcPr>
          <w:p w14:paraId="42E59034" w14:textId="77777777" w:rsidR="00FA082B" w:rsidRDefault="00FA082B" w:rsidP="00FA082B">
            <w:pPr>
              <w:spacing w:after="0" w:line="240" w:lineRule="auto"/>
              <w:rPr>
                <w:rFonts w:ascii="Times New Roman" w:hAnsi="Times New Roman" w:cs="Times New Roman"/>
                <w:sz w:val="20"/>
              </w:rPr>
            </w:pPr>
            <w:r w:rsidRPr="00A97E29">
              <w:rPr>
                <w:rFonts w:ascii="Times New Roman" w:hAnsi="Times New Roman" w:cs="Times New Roman"/>
                <w:sz w:val="20"/>
              </w:rPr>
              <w:t>Wash pipe</w:t>
            </w:r>
          </w:p>
        </w:tc>
      </w:tr>
      <w:tr w:rsidR="00FA082B" w14:paraId="38C78E63" w14:textId="77777777" w:rsidTr="00FA082B">
        <w:trPr>
          <w:jc w:val="center"/>
        </w:trPr>
        <w:tc>
          <w:tcPr>
            <w:tcW w:w="988" w:type="dxa"/>
          </w:tcPr>
          <w:p w14:paraId="749CAF72" w14:textId="77777777" w:rsidR="00FA082B" w:rsidRDefault="00FA082B" w:rsidP="00FA082B">
            <w:pPr>
              <w:spacing w:after="0" w:line="240" w:lineRule="auto"/>
              <w:jc w:val="center"/>
              <w:rPr>
                <w:rFonts w:ascii="Times New Roman" w:hAnsi="Times New Roman" w:cs="Times New Roman"/>
                <w:sz w:val="20"/>
              </w:rPr>
            </w:pPr>
            <w:r>
              <w:rPr>
                <w:rFonts w:ascii="Times New Roman" w:hAnsi="Times New Roman" w:cs="Times New Roman"/>
                <w:sz w:val="20"/>
              </w:rPr>
              <w:t>23</w:t>
            </w:r>
          </w:p>
        </w:tc>
        <w:tc>
          <w:tcPr>
            <w:tcW w:w="2409" w:type="dxa"/>
          </w:tcPr>
          <w:p w14:paraId="3A03A46C" w14:textId="77777777" w:rsidR="00FA082B" w:rsidRDefault="00FA082B" w:rsidP="00FA082B">
            <w:pPr>
              <w:spacing w:after="0" w:line="240" w:lineRule="auto"/>
              <w:rPr>
                <w:rFonts w:ascii="Times New Roman" w:hAnsi="Times New Roman" w:cs="Times New Roman"/>
                <w:sz w:val="20"/>
              </w:rPr>
            </w:pPr>
            <w:r w:rsidRPr="00F64BCD">
              <w:rPr>
                <w:rFonts w:ascii="Times New Roman" w:hAnsi="Times New Roman" w:cs="Times New Roman"/>
                <w:sz w:val="20"/>
              </w:rPr>
              <w:t>Solids outlet</w:t>
            </w:r>
          </w:p>
        </w:tc>
      </w:tr>
      <w:tr w:rsidR="00FA082B" w14:paraId="3905BD3B" w14:textId="77777777" w:rsidTr="00FA082B">
        <w:trPr>
          <w:jc w:val="center"/>
        </w:trPr>
        <w:tc>
          <w:tcPr>
            <w:tcW w:w="988" w:type="dxa"/>
          </w:tcPr>
          <w:p w14:paraId="5AAE4CEC" w14:textId="77777777" w:rsidR="00FA082B" w:rsidRDefault="00FA082B" w:rsidP="00FA082B">
            <w:pPr>
              <w:spacing w:after="0" w:line="240" w:lineRule="auto"/>
              <w:jc w:val="center"/>
              <w:rPr>
                <w:rFonts w:ascii="Times New Roman" w:hAnsi="Times New Roman" w:cs="Times New Roman"/>
                <w:sz w:val="20"/>
              </w:rPr>
            </w:pPr>
            <w:r>
              <w:rPr>
                <w:rFonts w:ascii="Times New Roman" w:hAnsi="Times New Roman" w:cs="Times New Roman"/>
                <w:sz w:val="20"/>
              </w:rPr>
              <w:t>24</w:t>
            </w:r>
          </w:p>
        </w:tc>
        <w:tc>
          <w:tcPr>
            <w:tcW w:w="2409" w:type="dxa"/>
          </w:tcPr>
          <w:p w14:paraId="6BC9D538" w14:textId="77777777" w:rsidR="00FA082B" w:rsidRDefault="00FA082B" w:rsidP="00FA082B">
            <w:pPr>
              <w:spacing w:after="0" w:line="240" w:lineRule="auto"/>
              <w:rPr>
                <w:rFonts w:ascii="Times New Roman" w:hAnsi="Times New Roman" w:cs="Times New Roman"/>
                <w:sz w:val="20"/>
              </w:rPr>
            </w:pPr>
            <w:r w:rsidRPr="00A97E29">
              <w:rPr>
                <w:rFonts w:ascii="Times New Roman" w:hAnsi="Times New Roman" w:cs="Times New Roman"/>
                <w:sz w:val="20"/>
              </w:rPr>
              <w:t>Liquid outlet</w:t>
            </w:r>
          </w:p>
        </w:tc>
      </w:tr>
      <w:tr w:rsidR="00FA082B" w14:paraId="69ECB0D3" w14:textId="77777777" w:rsidTr="00FA082B">
        <w:trPr>
          <w:jc w:val="center"/>
        </w:trPr>
        <w:tc>
          <w:tcPr>
            <w:tcW w:w="988" w:type="dxa"/>
          </w:tcPr>
          <w:p w14:paraId="2C394BE3" w14:textId="77777777" w:rsidR="00FA082B" w:rsidRDefault="00FA082B" w:rsidP="00FA082B">
            <w:pPr>
              <w:spacing w:after="0" w:line="240" w:lineRule="auto"/>
              <w:jc w:val="center"/>
              <w:rPr>
                <w:rFonts w:ascii="Times New Roman" w:hAnsi="Times New Roman" w:cs="Times New Roman"/>
                <w:sz w:val="20"/>
              </w:rPr>
            </w:pPr>
            <w:r>
              <w:rPr>
                <w:rFonts w:ascii="Times New Roman" w:hAnsi="Times New Roman" w:cs="Times New Roman"/>
                <w:sz w:val="20"/>
              </w:rPr>
              <w:t>25</w:t>
            </w:r>
          </w:p>
        </w:tc>
        <w:tc>
          <w:tcPr>
            <w:tcW w:w="2409" w:type="dxa"/>
          </w:tcPr>
          <w:p w14:paraId="2D2119EF" w14:textId="77777777" w:rsidR="00FA082B" w:rsidRDefault="00FA082B" w:rsidP="00FA082B">
            <w:pPr>
              <w:spacing w:after="0" w:line="240" w:lineRule="auto"/>
              <w:rPr>
                <w:rFonts w:ascii="Times New Roman" w:hAnsi="Times New Roman" w:cs="Times New Roman"/>
                <w:sz w:val="20"/>
              </w:rPr>
            </w:pPr>
            <w:r w:rsidRPr="005F64F1">
              <w:rPr>
                <w:rFonts w:ascii="Times New Roman" w:hAnsi="Times New Roman" w:cs="Times New Roman"/>
                <w:sz w:val="20"/>
              </w:rPr>
              <w:t>Extraction screw</w:t>
            </w:r>
            <w:r>
              <w:rPr>
                <w:rFonts w:ascii="Times New Roman" w:hAnsi="Times New Roman" w:cs="Times New Roman"/>
                <w:sz w:val="20"/>
              </w:rPr>
              <w:t xml:space="preserve"> </w:t>
            </w:r>
            <w:r w:rsidRPr="005F64F1">
              <w:rPr>
                <w:rFonts w:ascii="Times New Roman" w:hAnsi="Times New Roman" w:cs="Times New Roman"/>
                <w:sz w:val="20"/>
              </w:rPr>
              <w:t>conveyor</w:t>
            </w:r>
          </w:p>
        </w:tc>
      </w:tr>
    </w:tbl>
    <w:p w14:paraId="7CE3D0F1" w14:textId="16A23BB5" w:rsidR="00FA082B" w:rsidRDefault="00FA082B" w:rsidP="00FA082B">
      <w:pPr>
        <w:spacing w:after="0" w:line="20" w:lineRule="atLeast"/>
        <w:jc w:val="center"/>
        <w:rPr>
          <w:rFonts w:ascii="Times New Roman" w:hAnsi="Times New Roman" w:cs="Times New Roman"/>
          <w:sz w:val="20"/>
          <w:szCs w:val="20"/>
        </w:rPr>
      </w:pPr>
    </w:p>
    <w:p w14:paraId="5369CFA8" w14:textId="1D6FBC39" w:rsidR="00FA082B" w:rsidRPr="00FA082B" w:rsidRDefault="00FA082B" w:rsidP="00FA082B">
      <w:pPr>
        <w:spacing w:after="0" w:line="20" w:lineRule="atLeast"/>
        <w:jc w:val="center"/>
        <w:rPr>
          <w:rFonts w:ascii="Times New Roman" w:hAnsi="Times New Roman" w:cs="Times New Roman"/>
          <w:smallCaps/>
          <w:sz w:val="20"/>
          <w:szCs w:val="20"/>
        </w:rPr>
      </w:pPr>
      <w:r>
        <w:rPr>
          <w:rFonts w:ascii="Times New Roman" w:hAnsi="Times New Roman" w:cs="Times New Roman"/>
          <w:smallCaps/>
          <w:sz w:val="20"/>
          <w:szCs w:val="20"/>
        </w:rPr>
        <w:t xml:space="preserve">Fig. 6 Basket </w:t>
      </w:r>
      <w:r w:rsidR="00A42A48">
        <w:rPr>
          <w:rFonts w:ascii="Times New Roman" w:hAnsi="Times New Roman" w:cs="Times New Roman"/>
          <w:smallCaps/>
          <w:sz w:val="20"/>
          <w:szCs w:val="20"/>
        </w:rPr>
        <w:t>Centrifuge w</w:t>
      </w:r>
      <w:r w:rsidRPr="00FA082B">
        <w:rPr>
          <w:rFonts w:ascii="Times New Roman" w:hAnsi="Times New Roman" w:cs="Times New Roman"/>
          <w:smallCaps/>
          <w:sz w:val="20"/>
          <w:szCs w:val="20"/>
        </w:rPr>
        <w:t xml:space="preserve">ith Extraction Screw Conveyor, Continuous Centrifuge, </w:t>
      </w:r>
    </w:p>
    <w:p w14:paraId="68D945C0" w14:textId="2E2E59BE" w:rsidR="00FA082B" w:rsidRDefault="00FA082B" w:rsidP="00FA082B">
      <w:pPr>
        <w:spacing w:after="0" w:line="20" w:lineRule="atLeast"/>
        <w:jc w:val="center"/>
        <w:rPr>
          <w:rFonts w:ascii="Times New Roman" w:hAnsi="Times New Roman" w:cs="Times New Roman"/>
          <w:smallCaps/>
          <w:sz w:val="20"/>
          <w:szCs w:val="20"/>
        </w:rPr>
      </w:pPr>
      <w:r w:rsidRPr="00FA082B">
        <w:rPr>
          <w:rFonts w:ascii="Times New Roman" w:hAnsi="Times New Roman" w:cs="Times New Roman"/>
          <w:smallCaps/>
          <w:sz w:val="20"/>
          <w:szCs w:val="20"/>
        </w:rPr>
        <w:t>Filtration Machin</w:t>
      </w:r>
      <w:r>
        <w:rPr>
          <w:rFonts w:ascii="Times New Roman" w:hAnsi="Times New Roman" w:cs="Times New Roman"/>
          <w:smallCaps/>
          <w:sz w:val="20"/>
          <w:szCs w:val="20"/>
        </w:rPr>
        <w:t>e</w:t>
      </w:r>
    </w:p>
    <w:p w14:paraId="4335A085" w14:textId="502A30AC" w:rsidR="00FA082B" w:rsidRDefault="00FA082B" w:rsidP="00FA082B">
      <w:pPr>
        <w:spacing w:after="0" w:line="20" w:lineRule="atLeast"/>
        <w:jc w:val="center"/>
        <w:rPr>
          <w:rFonts w:ascii="Times New Roman" w:hAnsi="Times New Roman" w:cs="Times New Roman"/>
          <w:smallCaps/>
          <w:sz w:val="20"/>
          <w:szCs w:val="20"/>
        </w:rPr>
      </w:pPr>
    </w:p>
    <w:p w14:paraId="7D9A2081" w14:textId="453DF07D" w:rsidR="00FA082B" w:rsidRDefault="00FA082B" w:rsidP="00FA082B">
      <w:pPr>
        <w:spacing w:after="0" w:line="20" w:lineRule="atLeast"/>
        <w:jc w:val="center"/>
        <w:rPr>
          <w:rFonts w:ascii="Times New Roman" w:hAnsi="Times New Roman" w:cs="Times New Roman"/>
          <w:sz w:val="20"/>
          <w:szCs w:val="20"/>
        </w:rPr>
      </w:pPr>
      <w:r w:rsidRPr="00FA082B">
        <w:rPr>
          <w:rFonts w:ascii="Times New Roman" w:hAnsi="Times New Roman" w:cs="Times New Roman"/>
          <w:noProof/>
          <w:sz w:val="20"/>
          <w:szCs w:val="20"/>
          <w:lang w:val="en-IN" w:eastAsia="en-IN"/>
        </w:rPr>
        <w:drawing>
          <wp:inline distT="0" distB="0" distL="0" distR="0" wp14:anchorId="7FB1C982" wp14:editId="37462C11">
            <wp:extent cx="6300470" cy="4489287"/>
            <wp:effectExtent l="0" t="0" r="5080" b="6985"/>
            <wp:docPr id="31" name="Picture 31" descr="C:\Users\HP\Desktop\dwadadsadddada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dwadadsadddadas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0470" cy="4489287"/>
                    </a:xfrm>
                    <a:prstGeom prst="rect">
                      <a:avLst/>
                    </a:prstGeom>
                    <a:noFill/>
                    <a:ln>
                      <a:noFill/>
                    </a:ln>
                  </pic:spPr>
                </pic:pic>
              </a:graphicData>
            </a:graphic>
          </wp:inline>
        </w:drawing>
      </w:r>
    </w:p>
    <w:p w14:paraId="743FD162" w14:textId="4B627D36" w:rsidR="00FA082B" w:rsidRDefault="00FA082B" w:rsidP="00FA082B">
      <w:pPr>
        <w:spacing w:after="0" w:line="20" w:lineRule="atLeast"/>
        <w:jc w:val="center"/>
        <w:rPr>
          <w:rFonts w:ascii="Times New Roman" w:hAnsi="Times New Roman" w:cs="Times New Roman"/>
          <w:sz w:val="20"/>
          <w:szCs w:val="20"/>
        </w:rPr>
      </w:pPr>
    </w:p>
    <w:p w14:paraId="1C6A6EB0" w14:textId="4D8462EE" w:rsidR="00FA082B" w:rsidRDefault="00FA082B" w:rsidP="00FA082B">
      <w:pPr>
        <w:spacing w:after="0" w:line="20" w:lineRule="atLeast"/>
        <w:jc w:val="center"/>
        <w:rPr>
          <w:rFonts w:ascii="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984"/>
        <w:gridCol w:w="1134"/>
        <w:gridCol w:w="1842"/>
      </w:tblGrid>
      <w:tr w:rsidR="008F0ACF" w14:paraId="17269B24" w14:textId="77777777" w:rsidTr="008F0ACF">
        <w:trPr>
          <w:jc w:val="center"/>
        </w:trPr>
        <w:tc>
          <w:tcPr>
            <w:tcW w:w="988" w:type="dxa"/>
          </w:tcPr>
          <w:p w14:paraId="5ADFBF82" w14:textId="77777777" w:rsidR="008F0ACF" w:rsidRPr="004903A5" w:rsidRDefault="008F0ACF" w:rsidP="008F0ACF">
            <w:pPr>
              <w:spacing w:after="0" w:line="240" w:lineRule="auto"/>
              <w:jc w:val="center"/>
              <w:rPr>
                <w:rFonts w:ascii="Times New Roman" w:hAnsi="Times New Roman" w:cs="Times New Roman"/>
                <w:i/>
                <w:sz w:val="20"/>
              </w:rPr>
            </w:pPr>
            <w:r w:rsidRPr="004903A5">
              <w:rPr>
                <w:rFonts w:ascii="Times New Roman" w:hAnsi="Times New Roman" w:cs="Times New Roman"/>
                <w:i/>
                <w:sz w:val="20"/>
              </w:rPr>
              <w:t>Part No.</w:t>
            </w:r>
          </w:p>
        </w:tc>
        <w:tc>
          <w:tcPr>
            <w:tcW w:w="1984" w:type="dxa"/>
          </w:tcPr>
          <w:p w14:paraId="54C2BDAF" w14:textId="77777777" w:rsidR="008F0ACF" w:rsidRPr="004903A5" w:rsidRDefault="008F0ACF" w:rsidP="008F0ACF">
            <w:pPr>
              <w:spacing w:after="0" w:line="240" w:lineRule="auto"/>
              <w:jc w:val="center"/>
              <w:rPr>
                <w:rFonts w:ascii="Times New Roman" w:hAnsi="Times New Roman" w:cs="Times New Roman"/>
                <w:i/>
                <w:sz w:val="20"/>
              </w:rPr>
            </w:pPr>
            <w:r w:rsidRPr="004903A5">
              <w:rPr>
                <w:rFonts w:ascii="Times New Roman" w:hAnsi="Times New Roman" w:cs="Times New Roman"/>
                <w:i/>
                <w:sz w:val="20"/>
              </w:rPr>
              <w:t>Name</w:t>
            </w:r>
          </w:p>
        </w:tc>
        <w:tc>
          <w:tcPr>
            <w:tcW w:w="1134" w:type="dxa"/>
          </w:tcPr>
          <w:p w14:paraId="4DF3CC26" w14:textId="77777777" w:rsidR="008F0ACF" w:rsidRPr="004903A5" w:rsidRDefault="008F0ACF" w:rsidP="008F0ACF">
            <w:pPr>
              <w:spacing w:after="0" w:line="240" w:lineRule="auto"/>
              <w:jc w:val="center"/>
              <w:rPr>
                <w:rFonts w:ascii="Times New Roman" w:hAnsi="Times New Roman" w:cs="Times New Roman"/>
                <w:i/>
                <w:sz w:val="20"/>
              </w:rPr>
            </w:pPr>
            <w:r w:rsidRPr="004903A5">
              <w:rPr>
                <w:rFonts w:ascii="Times New Roman" w:hAnsi="Times New Roman" w:cs="Times New Roman"/>
                <w:i/>
                <w:sz w:val="20"/>
              </w:rPr>
              <w:t>Part No.</w:t>
            </w:r>
          </w:p>
        </w:tc>
        <w:tc>
          <w:tcPr>
            <w:tcW w:w="1842" w:type="dxa"/>
          </w:tcPr>
          <w:p w14:paraId="1CEBA506" w14:textId="77777777" w:rsidR="008F0ACF" w:rsidRPr="004903A5" w:rsidRDefault="008F0ACF" w:rsidP="008F0ACF">
            <w:pPr>
              <w:spacing w:after="0" w:line="240" w:lineRule="auto"/>
              <w:jc w:val="center"/>
              <w:rPr>
                <w:rFonts w:ascii="Times New Roman" w:hAnsi="Times New Roman" w:cs="Times New Roman"/>
                <w:i/>
                <w:sz w:val="20"/>
              </w:rPr>
            </w:pPr>
            <w:r w:rsidRPr="004903A5">
              <w:rPr>
                <w:rFonts w:ascii="Times New Roman" w:hAnsi="Times New Roman" w:cs="Times New Roman"/>
                <w:i/>
                <w:sz w:val="20"/>
              </w:rPr>
              <w:t>Name</w:t>
            </w:r>
          </w:p>
        </w:tc>
      </w:tr>
      <w:tr w:rsidR="008F0ACF" w14:paraId="37EF31F4" w14:textId="77777777" w:rsidTr="008F0ACF">
        <w:trPr>
          <w:jc w:val="center"/>
        </w:trPr>
        <w:tc>
          <w:tcPr>
            <w:tcW w:w="988" w:type="dxa"/>
          </w:tcPr>
          <w:p w14:paraId="3F1A8440" w14:textId="77777777" w:rsidR="008F0ACF" w:rsidRDefault="008F0ACF" w:rsidP="008F0ACF">
            <w:pPr>
              <w:spacing w:after="0" w:line="240" w:lineRule="auto"/>
              <w:jc w:val="center"/>
              <w:rPr>
                <w:rFonts w:ascii="Times New Roman" w:hAnsi="Times New Roman" w:cs="Times New Roman"/>
                <w:sz w:val="20"/>
              </w:rPr>
            </w:pPr>
            <w:r>
              <w:rPr>
                <w:rFonts w:ascii="Times New Roman" w:hAnsi="Times New Roman" w:cs="Times New Roman"/>
                <w:sz w:val="20"/>
              </w:rPr>
              <w:t>1</w:t>
            </w:r>
          </w:p>
        </w:tc>
        <w:tc>
          <w:tcPr>
            <w:tcW w:w="1984" w:type="dxa"/>
          </w:tcPr>
          <w:p w14:paraId="775072B9" w14:textId="77777777" w:rsidR="008F0ACF" w:rsidRDefault="008F0ACF" w:rsidP="008F0ACF">
            <w:pPr>
              <w:spacing w:after="0" w:line="240" w:lineRule="auto"/>
              <w:rPr>
                <w:rFonts w:ascii="Times New Roman" w:hAnsi="Times New Roman" w:cs="Times New Roman"/>
                <w:sz w:val="20"/>
              </w:rPr>
            </w:pPr>
            <w:r>
              <w:rPr>
                <w:rFonts w:ascii="Times New Roman" w:hAnsi="Times New Roman" w:cs="Times New Roman"/>
                <w:sz w:val="20"/>
              </w:rPr>
              <w:t xml:space="preserve">Baseplate </w:t>
            </w:r>
          </w:p>
        </w:tc>
        <w:tc>
          <w:tcPr>
            <w:tcW w:w="1134" w:type="dxa"/>
          </w:tcPr>
          <w:p w14:paraId="644E1D7D" w14:textId="77777777" w:rsidR="008F0ACF" w:rsidRDefault="008F0ACF" w:rsidP="008F0ACF">
            <w:pPr>
              <w:spacing w:after="0" w:line="240" w:lineRule="auto"/>
              <w:jc w:val="center"/>
              <w:rPr>
                <w:rFonts w:ascii="Times New Roman" w:hAnsi="Times New Roman" w:cs="Times New Roman"/>
                <w:sz w:val="20"/>
              </w:rPr>
            </w:pPr>
            <w:r>
              <w:rPr>
                <w:rFonts w:ascii="Times New Roman" w:hAnsi="Times New Roman" w:cs="Times New Roman"/>
                <w:sz w:val="20"/>
              </w:rPr>
              <w:t>23</w:t>
            </w:r>
          </w:p>
        </w:tc>
        <w:tc>
          <w:tcPr>
            <w:tcW w:w="1842" w:type="dxa"/>
          </w:tcPr>
          <w:p w14:paraId="23CE2F09" w14:textId="77777777" w:rsidR="008F0ACF" w:rsidRDefault="008F0ACF" w:rsidP="008F0ACF">
            <w:pPr>
              <w:spacing w:after="0" w:line="240" w:lineRule="auto"/>
              <w:rPr>
                <w:rFonts w:ascii="Times New Roman" w:hAnsi="Times New Roman" w:cs="Times New Roman"/>
                <w:sz w:val="20"/>
              </w:rPr>
            </w:pPr>
            <w:r w:rsidRPr="00F64BCD">
              <w:rPr>
                <w:rFonts w:ascii="Times New Roman" w:hAnsi="Times New Roman" w:cs="Times New Roman"/>
                <w:sz w:val="20"/>
              </w:rPr>
              <w:t>Solids outlet</w:t>
            </w:r>
          </w:p>
        </w:tc>
      </w:tr>
      <w:tr w:rsidR="008F0ACF" w14:paraId="0CF01F3F" w14:textId="77777777" w:rsidTr="008F0ACF">
        <w:trPr>
          <w:jc w:val="center"/>
        </w:trPr>
        <w:tc>
          <w:tcPr>
            <w:tcW w:w="988" w:type="dxa"/>
          </w:tcPr>
          <w:p w14:paraId="6E5C34A1" w14:textId="77777777" w:rsidR="008F0ACF" w:rsidRDefault="008F0ACF" w:rsidP="008F0ACF">
            <w:pPr>
              <w:spacing w:after="0" w:line="240" w:lineRule="auto"/>
              <w:jc w:val="center"/>
              <w:rPr>
                <w:rFonts w:ascii="Times New Roman" w:hAnsi="Times New Roman" w:cs="Times New Roman"/>
                <w:sz w:val="20"/>
              </w:rPr>
            </w:pPr>
            <w:r>
              <w:rPr>
                <w:rFonts w:ascii="Times New Roman" w:hAnsi="Times New Roman" w:cs="Times New Roman"/>
                <w:sz w:val="20"/>
              </w:rPr>
              <w:t>2</w:t>
            </w:r>
          </w:p>
        </w:tc>
        <w:tc>
          <w:tcPr>
            <w:tcW w:w="1984" w:type="dxa"/>
          </w:tcPr>
          <w:p w14:paraId="625C0045" w14:textId="77777777" w:rsidR="008F0ACF" w:rsidRDefault="008F0ACF" w:rsidP="008F0ACF">
            <w:pPr>
              <w:spacing w:after="0" w:line="240" w:lineRule="auto"/>
              <w:rPr>
                <w:rFonts w:ascii="Times New Roman" w:hAnsi="Times New Roman" w:cs="Times New Roman"/>
                <w:sz w:val="20"/>
              </w:rPr>
            </w:pPr>
            <w:r w:rsidRPr="00A97E29">
              <w:rPr>
                <w:rFonts w:ascii="Times New Roman" w:hAnsi="Times New Roman" w:cs="Times New Roman"/>
                <w:sz w:val="20"/>
              </w:rPr>
              <w:t>Bearing support</w:t>
            </w:r>
          </w:p>
        </w:tc>
        <w:tc>
          <w:tcPr>
            <w:tcW w:w="1134" w:type="dxa"/>
          </w:tcPr>
          <w:p w14:paraId="7E833399" w14:textId="77777777" w:rsidR="008F0ACF" w:rsidRDefault="008F0ACF" w:rsidP="008F0ACF">
            <w:pPr>
              <w:spacing w:after="0" w:line="240" w:lineRule="auto"/>
              <w:jc w:val="center"/>
              <w:rPr>
                <w:rFonts w:ascii="Times New Roman" w:hAnsi="Times New Roman" w:cs="Times New Roman"/>
                <w:sz w:val="20"/>
              </w:rPr>
            </w:pPr>
            <w:r>
              <w:rPr>
                <w:rFonts w:ascii="Times New Roman" w:hAnsi="Times New Roman" w:cs="Times New Roman"/>
                <w:sz w:val="20"/>
              </w:rPr>
              <w:t>24</w:t>
            </w:r>
          </w:p>
        </w:tc>
        <w:tc>
          <w:tcPr>
            <w:tcW w:w="1842" w:type="dxa"/>
          </w:tcPr>
          <w:p w14:paraId="0A5F814D" w14:textId="77777777" w:rsidR="008F0ACF" w:rsidRDefault="008F0ACF" w:rsidP="008F0ACF">
            <w:pPr>
              <w:spacing w:after="0" w:line="240" w:lineRule="auto"/>
              <w:rPr>
                <w:rFonts w:ascii="Times New Roman" w:hAnsi="Times New Roman" w:cs="Times New Roman"/>
                <w:sz w:val="20"/>
              </w:rPr>
            </w:pPr>
            <w:r w:rsidRPr="00A97E29">
              <w:rPr>
                <w:rFonts w:ascii="Times New Roman" w:hAnsi="Times New Roman" w:cs="Times New Roman"/>
                <w:sz w:val="20"/>
              </w:rPr>
              <w:t>Liquid outlet</w:t>
            </w:r>
          </w:p>
        </w:tc>
      </w:tr>
      <w:tr w:rsidR="008F0ACF" w14:paraId="6012095F" w14:textId="77777777" w:rsidTr="008F0ACF">
        <w:trPr>
          <w:jc w:val="center"/>
        </w:trPr>
        <w:tc>
          <w:tcPr>
            <w:tcW w:w="988" w:type="dxa"/>
          </w:tcPr>
          <w:p w14:paraId="72EB772B" w14:textId="77777777" w:rsidR="008F0ACF" w:rsidRDefault="008F0ACF" w:rsidP="008F0ACF">
            <w:pPr>
              <w:spacing w:after="0" w:line="240" w:lineRule="auto"/>
              <w:jc w:val="center"/>
              <w:rPr>
                <w:rFonts w:ascii="Times New Roman" w:hAnsi="Times New Roman" w:cs="Times New Roman"/>
                <w:sz w:val="20"/>
              </w:rPr>
            </w:pPr>
            <w:r>
              <w:rPr>
                <w:rFonts w:ascii="Times New Roman" w:hAnsi="Times New Roman" w:cs="Times New Roman"/>
                <w:sz w:val="20"/>
              </w:rPr>
              <w:t>4</w:t>
            </w:r>
          </w:p>
        </w:tc>
        <w:tc>
          <w:tcPr>
            <w:tcW w:w="1984" w:type="dxa"/>
          </w:tcPr>
          <w:p w14:paraId="4E47B12B" w14:textId="77777777" w:rsidR="008F0ACF" w:rsidRDefault="008F0ACF" w:rsidP="008F0ACF">
            <w:pPr>
              <w:spacing w:after="0" w:line="240" w:lineRule="auto"/>
              <w:rPr>
                <w:rFonts w:ascii="Times New Roman" w:hAnsi="Times New Roman" w:cs="Times New Roman"/>
                <w:sz w:val="20"/>
              </w:rPr>
            </w:pPr>
            <w:r>
              <w:rPr>
                <w:rFonts w:ascii="Times New Roman" w:hAnsi="Times New Roman" w:cs="Times New Roman"/>
                <w:sz w:val="20"/>
              </w:rPr>
              <w:t>Casin</w:t>
            </w:r>
            <w:r w:rsidRPr="00A97E29">
              <w:rPr>
                <w:rFonts w:ascii="Times New Roman" w:hAnsi="Times New Roman" w:cs="Times New Roman"/>
                <w:sz w:val="20"/>
              </w:rPr>
              <w:t>g</w:t>
            </w:r>
          </w:p>
        </w:tc>
        <w:tc>
          <w:tcPr>
            <w:tcW w:w="1134" w:type="dxa"/>
          </w:tcPr>
          <w:p w14:paraId="2F64A4E6" w14:textId="77777777" w:rsidR="008F0ACF" w:rsidRDefault="008F0ACF" w:rsidP="008F0ACF">
            <w:pPr>
              <w:spacing w:after="0" w:line="240" w:lineRule="auto"/>
              <w:jc w:val="center"/>
              <w:rPr>
                <w:rFonts w:ascii="Times New Roman" w:hAnsi="Times New Roman" w:cs="Times New Roman"/>
                <w:sz w:val="20"/>
              </w:rPr>
            </w:pPr>
            <w:r>
              <w:rPr>
                <w:rFonts w:ascii="Times New Roman" w:hAnsi="Times New Roman" w:cs="Times New Roman"/>
                <w:sz w:val="20"/>
              </w:rPr>
              <w:t>27</w:t>
            </w:r>
          </w:p>
        </w:tc>
        <w:tc>
          <w:tcPr>
            <w:tcW w:w="1842" w:type="dxa"/>
          </w:tcPr>
          <w:p w14:paraId="4316E312" w14:textId="77777777" w:rsidR="008F0ACF" w:rsidRDefault="008F0ACF" w:rsidP="008F0ACF">
            <w:pPr>
              <w:spacing w:after="0" w:line="240" w:lineRule="auto"/>
              <w:rPr>
                <w:rFonts w:ascii="Times New Roman" w:hAnsi="Times New Roman" w:cs="Times New Roman"/>
                <w:sz w:val="20"/>
              </w:rPr>
            </w:pPr>
            <w:r>
              <w:rPr>
                <w:rFonts w:ascii="Times New Roman" w:hAnsi="Times New Roman" w:cs="Times New Roman"/>
                <w:sz w:val="20"/>
              </w:rPr>
              <w:t>Pusher</w:t>
            </w:r>
          </w:p>
        </w:tc>
      </w:tr>
      <w:tr w:rsidR="008F0ACF" w14:paraId="15673A53" w14:textId="77777777" w:rsidTr="008F0ACF">
        <w:trPr>
          <w:jc w:val="center"/>
        </w:trPr>
        <w:tc>
          <w:tcPr>
            <w:tcW w:w="988" w:type="dxa"/>
          </w:tcPr>
          <w:p w14:paraId="2EFE6791" w14:textId="77777777" w:rsidR="008F0ACF" w:rsidRDefault="008F0ACF" w:rsidP="008F0ACF">
            <w:pPr>
              <w:spacing w:after="0" w:line="240" w:lineRule="auto"/>
              <w:jc w:val="center"/>
              <w:rPr>
                <w:rFonts w:ascii="Times New Roman" w:hAnsi="Times New Roman" w:cs="Times New Roman"/>
                <w:sz w:val="20"/>
              </w:rPr>
            </w:pPr>
            <w:r>
              <w:rPr>
                <w:rFonts w:ascii="Times New Roman" w:hAnsi="Times New Roman" w:cs="Times New Roman"/>
                <w:sz w:val="20"/>
              </w:rPr>
              <w:t>5</w:t>
            </w:r>
          </w:p>
        </w:tc>
        <w:tc>
          <w:tcPr>
            <w:tcW w:w="1984" w:type="dxa"/>
          </w:tcPr>
          <w:p w14:paraId="70D7E849" w14:textId="77777777" w:rsidR="008F0ACF" w:rsidRDefault="008F0ACF" w:rsidP="008F0ACF">
            <w:pPr>
              <w:spacing w:after="0" w:line="240" w:lineRule="auto"/>
              <w:rPr>
                <w:rFonts w:ascii="Times New Roman" w:hAnsi="Times New Roman" w:cs="Times New Roman"/>
                <w:sz w:val="20"/>
              </w:rPr>
            </w:pPr>
            <w:r>
              <w:rPr>
                <w:rFonts w:ascii="Times New Roman" w:hAnsi="Times New Roman" w:cs="Times New Roman"/>
                <w:sz w:val="20"/>
              </w:rPr>
              <w:t>Casin</w:t>
            </w:r>
            <w:r w:rsidRPr="00A97E29">
              <w:rPr>
                <w:rFonts w:ascii="Times New Roman" w:hAnsi="Times New Roman" w:cs="Times New Roman"/>
                <w:sz w:val="20"/>
              </w:rPr>
              <w:t>g</w:t>
            </w:r>
            <w:r>
              <w:rPr>
                <w:rFonts w:ascii="Times New Roman" w:hAnsi="Times New Roman" w:cs="Times New Roman"/>
                <w:sz w:val="20"/>
              </w:rPr>
              <w:t xml:space="preserve"> door</w:t>
            </w:r>
          </w:p>
        </w:tc>
        <w:tc>
          <w:tcPr>
            <w:tcW w:w="1134" w:type="dxa"/>
          </w:tcPr>
          <w:p w14:paraId="25F724B8" w14:textId="77777777" w:rsidR="008F0ACF" w:rsidRDefault="008F0ACF" w:rsidP="008F0ACF">
            <w:pPr>
              <w:spacing w:after="0" w:line="240" w:lineRule="auto"/>
              <w:jc w:val="center"/>
              <w:rPr>
                <w:rFonts w:ascii="Times New Roman" w:hAnsi="Times New Roman" w:cs="Times New Roman"/>
                <w:sz w:val="20"/>
              </w:rPr>
            </w:pPr>
            <w:r>
              <w:rPr>
                <w:rFonts w:ascii="Times New Roman" w:hAnsi="Times New Roman" w:cs="Times New Roman"/>
                <w:sz w:val="20"/>
              </w:rPr>
              <w:t>28</w:t>
            </w:r>
          </w:p>
        </w:tc>
        <w:tc>
          <w:tcPr>
            <w:tcW w:w="1842" w:type="dxa"/>
          </w:tcPr>
          <w:p w14:paraId="15486569" w14:textId="77777777" w:rsidR="008F0ACF" w:rsidRDefault="008F0ACF" w:rsidP="008F0ACF">
            <w:pPr>
              <w:spacing w:after="0" w:line="240" w:lineRule="auto"/>
              <w:rPr>
                <w:rFonts w:ascii="Times New Roman" w:hAnsi="Times New Roman" w:cs="Times New Roman"/>
                <w:sz w:val="20"/>
              </w:rPr>
            </w:pPr>
            <w:r>
              <w:rPr>
                <w:rFonts w:ascii="Times New Roman" w:hAnsi="Times New Roman" w:cs="Times New Roman"/>
                <w:sz w:val="20"/>
              </w:rPr>
              <w:t>Pusher shaft</w:t>
            </w:r>
          </w:p>
        </w:tc>
      </w:tr>
      <w:tr w:rsidR="008F0ACF" w14:paraId="75E270FB" w14:textId="77777777" w:rsidTr="008F0ACF">
        <w:trPr>
          <w:jc w:val="center"/>
        </w:trPr>
        <w:tc>
          <w:tcPr>
            <w:tcW w:w="988" w:type="dxa"/>
          </w:tcPr>
          <w:p w14:paraId="34353913" w14:textId="77777777" w:rsidR="008F0ACF" w:rsidRDefault="008F0ACF" w:rsidP="008F0ACF">
            <w:pPr>
              <w:spacing w:after="0" w:line="240" w:lineRule="auto"/>
              <w:jc w:val="center"/>
              <w:rPr>
                <w:rFonts w:ascii="Times New Roman" w:hAnsi="Times New Roman" w:cs="Times New Roman"/>
                <w:sz w:val="20"/>
              </w:rPr>
            </w:pPr>
            <w:r>
              <w:rPr>
                <w:rFonts w:ascii="Times New Roman" w:hAnsi="Times New Roman" w:cs="Times New Roman"/>
                <w:sz w:val="20"/>
              </w:rPr>
              <w:t>9</w:t>
            </w:r>
          </w:p>
        </w:tc>
        <w:tc>
          <w:tcPr>
            <w:tcW w:w="1984" w:type="dxa"/>
          </w:tcPr>
          <w:p w14:paraId="78DB6D35" w14:textId="77777777" w:rsidR="008F0ACF" w:rsidRDefault="008F0ACF" w:rsidP="008F0ACF">
            <w:pPr>
              <w:spacing w:after="0" w:line="240" w:lineRule="auto"/>
              <w:rPr>
                <w:rFonts w:ascii="Times New Roman" w:hAnsi="Times New Roman" w:cs="Times New Roman"/>
                <w:sz w:val="20"/>
              </w:rPr>
            </w:pPr>
            <w:r w:rsidRPr="00A97E29">
              <w:rPr>
                <w:rFonts w:ascii="Times New Roman" w:hAnsi="Times New Roman" w:cs="Times New Roman"/>
                <w:sz w:val="20"/>
              </w:rPr>
              <w:t>Spindle</w:t>
            </w:r>
          </w:p>
        </w:tc>
        <w:tc>
          <w:tcPr>
            <w:tcW w:w="1134" w:type="dxa"/>
          </w:tcPr>
          <w:p w14:paraId="14F98C42" w14:textId="77777777" w:rsidR="008F0ACF" w:rsidRDefault="008F0ACF" w:rsidP="008F0ACF">
            <w:pPr>
              <w:spacing w:after="0" w:line="240" w:lineRule="auto"/>
              <w:jc w:val="center"/>
              <w:rPr>
                <w:rFonts w:ascii="Times New Roman" w:hAnsi="Times New Roman" w:cs="Times New Roman"/>
                <w:sz w:val="20"/>
              </w:rPr>
            </w:pPr>
            <w:r>
              <w:rPr>
                <w:rFonts w:ascii="Times New Roman" w:hAnsi="Times New Roman" w:cs="Times New Roman"/>
                <w:sz w:val="20"/>
              </w:rPr>
              <w:t>32</w:t>
            </w:r>
          </w:p>
        </w:tc>
        <w:tc>
          <w:tcPr>
            <w:tcW w:w="1842" w:type="dxa"/>
          </w:tcPr>
          <w:p w14:paraId="44867926" w14:textId="77777777" w:rsidR="008F0ACF" w:rsidRDefault="008F0ACF" w:rsidP="008F0ACF">
            <w:pPr>
              <w:spacing w:after="0" w:line="240" w:lineRule="auto"/>
              <w:rPr>
                <w:rFonts w:ascii="Times New Roman" w:hAnsi="Times New Roman" w:cs="Times New Roman"/>
                <w:sz w:val="20"/>
              </w:rPr>
            </w:pPr>
            <w:r>
              <w:rPr>
                <w:rFonts w:ascii="Times New Roman" w:hAnsi="Times New Roman" w:cs="Times New Roman"/>
                <w:sz w:val="20"/>
              </w:rPr>
              <w:t xml:space="preserve">Pusher </w:t>
            </w:r>
            <w:r w:rsidRPr="005F64F1">
              <w:rPr>
                <w:rFonts w:ascii="Times New Roman" w:hAnsi="Times New Roman" w:cs="Times New Roman"/>
                <w:sz w:val="20"/>
              </w:rPr>
              <w:t>mechanism</w:t>
            </w:r>
          </w:p>
        </w:tc>
      </w:tr>
      <w:tr w:rsidR="008F0ACF" w14:paraId="137BEA85" w14:textId="77777777" w:rsidTr="008F0ACF">
        <w:trPr>
          <w:jc w:val="center"/>
        </w:trPr>
        <w:tc>
          <w:tcPr>
            <w:tcW w:w="988" w:type="dxa"/>
          </w:tcPr>
          <w:p w14:paraId="0B1546A5" w14:textId="77777777" w:rsidR="008F0ACF" w:rsidRDefault="008F0ACF" w:rsidP="008F0ACF">
            <w:pPr>
              <w:spacing w:after="0" w:line="240" w:lineRule="auto"/>
              <w:jc w:val="center"/>
              <w:rPr>
                <w:rFonts w:ascii="Times New Roman" w:hAnsi="Times New Roman" w:cs="Times New Roman"/>
                <w:sz w:val="20"/>
              </w:rPr>
            </w:pPr>
            <w:r>
              <w:rPr>
                <w:rFonts w:ascii="Times New Roman" w:hAnsi="Times New Roman" w:cs="Times New Roman"/>
                <w:sz w:val="20"/>
              </w:rPr>
              <w:t>10</w:t>
            </w:r>
          </w:p>
        </w:tc>
        <w:tc>
          <w:tcPr>
            <w:tcW w:w="1984" w:type="dxa"/>
          </w:tcPr>
          <w:p w14:paraId="4A43EC5A" w14:textId="77777777" w:rsidR="008F0ACF" w:rsidRDefault="008F0ACF" w:rsidP="008F0ACF">
            <w:pPr>
              <w:spacing w:after="0" w:line="240" w:lineRule="auto"/>
              <w:rPr>
                <w:rFonts w:ascii="Times New Roman" w:hAnsi="Times New Roman" w:cs="Times New Roman"/>
                <w:sz w:val="20"/>
              </w:rPr>
            </w:pPr>
            <w:r w:rsidRPr="00A97E29">
              <w:rPr>
                <w:rFonts w:ascii="Times New Roman" w:hAnsi="Times New Roman" w:cs="Times New Roman"/>
                <w:sz w:val="20"/>
              </w:rPr>
              <w:t>Driven pulley</w:t>
            </w:r>
          </w:p>
        </w:tc>
        <w:tc>
          <w:tcPr>
            <w:tcW w:w="1134" w:type="dxa"/>
          </w:tcPr>
          <w:p w14:paraId="2ACF0C51" w14:textId="77777777" w:rsidR="008F0ACF" w:rsidRDefault="008F0ACF" w:rsidP="008F0ACF">
            <w:pPr>
              <w:spacing w:after="0" w:line="240" w:lineRule="auto"/>
              <w:jc w:val="center"/>
              <w:rPr>
                <w:rFonts w:ascii="Times New Roman" w:hAnsi="Times New Roman" w:cs="Times New Roman"/>
                <w:sz w:val="20"/>
              </w:rPr>
            </w:pPr>
            <w:r>
              <w:rPr>
                <w:rFonts w:ascii="Times New Roman" w:hAnsi="Times New Roman" w:cs="Times New Roman"/>
                <w:sz w:val="20"/>
              </w:rPr>
              <w:t>33</w:t>
            </w:r>
          </w:p>
        </w:tc>
        <w:tc>
          <w:tcPr>
            <w:tcW w:w="1842" w:type="dxa"/>
          </w:tcPr>
          <w:p w14:paraId="64184E2C" w14:textId="77777777" w:rsidR="008F0ACF" w:rsidRDefault="008F0ACF" w:rsidP="008F0ACF">
            <w:pPr>
              <w:spacing w:after="0" w:line="240" w:lineRule="auto"/>
              <w:rPr>
                <w:rFonts w:ascii="Times New Roman" w:hAnsi="Times New Roman" w:cs="Times New Roman"/>
                <w:sz w:val="20"/>
              </w:rPr>
            </w:pPr>
            <w:r w:rsidRPr="005F64F1">
              <w:rPr>
                <w:rFonts w:ascii="Times New Roman" w:hAnsi="Times New Roman" w:cs="Times New Roman"/>
                <w:sz w:val="20"/>
              </w:rPr>
              <w:t>Motor base plate</w:t>
            </w:r>
          </w:p>
        </w:tc>
      </w:tr>
      <w:tr w:rsidR="008F0ACF" w14:paraId="230FE92E" w14:textId="77777777" w:rsidTr="008F0ACF">
        <w:trPr>
          <w:jc w:val="center"/>
        </w:trPr>
        <w:tc>
          <w:tcPr>
            <w:tcW w:w="988" w:type="dxa"/>
          </w:tcPr>
          <w:p w14:paraId="13E09F73" w14:textId="77777777" w:rsidR="008F0ACF" w:rsidRDefault="008F0ACF" w:rsidP="008F0ACF">
            <w:pPr>
              <w:spacing w:after="0" w:line="240" w:lineRule="auto"/>
              <w:jc w:val="center"/>
              <w:rPr>
                <w:rFonts w:ascii="Times New Roman" w:hAnsi="Times New Roman" w:cs="Times New Roman"/>
                <w:sz w:val="20"/>
              </w:rPr>
            </w:pPr>
            <w:r>
              <w:rPr>
                <w:rFonts w:ascii="Times New Roman" w:hAnsi="Times New Roman" w:cs="Times New Roman"/>
                <w:sz w:val="20"/>
              </w:rPr>
              <w:t>15</w:t>
            </w:r>
          </w:p>
        </w:tc>
        <w:tc>
          <w:tcPr>
            <w:tcW w:w="1984" w:type="dxa"/>
          </w:tcPr>
          <w:p w14:paraId="2B51BBEC" w14:textId="77777777" w:rsidR="008F0ACF" w:rsidRDefault="008F0ACF" w:rsidP="008F0ACF">
            <w:pPr>
              <w:spacing w:after="0" w:line="240" w:lineRule="auto"/>
              <w:rPr>
                <w:rFonts w:ascii="Times New Roman" w:hAnsi="Times New Roman" w:cs="Times New Roman"/>
                <w:sz w:val="20"/>
              </w:rPr>
            </w:pPr>
            <w:r w:rsidRPr="00A97E29">
              <w:rPr>
                <w:rFonts w:ascii="Times New Roman" w:hAnsi="Times New Roman" w:cs="Times New Roman"/>
                <w:sz w:val="20"/>
              </w:rPr>
              <w:t>Basket</w:t>
            </w:r>
          </w:p>
        </w:tc>
        <w:tc>
          <w:tcPr>
            <w:tcW w:w="1134" w:type="dxa"/>
          </w:tcPr>
          <w:p w14:paraId="79A30899" w14:textId="77777777" w:rsidR="008F0ACF" w:rsidRDefault="008F0ACF" w:rsidP="008F0ACF">
            <w:pPr>
              <w:spacing w:after="0" w:line="240" w:lineRule="auto"/>
              <w:jc w:val="center"/>
              <w:rPr>
                <w:rFonts w:ascii="Times New Roman" w:hAnsi="Times New Roman" w:cs="Times New Roman"/>
                <w:sz w:val="20"/>
              </w:rPr>
            </w:pPr>
            <w:r>
              <w:rPr>
                <w:rFonts w:ascii="Times New Roman" w:hAnsi="Times New Roman" w:cs="Times New Roman"/>
                <w:sz w:val="20"/>
              </w:rPr>
              <w:t>34</w:t>
            </w:r>
          </w:p>
        </w:tc>
        <w:tc>
          <w:tcPr>
            <w:tcW w:w="1842" w:type="dxa"/>
          </w:tcPr>
          <w:p w14:paraId="7E8DDACD" w14:textId="77777777" w:rsidR="008F0ACF" w:rsidRDefault="008F0ACF" w:rsidP="008F0ACF">
            <w:pPr>
              <w:spacing w:after="0" w:line="240" w:lineRule="auto"/>
              <w:rPr>
                <w:rFonts w:ascii="Times New Roman" w:hAnsi="Times New Roman" w:cs="Times New Roman"/>
                <w:sz w:val="20"/>
              </w:rPr>
            </w:pPr>
            <w:r>
              <w:rPr>
                <w:rFonts w:ascii="Times New Roman" w:hAnsi="Times New Roman" w:cs="Times New Roman"/>
                <w:sz w:val="20"/>
              </w:rPr>
              <w:t>O</w:t>
            </w:r>
            <w:r w:rsidRPr="005F64F1">
              <w:rPr>
                <w:rFonts w:ascii="Times New Roman" w:hAnsi="Times New Roman" w:cs="Times New Roman"/>
                <w:sz w:val="20"/>
              </w:rPr>
              <w:t>il chamber</w:t>
            </w:r>
          </w:p>
        </w:tc>
      </w:tr>
      <w:tr w:rsidR="008F0ACF" w14:paraId="50ABC046" w14:textId="77777777" w:rsidTr="008F0ACF">
        <w:trPr>
          <w:jc w:val="center"/>
        </w:trPr>
        <w:tc>
          <w:tcPr>
            <w:tcW w:w="988" w:type="dxa"/>
          </w:tcPr>
          <w:p w14:paraId="3471432F" w14:textId="77777777" w:rsidR="008F0ACF" w:rsidRDefault="008F0ACF" w:rsidP="008F0ACF">
            <w:pPr>
              <w:spacing w:after="0" w:line="240" w:lineRule="auto"/>
              <w:jc w:val="center"/>
              <w:rPr>
                <w:rFonts w:ascii="Times New Roman" w:hAnsi="Times New Roman" w:cs="Times New Roman"/>
                <w:sz w:val="20"/>
              </w:rPr>
            </w:pPr>
            <w:r>
              <w:rPr>
                <w:rFonts w:ascii="Times New Roman" w:hAnsi="Times New Roman" w:cs="Times New Roman"/>
                <w:sz w:val="20"/>
              </w:rPr>
              <w:t>21</w:t>
            </w:r>
          </w:p>
        </w:tc>
        <w:tc>
          <w:tcPr>
            <w:tcW w:w="1984" w:type="dxa"/>
          </w:tcPr>
          <w:p w14:paraId="782B21C3" w14:textId="77777777" w:rsidR="008F0ACF" w:rsidRDefault="008F0ACF" w:rsidP="008F0ACF">
            <w:pPr>
              <w:spacing w:after="0" w:line="240" w:lineRule="auto"/>
              <w:rPr>
                <w:rFonts w:ascii="Times New Roman" w:hAnsi="Times New Roman" w:cs="Times New Roman"/>
                <w:sz w:val="20"/>
              </w:rPr>
            </w:pPr>
            <w:r>
              <w:rPr>
                <w:rFonts w:ascii="Times New Roman" w:hAnsi="Times New Roman" w:cs="Times New Roman"/>
                <w:sz w:val="20"/>
              </w:rPr>
              <w:t>F</w:t>
            </w:r>
            <w:r w:rsidRPr="00A97E29">
              <w:rPr>
                <w:rFonts w:ascii="Times New Roman" w:hAnsi="Times New Roman" w:cs="Times New Roman"/>
                <w:sz w:val="20"/>
              </w:rPr>
              <w:t>eed pipe</w:t>
            </w:r>
          </w:p>
        </w:tc>
        <w:tc>
          <w:tcPr>
            <w:tcW w:w="1134" w:type="dxa"/>
          </w:tcPr>
          <w:p w14:paraId="29BB1ED1" w14:textId="77777777" w:rsidR="008F0ACF" w:rsidRPr="00A97E29" w:rsidRDefault="008F0ACF" w:rsidP="008F0ACF">
            <w:pPr>
              <w:spacing w:after="0" w:line="240" w:lineRule="auto"/>
              <w:jc w:val="center"/>
              <w:rPr>
                <w:rFonts w:ascii="Times New Roman" w:hAnsi="Times New Roman" w:cs="Times New Roman"/>
                <w:sz w:val="20"/>
              </w:rPr>
            </w:pPr>
            <w:r>
              <w:rPr>
                <w:rFonts w:ascii="Times New Roman" w:hAnsi="Times New Roman" w:cs="Times New Roman"/>
                <w:sz w:val="20"/>
              </w:rPr>
              <w:t>35</w:t>
            </w:r>
          </w:p>
        </w:tc>
        <w:tc>
          <w:tcPr>
            <w:tcW w:w="1842" w:type="dxa"/>
          </w:tcPr>
          <w:p w14:paraId="0A99FDD6" w14:textId="77777777" w:rsidR="008F0ACF" w:rsidRDefault="008F0ACF" w:rsidP="008F0ACF">
            <w:pPr>
              <w:spacing w:after="0" w:line="240" w:lineRule="auto"/>
              <w:rPr>
                <w:rFonts w:ascii="Times New Roman" w:hAnsi="Times New Roman" w:cs="Times New Roman"/>
                <w:sz w:val="20"/>
              </w:rPr>
            </w:pPr>
            <w:r w:rsidRPr="005F64F1">
              <w:rPr>
                <w:rFonts w:ascii="Times New Roman" w:hAnsi="Times New Roman" w:cs="Times New Roman"/>
                <w:sz w:val="20"/>
              </w:rPr>
              <w:t>Filtering element</w:t>
            </w:r>
          </w:p>
        </w:tc>
      </w:tr>
      <w:tr w:rsidR="008F0ACF" w14:paraId="6A925B4C" w14:textId="77777777" w:rsidTr="008F0ACF">
        <w:trPr>
          <w:jc w:val="center"/>
        </w:trPr>
        <w:tc>
          <w:tcPr>
            <w:tcW w:w="988" w:type="dxa"/>
          </w:tcPr>
          <w:p w14:paraId="67FC2CD9" w14:textId="77777777" w:rsidR="008F0ACF" w:rsidRDefault="008F0ACF" w:rsidP="008F0ACF">
            <w:pPr>
              <w:spacing w:after="0" w:line="240" w:lineRule="auto"/>
              <w:jc w:val="center"/>
              <w:rPr>
                <w:rFonts w:ascii="Times New Roman" w:hAnsi="Times New Roman" w:cs="Times New Roman"/>
                <w:sz w:val="20"/>
              </w:rPr>
            </w:pPr>
            <w:r>
              <w:rPr>
                <w:rFonts w:ascii="Times New Roman" w:hAnsi="Times New Roman" w:cs="Times New Roman"/>
                <w:sz w:val="20"/>
              </w:rPr>
              <w:t>22</w:t>
            </w:r>
          </w:p>
        </w:tc>
        <w:tc>
          <w:tcPr>
            <w:tcW w:w="1984" w:type="dxa"/>
          </w:tcPr>
          <w:p w14:paraId="50515E7E" w14:textId="77777777" w:rsidR="008F0ACF" w:rsidRDefault="008F0ACF" w:rsidP="008F0ACF">
            <w:pPr>
              <w:spacing w:after="0" w:line="240" w:lineRule="auto"/>
              <w:rPr>
                <w:rFonts w:ascii="Times New Roman" w:hAnsi="Times New Roman" w:cs="Times New Roman"/>
                <w:sz w:val="20"/>
              </w:rPr>
            </w:pPr>
            <w:r w:rsidRPr="00A97E29">
              <w:rPr>
                <w:rFonts w:ascii="Times New Roman" w:hAnsi="Times New Roman" w:cs="Times New Roman"/>
                <w:sz w:val="20"/>
              </w:rPr>
              <w:t>Wash pipe</w:t>
            </w:r>
          </w:p>
        </w:tc>
        <w:tc>
          <w:tcPr>
            <w:tcW w:w="1134" w:type="dxa"/>
          </w:tcPr>
          <w:p w14:paraId="5CA2E38F" w14:textId="77777777" w:rsidR="008F0ACF" w:rsidRDefault="008F0ACF" w:rsidP="008F0ACF">
            <w:pPr>
              <w:spacing w:after="0" w:line="240" w:lineRule="auto"/>
              <w:jc w:val="center"/>
              <w:rPr>
                <w:rFonts w:ascii="Times New Roman" w:hAnsi="Times New Roman" w:cs="Times New Roman"/>
                <w:sz w:val="20"/>
              </w:rPr>
            </w:pPr>
            <w:r>
              <w:rPr>
                <w:rFonts w:ascii="Times New Roman" w:hAnsi="Times New Roman" w:cs="Times New Roman"/>
                <w:sz w:val="20"/>
              </w:rPr>
              <w:t>38</w:t>
            </w:r>
          </w:p>
        </w:tc>
        <w:tc>
          <w:tcPr>
            <w:tcW w:w="1842" w:type="dxa"/>
          </w:tcPr>
          <w:p w14:paraId="7000D258" w14:textId="77777777" w:rsidR="008F0ACF" w:rsidRDefault="008F0ACF" w:rsidP="008F0ACF">
            <w:pPr>
              <w:spacing w:after="0" w:line="240" w:lineRule="auto"/>
              <w:rPr>
                <w:rFonts w:ascii="Times New Roman" w:hAnsi="Times New Roman" w:cs="Times New Roman"/>
                <w:sz w:val="20"/>
              </w:rPr>
            </w:pPr>
            <w:r w:rsidRPr="005F64F1">
              <w:rPr>
                <w:rFonts w:ascii="Times New Roman" w:hAnsi="Times New Roman" w:cs="Times New Roman"/>
                <w:sz w:val="20"/>
              </w:rPr>
              <w:t>Feed cone</w:t>
            </w:r>
          </w:p>
        </w:tc>
      </w:tr>
    </w:tbl>
    <w:p w14:paraId="07CF8AB8" w14:textId="77777777" w:rsidR="008F0ACF" w:rsidRDefault="008F0ACF" w:rsidP="008F0ACF">
      <w:pPr>
        <w:spacing w:after="0" w:line="20" w:lineRule="atLeast"/>
        <w:jc w:val="center"/>
        <w:rPr>
          <w:rFonts w:ascii="Times New Roman" w:hAnsi="Times New Roman" w:cs="Times New Roman"/>
          <w:smallCaps/>
          <w:sz w:val="20"/>
          <w:szCs w:val="20"/>
        </w:rPr>
      </w:pPr>
    </w:p>
    <w:p w14:paraId="6AD424D1" w14:textId="05394539" w:rsidR="00FA082B" w:rsidRDefault="008F0ACF" w:rsidP="008F0ACF">
      <w:pPr>
        <w:spacing w:after="0" w:line="20" w:lineRule="atLeast"/>
        <w:jc w:val="center"/>
        <w:rPr>
          <w:rFonts w:ascii="Times New Roman" w:hAnsi="Times New Roman" w:cs="Times New Roman"/>
          <w:smallCaps/>
          <w:sz w:val="20"/>
          <w:szCs w:val="20"/>
        </w:rPr>
      </w:pPr>
      <w:r>
        <w:rPr>
          <w:rFonts w:ascii="Times New Roman" w:hAnsi="Times New Roman" w:cs="Times New Roman"/>
          <w:smallCaps/>
          <w:sz w:val="20"/>
          <w:szCs w:val="20"/>
        </w:rPr>
        <w:t xml:space="preserve">Fig. 7 </w:t>
      </w:r>
      <w:r w:rsidRPr="008F0ACF">
        <w:rPr>
          <w:rFonts w:ascii="Times New Roman" w:hAnsi="Times New Roman" w:cs="Times New Roman"/>
          <w:smallCaps/>
          <w:sz w:val="20"/>
          <w:szCs w:val="20"/>
        </w:rPr>
        <w:t>Pusher, Continuous Centrifuge, Filtration Machin</w:t>
      </w:r>
      <w:r>
        <w:rPr>
          <w:rFonts w:ascii="Times New Roman" w:hAnsi="Times New Roman" w:cs="Times New Roman"/>
          <w:smallCaps/>
          <w:sz w:val="20"/>
          <w:szCs w:val="20"/>
        </w:rPr>
        <w:t>e</w:t>
      </w:r>
    </w:p>
    <w:p w14:paraId="01214C6A" w14:textId="7D860F42" w:rsidR="008F0ACF" w:rsidRDefault="008F0ACF" w:rsidP="008F0ACF">
      <w:pPr>
        <w:spacing w:after="0" w:line="20" w:lineRule="atLeast"/>
        <w:jc w:val="center"/>
        <w:rPr>
          <w:rFonts w:ascii="Times New Roman" w:hAnsi="Times New Roman" w:cs="Times New Roman"/>
          <w:smallCaps/>
          <w:sz w:val="20"/>
          <w:szCs w:val="20"/>
        </w:rPr>
      </w:pPr>
    </w:p>
    <w:p w14:paraId="1B045FE0" w14:textId="70A91FB5" w:rsidR="008F0ACF" w:rsidRDefault="008F0ACF" w:rsidP="008F0ACF">
      <w:pPr>
        <w:spacing w:after="0" w:line="20" w:lineRule="atLeast"/>
        <w:jc w:val="center"/>
        <w:rPr>
          <w:rFonts w:ascii="Times New Roman" w:hAnsi="Times New Roman" w:cs="Times New Roman"/>
          <w:sz w:val="20"/>
          <w:szCs w:val="20"/>
        </w:rPr>
      </w:pPr>
      <w:r w:rsidRPr="008F0ACF">
        <w:rPr>
          <w:rFonts w:ascii="Times New Roman" w:hAnsi="Times New Roman" w:cs="Times New Roman"/>
          <w:noProof/>
          <w:sz w:val="20"/>
          <w:szCs w:val="20"/>
          <w:lang w:val="en-IN" w:eastAsia="en-IN"/>
        </w:rPr>
        <w:drawing>
          <wp:inline distT="0" distB="0" distL="0" distR="0" wp14:anchorId="5E3BE554" wp14:editId="0E6DF3CD">
            <wp:extent cx="6300470" cy="4806468"/>
            <wp:effectExtent l="0" t="0" r="5080" b="0"/>
            <wp:docPr id="32" name="Picture 32" descr="C:\Users\HP\Downloads\Screenshot_23-10-2024_142439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Screenshot_23-10-2024_142439_.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0470" cy="4806468"/>
                    </a:xfrm>
                    <a:prstGeom prst="rect">
                      <a:avLst/>
                    </a:prstGeom>
                    <a:noFill/>
                    <a:ln>
                      <a:noFill/>
                    </a:ln>
                  </pic:spPr>
                </pic:pic>
              </a:graphicData>
            </a:graphic>
          </wp:inline>
        </w:drawing>
      </w:r>
    </w:p>
    <w:p w14:paraId="23326236" w14:textId="0AE7A10B" w:rsidR="008F0ACF" w:rsidRDefault="008F0ACF" w:rsidP="008F0ACF">
      <w:pPr>
        <w:spacing w:after="0" w:line="20" w:lineRule="atLeast"/>
        <w:jc w:val="center"/>
        <w:rPr>
          <w:rFonts w:ascii="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984"/>
        <w:gridCol w:w="1134"/>
        <w:gridCol w:w="1842"/>
      </w:tblGrid>
      <w:tr w:rsidR="008F0ACF" w14:paraId="0CCC698C" w14:textId="77777777" w:rsidTr="008F0ACF">
        <w:trPr>
          <w:jc w:val="center"/>
        </w:trPr>
        <w:tc>
          <w:tcPr>
            <w:tcW w:w="988" w:type="dxa"/>
          </w:tcPr>
          <w:p w14:paraId="75675ACF" w14:textId="77777777" w:rsidR="008F0ACF" w:rsidRPr="004903A5" w:rsidRDefault="008F0ACF" w:rsidP="008F0ACF">
            <w:pPr>
              <w:spacing w:after="0" w:line="240" w:lineRule="auto"/>
              <w:jc w:val="center"/>
              <w:rPr>
                <w:rFonts w:ascii="Times New Roman" w:hAnsi="Times New Roman" w:cs="Times New Roman"/>
                <w:i/>
                <w:sz w:val="20"/>
              </w:rPr>
            </w:pPr>
            <w:r w:rsidRPr="004903A5">
              <w:rPr>
                <w:rFonts w:ascii="Times New Roman" w:hAnsi="Times New Roman" w:cs="Times New Roman"/>
                <w:i/>
                <w:sz w:val="20"/>
              </w:rPr>
              <w:t>Part No.</w:t>
            </w:r>
          </w:p>
        </w:tc>
        <w:tc>
          <w:tcPr>
            <w:tcW w:w="1984" w:type="dxa"/>
          </w:tcPr>
          <w:p w14:paraId="1913A845" w14:textId="77777777" w:rsidR="008F0ACF" w:rsidRPr="004903A5" w:rsidRDefault="008F0ACF" w:rsidP="008F0ACF">
            <w:pPr>
              <w:spacing w:after="0" w:line="240" w:lineRule="auto"/>
              <w:jc w:val="center"/>
              <w:rPr>
                <w:rFonts w:ascii="Times New Roman" w:hAnsi="Times New Roman" w:cs="Times New Roman"/>
                <w:i/>
                <w:sz w:val="20"/>
              </w:rPr>
            </w:pPr>
            <w:r w:rsidRPr="004903A5">
              <w:rPr>
                <w:rFonts w:ascii="Times New Roman" w:hAnsi="Times New Roman" w:cs="Times New Roman"/>
                <w:i/>
                <w:sz w:val="20"/>
              </w:rPr>
              <w:t>Name</w:t>
            </w:r>
          </w:p>
        </w:tc>
        <w:tc>
          <w:tcPr>
            <w:tcW w:w="1134" w:type="dxa"/>
          </w:tcPr>
          <w:p w14:paraId="222B164A" w14:textId="77777777" w:rsidR="008F0ACF" w:rsidRPr="004903A5" w:rsidRDefault="008F0ACF" w:rsidP="008F0ACF">
            <w:pPr>
              <w:spacing w:after="0" w:line="240" w:lineRule="auto"/>
              <w:jc w:val="center"/>
              <w:rPr>
                <w:rFonts w:ascii="Times New Roman" w:hAnsi="Times New Roman" w:cs="Times New Roman"/>
                <w:i/>
                <w:sz w:val="20"/>
              </w:rPr>
            </w:pPr>
            <w:r w:rsidRPr="004903A5">
              <w:rPr>
                <w:rFonts w:ascii="Times New Roman" w:hAnsi="Times New Roman" w:cs="Times New Roman"/>
                <w:i/>
                <w:sz w:val="20"/>
              </w:rPr>
              <w:t>Part No.</w:t>
            </w:r>
          </w:p>
        </w:tc>
        <w:tc>
          <w:tcPr>
            <w:tcW w:w="1842" w:type="dxa"/>
          </w:tcPr>
          <w:p w14:paraId="6A02E9B3" w14:textId="77777777" w:rsidR="008F0ACF" w:rsidRPr="004903A5" w:rsidRDefault="008F0ACF" w:rsidP="008F0ACF">
            <w:pPr>
              <w:spacing w:after="0" w:line="240" w:lineRule="auto"/>
              <w:jc w:val="center"/>
              <w:rPr>
                <w:rFonts w:ascii="Times New Roman" w:hAnsi="Times New Roman" w:cs="Times New Roman"/>
                <w:i/>
                <w:sz w:val="20"/>
              </w:rPr>
            </w:pPr>
            <w:r w:rsidRPr="004903A5">
              <w:rPr>
                <w:rFonts w:ascii="Times New Roman" w:hAnsi="Times New Roman" w:cs="Times New Roman"/>
                <w:i/>
                <w:sz w:val="20"/>
              </w:rPr>
              <w:t>Name</w:t>
            </w:r>
          </w:p>
        </w:tc>
      </w:tr>
      <w:tr w:rsidR="008F0ACF" w14:paraId="23C15DF7" w14:textId="77777777" w:rsidTr="008F0ACF">
        <w:trPr>
          <w:jc w:val="center"/>
        </w:trPr>
        <w:tc>
          <w:tcPr>
            <w:tcW w:w="988" w:type="dxa"/>
          </w:tcPr>
          <w:p w14:paraId="18F9DA75" w14:textId="77777777" w:rsidR="008F0ACF" w:rsidRDefault="008F0ACF" w:rsidP="008F0ACF">
            <w:pPr>
              <w:spacing w:after="0" w:line="240" w:lineRule="auto"/>
              <w:jc w:val="center"/>
              <w:rPr>
                <w:rFonts w:ascii="Times New Roman" w:hAnsi="Times New Roman" w:cs="Times New Roman"/>
                <w:sz w:val="20"/>
              </w:rPr>
            </w:pPr>
            <w:r>
              <w:rPr>
                <w:rFonts w:ascii="Times New Roman" w:hAnsi="Times New Roman" w:cs="Times New Roman"/>
                <w:sz w:val="20"/>
              </w:rPr>
              <w:t>3</w:t>
            </w:r>
          </w:p>
        </w:tc>
        <w:tc>
          <w:tcPr>
            <w:tcW w:w="1984" w:type="dxa"/>
          </w:tcPr>
          <w:p w14:paraId="443E6FA1" w14:textId="77777777" w:rsidR="008F0ACF" w:rsidRDefault="008F0ACF" w:rsidP="008F0ACF">
            <w:pPr>
              <w:spacing w:after="0" w:line="240" w:lineRule="auto"/>
              <w:rPr>
                <w:rFonts w:ascii="Times New Roman" w:hAnsi="Times New Roman" w:cs="Times New Roman"/>
                <w:sz w:val="20"/>
              </w:rPr>
            </w:pPr>
            <w:r w:rsidRPr="006D59B1">
              <w:rPr>
                <w:rFonts w:ascii="Times New Roman" w:hAnsi="Times New Roman" w:cs="Times New Roman"/>
                <w:sz w:val="20"/>
              </w:rPr>
              <w:t>Suspension column</w:t>
            </w:r>
          </w:p>
        </w:tc>
        <w:tc>
          <w:tcPr>
            <w:tcW w:w="1134" w:type="dxa"/>
          </w:tcPr>
          <w:p w14:paraId="2A4D4503" w14:textId="77777777" w:rsidR="008F0ACF" w:rsidRDefault="008F0ACF" w:rsidP="008F0ACF">
            <w:pPr>
              <w:spacing w:after="0" w:line="240" w:lineRule="auto"/>
              <w:jc w:val="center"/>
              <w:rPr>
                <w:rFonts w:ascii="Times New Roman" w:hAnsi="Times New Roman" w:cs="Times New Roman"/>
                <w:sz w:val="20"/>
              </w:rPr>
            </w:pPr>
            <w:r>
              <w:rPr>
                <w:rFonts w:ascii="Times New Roman" w:hAnsi="Times New Roman" w:cs="Times New Roman"/>
                <w:sz w:val="20"/>
              </w:rPr>
              <w:t>11</w:t>
            </w:r>
          </w:p>
        </w:tc>
        <w:tc>
          <w:tcPr>
            <w:tcW w:w="1842" w:type="dxa"/>
          </w:tcPr>
          <w:p w14:paraId="715D4F8A" w14:textId="77777777" w:rsidR="008F0ACF" w:rsidRDefault="008F0ACF" w:rsidP="008F0ACF">
            <w:pPr>
              <w:spacing w:after="0" w:line="240" w:lineRule="auto"/>
              <w:rPr>
                <w:rFonts w:ascii="Times New Roman" w:hAnsi="Times New Roman" w:cs="Times New Roman"/>
                <w:sz w:val="20"/>
              </w:rPr>
            </w:pPr>
            <w:r w:rsidRPr="00A97E29">
              <w:rPr>
                <w:rFonts w:ascii="Times New Roman" w:hAnsi="Times New Roman" w:cs="Times New Roman"/>
                <w:sz w:val="20"/>
              </w:rPr>
              <w:t>Drive motor</w:t>
            </w:r>
          </w:p>
        </w:tc>
      </w:tr>
      <w:tr w:rsidR="008F0ACF" w14:paraId="4C9A2592" w14:textId="77777777" w:rsidTr="008F0ACF">
        <w:trPr>
          <w:jc w:val="center"/>
        </w:trPr>
        <w:tc>
          <w:tcPr>
            <w:tcW w:w="988" w:type="dxa"/>
          </w:tcPr>
          <w:p w14:paraId="4C3E97E2" w14:textId="77777777" w:rsidR="008F0ACF" w:rsidRDefault="008F0ACF" w:rsidP="008F0ACF">
            <w:pPr>
              <w:spacing w:after="0" w:line="240" w:lineRule="auto"/>
              <w:jc w:val="center"/>
              <w:rPr>
                <w:rFonts w:ascii="Times New Roman" w:hAnsi="Times New Roman" w:cs="Times New Roman"/>
                <w:sz w:val="20"/>
              </w:rPr>
            </w:pPr>
            <w:r>
              <w:rPr>
                <w:rFonts w:ascii="Times New Roman" w:hAnsi="Times New Roman" w:cs="Times New Roman"/>
                <w:sz w:val="20"/>
              </w:rPr>
              <w:t>4</w:t>
            </w:r>
          </w:p>
        </w:tc>
        <w:tc>
          <w:tcPr>
            <w:tcW w:w="1984" w:type="dxa"/>
          </w:tcPr>
          <w:p w14:paraId="18559A10" w14:textId="77777777" w:rsidR="008F0ACF" w:rsidRDefault="008F0ACF" w:rsidP="008F0ACF">
            <w:pPr>
              <w:spacing w:after="0" w:line="240" w:lineRule="auto"/>
              <w:rPr>
                <w:rFonts w:ascii="Times New Roman" w:hAnsi="Times New Roman" w:cs="Times New Roman"/>
                <w:sz w:val="20"/>
              </w:rPr>
            </w:pPr>
            <w:r>
              <w:rPr>
                <w:rFonts w:ascii="Times New Roman" w:hAnsi="Times New Roman" w:cs="Times New Roman"/>
                <w:sz w:val="20"/>
              </w:rPr>
              <w:t>Casin</w:t>
            </w:r>
            <w:r w:rsidRPr="00A97E29">
              <w:rPr>
                <w:rFonts w:ascii="Times New Roman" w:hAnsi="Times New Roman" w:cs="Times New Roman"/>
                <w:sz w:val="20"/>
              </w:rPr>
              <w:t>g</w:t>
            </w:r>
          </w:p>
        </w:tc>
        <w:tc>
          <w:tcPr>
            <w:tcW w:w="1134" w:type="dxa"/>
          </w:tcPr>
          <w:p w14:paraId="27040CF0" w14:textId="77777777" w:rsidR="008F0ACF" w:rsidRDefault="008F0ACF" w:rsidP="008F0ACF">
            <w:pPr>
              <w:spacing w:after="0" w:line="240" w:lineRule="auto"/>
              <w:jc w:val="center"/>
              <w:rPr>
                <w:rFonts w:ascii="Times New Roman" w:hAnsi="Times New Roman" w:cs="Times New Roman"/>
                <w:sz w:val="20"/>
              </w:rPr>
            </w:pPr>
            <w:r>
              <w:rPr>
                <w:rFonts w:ascii="Times New Roman" w:hAnsi="Times New Roman" w:cs="Times New Roman"/>
                <w:sz w:val="20"/>
              </w:rPr>
              <w:t>15</w:t>
            </w:r>
          </w:p>
        </w:tc>
        <w:tc>
          <w:tcPr>
            <w:tcW w:w="1842" w:type="dxa"/>
          </w:tcPr>
          <w:p w14:paraId="617124B5" w14:textId="77777777" w:rsidR="008F0ACF" w:rsidRDefault="008F0ACF" w:rsidP="008F0ACF">
            <w:pPr>
              <w:spacing w:after="0" w:line="240" w:lineRule="auto"/>
              <w:rPr>
                <w:rFonts w:ascii="Times New Roman" w:hAnsi="Times New Roman" w:cs="Times New Roman"/>
                <w:sz w:val="20"/>
              </w:rPr>
            </w:pPr>
            <w:r w:rsidRPr="00A97E29">
              <w:rPr>
                <w:rFonts w:ascii="Times New Roman" w:hAnsi="Times New Roman" w:cs="Times New Roman"/>
                <w:sz w:val="20"/>
              </w:rPr>
              <w:t>Basket</w:t>
            </w:r>
          </w:p>
        </w:tc>
      </w:tr>
      <w:tr w:rsidR="008F0ACF" w14:paraId="3F19CCC9" w14:textId="77777777" w:rsidTr="008F0ACF">
        <w:trPr>
          <w:jc w:val="center"/>
        </w:trPr>
        <w:tc>
          <w:tcPr>
            <w:tcW w:w="988" w:type="dxa"/>
          </w:tcPr>
          <w:p w14:paraId="50A02881" w14:textId="77777777" w:rsidR="008F0ACF" w:rsidRDefault="008F0ACF" w:rsidP="008F0ACF">
            <w:pPr>
              <w:spacing w:after="0" w:line="240" w:lineRule="auto"/>
              <w:jc w:val="center"/>
              <w:rPr>
                <w:rFonts w:ascii="Times New Roman" w:hAnsi="Times New Roman" w:cs="Times New Roman"/>
                <w:sz w:val="20"/>
              </w:rPr>
            </w:pPr>
            <w:r>
              <w:rPr>
                <w:rFonts w:ascii="Times New Roman" w:hAnsi="Times New Roman" w:cs="Times New Roman"/>
                <w:sz w:val="20"/>
              </w:rPr>
              <w:t>5</w:t>
            </w:r>
          </w:p>
        </w:tc>
        <w:tc>
          <w:tcPr>
            <w:tcW w:w="1984" w:type="dxa"/>
          </w:tcPr>
          <w:p w14:paraId="2B3ECE3B" w14:textId="77777777" w:rsidR="008F0ACF" w:rsidRDefault="008F0ACF" w:rsidP="008F0ACF">
            <w:pPr>
              <w:spacing w:after="0" w:line="240" w:lineRule="auto"/>
              <w:rPr>
                <w:rFonts w:ascii="Times New Roman" w:hAnsi="Times New Roman" w:cs="Times New Roman"/>
                <w:sz w:val="20"/>
              </w:rPr>
            </w:pPr>
            <w:r w:rsidRPr="00A97E29">
              <w:rPr>
                <w:rFonts w:ascii="Times New Roman" w:hAnsi="Times New Roman" w:cs="Times New Roman"/>
                <w:sz w:val="20"/>
              </w:rPr>
              <w:t>Cover or lid</w:t>
            </w:r>
          </w:p>
        </w:tc>
        <w:tc>
          <w:tcPr>
            <w:tcW w:w="1134" w:type="dxa"/>
          </w:tcPr>
          <w:p w14:paraId="237A8075" w14:textId="77777777" w:rsidR="008F0ACF" w:rsidRDefault="008F0ACF" w:rsidP="008F0ACF">
            <w:pPr>
              <w:spacing w:after="0" w:line="240" w:lineRule="auto"/>
              <w:jc w:val="center"/>
              <w:rPr>
                <w:rFonts w:ascii="Times New Roman" w:hAnsi="Times New Roman" w:cs="Times New Roman"/>
                <w:sz w:val="20"/>
              </w:rPr>
            </w:pPr>
            <w:r>
              <w:rPr>
                <w:rFonts w:ascii="Times New Roman" w:hAnsi="Times New Roman" w:cs="Times New Roman"/>
                <w:sz w:val="20"/>
              </w:rPr>
              <w:t>21</w:t>
            </w:r>
          </w:p>
        </w:tc>
        <w:tc>
          <w:tcPr>
            <w:tcW w:w="1842" w:type="dxa"/>
          </w:tcPr>
          <w:p w14:paraId="2D9EC5DF" w14:textId="77777777" w:rsidR="008F0ACF" w:rsidRDefault="008F0ACF" w:rsidP="008F0ACF">
            <w:pPr>
              <w:spacing w:after="0" w:line="240" w:lineRule="auto"/>
              <w:rPr>
                <w:rFonts w:ascii="Times New Roman" w:hAnsi="Times New Roman" w:cs="Times New Roman"/>
                <w:sz w:val="20"/>
              </w:rPr>
            </w:pPr>
            <w:r>
              <w:rPr>
                <w:rFonts w:ascii="Times New Roman" w:hAnsi="Times New Roman" w:cs="Times New Roman"/>
                <w:sz w:val="20"/>
              </w:rPr>
              <w:t>F</w:t>
            </w:r>
            <w:r w:rsidRPr="00A97E29">
              <w:rPr>
                <w:rFonts w:ascii="Times New Roman" w:hAnsi="Times New Roman" w:cs="Times New Roman"/>
                <w:sz w:val="20"/>
              </w:rPr>
              <w:t>eed pipe</w:t>
            </w:r>
          </w:p>
        </w:tc>
      </w:tr>
      <w:tr w:rsidR="008F0ACF" w14:paraId="3D296825" w14:textId="77777777" w:rsidTr="008F0ACF">
        <w:trPr>
          <w:jc w:val="center"/>
        </w:trPr>
        <w:tc>
          <w:tcPr>
            <w:tcW w:w="988" w:type="dxa"/>
          </w:tcPr>
          <w:p w14:paraId="5BD20D84" w14:textId="77777777" w:rsidR="008F0ACF" w:rsidRDefault="008F0ACF" w:rsidP="008F0ACF">
            <w:pPr>
              <w:spacing w:after="0" w:line="240" w:lineRule="auto"/>
              <w:jc w:val="center"/>
              <w:rPr>
                <w:rFonts w:ascii="Times New Roman" w:hAnsi="Times New Roman" w:cs="Times New Roman"/>
                <w:sz w:val="20"/>
              </w:rPr>
            </w:pPr>
            <w:r>
              <w:rPr>
                <w:rFonts w:ascii="Times New Roman" w:hAnsi="Times New Roman" w:cs="Times New Roman"/>
                <w:sz w:val="20"/>
              </w:rPr>
              <w:t>7</w:t>
            </w:r>
          </w:p>
        </w:tc>
        <w:tc>
          <w:tcPr>
            <w:tcW w:w="1984" w:type="dxa"/>
          </w:tcPr>
          <w:p w14:paraId="245D5A45" w14:textId="77777777" w:rsidR="008F0ACF" w:rsidRDefault="008F0ACF" w:rsidP="008F0ACF">
            <w:pPr>
              <w:spacing w:after="0" w:line="240" w:lineRule="auto"/>
              <w:rPr>
                <w:rFonts w:ascii="Times New Roman" w:hAnsi="Times New Roman" w:cs="Times New Roman"/>
                <w:sz w:val="20"/>
              </w:rPr>
            </w:pPr>
            <w:r>
              <w:rPr>
                <w:rFonts w:ascii="Times New Roman" w:hAnsi="Times New Roman" w:cs="Times New Roman"/>
                <w:sz w:val="20"/>
              </w:rPr>
              <w:t>I</w:t>
            </w:r>
            <w:r w:rsidRPr="00A97E29">
              <w:rPr>
                <w:rFonts w:ascii="Times New Roman" w:hAnsi="Times New Roman" w:cs="Times New Roman"/>
                <w:sz w:val="20"/>
              </w:rPr>
              <w:t>nspection port</w:t>
            </w:r>
          </w:p>
        </w:tc>
        <w:tc>
          <w:tcPr>
            <w:tcW w:w="1134" w:type="dxa"/>
          </w:tcPr>
          <w:p w14:paraId="2C5CD053" w14:textId="77777777" w:rsidR="008F0ACF" w:rsidRDefault="008F0ACF" w:rsidP="008F0ACF">
            <w:pPr>
              <w:spacing w:after="0" w:line="240" w:lineRule="auto"/>
              <w:jc w:val="center"/>
              <w:rPr>
                <w:rFonts w:ascii="Times New Roman" w:hAnsi="Times New Roman" w:cs="Times New Roman"/>
                <w:sz w:val="20"/>
              </w:rPr>
            </w:pPr>
            <w:r>
              <w:rPr>
                <w:rFonts w:ascii="Times New Roman" w:hAnsi="Times New Roman" w:cs="Times New Roman"/>
                <w:sz w:val="20"/>
              </w:rPr>
              <w:t>22</w:t>
            </w:r>
          </w:p>
        </w:tc>
        <w:tc>
          <w:tcPr>
            <w:tcW w:w="1842" w:type="dxa"/>
          </w:tcPr>
          <w:p w14:paraId="7FB0D006" w14:textId="77777777" w:rsidR="008F0ACF" w:rsidRDefault="008F0ACF" w:rsidP="008F0ACF">
            <w:pPr>
              <w:spacing w:after="0" w:line="240" w:lineRule="auto"/>
              <w:rPr>
                <w:rFonts w:ascii="Times New Roman" w:hAnsi="Times New Roman" w:cs="Times New Roman"/>
                <w:sz w:val="20"/>
              </w:rPr>
            </w:pPr>
            <w:r w:rsidRPr="00A97E29">
              <w:rPr>
                <w:rFonts w:ascii="Times New Roman" w:hAnsi="Times New Roman" w:cs="Times New Roman"/>
                <w:sz w:val="20"/>
              </w:rPr>
              <w:t>Wash pipe</w:t>
            </w:r>
          </w:p>
        </w:tc>
      </w:tr>
      <w:tr w:rsidR="008F0ACF" w14:paraId="1305B4E1" w14:textId="77777777" w:rsidTr="008F0ACF">
        <w:trPr>
          <w:jc w:val="center"/>
        </w:trPr>
        <w:tc>
          <w:tcPr>
            <w:tcW w:w="988" w:type="dxa"/>
          </w:tcPr>
          <w:p w14:paraId="788D37EB" w14:textId="77777777" w:rsidR="008F0ACF" w:rsidRDefault="008F0ACF" w:rsidP="008F0ACF">
            <w:pPr>
              <w:spacing w:after="0" w:line="240" w:lineRule="auto"/>
              <w:jc w:val="center"/>
              <w:rPr>
                <w:rFonts w:ascii="Times New Roman" w:hAnsi="Times New Roman" w:cs="Times New Roman"/>
                <w:sz w:val="20"/>
              </w:rPr>
            </w:pPr>
            <w:r>
              <w:rPr>
                <w:rFonts w:ascii="Times New Roman" w:hAnsi="Times New Roman" w:cs="Times New Roman"/>
                <w:sz w:val="20"/>
              </w:rPr>
              <w:t>8</w:t>
            </w:r>
          </w:p>
        </w:tc>
        <w:tc>
          <w:tcPr>
            <w:tcW w:w="1984" w:type="dxa"/>
          </w:tcPr>
          <w:p w14:paraId="5CA72276" w14:textId="77777777" w:rsidR="008F0ACF" w:rsidRDefault="008F0ACF" w:rsidP="008F0ACF">
            <w:pPr>
              <w:spacing w:after="0" w:line="240" w:lineRule="auto"/>
              <w:rPr>
                <w:rFonts w:ascii="Times New Roman" w:hAnsi="Times New Roman" w:cs="Times New Roman"/>
                <w:sz w:val="20"/>
              </w:rPr>
            </w:pPr>
            <w:r w:rsidRPr="00A97E29">
              <w:rPr>
                <w:rFonts w:ascii="Times New Roman" w:hAnsi="Times New Roman" w:cs="Times New Roman"/>
                <w:sz w:val="20"/>
              </w:rPr>
              <w:t>Suspension</w:t>
            </w:r>
          </w:p>
        </w:tc>
        <w:tc>
          <w:tcPr>
            <w:tcW w:w="1134" w:type="dxa"/>
          </w:tcPr>
          <w:p w14:paraId="12E1FEE2" w14:textId="77777777" w:rsidR="008F0ACF" w:rsidRDefault="008F0ACF" w:rsidP="008F0ACF">
            <w:pPr>
              <w:spacing w:after="0" w:line="240" w:lineRule="auto"/>
              <w:jc w:val="center"/>
              <w:rPr>
                <w:rFonts w:ascii="Times New Roman" w:hAnsi="Times New Roman" w:cs="Times New Roman"/>
                <w:sz w:val="20"/>
              </w:rPr>
            </w:pPr>
            <w:r>
              <w:rPr>
                <w:rFonts w:ascii="Times New Roman" w:hAnsi="Times New Roman" w:cs="Times New Roman"/>
                <w:sz w:val="20"/>
              </w:rPr>
              <w:t>23</w:t>
            </w:r>
          </w:p>
        </w:tc>
        <w:tc>
          <w:tcPr>
            <w:tcW w:w="1842" w:type="dxa"/>
          </w:tcPr>
          <w:p w14:paraId="02FBDACE" w14:textId="77777777" w:rsidR="008F0ACF" w:rsidRDefault="008F0ACF" w:rsidP="008F0ACF">
            <w:pPr>
              <w:spacing w:after="0" w:line="240" w:lineRule="auto"/>
              <w:rPr>
                <w:rFonts w:ascii="Times New Roman" w:hAnsi="Times New Roman" w:cs="Times New Roman"/>
                <w:sz w:val="20"/>
              </w:rPr>
            </w:pPr>
            <w:r w:rsidRPr="00F64BCD">
              <w:rPr>
                <w:rFonts w:ascii="Times New Roman" w:hAnsi="Times New Roman" w:cs="Times New Roman"/>
                <w:sz w:val="20"/>
              </w:rPr>
              <w:t>Solids outlet</w:t>
            </w:r>
          </w:p>
        </w:tc>
      </w:tr>
      <w:tr w:rsidR="008F0ACF" w14:paraId="2677CA97" w14:textId="77777777" w:rsidTr="008F0ACF">
        <w:trPr>
          <w:jc w:val="center"/>
        </w:trPr>
        <w:tc>
          <w:tcPr>
            <w:tcW w:w="988" w:type="dxa"/>
          </w:tcPr>
          <w:p w14:paraId="5CF8DD60" w14:textId="77777777" w:rsidR="008F0ACF" w:rsidRDefault="008F0ACF" w:rsidP="008F0ACF">
            <w:pPr>
              <w:spacing w:after="0" w:line="240" w:lineRule="auto"/>
              <w:jc w:val="center"/>
              <w:rPr>
                <w:rFonts w:ascii="Times New Roman" w:hAnsi="Times New Roman" w:cs="Times New Roman"/>
                <w:sz w:val="20"/>
              </w:rPr>
            </w:pPr>
            <w:r>
              <w:rPr>
                <w:rFonts w:ascii="Times New Roman" w:hAnsi="Times New Roman" w:cs="Times New Roman"/>
                <w:sz w:val="20"/>
              </w:rPr>
              <w:t>9</w:t>
            </w:r>
          </w:p>
        </w:tc>
        <w:tc>
          <w:tcPr>
            <w:tcW w:w="1984" w:type="dxa"/>
          </w:tcPr>
          <w:p w14:paraId="5251A136" w14:textId="77777777" w:rsidR="008F0ACF" w:rsidRDefault="008F0ACF" w:rsidP="008F0ACF">
            <w:pPr>
              <w:spacing w:after="0" w:line="240" w:lineRule="auto"/>
              <w:rPr>
                <w:rFonts w:ascii="Times New Roman" w:hAnsi="Times New Roman" w:cs="Times New Roman"/>
                <w:sz w:val="20"/>
              </w:rPr>
            </w:pPr>
            <w:r w:rsidRPr="00A97E29">
              <w:rPr>
                <w:rFonts w:ascii="Times New Roman" w:hAnsi="Times New Roman" w:cs="Times New Roman"/>
                <w:sz w:val="20"/>
              </w:rPr>
              <w:t>Spindle</w:t>
            </w:r>
          </w:p>
        </w:tc>
        <w:tc>
          <w:tcPr>
            <w:tcW w:w="1134" w:type="dxa"/>
          </w:tcPr>
          <w:p w14:paraId="20A27FB1" w14:textId="77777777" w:rsidR="008F0ACF" w:rsidRDefault="008F0ACF" w:rsidP="008F0ACF">
            <w:pPr>
              <w:spacing w:after="0" w:line="240" w:lineRule="auto"/>
              <w:jc w:val="center"/>
              <w:rPr>
                <w:rFonts w:ascii="Times New Roman" w:hAnsi="Times New Roman" w:cs="Times New Roman"/>
                <w:sz w:val="20"/>
              </w:rPr>
            </w:pPr>
            <w:r>
              <w:rPr>
                <w:rFonts w:ascii="Times New Roman" w:hAnsi="Times New Roman" w:cs="Times New Roman"/>
                <w:sz w:val="20"/>
              </w:rPr>
              <w:t>24</w:t>
            </w:r>
          </w:p>
        </w:tc>
        <w:tc>
          <w:tcPr>
            <w:tcW w:w="1842" w:type="dxa"/>
          </w:tcPr>
          <w:p w14:paraId="1509726F" w14:textId="77777777" w:rsidR="008F0ACF" w:rsidRDefault="008F0ACF" w:rsidP="008F0ACF">
            <w:pPr>
              <w:spacing w:after="0" w:line="240" w:lineRule="auto"/>
              <w:rPr>
                <w:rFonts w:ascii="Times New Roman" w:hAnsi="Times New Roman" w:cs="Times New Roman"/>
                <w:sz w:val="20"/>
              </w:rPr>
            </w:pPr>
            <w:r w:rsidRPr="00A97E29">
              <w:rPr>
                <w:rFonts w:ascii="Times New Roman" w:hAnsi="Times New Roman" w:cs="Times New Roman"/>
                <w:sz w:val="20"/>
              </w:rPr>
              <w:t>Liquid outlet</w:t>
            </w:r>
          </w:p>
        </w:tc>
      </w:tr>
      <w:tr w:rsidR="008F0ACF" w14:paraId="0EEEB452" w14:textId="77777777" w:rsidTr="008F0ACF">
        <w:trPr>
          <w:jc w:val="center"/>
        </w:trPr>
        <w:tc>
          <w:tcPr>
            <w:tcW w:w="988" w:type="dxa"/>
          </w:tcPr>
          <w:p w14:paraId="5CA3DA85" w14:textId="77777777" w:rsidR="008F0ACF" w:rsidRDefault="008F0ACF" w:rsidP="008F0ACF">
            <w:pPr>
              <w:spacing w:after="0" w:line="240" w:lineRule="auto"/>
              <w:jc w:val="center"/>
              <w:rPr>
                <w:rFonts w:ascii="Times New Roman" w:hAnsi="Times New Roman" w:cs="Times New Roman"/>
                <w:sz w:val="20"/>
              </w:rPr>
            </w:pPr>
            <w:r>
              <w:rPr>
                <w:rFonts w:ascii="Times New Roman" w:hAnsi="Times New Roman" w:cs="Times New Roman"/>
                <w:sz w:val="20"/>
              </w:rPr>
              <w:t>10</w:t>
            </w:r>
          </w:p>
        </w:tc>
        <w:tc>
          <w:tcPr>
            <w:tcW w:w="1984" w:type="dxa"/>
          </w:tcPr>
          <w:p w14:paraId="15030E17" w14:textId="77777777" w:rsidR="008F0ACF" w:rsidRDefault="008F0ACF" w:rsidP="008F0ACF">
            <w:pPr>
              <w:spacing w:after="0" w:line="240" w:lineRule="auto"/>
              <w:rPr>
                <w:rFonts w:ascii="Times New Roman" w:hAnsi="Times New Roman" w:cs="Times New Roman"/>
                <w:sz w:val="20"/>
              </w:rPr>
            </w:pPr>
            <w:r w:rsidRPr="00A97E29">
              <w:rPr>
                <w:rFonts w:ascii="Times New Roman" w:hAnsi="Times New Roman" w:cs="Times New Roman"/>
                <w:sz w:val="20"/>
              </w:rPr>
              <w:t>Driven pulley</w:t>
            </w:r>
          </w:p>
        </w:tc>
        <w:tc>
          <w:tcPr>
            <w:tcW w:w="1134" w:type="dxa"/>
          </w:tcPr>
          <w:p w14:paraId="31403FCE" w14:textId="77777777" w:rsidR="008F0ACF" w:rsidRDefault="008F0ACF" w:rsidP="008F0ACF">
            <w:pPr>
              <w:spacing w:after="0" w:line="240" w:lineRule="auto"/>
              <w:jc w:val="center"/>
              <w:rPr>
                <w:rFonts w:ascii="Times New Roman" w:hAnsi="Times New Roman" w:cs="Times New Roman"/>
                <w:sz w:val="20"/>
              </w:rPr>
            </w:pPr>
          </w:p>
        </w:tc>
        <w:tc>
          <w:tcPr>
            <w:tcW w:w="1842" w:type="dxa"/>
          </w:tcPr>
          <w:p w14:paraId="08DC8533" w14:textId="77777777" w:rsidR="008F0ACF" w:rsidRDefault="008F0ACF" w:rsidP="008F0ACF">
            <w:pPr>
              <w:spacing w:after="0" w:line="240" w:lineRule="auto"/>
              <w:rPr>
                <w:rFonts w:ascii="Times New Roman" w:hAnsi="Times New Roman" w:cs="Times New Roman"/>
                <w:sz w:val="20"/>
              </w:rPr>
            </w:pPr>
          </w:p>
        </w:tc>
      </w:tr>
    </w:tbl>
    <w:p w14:paraId="7319E53B" w14:textId="413C0065" w:rsidR="008F0ACF" w:rsidRDefault="008F0ACF" w:rsidP="008F0ACF">
      <w:pPr>
        <w:spacing w:after="0" w:line="20" w:lineRule="atLeast"/>
        <w:jc w:val="center"/>
        <w:rPr>
          <w:rFonts w:ascii="Times New Roman" w:hAnsi="Times New Roman" w:cs="Times New Roman"/>
          <w:sz w:val="20"/>
          <w:szCs w:val="20"/>
        </w:rPr>
      </w:pPr>
    </w:p>
    <w:p w14:paraId="35E80287" w14:textId="715CB34D" w:rsidR="008F0ACF" w:rsidRDefault="008F0ACF" w:rsidP="008F0ACF">
      <w:pPr>
        <w:spacing w:after="0" w:line="20" w:lineRule="atLeast"/>
        <w:jc w:val="center"/>
        <w:rPr>
          <w:rFonts w:ascii="Times New Roman" w:hAnsi="Times New Roman" w:cs="Times New Roman"/>
          <w:smallCaps/>
          <w:sz w:val="20"/>
          <w:szCs w:val="20"/>
        </w:rPr>
      </w:pPr>
      <w:r>
        <w:rPr>
          <w:rFonts w:ascii="Times New Roman" w:hAnsi="Times New Roman" w:cs="Times New Roman"/>
          <w:smallCaps/>
          <w:sz w:val="20"/>
          <w:szCs w:val="20"/>
        </w:rPr>
        <w:t xml:space="preserve">Fig. 8 </w:t>
      </w:r>
      <w:r w:rsidRPr="008F0ACF">
        <w:rPr>
          <w:rFonts w:ascii="Times New Roman" w:hAnsi="Times New Roman" w:cs="Times New Roman"/>
          <w:smallCaps/>
          <w:sz w:val="20"/>
          <w:szCs w:val="20"/>
        </w:rPr>
        <w:t>Self Discharge Conical, Continuous Centrifuge, Filtration Machin</w:t>
      </w:r>
      <w:r>
        <w:rPr>
          <w:rFonts w:ascii="Times New Roman" w:hAnsi="Times New Roman" w:cs="Times New Roman"/>
          <w:smallCaps/>
          <w:sz w:val="20"/>
          <w:szCs w:val="20"/>
        </w:rPr>
        <w:t>e</w:t>
      </w:r>
    </w:p>
    <w:p w14:paraId="0C579839" w14:textId="39423806" w:rsidR="00CD7A0E" w:rsidRDefault="00CD7A0E" w:rsidP="008F0ACF">
      <w:pPr>
        <w:spacing w:after="0" w:line="20" w:lineRule="atLeast"/>
        <w:jc w:val="center"/>
        <w:rPr>
          <w:rFonts w:ascii="Times New Roman" w:hAnsi="Times New Roman" w:cs="Times New Roman"/>
          <w:smallCaps/>
          <w:sz w:val="20"/>
          <w:szCs w:val="20"/>
        </w:rPr>
      </w:pPr>
    </w:p>
    <w:p w14:paraId="3C6C17A5" w14:textId="13D9EF74" w:rsidR="00CD7A0E" w:rsidRDefault="00CD7A0E" w:rsidP="008F0ACF">
      <w:pPr>
        <w:spacing w:after="0" w:line="20" w:lineRule="atLeast"/>
        <w:jc w:val="center"/>
        <w:rPr>
          <w:rFonts w:ascii="Times New Roman" w:hAnsi="Times New Roman" w:cs="Times New Roman"/>
          <w:smallCaps/>
          <w:sz w:val="20"/>
          <w:szCs w:val="20"/>
        </w:rPr>
      </w:pPr>
      <w:r w:rsidRPr="00CD7A0E">
        <w:rPr>
          <w:rFonts w:ascii="Times New Roman" w:hAnsi="Times New Roman" w:cs="Times New Roman"/>
          <w:smallCaps/>
          <w:noProof/>
          <w:sz w:val="20"/>
          <w:szCs w:val="20"/>
          <w:lang w:val="en-IN" w:eastAsia="en-IN"/>
        </w:rPr>
        <w:drawing>
          <wp:inline distT="0" distB="0" distL="0" distR="0" wp14:anchorId="53BC0F4E" wp14:editId="59A87D17">
            <wp:extent cx="6300470" cy="4993166"/>
            <wp:effectExtent l="0" t="0" r="5080" b="0"/>
            <wp:docPr id="33" name="Picture 33" descr="C:\Users\HP\Downloads\Screenshot_23-10-2024_162452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Screenshot_23-10-2024_162452_.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0470" cy="4993166"/>
                    </a:xfrm>
                    <a:prstGeom prst="rect">
                      <a:avLst/>
                    </a:prstGeom>
                    <a:noFill/>
                    <a:ln>
                      <a:noFill/>
                    </a:ln>
                  </pic:spPr>
                </pic:pic>
              </a:graphicData>
            </a:graphic>
          </wp:inline>
        </w:drawing>
      </w:r>
    </w:p>
    <w:p w14:paraId="2AC3EBEA" w14:textId="38BE95C9" w:rsidR="00CD7A0E" w:rsidRDefault="00CD7A0E" w:rsidP="008F0ACF">
      <w:pPr>
        <w:spacing w:after="0" w:line="20" w:lineRule="atLeast"/>
        <w:jc w:val="center"/>
        <w:rPr>
          <w:rFonts w:ascii="Times New Roman" w:hAnsi="Times New Roman" w:cs="Times New Roman"/>
          <w:smallCaps/>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984"/>
        <w:gridCol w:w="1134"/>
        <w:gridCol w:w="1842"/>
      </w:tblGrid>
      <w:tr w:rsidR="00CD7A0E" w14:paraId="3107DDE9" w14:textId="77777777" w:rsidTr="00CD7A0E">
        <w:trPr>
          <w:jc w:val="center"/>
        </w:trPr>
        <w:tc>
          <w:tcPr>
            <w:tcW w:w="988" w:type="dxa"/>
          </w:tcPr>
          <w:p w14:paraId="780BCC27" w14:textId="77777777" w:rsidR="00CD7A0E" w:rsidRPr="004903A5" w:rsidRDefault="00CD7A0E" w:rsidP="00CD7A0E">
            <w:pPr>
              <w:spacing w:after="0" w:line="240" w:lineRule="auto"/>
              <w:jc w:val="center"/>
              <w:rPr>
                <w:rFonts w:ascii="Times New Roman" w:hAnsi="Times New Roman" w:cs="Times New Roman"/>
                <w:i/>
                <w:sz w:val="20"/>
              </w:rPr>
            </w:pPr>
            <w:r w:rsidRPr="004903A5">
              <w:rPr>
                <w:rFonts w:ascii="Times New Roman" w:hAnsi="Times New Roman" w:cs="Times New Roman"/>
                <w:i/>
                <w:sz w:val="20"/>
              </w:rPr>
              <w:t>Part No.</w:t>
            </w:r>
          </w:p>
        </w:tc>
        <w:tc>
          <w:tcPr>
            <w:tcW w:w="1984" w:type="dxa"/>
          </w:tcPr>
          <w:p w14:paraId="77A3E695" w14:textId="77777777" w:rsidR="00CD7A0E" w:rsidRPr="004903A5" w:rsidRDefault="00CD7A0E" w:rsidP="00CD7A0E">
            <w:pPr>
              <w:spacing w:after="0" w:line="240" w:lineRule="auto"/>
              <w:jc w:val="center"/>
              <w:rPr>
                <w:rFonts w:ascii="Times New Roman" w:hAnsi="Times New Roman" w:cs="Times New Roman"/>
                <w:i/>
                <w:sz w:val="20"/>
              </w:rPr>
            </w:pPr>
            <w:r w:rsidRPr="004903A5">
              <w:rPr>
                <w:rFonts w:ascii="Times New Roman" w:hAnsi="Times New Roman" w:cs="Times New Roman"/>
                <w:i/>
                <w:sz w:val="20"/>
              </w:rPr>
              <w:t>Name</w:t>
            </w:r>
          </w:p>
        </w:tc>
        <w:tc>
          <w:tcPr>
            <w:tcW w:w="1134" w:type="dxa"/>
          </w:tcPr>
          <w:p w14:paraId="65D1CA0D" w14:textId="77777777" w:rsidR="00CD7A0E" w:rsidRPr="004903A5" w:rsidRDefault="00CD7A0E" w:rsidP="00CD7A0E">
            <w:pPr>
              <w:spacing w:after="0" w:line="240" w:lineRule="auto"/>
              <w:jc w:val="center"/>
              <w:rPr>
                <w:rFonts w:ascii="Times New Roman" w:hAnsi="Times New Roman" w:cs="Times New Roman"/>
                <w:i/>
                <w:sz w:val="20"/>
              </w:rPr>
            </w:pPr>
            <w:r w:rsidRPr="004903A5">
              <w:rPr>
                <w:rFonts w:ascii="Times New Roman" w:hAnsi="Times New Roman" w:cs="Times New Roman"/>
                <w:i/>
                <w:sz w:val="20"/>
              </w:rPr>
              <w:t>Part No.</w:t>
            </w:r>
          </w:p>
        </w:tc>
        <w:tc>
          <w:tcPr>
            <w:tcW w:w="1842" w:type="dxa"/>
          </w:tcPr>
          <w:p w14:paraId="3C415287" w14:textId="77777777" w:rsidR="00CD7A0E" w:rsidRPr="004903A5" w:rsidRDefault="00CD7A0E" w:rsidP="00CD7A0E">
            <w:pPr>
              <w:spacing w:after="0" w:line="240" w:lineRule="auto"/>
              <w:jc w:val="center"/>
              <w:rPr>
                <w:rFonts w:ascii="Times New Roman" w:hAnsi="Times New Roman" w:cs="Times New Roman"/>
                <w:i/>
                <w:sz w:val="20"/>
              </w:rPr>
            </w:pPr>
            <w:r w:rsidRPr="004903A5">
              <w:rPr>
                <w:rFonts w:ascii="Times New Roman" w:hAnsi="Times New Roman" w:cs="Times New Roman"/>
                <w:i/>
                <w:sz w:val="20"/>
              </w:rPr>
              <w:t>Name</w:t>
            </w:r>
          </w:p>
        </w:tc>
      </w:tr>
      <w:tr w:rsidR="00CD7A0E" w14:paraId="3BBDDE73" w14:textId="77777777" w:rsidTr="00CD7A0E">
        <w:trPr>
          <w:jc w:val="center"/>
        </w:trPr>
        <w:tc>
          <w:tcPr>
            <w:tcW w:w="988" w:type="dxa"/>
          </w:tcPr>
          <w:p w14:paraId="15D8F775" w14:textId="77777777" w:rsidR="00CD7A0E" w:rsidRDefault="00CD7A0E" w:rsidP="00CD7A0E">
            <w:pPr>
              <w:spacing w:after="0" w:line="240" w:lineRule="auto"/>
              <w:jc w:val="center"/>
              <w:rPr>
                <w:rFonts w:ascii="Times New Roman" w:hAnsi="Times New Roman" w:cs="Times New Roman"/>
                <w:sz w:val="20"/>
              </w:rPr>
            </w:pPr>
            <w:r>
              <w:rPr>
                <w:rFonts w:ascii="Times New Roman" w:hAnsi="Times New Roman" w:cs="Times New Roman"/>
                <w:sz w:val="20"/>
              </w:rPr>
              <w:t>1</w:t>
            </w:r>
          </w:p>
        </w:tc>
        <w:tc>
          <w:tcPr>
            <w:tcW w:w="1984" w:type="dxa"/>
          </w:tcPr>
          <w:p w14:paraId="3F9A05BE" w14:textId="77777777" w:rsidR="00CD7A0E" w:rsidRDefault="00CD7A0E" w:rsidP="00CD7A0E">
            <w:pPr>
              <w:spacing w:after="0" w:line="240" w:lineRule="auto"/>
              <w:rPr>
                <w:rFonts w:ascii="Times New Roman" w:hAnsi="Times New Roman" w:cs="Times New Roman"/>
                <w:sz w:val="20"/>
              </w:rPr>
            </w:pPr>
            <w:r>
              <w:rPr>
                <w:rFonts w:ascii="Times New Roman" w:hAnsi="Times New Roman" w:cs="Times New Roman"/>
                <w:sz w:val="20"/>
              </w:rPr>
              <w:t>Baseplate or sta</w:t>
            </w:r>
            <w:r w:rsidRPr="00A97E29">
              <w:rPr>
                <w:rFonts w:ascii="Times New Roman" w:hAnsi="Times New Roman" w:cs="Times New Roman"/>
                <w:sz w:val="20"/>
              </w:rPr>
              <w:t>nd</w:t>
            </w:r>
          </w:p>
        </w:tc>
        <w:tc>
          <w:tcPr>
            <w:tcW w:w="1134" w:type="dxa"/>
          </w:tcPr>
          <w:p w14:paraId="12DB1362" w14:textId="77777777" w:rsidR="00CD7A0E" w:rsidRDefault="00CD7A0E" w:rsidP="00CD7A0E">
            <w:pPr>
              <w:spacing w:after="0" w:line="240" w:lineRule="auto"/>
              <w:jc w:val="center"/>
              <w:rPr>
                <w:rFonts w:ascii="Times New Roman" w:hAnsi="Times New Roman" w:cs="Times New Roman"/>
                <w:sz w:val="20"/>
              </w:rPr>
            </w:pPr>
            <w:r>
              <w:rPr>
                <w:rFonts w:ascii="Times New Roman" w:hAnsi="Times New Roman" w:cs="Times New Roman"/>
                <w:sz w:val="20"/>
              </w:rPr>
              <w:t>11</w:t>
            </w:r>
          </w:p>
        </w:tc>
        <w:tc>
          <w:tcPr>
            <w:tcW w:w="1842" w:type="dxa"/>
          </w:tcPr>
          <w:p w14:paraId="79834368" w14:textId="77777777" w:rsidR="00CD7A0E" w:rsidRDefault="00CD7A0E" w:rsidP="00CD7A0E">
            <w:pPr>
              <w:spacing w:after="0" w:line="240" w:lineRule="auto"/>
              <w:rPr>
                <w:rFonts w:ascii="Times New Roman" w:hAnsi="Times New Roman" w:cs="Times New Roman"/>
                <w:sz w:val="20"/>
              </w:rPr>
            </w:pPr>
            <w:r w:rsidRPr="00A97E29">
              <w:rPr>
                <w:rFonts w:ascii="Times New Roman" w:hAnsi="Times New Roman" w:cs="Times New Roman"/>
                <w:sz w:val="20"/>
              </w:rPr>
              <w:t>Drive motor</w:t>
            </w:r>
          </w:p>
        </w:tc>
      </w:tr>
      <w:tr w:rsidR="00CD7A0E" w14:paraId="5EA38DF8" w14:textId="77777777" w:rsidTr="00CD7A0E">
        <w:trPr>
          <w:jc w:val="center"/>
        </w:trPr>
        <w:tc>
          <w:tcPr>
            <w:tcW w:w="988" w:type="dxa"/>
          </w:tcPr>
          <w:p w14:paraId="7E0BAA61" w14:textId="77777777" w:rsidR="00CD7A0E" w:rsidRDefault="00CD7A0E" w:rsidP="00CD7A0E">
            <w:pPr>
              <w:spacing w:after="0" w:line="240" w:lineRule="auto"/>
              <w:jc w:val="center"/>
              <w:rPr>
                <w:rFonts w:ascii="Times New Roman" w:hAnsi="Times New Roman" w:cs="Times New Roman"/>
                <w:sz w:val="20"/>
              </w:rPr>
            </w:pPr>
            <w:r>
              <w:rPr>
                <w:rFonts w:ascii="Times New Roman" w:hAnsi="Times New Roman" w:cs="Times New Roman"/>
                <w:sz w:val="20"/>
              </w:rPr>
              <w:t>2</w:t>
            </w:r>
          </w:p>
        </w:tc>
        <w:tc>
          <w:tcPr>
            <w:tcW w:w="1984" w:type="dxa"/>
          </w:tcPr>
          <w:p w14:paraId="20944BD1" w14:textId="77777777" w:rsidR="00CD7A0E" w:rsidRDefault="00CD7A0E" w:rsidP="00CD7A0E">
            <w:pPr>
              <w:spacing w:after="0" w:line="240" w:lineRule="auto"/>
              <w:rPr>
                <w:rFonts w:ascii="Times New Roman" w:hAnsi="Times New Roman" w:cs="Times New Roman"/>
                <w:sz w:val="20"/>
              </w:rPr>
            </w:pPr>
            <w:r w:rsidRPr="00A97E29">
              <w:rPr>
                <w:rFonts w:ascii="Times New Roman" w:hAnsi="Times New Roman" w:cs="Times New Roman"/>
                <w:sz w:val="20"/>
              </w:rPr>
              <w:t>Bearing support</w:t>
            </w:r>
          </w:p>
        </w:tc>
        <w:tc>
          <w:tcPr>
            <w:tcW w:w="1134" w:type="dxa"/>
          </w:tcPr>
          <w:p w14:paraId="742D5F13" w14:textId="77777777" w:rsidR="00CD7A0E" w:rsidRDefault="00CD7A0E" w:rsidP="00CD7A0E">
            <w:pPr>
              <w:spacing w:after="0" w:line="240" w:lineRule="auto"/>
              <w:jc w:val="center"/>
              <w:rPr>
                <w:rFonts w:ascii="Times New Roman" w:hAnsi="Times New Roman" w:cs="Times New Roman"/>
                <w:sz w:val="20"/>
              </w:rPr>
            </w:pPr>
            <w:r>
              <w:rPr>
                <w:rFonts w:ascii="Times New Roman" w:hAnsi="Times New Roman" w:cs="Times New Roman"/>
                <w:sz w:val="20"/>
              </w:rPr>
              <w:t>12</w:t>
            </w:r>
          </w:p>
        </w:tc>
        <w:tc>
          <w:tcPr>
            <w:tcW w:w="1842" w:type="dxa"/>
          </w:tcPr>
          <w:p w14:paraId="0BA5470E" w14:textId="77777777" w:rsidR="00CD7A0E" w:rsidRDefault="00CD7A0E" w:rsidP="00CD7A0E">
            <w:pPr>
              <w:spacing w:after="0" w:line="240" w:lineRule="auto"/>
              <w:rPr>
                <w:rFonts w:ascii="Times New Roman" w:hAnsi="Times New Roman" w:cs="Times New Roman"/>
                <w:sz w:val="20"/>
              </w:rPr>
            </w:pPr>
            <w:r w:rsidRPr="00A97E29">
              <w:rPr>
                <w:rFonts w:ascii="Times New Roman" w:hAnsi="Times New Roman" w:cs="Times New Roman"/>
                <w:sz w:val="20"/>
              </w:rPr>
              <w:t>Driv</w:t>
            </w:r>
            <w:r>
              <w:rPr>
                <w:rFonts w:ascii="Times New Roman" w:hAnsi="Times New Roman" w:cs="Times New Roman"/>
                <w:sz w:val="20"/>
              </w:rPr>
              <w:t>ing</w:t>
            </w:r>
            <w:r w:rsidRPr="00A97E29">
              <w:rPr>
                <w:rFonts w:ascii="Times New Roman" w:hAnsi="Times New Roman" w:cs="Times New Roman"/>
                <w:sz w:val="20"/>
              </w:rPr>
              <w:t xml:space="preserve"> pulley</w:t>
            </w:r>
          </w:p>
        </w:tc>
      </w:tr>
      <w:tr w:rsidR="00CD7A0E" w14:paraId="7EDB914B" w14:textId="77777777" w:rsidTr="00CD7A0E">
        <w:trPr>
          <w:jc w:val="center"/>
        </w:trPr>
        <w:tc>
          <w:tcPr>
            <w:tcW w:w="988" w:type="dxa"/>
          </w:tcPr>
          <w:p w14:paraId="438A518A" w14:textId="77777777" w:rsidR="00CD7A0E" w:rsidRDefault="00CD7A0E" w:rsidP="00CD7A0E">
            <w:pPr>
              <w:spacing w:after="0" w:line="240" w:lineRule="auto"/>
              <w:jc w:val="center"/>
              <w:rPr>
                <w:rFonts w:ascii="Times New Roman" w:hAnsi="Times New Roman" w:cs="Times New Roman"/>
                <w:sz w:val="20"/>
              </w:rPr>
            </w:pPr>
            <w:r>
              <w:rPr>
                <w:rFonts w:ascii="Times New Roman" w:hAnsi="Times New Roman" w:cs="Times New Roman"/>
                <w:sz w:val="20"/>
              </w:rPr>
              <w:t>3</w:t>
            </w:r>
          </w:p>
        </w:tc>
        <w:tc>
          <w:tcPr>
            <w:tcW w:w="1984" w:type="dxa"/>
          </w:tcPr>
          <w:p w14:paraId="2C66EAEF" w14:textId="77777777" w:rsidR="00CD7A0E" w:rsidRPr="00A97E29" w:rsidRDefault="00CD7A0E" w:rsidP="00CD7A0E">
            <w:pPr>
              <w:spacing w:after="0" w:line="240" w:lineRule="auto"/>
              <w:rPr>
                <w:rFonts w:ascii="Times New Roman" w:hAnsi="Times New Roman" w:cs="Times New Roman"/>
                <w:sz w:val="20"/>
              </w:rPr>
            </w:pPr>
            <w:r w:rsidRPr="009D387D">
              <w:rPr>
                <w:rFonts w:ascii="Times New Roman" w:hAnsi="Times New Roman" w:cs="Times New Roman"/>
                <w:sz w:val="20"/>
              </w:rPr>
              <w:t>Suspension column</w:t>
            </w:r>
          </w:p>
        </w:tc>
        <w:tc>
          <w:tcPr>
            <w:tcW w:w="1134" w:type="dxa"/>
          </w:tcPr>
          <w:p w14:paraId="034F9776" w14:textId="77777777" w:rsidR="00CD7A0E" w:rsidRDefault="00CD7A0E" w:rsidP="00CD7A0E">
            <w:pPr>
              <w:spacing w:after="0" w:line="240" w:lineRule="auto"/>
              <w:jc w:val="center"/>
              <w:rPr>
                <w:rFonts w:ascii="Times New Roman" w:hAnsi="Times New Roman" w:cs="Times New Roman"/>
                <w:sz w:val="20"/>
              </w:rPr>
            </w:pPr>
            <w:r>
              <w:rPr>
                <w:rFonts w:ascii="Times New Roman" w:hAnsi="Times New Roman" w:cs="Times New Roman"/>
                <w:sz w:val="20"/>
              </w:rPr>
              <w:t>16</w:t>
            </w:r>
          </w:p>
        </w:tc>
        <w:tc>
          <w:tcPr>
            <w:tcW w:w="1842" w:type="dxa"/>
          </w:tcPr>
          <w:p w14:paraId="1F724C08" w14:textId="77777777" w:rsidR="00CD7A0E" w:rsidRDefault="00CD7A0E" w:rsidP="00CD7A0E">
            <w:pPr>
              <w:spacing w:after="0" w:line="240" w:lineRule="auto"/>
              <w:rPr>
                <w:rFonts w:ascii="Times New Roman" w:hAnsi="Times New Roman" w:cs="Times New Roman"/>
                <w:sz w:val="20"/>
              </w:rPr>
            </w:pPr>
            <w:r w:rsidRPr="009D387D">
              <w:rPr>
                <w:rFonts w:ascii="Times New Roman" w:hAnsi="Times New Roman" w:cs="Times New Roman"/>
                <w:sz w:val="20"/>
              </w:rPr>
              <w:t>Lip</w:t>
            </w:r>
          </w:p>
        </w:tc>
      </w:tr>
      <w:tr w:rsidR="00CD7A0E" w14:paraId="3D55AA23" w14:textId="77777777" w:rsidTr="00CD7A0E">
        <w:trPr>
          <w:jc w:val="center"/>
        </w:trPr>
        <w:tc>
          <w:tcPr>
            <w:tcW w:w="988" w:type="dxa"/>
          </w:tcPr>
          <w:p w14:paraId="4861D88A" w14:textId="77777777" w:rsidR="00CD7A0E" w:rsidRDefault="00CD7A0E" w:rsidP="00CD7A0E">
            <w:pPr>
              <w:spacing w:after="0" w:line="240" w:lineRule="auto"/>
              <w:jc w:val="center"/>
              <w:rPr>
                <w:rFonts w:ascii="Times New Roman" w:hAnsi="Times New Roman" w:cs="Times New Roman"/>
                <w:sz w:val="20"/>
              </w:rPr>
            </w:pPr>
            <w:r>
              <w:rPr>
                <w:rFonts w:ascii="Times New Roman" w:hAnsi="Times New Roman" w:cs="Times New Roman"/>
                <w:sz w:val="20"/>
              </w:rPr>
              <w:t>4</w:t>
            </w:r>
          </w:p>
        </w:tc>
        <w:tc>
          <w:tcPr>
            <w:tcW w:w="1984" w:type="dxa"/>
          </w:tcPr>
          <w:p w14:paraId="6CBD0E5B" w14:textId="77777777" w:rsidR="00CD7A0E" w:rsidRDefault="00CD7A0E" w:rsidP="00CD7A0E">
            <w:pPr>
              <w:spacing w:after="0" w:line="240" w:lineRule="auto"/>
              <w:rPr>
                <w:rFonts w:ascii="Times New Roman" w:hAnsi="Times New Roman" w:cs="Times New Roman"/>
                <w:sz w:val="20"/>
              </w:rPr>
            </w:pPr>
            <w:r>
              <w:rPr>
                <w:rFonts w:ascii="Times New Roman" w:hAnsi="Times New Roman" w:cs="Times New Roman"/>
                <w:sz w:val="20"/>
              </w:rPr>
              <w:t>Casin</w:t>
            </w:r>
            <w:r w:rsidRPr="00A97E29">
              <w:rPr>
                <w:rFonts w:ascii="Times New Roman" w:hAnsi="Times New Roman" w:cs="Times New Roman"/>
                <w:sz w:val="20"/>
              </w:rPr>
              <w:t>g</w:t>
            </w:r>
          </w:p>
        </w:tc>
        <w:tc>
          <w:tcPr>
            <w:tcW w:w="1134" w:type="dxa"/>
          </w:tcPr>
          <w:p w14:paraId="2BDCAC4D" w14:textId="77777777" w:rsidR="00CD7A0E" w:rsidRDefault="00CD7A0E" w:rsidP="00CD7A0E">
            <w:pPr>
              <w:spacing w:after="0" w:line="240" w:lineRule="auto"/>
              <w:jc w:val="center"/>
              <w:rPr>
                <w:rFonts w:ascii="Times New Roman" w:hAnsi="Times New Roman" w:cs="Times New Roman"/>
                <w:sz w:val="20"/>
              </w:rPr>
            </w:pPr>
            <w:r>
              <w:rPr>
                <w:rFonts w:ascii="Times New Roman" w:hAnsi="Times New Roman" w:cs="Times New Roman"/>
                <w:sz w:val="20"/>
              </w:rPr>
              <w:t>17</w:t>
            </w:r>
          </w:p>
        </w:tc>
        <w:tc>
          <w:tcPr>
            <w:tcW w:w="1842" w:type="dxa"/>
          </w:tcPr>
          <w:p w14:paraId="4BCAC789" w14:textId="77777777" w:rsidR="00CD7A0E" w:rsidRDefault="00CD7A0E" w:rsidP="00CD7A0E">
            <w:pPr>
              <w:spacing w:after="0" w:line="240" w:lineRule="auto"/>
              <w:rPr>
                <w:rFonts w:ascii="Times New Roman" w:hAnsi="Times New Roman" w:cs="Times New Roman"/>
                <w:sz w:val="20"/>
              </w:rPr>
            </w:pPr>
            <w:r w:rsidRPr="009D387D">
              <w:rPr>
                <w:rFonts w:ascii="Times New Roman" w:hAnsi="Times New Roman" w:cs="Times New Roman"/>
                <w:sz w:val="20"/>
              </w:rPr>
              <w:t>Bowl</w:t>
            </w:r>
          </w:p>
        </w:tc>
      </w:tr>
      <w:tr w:rsidR="00CD7A0E" w14:paraId="2948B184" w14:textId="77777777" w:rsidTr="00CD7A0E">
        <w:trPr>
          <w:jc w:val="center"/>
        </w:trPr>
        <w:tc>
          <w:tcPr>
            <w:tcW w:w="988" w:type="dxa"/>
          </w:tcPr>
          <w:p w14:paraId="1A6CD29D" w14:textId="77777777" w:rsidR="00CD7A0E" w:rsidRDefault="00CD7A0E" w:rsidP="00CD7A0E">
            <w:pPr>
              <w:spacing w:after="0" w:line="240" w:lineRule="auto"/>
              <w:jc w:val="center"/>
              <w:rPr>
                <w:rFonts w:ascii="Times New Roman" w:hAnsi="Times New Roman" w:cs="Times New Roman"/>
                <w:sz w:val="20"/>
              </w:rPr>
            </w:pPr>
            <w:r>
              <w:rPr>
                <w:rFonts w:ascii="Times New Roman" w:hAnsi="Times New Roman" w:cs="Times New Roman"/>
                <w:sz w:val="20"/>
              </w:rPr>
              <w:t>5</w:t>
            </w:r>
          </w:p>
        </w:tc>
        <w:tc>
          <w:tcPr>
            <w:tcW w:w="1984" w:type="dxa"/>
          </w:tcPr>
          <w:p w14:paraId="5BD898F7" w14:textId="77777777" w:rsidR="00CD7A0E" w:rsidRDefault="00CD7A0E" w:rsidP="00CD7A0E">
            <w:pPr>
              <w:spacing w:after="0" w:line="240" w:lineRule="auto"/>
              <w:rPr>
                <w:rFonts w:ascii="Times New Roman" w:hAnsi="Times New Roman" w:cs="Times New Roman"/>
                <w:sz w:val="20"/>
              </w:rPr>
            </w:pPr>
            <w:r w:rsidRPr="00A97E29">
              <w:rPr>
                <w:rFonts w:ascii="Times New Roman" w:hAnsi="Times New Roman" w:cs="Times New Roman"/>
                <w:sz w:val="20"/>
              </w:rPr>
              <w:t>Cover or lid</w:t>
            </w:r>
          </w:p>
        </w:tc>
        <w:tc>
          <w:tcPr>
            <w:tcW w:w="1134" w:type="dxa"/>
          </w:tcPr>
          <w:p w14:paraId="1F7123F5" w14:textId="77777777" w:rsidR="00CD7A0E" w:rsidRDefault="00CD7A0E" w:rsidP="00CD7A0E">
            <w:pPr>
              <w:spacing w:after="0" w:line="240" w:lineRule="auto"/>
              <w:jc w:val="center"/>
              <w:rPr>
                <w:rFonts w:ascii="Times New Roman" w:hAnsi="Times New Roman" w:cs="Times New Roman"/>
                <w:sz w:val="20"/>
              </w:rPr>
            </w:pPr>
            <w:r>
              <w:rPr>
                <w:rFonts w:ascii="Times New Roman" w:hAnsi="Times New Roman" w:cs="Times New Roman"/>
                <w:sz w:val="20"/>
              </w:rPr>
              <w:t>21</w:t>
            </w:r>
          </w:p>
        </w:tc>
        <w:tc>
          <w:tcPr>
            <w:tcW w:w="1842" w:type="dxa"/>
          </w:tcPr>
          <w:p w14:paraId="527D3AE1" w14:textId="77777777" w:rsidR="00CD7A0E" w:rsidRDefault="00CD7A0E" w:rsidP="00CD7A0E">
            <w:pPr>
              <w:spacing w:after="0" w:line="240" w:lineRule="auto"/>
              <w:rPr>
                <w:rFonts w:ascii="Times New Roman" w:hAnsi="Times New Roman" w:cs="Times New Roman"/>
                <w:sz w:val="20"/>
              </w:rPr>
            </w:pPr>
            <w:r>
              <w:rPr>
                <w:rFonts w:ascii="Times New Roman" w:hAnsi="Times New Roman" w:cs="Times New Roman"/>
                <w:sz w:val="20"/>
              </w:rPr>
              <w:t>F</w:t>
            </w:r>
            <w:r w:rsidRPr="00A97E29">
              <w:rPr>
                <w:rFonts w:ascii="Times New Roman" w:hAnsi="Times New Roman" w:cs="Times New Roman"/>
                <w:sz w:val="20"/>
              </w:rPr>
              <w:t>eed pipe</w:t>
            </w:r>
          </w:p>
        </w:tc>
      </w:tr>
      <w:tr w:rsidR="00CD7A0E" w14:paraId="4AA6715C" w14:textId="77777777" w:rsidTr="00CD7A0E">
        <w:trPr>
          <w:jc w:val="center"/>
        </w:trPr>
        <w:tc>
          <w:tcPr>
            <w:tcW w:w="988" w:type="dxa"/>
          </w:tcPr>
          <w:p w14:paraId="64CEDE62" w14:textId="77777777" w:rsidR="00CD7A0E" w:rsidRDefault="00CD7A0E" w:rsidP="00CD7A0E">
            <w:pPr>
              <w:spacing w:after="0" w:line="240" w:lineRule="auto"/>
              <w:jc w:val="center"/>
              <w:rPr>
                <w:rFonts w:ascii="Times New Roman" w:hAnsi="Times New Roman" w:cs="Times New Roman"/>
                <w:sz w:val="20"/>
              </w:rPr>
            </w:pPr>
            <w:r>
              <w:rPr>
                <w:rFonts w:ascii="Times New Roman" w:hAnsi="Times New Roman" w:cs="Times New Roman"/>
                <w:sz w:val="20"/>
              </w:rPr>
              <w:t>7</w:t>
            </w:r>
          </w:p>
        </w:tc>
        <w:tc>
          <w:tcPr>
            <w:tcW w:w="1984" w:type="dxa"/>
          </w:tcPr>
          <w:p w14:paraId="6F362FBD" w14:textId="77777777" w:rsidR="00CD7A0E" w:rsidRDefault="00CD7A0E" w:rsidP="00CD7A0E">
            <w:pPr>
              <w:spacing w:after="0" w:line="240" w:lineRule="auto"/>
              <w:rPr>
                <w:rFonts w:ascii="Times New Roman" w:hAnsi="Times New Roman" w:cs="Times New Roman"/>
                <w:sz w:val="20"/>
              </w:rPr>
            </w:pPr>
            <w:r>
              <w:rPr>
                <w:rFonts w:ascii="Times New Roman" w:hAnsi="Times New Roman" w:cs="Times New Roman"/>
                <w:sz w:val="20"/>
              </w:rPr>
              <w:t>Inspection por</w:t>
            </w:r>
            <w:r w:rsidRPr="009D387D">
              <w:rPr>
                <w:rFonts w:ascii="Times New Roman" w:hAnsi="Times New Roman" w:cs="Times New Roman"/>
                <w:sz w:val="20"/>
              </w:rPr>
              <w:t>t</w:t>
            </w:r>
          </w:p>
        </w:tc>
        <w:tc>
          <w:tcPr>
            <w:tcW w:w="1134" w:type="dxa"/>
          </w:tcPr>
          <w:p w14:paraId="0CD25335" w14:textId="77777777" w:rsidR="00CD7A0E" w:rsidRDefault="00CD7A0E" w:rsidP="00CD7A0E">
            <w:pPr>
              <w:spacing w:after="0" w:line="240" w:lineRule="auto"/>
              <w:jc w:val="center"/>
              <w:rPr>
                <w:rFonts w:ascii="Times New Roman" w:hAnsi="Times New Roman" w:cs="Times New Roman"/>
                <w:sz w:val="20"/>
              </w:rPr>
            </w:pPr>
            <w:r>
              <w:rPr>
                <w:rFonts w:ascii="Times New Roman" w:hAnsi="Times New Roman" w:cs="Times New Roman"/>
                <w:sz w:val="20"/>
              </w:rPr>
              <w:t>24</w:t>
            </w:r>
          </w:p>
        </w:tc>
        <w:tc>
          <w:tcPr>
            <w:tcW w:w="1842" w:type="dxa"/>
          </w:tcPr>
          <w:p w14:paraId="7BCEE14E" w14:textId="77777777" w:rsidR="00CD7A0E" w:rsidRDefault="00CD7A0E" w:rsidP="00CD7A0E">
            <w:pPr>
              <w:spacing w:after="0" w:line="240" w:lineRule="auto"/>
              <w:rPr>
                <w:rFonts w:ascii="Times New Roman" w:hAnsi="Times New Roman" w:cs="Times New Roman"/>
                <w:sz w:val="20"/>
              </w:rPr>
            </w:pPr>
            <w:r w:rsidRPr="00A97E29">
              <w:rPr>
                <w:rFonts w:ascii="Times New Roman" w:hAnsi="Times New Roman" w:cs="Times New Roman"/>
                <w:sz w:val="20"/>
              </w:rPr>
              <w:t>Liquid outlet</w:t>
            </w:r>
          </w:p>
        </w:tc>
      </w:tr>
      <w:tr w:rsidR="00CD7A0E" w14:paraId="05DA8C84" w14:textId="77777777" w:rsidTr="00CD7A0E">
        <w:trPr>
          <w:jc w:val="center"/>
        </w:trPr>
        <w:tc>
          <w:tcPr>
            <w:tcW w:w="988" w:type="dxa"/>
          </w:tcPr>
          <w:p w14:paraId="6E57B25B" w14:textId="77777777" w:rsidR="00CD7A0E" w:rsidRDefault="00CD7A0E" w:rsidP="00CD7A0E">
            <w:pPr>
              <w:spacing w:after="0" w:line="240" w:lineRule="auto"/>
              <w:jc w:val="center"/>
              <w:rPr>
                <w:rFonts w:ascii="Times New Roman" w:hAnsi="Times New Roman" w:cs="Times New Roman"/>
                <w:sz w:val="20"/>
              </w:rPr>
            </w:pPr>
            <w:r>
              <w:rPr>
                <w:rFonts w:ascii="Times New Roman" w:hAnsi="Times New Roman" w:cs="Times New Roman"/>
                <w:sz w:val="20"/>
              </w:rPr>
              <w:t>9</w:t>
            </w:r>
          </w:p>
        </w:tc>
        <w:tc>
          <w:tcPr>
            <w:tcW w:w="1984" w:type="dxa"/>
          </w:tcPr>
          <w:p w14:paraId="35624864" w14:textId="77777777" w:rsidR="00CD7A0E" w:rsidRDefault="00CD7A0E" w:rsidP="00CD7A0E">
            <w:pPr>
              <w:spacing w:after="0" w:line="240" w:lineRule="auto"/>
              <w:rPr>
                <w:rFonts w:ascii="Times New Roman" w:hAnsi="Times New Roman" w:cs="Times New Roman"/>
                <w:sz w:val="20"/>
              </w:rPr>
            </w:pPr>
            <w:r w:rsidRPr="00A97E29">
              <w:rPr>
                <w:rFonts w:ascii="Times New Roman" w:hAnsi="Times New Roman" w:cs="Times New Roman"/>
                <w:sz w:val="20"/>
              </w:rPr>
              <w:t>Spindle</w:t>
            </w:r>
          </w:p>
        </w:tc>
        <w:tc>
          <w:tcPr>
            <w:tcW w:w="1134" w:type="dxa"/>
          </w:tcPr>
          <w:p w14:paraId="167FFD92" w14:textId="77777777" w:rsidR="00CD7A0E" w:rsidRDefault="00CD7A0E" w:rsidP="00CD7A0E">
            <w:pPr>
              <w:spacing w:after="0" w:line="240" w:lineRule="auto"/>
              <w:jc w:val="center"/>
              <w:rPr>
                <w:rFonts w:ascii="Times New Roman" w:hAnsi="Times New Roman" w:cs="Times New Roman"/>
                <w:sz w:val="20"/>
              </w:rPr>
            </w:pPr>
            <w:r>
              <w:rPr>
                <w:rFonts w:ascii="Times New Roman" w:hAnsi="Times New Roman" w:cs="Times New Roman"/>
                <w:sz w:val="20"/>
              </w:rPr>
              <w:t>36</w:t>
            </w:r>
          </w:p>
        </w:tc>
        <w:tc>
          <w:tcPr>
            <w:tcW w:w="1842" w:type="dxa"/>
          </w:tcPr>
          <w:p w14:paraId="472F8A54" w14:textId="77777777" w:rsidR="00CD7A0E" w:rsidRDefault="00CD7A0E" w:rsidP="00CD7A0E">
            <w:pPr>
              <w:spacing w:after="0" w:line="240" w:lineRule="auto"/>
              <w:rPr>
                <w:rFonts w:ascii="Times New Roman" w:hAnsi="Times New Roman" w:cs="Times New Roman"/>
                <w:sz w:val="20"/>
              </w:rPr>
            </w:pPr>
            <w:r w:rsidRPr="009D387D">
              <w:rPr>
                <w:rFonts w:ascii="Times New Roman" w:hAnsi="Times New Roman" w:cs="Times New Roman"/>
                <w:sz w:val="20"/>
              </w:rPr>
              <w:t>Skimmer pipe</w:t>
            </w:r>
          </w:p>
        </w:tc>
      </w:tr>
      <w:tr w:rsidR="00CD7A0E" w14:paraId="51E1E48C" w14:textId="77777777" w:rsidTr="00CD7A0E">
        <w:trPr>
          <w:jc w:val="center"/>
        </w:trPr>
        <w:tc>
          <w:tcPr>
            <w:tcW w:w="988" w:type="dxa"/>
          </w:tcPr>
          <w:p w14:paraId="2C4D48D2" w14:textId="77777777" w:rsidR="00CD7A0E" w:rsidRDefault="00CD7A0E" w:rsidP="00CD7A0E">
            <w:pPr>
              <w:spacing w:after="0" w:line="240" w:lineRule="auto"/>
              <w:jc w:val="center"/>
              <w:rPr>
                <w:rFonts w:ascii="Times New Roman" w:hAnsi="Times New Roman" w:cs="Times New Roman"/>
                <w:sz w:val="20"/>
              </w:rPr>
            </w:pPr>
            <w:r>
              <w:rPr>
                <w:rFonts w:ascii="Times New Roman" w:hAnsi="Times New Roman" w:cs="Times New Roman"/>
                <w:sz w:val="20"/>
              </w:rPr>
              <w:t>10</w:t>
            </w:r>
          </w:p>
        </w:tc>
        <w:tc>
          <w:tcPr>
            <w:tcW w:w="1984" w:type="dxa"/>
          </w:tcPr>
          <w:p w14:paraId="2BEF61DA" w14:textId="77777777" w:rsidR="00CD7A0E" w:rsidRDefault="00CD7A0E" w:rsidP="00CD7A0E">
            <w:pPr>
              <w:spacing w:after="0" w:line="240" w:lineRule="auto"/>
              <w:rPr>
                <w:rFonts w:ascii="Times New Roman" w:hAnsi="Times New Roman" w:cs="Times New Roman"/>
                <w:sz w:val="20"/>
              </w:rPr>
            </w:pPr>
            <w:r w:rsidRPr="00A97E29">
              <w:rPr>
                <w:rFonts w:ascii="Times New Roman" w:hAnsi="Times New Roman" w:cs="Times New Roman"/>
                <w:sz w:val="20"/>
              </w:rPr>
              <w:t>Driven pulley</w:t>
            </w:r>
          </w:p>
        </w:tc>
        <w:tc>
          <w:tcPr>
            <w:tcW w:w="1134" w:type="dxa"/>
          </w:tcPr>
          <w:p w14:paraId="1989BF90" w14:textId="77777777" w:rsidR="00CD7A0E" w:rsidRDefault="00CD7A0E" w:rsidP="00CD7A0E">
            <w:pPr>
              <w:spacing w:after="0" w:line="240" w:lineRule="auto"/>
              <w:jc w:val="center"/>
              <w:rPr>
                <w:rFonts w:ascii="Times New Roman" w:hAnsi="Times New Roman" w:cs="Times New Roman"/>
                <w:sz w:val="20"/>
              </w:rPr>
            </w:pPr>
          </w:p>
        </w:tc>
        <w:tc>
          <w:tcPr>
            <w:tcW w:w="1842" w:type="dxa"/>
          </w:tcPr>
          <w:p w14:paraId="5486C935" w14:textId="77777777" w:rsidR="00CD7A0E" w:rsidRDefault="00CD7A0E" w:rsidP="00CD7A0E">
            <w:pPr>
              <w:spacing w:after="0" w:line="240" w:lineRule="auto"/>
              <w:rPr>
                <w:rFonts w:ascii="Times New Roman" w:hAnsi="Times New Roman" w:cs="Times New Roman"/>
                <w:sz w:val="20"/>
              </w:rPr>
            </w:pPr>
          </w:p>
        </w:tc>
      </w:tr>
    </w:tbl>
    <w:p w14:paraId="02851D16" w14:textId="77777777" w:rsidR="00CD7A0E" w:rsidRDefault="00CD7A0E" w:rsidP="008F0ACF">
      <w:pPr>
        <w:spacing w:after="0" w:line="20" w:lineRule="atLeast"/>
        <w:jc w:val="center"/>
        <w:rPr>
          <w:rFonts w:ascii="Times New Roman" w:hAnsi="Times New Roman" w:cs="Times New Roman"/>
          <w:smallCaps/>
          <w:sz w:val="20"/>
          <w:szCs w:val="20"/>
        </w:rPr>
      </w:pPr>
    </w:p>
    <w:p w14:paraId="568FAE2D" w14:textId="73018C59" w:rsidR="008F0ACF" w:rsidRDefault="008F0ACF" w:rsidP="008F0ACF">
      <w:pPr>
        <w:spacing w:after="0" w:line="20" w:lineRule="atLeast"/>
        <w:jc w:val="center"/>
        <w:rPr>
          <w:rFonts w:ascii="Times New Roman" w:hAnsi="Times New Roman" w:cs="Times New Roman"/>
          <w:smallCaps/>
          <w:sz w:val="20"/>
          <w:szCs w:val="20"/>
        </w:rPr>
      </w:pPr>
    </w:p>
    <w:p w14:paraId="1D722B58" w14:textId="4D6F3712" w:rsidR="008F0ACF" w:rsidRDefault="00CD7A0E" w:rsidP="00CD7A0E">
      <w:pPr>
        <w:spacing w:after="0" w:line="20" w:lineRule="atLeast"/>
        <w:jc w:val="center"/>
        <w:rPr>
          <w:rFonts w:ascii="Times New Roman" w:hAnsi="Times New Roman" w:cs="Times New Roman"/>
          <w:smallCaps/>
          <w:sz w:val="20"/>
          <w:szCs w:val="20"/>
        </w:rPr>
      </w:pPr>
      <w:r>
        <w:rPr>
          <w:rFonts w:ascii="Times New Roman" w:hAnsi="Times New Roman" w:cs="Times New Roman"/>
          <w:smallCaps/>
          <w:sz w:val="20"/>
          <w:szCs w:val="20"/>
        </w:rPr>
        <w:t xml:space="preserve">Fig. 9 </w:t>
      </w:r>
      <w:r w:rsidRPr="00CD7A0E">
        <w:rPr>
          <w:rFonts w:ascii="Times New Roman" w:hAnsi="Times New Roman" w:cs="Times New Roman"/>
          <w:smallCaps/>
          <w:sz w:val="20"/>
          <w:szCs w:val="20"/>
        </w:rPr>
        <w:t>Three Point Suspension, Batch Centrifuge, Sedimentation Machin</w:t>
      </w:r>
      <w:r>
        <w:rPr>
          <w:rFonts w:ascii="Times New Roman" w:hAnsi="Times New Roman" w:cs="Times New Roman"/>
          <w:smallCaps/>
          <w:sz w:val="20"/>
          <w:szCs w:val="20"/>
        </w:rPr>
        <w:t>e</w:t>
      </w:r>
    </w:p>
    <w:p w14:paraId="3EA08E1F" w14:textId="2BD3046F" w:rsidR="00CD7A0E" w:rsidRDefault="00CD7A0E" w:rsidP="00CD7A0E">
      <w:pPr>
        <w:spacing w:after="0" w:line="20" w:lineRule="atLeast"/>
        <w:jc w:val="center"/>
        <w:rPr>
          <w:rFonts w:ascii="Times New Roman" w:hAnsi="Times New Roman" w:cs="Times New Roman"/>
          <w:smallCaps/>
          <w:sz w:val="20"/>
          <w:szCs w:val="20"/>
        </w:rPr>
      </w:pPr>
    </w:p>
    <w:p w14:paraId="595DE42C" w14:textId="249B0561" w:rsidR="00CD7A0E" w:rsidRDefault="00CD7A0E" w:rsidP="00CD7A0E">
      <w:pPr>
        <w:spacing w:after="0" w:line="20" w:lineRule="atLeast"/>
        <w:jc w:val="center"/>
        <w:rPr>
          <w:rFonts w:ascii="Times New Roman" w:hAnsi="Times New Roman" w:cs="Times New Roman"/>
          <w:sz w:val="20"/>
          <w:szCs w:val="20"/>
        </w:rPr>
      </w:pPr>
      <w:r w:rsidRPr="00CD7A0E">
        <w:rPr>
          <w:rFonts w:ascii="Times New Roman" w:hAnsi="Times New Roman" w:cs="Times New Roman"/>
          <w:noProof/>
          <w:sz w:val="20"/>
          <w:szCs w:val="20"/>
          <w:lang w:val="en-IN" w:eastAsia="en-IN"/>
        </w:rPr>
        <w:drawing>
          <wp:inline distT="0" distB="0" distL="0" distR="0" wp14:anchorId="51138C91" wp14:editId="6AB267E5">
            <wp:extent cx="6300470" cy="6833261"/>
            <wp:effectExtent l="0" t="0" r="5080" b="5715"/>
            <wp:docPr id="34" name="Picture 34" descr="C:\Users\HP\Desktop\dsasasasadsadsad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dsasasasadsadsads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0470" cy="6833261"/>
                    </a:xfrm>
                    <a:prstGeom prst="rect">
                      <a:avLst/>
                    </a:prstGeom>
                    <a:noFill/>
                    <a:ln>
                      <a:noFill/>
                    </a:ln>
                  </pic:spPr>
                </pic:pic>
              </a:graphicData>
            </a:graphic>
          </wp:inline>
        </w:drawing>
      </w:r>
    </w:p>
    <w:p w14:paraId="6A2A28E9" w14:textId="7407921A" w:rsidR="00CD7A0E" w:rsidRDefault="00CD7A0E" w:rsidP="00CD7A0E">
      <w:pPr>
        <w:spacing w:after="0" w:line="20" w:lineRule="atLeast"/>
        <w:jc w:val="center"/>
        <w:rPr>
          <w:rFonts w:ascii="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409"/>
      </w:tblGrid>
      <w:tr w:rsidR="00CD7A0E" w14:paraId="50D391D4" w14:textId="77777777" w:rsidTr="00CD7A0E">
        <w:trPr>
          <w:jc w:val="center"/>
        </w:trPr>
        <w:tc>
          <w:tcPr>
            <w:tcW w:w="988" w:type="dxa"/>
          </w:tcPr>
          <w:p w14:paraId="4F7EB9DD" w14:textId="77777777" w:rsidR="00CD7A0E" w:rsidRPr="004903A5" w:rsidRDefault="00CD7A0E" w:rsidP="00CD7A0E">
            <w:pPr>
              <w:spacing w:after="0" w:line="240" w:lineRule="auto"/>
              <w:jc w:val="center"/>
              <w:rPr>
                <w:rFonts w:ascii="Times New Roman" w:hAnsi="Times New Roman" w:cs="Times New Roman"/>
                <w:i/>
                <w:sz w:val="20"/>
              </w:rPr>
            </w:pPr>
            <w:r w:rsidRPr="004903A5">
              <w:rPr>
                <w:rFonts w:ascii="Times New Roman" w:hAnsi="Times New Roman" w:cs="Times New Roman"/>
                <w:i/>
                <w:sz w:val="20"/>
              </w:rPr>
              <w:t>Part No.</w:t>
            </w:r>
          </w:p>
        </w:tc>
        <w:tc>
          <w:tcPr>
            <w:tcW w:w="2409" w:type="dxa"/>
          </w:tcPr>
          <w:p w14:paraId="4BAD4241" w14:textId="77777777" w:rsidR="00CD7A0E" w:rsidRPr="004903A5" w:rsidRDefault="00CD7A0E" w:rsidP="00CD7A0E">
            <w:pPr>
              <w:spacing w:after="0" w:line="240" w:lineRule="auto"/>
              <w:jc w:val="center"/>
              <w:rPr>
                <w:rFonts w:ascii="Times New Roman" w:hAnsi="Times New Roman" w:cs="Times New Roman"/>
                <w:i/>
                <w:sz w:val="20"/>
              </w:rPr>
            </w:pPr>
            <w:r w:rsidRPr="004903A5">
              <w:rPr>
                <w:rFonts w:ascii="Times New Roman" w:hAnsi="Times New Roman" w:cs="Times New Roman"/>
                <w:i/>
                <w:sz w:val="20"/>
              </w:rPr>
              <w:t>Name</w:t>
            </w:r>
          </w:p>
        </w:tc>
      </w:tr>
      <w:tr w:rsidR="00CD7A0E" w14:paraId="170B43E2" w14:textId="77777777" w:rsidTr="00CD7A0E">
        <w:trPr>
          <w:jc w:val="center"/>
        </w:trPr>
        <w:tc>
          <w:tcPr>
            <w:tcW w:w="988" w:type="dxa"/>
          </w:tcPr>
          <w:p w14:paraId="5F8E402A" w14:textId="77777777" w:rsidR="00CD7A0E" w:rsidRDefault="00CD7A0E" w:rsidP="00CD7A0E">
            <w:pPr>
              <w:spacing w:after="0" w:line="240" w:lineRule="auto"/>
              <w:jc w:val="center"/>
              <w:rPr>
                <w:rFonts w:ascii="Times New Roman" w:hAnsi="Times New Roman" w:cs="Times New Roman"/>
                <w:sz w:val="20"/>
              </w:rPr>
            </w:pPr>
            <w:r>
              <w:rPr>
                <w:rFonts w:ascii="Times New Roman" w:hAnsi="Times New Roman" w:cs="Times New Roman"/>
                <w:sz w:val="20"/>
              </w:rPr>
              <w:t>2</w:t>
            </w:r>
          </w:p>
        </w:tc>
        <w:tc>
          <w:tcPr>
            <w:tcW w:w="2409" w:type="dxa"/>
          </w:tcPr>
          <w:p w14:paraId="6F407667" w14:textId="77777777" w:rsidR="00CD7A0E" w:rsidRDefault="00CD7A0E" w:rsidP="00CD7A0E">
            <w:pPr>
              <w:spacing w:after="0" w:line="240" w:lineRule="auto"/>
              <w:rPr>
                <w:rFonts w:ascii="Times New Roman" w:hAnsi="Times New Roman" w:cs="Times New Roman"/>
                <w:sz w:val="20"/>
              </w:rPr>
            </w:pPr>
            <w:r w:rsidRPr="00A97E29">
              <w:rPr>
                <w:rFonts w:ascii="Times New Roman" w:hAnsi="Times New Roman" w:cs="Times New Roman"/>
                <w:sz w:val="20"/>
              </w:rPr>
              <w:t>Bearing support</w:t>
            </w:r>
          </w:p>
        </w:tc>
      </w:tr>
      <w:tr w:rsidR="00CD7A0E" w14:paraId="4D9CA73C" w14:textId="77777777" w:rsidTr="00CD7A0E">
        <w:trPr>
          <w:jc w:val="center"/>
        </w:trPr>
        <w:tc>
          <w:tcPr>
            <w:tcW w:w="988" w:type="dxa"/>
          </w:tcPr>
          <w:p w14:paraId="2637EF53" w14:textId="77777777" w:rsidR="00CD7A0E" w:rsidRDefault="00CD7A0E" w:rsidP="00CD7A0E">
            <w:pPr>
              <w:spacing w:after="0" w:line="240" w:lineRule="auto"/>
              <w:jc w:val="center"/>
              <w:rPr>
                <w:rFonts w:ascii="Times New Roman" w:hAnsi="Times New Roman" w:cs="Times New Roman"/>
                <w:sz w:val="20"/>
              </w:rPr>
            </w:pPr>
            <w:r>
              <w:rPr>
                <w:rFonts w:ascii="Times New Roman" w:hAnsi="Times New Roman" w:cs="Times New Roman"/>
                <w:sz w:val="20"/>
              </w:rPr>
              <w:t>4</w:t>
            </w:r>
          </w:p>
        </w:tc>
        <w:tc>
          <w:tcPr>
            <w:tcW w:w="2409" w:type="dxa"/>
          </w:tcPr>
          <w:p w14:paraId="4AE4FBCC" w14:textId="77777777" w:rsidR="00CD7A0E" w:rsidRDefault="00CD7A0E" w:rsidP="00CD7A0E">
            <w:pPr>
              <w:spacing w:after="0" w:line="240" w:lineRule="auto"/>
              <w:rPr>
                <w:rFonts w:ascii="Times New Roman" w:hAnsi="Times New Roman" w:cs="Times New Roman"/>
                <w:sz w:val="20"/>
              </w:rPr>
            </w:pPr>
            <w:r>
              <w:rPr>
                <w:rFonts w:ascii="Times New Roman" w:hAnsi="Times New Roman" w:cs="Times New Roman"/>
                <w:sz w:val="20"/>
              </w:rPr>
              <w:t>Casin</w:t>
            </w:r>
            <w:r w:rsidRPr="00A97E29">
              <w:rPr>
                <w:rFonts w:ascii="Times New Roman" w:hAnsi="Times New Roman" w:cs="Times New Roman"/>
                <w:sz w:val="20"/>
              </w:rPr>
              <w:t>g</w:t>
            </w:r>
          </w:p>
        </w:tc>
      </w:tr>
      <w:tr w:rsidR="00CD7A0E" w14:paraId="6A767B99" w14:textId="77777777" w:rsidTr="00CD7A0E">
        <w:trPr>
          <w:jc w:val="center"/>
        </w:trPr>
        <w:tc>
          <w:tcPr>
            <w:tcW w:w="988" w:type="dxa"/>
          </w:tcPr>
          <w:p w14:paraId="0DC898BE" w14:textId="77777777" w:rsidR="00CD7A0E" w:rsidRDefault="00CD7A0E" w:rsidP="00CD7A0E">
            <w:pPr>
              <w:spacing w:after="0" w:line="240" w:lineRule="auto"/>
              <w:jc w:val="center"/>
              <w:rPr>
                <w:rFonts w:ascii="Times New Roman" w:hAnsi="Times New Roman" w:cs="Times New Roman"/>
                <w:sz w:val="20"/>
              </w:rPr>
            </w:pPr>
            <w:r>
              <w:rPr>
                <w:rFonts w:ascii="Times New Roman" w:hAnsi="Times New Roman" w:cs="Times New Roman"/>
                <w:sz w:val="20"/>
              </w:rPr>
              <w:t>5</w:t>
            </w:r>
          </w:p>
        </w:tc>
        <w:tc>
          <w:tcPr>
            <w:tcW w:w="2409" w:type="dxa"/>
          </w:tcPr>
          <w:p w14:paraId="639872BC" w14:textId="77777777" w:rsidR="00CD7A0E" w:rsidRDefault="00CD7A0E" w:rsidP="00CD7A0E">
            <w:pPr>
              <w:spacing w:after="0" w:line="240" w:lineRule="auto"/>
              <w:rPr>
                <w:rFonts w:ascii="Times New Roman" w:hAnsi="Times New Roman" w:cs="Times New Roman"/>
                <w:sz w:val="20"/>
              </w:rPr>
            </w:pPr>
            <w:r w:rsidRPr="009D387D">
              <w:rPr>
                <w:rFonts w:ascii="Times New Roman" w:hAnsi="Times New Roman" w:cs="Times New Roman"/>
                <w:sz w:val="20"/>
              </w:rPr>
              <w:t>Lip</w:t>
            </w:r>
          </w:p>
        </w:tc>
      </w:tr>
      <w:tr w:rsidR="00CD7A0E" w14:paraId="7B8DB34E" w14:textId="77777777" w:rsidTr="00CD7A0E">
        <w:trPr>
          <w:jc w:val="center"/>
        </w:trPr>
        <w:tc>
          <w:tcPr>
            <w:tcW w:w="988" w:type="dxa"/>
          </w:tcPr>
          <w:p w14:paraId="5E708C99" w14:textId="77777777" w:rsidR="00CD7A0E" w:rsidRDefault="00CD7A0E" w:rsidP="00CD7A0E">
            <w:pPr>
              <w:spacing w:after="0" w:line="240" w:lineRule="auto"/>
              <w:jc w:val="center"/>
              <w:rPr>
                <w:rFonts w:ascii="Times New Roman" w:hAnsi="Times New Roman" w:cs="Times New Roman"/>
                <w:sz w:val="20"/>
              </w:rPr>
            </w:pPr>
            <w:r>
              <w:rPr>
                <w:rFonts w:ascii="Times New Roman" w:hAnsi="Times New Roman" w:cs="Times New Roman"/>
                <w:sz w:val="20"/>
              </w:rPr>
              <w:t>9</w:t>
            </w:r>
          </w:p>
        </w:tc>
        <w:tc>
          <w:tcPr>
            <w:tcW w:w="2409" w:type="dxa"/>
          </w:tcPr>
          <w:p w14:paraId="1ECEB8A1" w14:textId="77777777" w:rsidR="00CD7A0E" w:rsidRDefault="00CD7A0E" w:rsidP="00CD7A0E">
            <w:pPr>
              <w:spacing w:after="0" w:line="240" w:lineRule="auto"/>
              <w:rPr>
                <w:rFonts w:ascii="Times New Roman" w:hAnsi="Times New Roman" w:cs="Times New Roman"/>
                <w:sz w:val="20"/>
              </w:rPr>
            </w:pPr>
            <w:r w:rsidRPr="00A97E29">
              <w:rPr>
                <w:rFonts w:ascii="Times New Roman" w:hAnsi="Times New Roman" w:cs="Times New Roman"/>
                <w:sz w:val="20"/>
              </w:rPr>
              <w:t>Spindle</w:t>
            </w:r>
          </w:p>
        </w:tc>
      </w:tr>
      <w:tr w:rsidR="00CD7A0E" w14:paraId="0216434D" w14:textId="77777777" w:rsidTr="00CD7A0E">
        <w:trPr>
          <w:jc w:val="center"/>
        </w:trPr>
        <w:tc>
          <w:tcPr>
            <w:tcW w:w="988" w:type="dxa"/>
          </w:tcPr>
          <w:p w14:paraId="0624A7BB" w14:textId="77777777" w:rsidR="00CD7A0E" w:rsidRDefault="00CD7A0E" w:rsidP="00CD7A0E">
            <w:pPr>
              <w:spacing w:after="0" w:line="240" w:lineRule="auto"/>
              <w:jc w:val="center"/>
              <w:rPr>
                <w:rFonts w:ascii="Times New Roman" w:hAnsi="Times New Roman" w:cs="Times New Roman"/>
                <w:sz w:val="20"/>
              </w:rPr>
            </w:pPr>
            <w:r>
              <w:rPr>
                <w:rFonts w:ascii="Times New Roman" w:hAnsi="Times New Roman" w:cs="Times New Roman"/>
                <w:sz w:val="20"/>
              </w:rPr>
              <w:t>10</w:t>
            </w:r>
          </w:p>
        </w:tc>
        <w:tc>
          <w:tcPr>
            <w:tcW w:w="2409" w:type="dxa"/>
          </w:tcPr>
          <w:p w14:paraId="47437618" w14:textId="77777777" w:rsidR="00CD7A0E" w:rsidRDefault="00CD7A0E" w:rsidP="00CD7A0E">
            <w:pPr>
              <w:spacing w:after="0" w:line="240" w:lineRule="auto"/>
              <w:rPr>
                <w:rFonts w:ascii="Times New Roman" w:hAnsi="Times New Roman" w:cs="Times New Roman"/>
                <w:sz w:val="20"/>
              </w:rPr>
            </w:pPr>
            <w:r w:rsidRPr="00A97E29">
              <w:rPr>
                <w:rFonts w:ascii="Times New Roman" w:hAnsi="Times New Roman" w:cs="Times New Roman"/>
                <w:sz w:val="20"/>
              </w:rPr>
              <w:t>Driv</w:t>
            </w:r>
            <w:r>
              <w:rPr>
                <w:rFonts w:ascii="Times New Roman" w:hAnsi="Times New Roman" w:cs="Times New Roman"/>
                <w:sz w:val="20"/>
              </w:rPr>
              <w:t>ing</w:t>
            </w:r>
            <w:r w:rsidRPr="00A97E29">
              <w:rPr>
                <w:rFonts w:ascii="Times New Roman" w:hAnsi="Times New Roman" w:cs="Times New Roman"/>
                <w:sz w:val="20"/>
              </w:rPr>
              <w:t xml:space="preserve"> pulley</w:t>
            </w:r>
          </w:p>
        </w:tc>
      </w:tr>
      <w:tr w:rsidR="00CD7A0E" w14:paraId="21A62982" w14:textId="77777777" w:rsidTr="00CD7A0E">
        <w:trPr>
          <w:jc w:val="center"/>
        </w:trPr>
        <w:tc>
          <w:tcPr>
            <w:tcW w:w="988" w:type="dxa"/>
          </w:tcPr>
          <w:p w14:paraId="2B208683" w14:textId="77777777" w:rsidR="00CD7A0E" w:rsidRDefault="00CD7A0E" w:rsidP="00CD7A0E">
            <w:pPr>
              <w:spacing w:after="0" w:line="240" w:lineRule="auto"/>
              <w:jc w:val="center"/>
              <w:rPr>
                <w:rFonts w:ascii="Times New Roman" w:hAnsi="Times New Roman" w:cs="Times New Roman"/>
                <w:sz w:val="20"/>
              </w:rPr>
            </w:pPr>
            <w:r>
              <w:rPr>
                <w:rFonts w:ascii="Times New Roman" w:hAnsi="Times New Roman" w:cs="Times New Roman"/>
                <w:sz w:val="20"/>
              </w:rPr>
              <w:t>11</w:t>
            </w:r>
          </w:p>
        </w:tc>
        <w:tc>
          <w:tcPr>
            <w:tcW w:w="2409" w:type="dxa"/>
          </w:tcPr>
          <w:p w14:paraId="19D52982" w14:textId="77777777" w:rsidR="00CD7A0E" w:rsidRDefault="00CD7A0E" w:rsidP="00CD7A0E">
            <w:pPr>
              <w:spacing w:after="0" w:line="240" w:lineRule="auto"/>
              <w:rPr>
                <w:rFonts w:ascii="Times New Roman" w:hAnsi="Times New Roman" w:cs="Times New Roman"/>
                <w:sz w:val="20"/>
              </w:rPr>
            </w:pPr>
            <w:r w:rsidRPr="00A97E29">
              <w:rPr>
                <w:rFonts w:ascii="Times New Roman" w:hAnsi="Times New Roman" w:cs="Times New Roman"/>
                <w:sz w:val="20"/>
              </w:rPr>
              <w:t>Drive motor</w:t>
            </w:r>
          </w:p>
        </w:tc>
      </w:tr>
      <w:tr w:rsidR="00CD7A0E" w14:paraId="2AEB691F" w14:textId="77777777" w:rsidTr="00CD7A0E">
        <w:trPr>
          <w:jc w:val="center"/>
        </w:trPr>
        <w:tc>
          <w:tcPr>
            <w:tcW w:w="988" w:type="dxa"/>
          </w:tcPr>
          <w:p w14:paraId="7E932C6D" w14:textId="77777777" w:rsidR="00CD7A0E" w:rsidRDefault="00CD7A0E" w:rsidP="00CD7A0E">
            <w:pPr>
              <w:spacing w:after="0" w:line="240" w:lineRule="auto"/>
              <w:jc w:val="center"/>
              <w:rPr>
                <w:rFonts w:ascii="Times New Roman" w:hAnsi="Times New Roman" w:cs="Times New Roman"/>
                <w:sz w:val="20"/>
              </w:rPr>
            </w:pPr>
            <w:r>
              <w:rPr>
                <w:rFonts w:ascii="Times New Roman" w:hAnsi="Times New Roman" w:cs="Times New Roman"/>
                <w:sz w:val="20"/>
              </w:rPr>
              <w:t>12</w:t>
            </w:r>
          </w:p>
        </w:tc>
        <w:tc>
          <w:tcPr>
            <w:tcW w:w="2409" w:type="dxa"/>
          </w:tcPr>
          <w:p w14:paraId="6F1C4762" w14:textId="454FE936" w:rsidR="00CD7A0E" w:rsidRDefault="00CD7A0E" w:rsidP="00CD7A0E">
            <w:pPr>
              <w:spacing w:after="0" w:line="240" w:lineRule="auto"/>
              <w:rPr>
                <w:rFonts w:ascii="Times New Roman" w:hAnsi="Times New Roman" w:cs="Times New Roman"/>
                <w:sz w:val="20"/>
              </w:rPr>
            </w:pPr>
            <w:r w:rsidRPr="002A77A8">
              <w:rPr>
                <w:rFonts w:ascii="Times New Roman" w:hAnsi="Times New Roman" w:cs="Times New Roman"/>
                <w:sz w:val="20"/>
              </w:rPr>
              <w:t>Drive</w:t>
            </w:r>
            <w:r w:rsidRPr="00A97E29">
              <w:rPr>
                <w:rFonts w:ascii="Times New Roman" w:hAnsi="Times New Roman" w:cs="Times New Roman"/>
                <w:sz w:val="20"/>
              </w:rPr>
              <w:t xml:space="preserve"> pulley</w:t>
            </w:r>
          </w:p>
        </w:tc>
      </w:tr>
      <w:tr w:rsidR="00CD7A0E" w14:paraId="686E0BA9" w14:textId="77777777" w:rsidTr="00CD7A0E">
        <w:trPr>
          <w:jc w:val="center"/>
        </w:trPr>
        <w:tc>
          <w:tcPr>
            <w:tcW w:w="988" w:type="dxa"/>
          </w:tcPr>
          <w:p w14:paraId="242CA11B" w14:textId="77777777" w:rsidR="00CD7A0E" w:rsidRDefault="00CD7A0E" w:rsidP="00CD7A0E">
            <w:pPr>
              <w:spacing w:after="0" w:line="240" w:lineRule="auto"/>
              <w:jc w:val="center"/>
              <w:rPr>
                <w:rFonts w:ascii="Times New Roman" w:hAnsi="Times New Roman" w:cs="Times New Roman"/>
                <w:sz w:val="20"/>
              </w:rPr>
            </w:pPr>
            <w:r>
              <w:rPr>
                <w:rFonts w:ascii="Times New Roman" w:hAnsi="Times New Roman" w:cs="Times New Roman"/>
                <w:sz w:val="20"/>
              </w:rPr>
              <w:t>17</w:t>
            </w:r>
          </w:p>
        </w:tc>
        <w:tc>
          <w:tcPr>
            <w:tcW w:w="2409" w:type="dxa"/>
          </w:tcPr>
          <w:p w14:paraId="5F2D504A" w14:textId="77777777" w:rsidR="00CD7A0E" w:rsidRDefault="00CD7A0E" w:rsidP="00CD7A0E">
            <w:pPr>
              <w:spacing w:after="0" w:line="240" w:lineRule="auto"/>
              <w:rPr>
                <w:rFonts w:ascii="Times New Roman" w:hAnsi="Times New Roman" w:cs="Times New Roman"/>
                <w:sz w:val="20"/>
              </w:rPr>
            </w:pPr>
            <w:r w:rsidRPr="009D387D">
              <w:rPr>
                <w:rFonts w:ascii="Times New Roman" w:hAnsi="Times New Roman" w:cs="Times New Roman"/>
                <w:sz w:val="20"/>
              </w:rPr>
              <w:t>Bowl</w:t>
            </w:r>
          </w:p>
        </w:tc>
      </w:tr>
      <w:tr w:rsidR="00CD7A0E" w14:paraId="76E484D0" w14:textId="77777777" w:rsidTr="00CD7A0E">
        <w:trPr>
          <w:jc w:val="center"/>
        </w:trPr>
        <w:tc>
          <w:tcPr>
            <w:tcW w:w="988" w:type="dxa"/>
          </w:tcPr>
          <w:p w14:paraId="60C237FF" w14:textId="77777777" w:rsidR="00CD7A0E" w:rsidRDefault="00CD7A0E" w:rsidP="00CD7A0E">
            <w:pPr>
              <w:spacing w:after="0" w:line="240" w:lineRule="auto"/>
              <w:jc w:val="center"/>
              <w:rPr>
                <w:rFonts w:ascii="Times New Roman" w:hAnsi="Times New Roman" w:cs="Times New Roman"/>
                <w:sz w:val="20"/>
              </w:rPr>
            </w:pPr>
            <w:r>
              <w:rPr>
                <w:rFonts w:ascii="Times New Roman" w:hAnsi="Times New Roman" w:cs="Times New Roman"/>
                <w:sz w:val="20"/>
              </w:rPr>
              <w:t>21</w:t>
            </w:r>
          </w:p>
        </w:tc>
        <w:tc>
          <w:tcPr>
            <w:tcW w:w="2409" w:type="dxa"/>
          </w:tcPr>
          <w:p w14:paraId="15EB172B" w14:textId="77777777" w:rsidR="00CD7A0E" w:rsidRDefault="00CD7A0E" w:rsidP="00CD7A0E">
            <w:pPr>
              <w:spacing w:after="0" w:line="240" w:lineRule="auto"/>
              <w:rPr>
                <w:rFonts w:ascii="Times New Roman" w:hAnsi="Times New Roman" w:cs="Times New Roman"/>
                <w:sz w:val="20"/>
              </w:rPr>
            </w:pPr>
            <w:r>
              <w:rPr>
                <w:rFonts w:ascii="Times New Roman" w:hAnsi="Times New Roman" w:cs="Times New Roman"/>
                <w:sz w:val="20"/>
              </w:rPr>
              <w:t>F</w:t>
            </w:r>
            <w:r w:rsidRPr="00A97E29">
              <w:rPr>
                <w:rFonts w:ascii="Times New Roman" w:hAnsi="Times New Roman" w:cs="Times New Roman"/>
                <w:sz w:val="20"/>
              </w:rPr>
              <w:t>eed pipe</w:t>
            </w:r>
          </w:p>
        </w:tc>
      </w:tr>
      <w:tr w:rsidR="00CD7A0E" w14:paraId="3D1CE0BC" w14:textId="77777777" w:rsidTr="00CD7A0E">
        <w:trPr>
          <w:jc w:val="center"/>
        </w:trPr>
        <w:tc>
          <w:tcPr>
            <w:tcW w:w="988" w:type="dxa"/>
          </w:tcPr>
          <w:p w14:paraId="37C8289B" w14:textId="77777777" w:rsidR="00CD7A0E" w:rsidRDefault="00CD7A0E" w:rsidP="00CD7A0E">
            <w:pPr>
              <w:spacing w:after="0" w:line="240" w:lineRule="auto"/>
              <w:jc w:val="center"/>
              <w:rPr>
                <w:rFonts w:ascii="Times New Roman" w:hAnsi="Times New Roman" w:cs="Times New Roman"/>
                <w:sz w:val="20"/>
              </w:rPr>
            </w:pPr>
            <w:r>
              <w:rPr>
                <w:rFonts w:ascii="Times New Roman" w:hAnsi="Times New Roman" w:cs="Times New Roman"/>
                <w:sz w:val="20"/>
              </w:rPr>
              <w:t>24</w:t>
            </w:r>
          </w:p>
        </w:tc>
        <w:tc>
          <w:tcPr>
            <w:tcW w:w="2409" w:type="dxa"/>
          </w:tcPr>
          <w:p w14:paraId="14CAA4B1" w14:textId="77777777" w:rsidR="00CD7A0E" w:rsidRDefault="00CD7A0E" w:rsidP="00CD7A0E">
            <w:pPr>
              <w:spacing w:after="0" w:line="240" w:lineRule="auto"/>
              <w:rPr>
                <w:rFonts w:ascii="Times New Roman" w:hAnsi="Times New Roman" w:cs="Times New Roman"/>
                <w:sz w:val="20"/>
              </w:rPr>
            </w:pPr>
            <w:r w:rsidRPr="00A97E29">
              <w:rPr>
                <w:rFonts w:ascii="Times New Roman" w:hAnsi="Times New Roman" w:cs="Times New Roman"/>
                <w:sz w:val="20"/>
              </w:rPr>
              <w:t>Liquid outlet</w:t>
            </w:r>
          </w:p>
        </w:tc>
      </w:tr>
    </w:tbl>
    <w:p w14:paraId="617CD5DF" w14:textId="395D0022" w:rsidR="00CD7A0E" w:rsidRDefault="00CD7A0E" w:rsidP="00CD7A0E">
      <w:pPr>
        <w:spacing w:after="0" w:line="20" w:lineRule="atLeast"/>
        <w:jc w:val="center"/>
        <w:rPr>
          <w:rFonts w:ascii="Times New Roman" w:hAnsi="Times New Roman" w:cs="Times New Roman"/>
          <w:sz w:val="20"/>
          <w:szCs w:val="20"/>
        </w:rPr>
      </w:pPr>
    </w:p>
    <w:p w14:paraId="3FDAEEAB" w14:textId="12C2F53D" w:rsidR="00CD7A0E" w:rsidRDefault="00CD7A0E" w:rsidP="00CD7A0E">
      <w:pPr>
        <w:spacing w:after="0" w:line="20" w:lineRule="atLeast"/>
        <w:jc w:val="center"/>
        <w:rPr>
          <w:rFonts w:ascii="Times New Roman" w:hAnsi="Times New Roman" w:cs="Times New Roman"/>
          <w:smallCaps/>
          <w:sz w:val="20"/>
          <w:szCs w:val="20"/>
        </w:rPr>
      </w:pPr>
      <w:r>
        <w:rPr>
          <w:rFonts w:ascii="Times New Roman" w:hAnsi="Times New Roman" w:cs="Times New Roman"/>
          <w:smallCaps/>
          <w:sz w:val="20"/>
          <w:szCs w:val="20"/>
        </w:rPr>
        <w:t>Fig. 10 Tubular Bowl, Batch Ce</w:t>
      </w:r>
      <w:r w:rsidRPr="00CD7A0E">
        <w:rPr>
          <w:rFonts w:ascii="Times New Roman" w:hAnsi="Times New Roman" w:cs="Times New Roman"/>
          <w:smallCaps/>
          <w:sz w:val="20"/>
          <w:szCs w:val="20"/>
        </w:rPr>
        <w:t>ntrifuge, Sedimentation Machine</w:t>
      </w:r>
    </w:p>
    <w:p w14:paraId="5C46DBA2" w14:textId="663E8947" w:rsidR="00CD7A0E" w:rsidRDefault="00CD7A0E" w:rsidP="00CD7A0E">
      <w:pPr>
        <w:spacing w:after="0" w:line="20" w:lineRule="atLeast"/>
        <w:jc w:val="center"/>
        <w:rPr>
          <w:rFonts w:ascii="Times New Roman" w:hAnsi="Times New Roman" w:cs="Times New Roman"/>
          <w:smallCaps/>
          <w:sz w:val="20"/>
          <w:szCs w:val="20"/>
        </w:rPr>
      </w:pPr>
    </w:p>
    <w:p w14:paraId="082557C4" w14:textId="22814F2F" w:rsidR="00CD7A0E" w:rsidRDefault="00CD7A0E" w:rsidP="00CD7A0E">
      <w:pPr>
        <w:spacing w:after="0" w:line="20" w:lineRule="atLeast"/>
        <w:jc w:val="center"/>
        <w:rPr>
          <w:rFonts w:ascii="Times New Roman" w:hAnsi="Times New Roman" w:cs="Times New Roman"/>
          <w:smallCaps/>
          <w:sz w:val="20"/>
          <w:szCs w:val="20"/>
        </w:rPr>
      </w:pPr>
    </w:p>
    <w:p w14:paraId="55C77645" w14:textId="05D74443" w:rsidR="00CD7A0E" w:rsidRDefault="00CD7A0E" w:rsidP="00CD7A0E">
      <w:pPr>
        <w:spacing w:after="0" w:line="20" w:lineRule="atLeast"/>
        <w:jc w:val="center"/>
        <w:rPr>
          <w:rFonts w:ascii="Times New Roman" w:hAnsi="Times New Roman" w:cs="Times New Roman"/>
          <w:sz w:val="20"/>
          <w:szCs w:val="20"/>
        </w:rPr>
      </w:pPr>
      <w:r w:rsidRPr="00CD7A0E">
        <w:rPr>
          <w:rFonts w:ascii="Times New Roman" w:hAnsi="Times New Roman" w:cs="Times New Roman"/>
          <w:noProof/>
          <w:sz w:val="20"/>
          <w:szCs w:val="20"/>
          <w:lang w:val="en-IN" w:eastAsia="en-IN"/>
        </w:rPr>
        <w:drawing>
          <wp:inline distT="0" distB="0" distL="0" distR="0" wp14:anchorId="3073C547" wp14:editId="4984916F">
            <wp:extent cx="6300470" cy="6504175"/>
            <wp:effectExtent l="0" t="0" r="5080" b="0"/>
            <wp:docPr id="36" name="Picture 36" descr="C:\Users\HP\Desktop\FDSFDSFDSFDSF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FDSFDSFDSFDSFD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0470" cy="6504175"/>
                    </a:xfrm>
                    <a:prstGeom prst="rect">
                      <a:avLst/>
                    </a:prstGeom>
                    <a:noFill/>
                    <a:ln>
                      <a:noFill/>
                    </a:ln>
                  </pic:spPr>
                </pic:pic>
              </a:graphicData>
            </a:graphic>
          </wp:inline>
        </w:drawing>
      </w:r>
    </w:p>
    <w:p w14:paraId="2E6271D1" w14:textId="34477419" w:rsidR="00CD7A0E" w:rsidRDefault="00CD7A0E" w:rsidP="00CD7A0E">
      <w:pPr>
        <w:spacing w:after="0" w:line="20" w:lineRule="atLeast"/>
        <w:jc w:val="center"/>
        <w:rPr>
          <w:rFonts w:ascii="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409"/>
      </w:tblGrid>
      <w:tr w:rsidR="00FA7EBE" w14:paraId="4C6992D2" w14:textId="77777777" w:rsidTr="00FA7EBE">
        <w:trPr>
          <w:jc w:val="center"/>
        </w:trPr>
        <w:tc>
          <w:tcPr>
            <w:tcW w:w="988" w:type="dxa"/>
          </w:tcPr>
          <w:p w14:paraId="4BFE8E6B" w14:textId="77777777" w:rsidR="00FA7EBE" w:rsidRPr="004903A5" w:rsidRDefault="00FA7EBE" w:rsidP="00FA7EBE">
            <w:pPr>
              <w:spacing w:after="0" w:line="240" w:lineRule="auto"/>
              <w:jc w:val="center"/>
              <w:rPr>
                <w:rFonts w:ascii="Times New Roman" w:hAnsi="Times New Roman" w:cs="Times New Roman"/>
                <w:i/>
                <w:sz w:val="20"/>
              </w:rPr>
            </w:pPr>
            <w:r w:rsidRPr="004903A5">
              <w:rPr>
                <w:rFonts w:ascii="Times New Roman" w:hAnsi="Times New Roman" w:cs="Times New Roman"/>
                <w:i/>
                <w:sz w:val="20"/>
              </w:rPr>
              <w:t>Part No.</w:t>
            </w:r>
          </w:p>
        </w:tc>
        <w:tc>
          <w:tcPr>
            <w:tcW w:w="2409" w:type="dxa"/>
          </w:tcPr>
          <w:p w14:paraId="7FAA897E" w14:textId="77777777" w:rsidR="00FA7EBE" w:rsidRPr="004903A5" w:rsidRDefault="00FA7EBE" w:rsidP="00FA7EBE">
            <w:pPr>
              <w:spacing w:after="0" w:line="240" w:lineRule="auto"/>
              <w:jc w:val="center"/>
              <w:rPr>
                <w:rFonts w:ascii="Times New Roman" w:hAnsi="Times New Roman" w:cs="Times New Roman"/>
                <w:i/>
                <w:sz w:val="20"/>
              </w:rPr>
            </w:pPr>
            <w:r w:rsidRPr="004903A5">
              <w:rPr>
                <w:rFonts w:ascii="Times New Roman" w:hAnsi="Times New Roman" w:cs="Times New Roman"/>
                <w:i/>
                <w:sz w:val="20"/>
              </w:rPr>
              <w:t>Name</w:t>
            </w:r>
          </w:p>
        </w:tc>
      </w:tr>
      <w:tr w:rsidR="00FA7EBE" w14:paraId="1C1B5BB9" w14:textId="77777777" w:rsidTr="00FA7EBE">
        <w:trPr>
          <w:jc w:val="center"/>
        </w:trPr>
        <w:tc>
          <w:tcPr>
            <w:tcW w:w="988" w:type="dxa"/>
          </w:tcPr>
          <w:p w14:paraId="0932596F" w14:textId="77777777" w:rsidR="00FA7EBE" w:rsidRDefault="00FA7EBE" w:rsidP="00FA7EBE">
            <w:pPr>
              <w:spacing w:after="0" w:line="240" w:lineRule="auto"/>
              <w:jc w:val="center"/>
              <w:rPr>
                <w:rFonts w:ascii="Times New Roman" w:hAnsi="Times New Roman" w:cs="Times New Roman"/>
                <w:sz w:val="20"/>
              </w:rPr>
            </w:pPr>
            <w:r>
              <w:rPr>
                <w:rFonts w:ascii="Times New Roman" w:hAnsi="Times New Roman" w:cs="Times New Roman"/>
                <w:sz w:val="20"/>
              </w:rPr>
              <w:t>2</w:t>
            </w:r>
          </w:p>
        </w:tc>
        <w:tc>
          <w:tcPr>
            <w:tcW w:w="2409" w:type="dxa"/>
          </w:tcPr>
          <w:p w14:paraId="6B9DB450" w14:textId="77777777" w:rsidR="00FA7EBE" w:rsidRDefault="00FA7EBE" w:rsidP="00FA7EBE">
            <w:pPr>
              <w:spacing w:after="0" w:line="240" w:lineRule="auto"/>
              <w:rPr>
                <w:rFonts w:ascii="Times New Roman" w:hAnsi="Times New Roman" w:cs="Times New Roman"/>
                <w:sz w:val="20"/>
              </w:rPr>
            </w:pPr>
            <w:r w:rsidRPr="00A97E29">
              <w:rPr>
                <w:rFonts w:ascii="Times New Roman" w:hAnsi="Times New Roman" w:cs="Times New Roman"/>
                <w:sz w:val="20"/>
              </w:rPr>
              <w:t>Bearing support</w:t>
            </w:r>
          </w:p>
        </w:tc>
      </w:tr>
      <w:tr w:rsidR="00FA7EBE" w14:paraId="1BF67CD1" w14:textId="77777777" w:rsidTr="00FA7EBE">
        <w:trPr>
          <w:jc w:val="center"/>
        </w:trPr>
        <w:tc>
          <w:tcPr>
            <w:tcW w:w="988" w:type="dxa"/>
          </w:tcPr>
          <w:p w14:paraId="609A8905" w14:textId="77777777" w:rsidR="00FA7EBE" w:rsidRDefault="00FA7EBE" w:rsidP="00FA7EBE">
            <w:pPr>
              <w:spacing w:after="0" w:line="240" w:lineRule="auto"/>
              <w:jc w:val="center"/>
              <w:rPr>
                <w:rFonts w:ascii="Times New Roman" w:hAnsi="Times New Roman" w:cs="Times New Roman"/>
                <w:sz w:val="20"/>
              </w:rPr>
            </w:pPr>
            <w:r>
              <w:rPr>
                <w:rFonts w:ascii="Times New Roman" w:hAnsi="Times New Roman" w:cs="Times New Roman"/>
                <w:sz w:val="20"/>
              </w:rPr>
              <w:t>4</w:t>
            </w:r>
          </w:p>
        </w:tc>
        <w:tc>
          <w:tcPr>
            <w:tcW w:w="2409" w:type="dxa"/>
          </w:tcPr>
          <w:p w14:paraId="2387633A" w14:textId="77777777" w:rsidR="00FA7EBE" w:rsidRDefault="00FA7EBE" w:rsidP="00FA7EBE">
            <w:pPr>
              <w:spacing w:after="0" w:line="240" w:lineRule="auto"/>
              <w:rPr>
                <w:rFonts w:ascii="Times New Roman" w:hAnsi="Times New Roman" w:cs="Times New Roman"/>
                <w:sz w:val="20"/>
              </w:rPr>
            </w:pPr>
            <w:r>
              <w:rPr>
                <w:rFonts w:ascii="Times New Roman" w:hAnsi="Times New Roman" w:cs="Times New Roman"/>
                <w:sz w:val="20"/>
              </w:rPr>
              <w:t>Casin</w:t>
            </w:r>
            <w:r w:rsidRPr="00A97E29">
              <w:rPr>
                <w:rFonts w:ascii="Times New Roman" w:hAnsi="Times New Roman" w:cs="Times New Roman"/>
                <w:sz w:val="20"/>
              </w:rPr>
              <w:t>g</w:t>
            </w:r>
          </w:p>
        </w:tc>
      </w:tr>
      <w:tr w:rsidR="00FA7EBE" w14:paraId="16417F5E" w14:textId="77777777" w:rsidTr="00FA7EBE">
        <w:trPr>
          <w:jc w:val="center"/>
        </w:trPr>
        <w:tc>
          <w:tcPr>
            <w:tcW w:w="988" w:type="dxa"/>
          </w:tcPr>
          <w:p w14:paraId="5A1F221C" w14:textId="77777777" w:rsidR="00FA7EBE" w:rsidRDefault="00FA7EBE" w:rsidP="00FA7EBE">
            <w:pPr>
              <w:spacing w:after="0" w:line="240" w:lineRule="auto"/>
              <w:jc w:val="center"/>
              <w:rPr>
                <w:rFonts w:ascii="Times New Roman" w:hAnsi="Times New Roman" w:cs="Times New Roman"/>
                <w:sz w:val="20"/>
              </w:rPr>
            </w:pPr>
            <w:r>
              <w:rPr>
                <w:rFonts w:ascii="Times New Roman" w:hAnsi="Times New Roman" w:cs="Times New Roman"/>
                <w:sz w:val="20"/>
              </w:rPr>
              <w:t>9</w:t>
            </w:r>
          </w:p>
        </w:tc>
        <w:tc>
          <w:tcPr>
            <w:tcW w:w="2409" w:type="dxa"/>
          </w:tcPr>
          <w:p w14:paraId="776C713F" w14:textId="77777777" w:rsidR="00FA7EBE" w:rsidRDefault="00FA7EBE" w:rsidP="00FA7EBE">
            <w:pPr>
              <w:spacing w:after="0" w:line="240" w:lineRule="auto"/>
              <w:rPr>
                <w:rFonts w:ascii="Times New Roman" w:hAnsi="Times New Roman" w:cs="Times New Roman"/>
                <w:sz w:val="20"/>
              </w:rPr>
            </w:pPr>
            <w:r w:rsidRPr="00A97E29">
              <w:rPr>
                <w:rFonts w:ascii="Times New Roman" w:hAnsi="Times New Roman" w:cs="Times New Roman"/>
                <w:sz w:val="20"/>
              </w:rPr>
              <w:t>Spindle</w:t>
            </w:r>
          </w:p>
        </w:tc>
      </w:tr>
      <w:tr w:rsidR="00FA7EBE" w14:paraId="28FCFD80" w14:textId="77777777" w:rsidTr="00FA7EBE">
        <w:trPr>
          <w:jc w:val="center"/>
        </w:trPr>
        <w:tc>
          <w:tcPr>
            <w:tcW w:w="988" w:type="dxa"/>
          </w:tcPr>
          <w:p w14:paraId="69BFE7D4" w14:textId="77777777" w:rsidR="00FA7EBE" w:rsidRDefault="00FA7EBE" w:rsidP="00FA7EBE">
            <w:pPr>
              <w:spacing w:after="0" w:line="240" w:lineRule="auto"/>
              <w:jc w:val="center"/>
              <w:rPr>
                <w:rFonts w:ascii="Times New Roman" w:hAnsi="Times New Roman" w:cs="Times New Roman"/>
                <w:sz w:val="20"/>
              </w:rPr>
            </w:pPr>
            <w:r>
              <w:rPr>
                <w:rFonts w:ascii="Times New Roman" w:hAnsi="Times New Roman" w:cs="Times New Roman"/>
                <w:sz w:val="20"/>
              </w:rPr>
              <w:t>17</w:t>
            </w:r>
          </w:p>
        </w:tc>
        <w:tc>
          <w:tcPr>
            <w:tcW w:w="2409" w:type="dxa"/>
          </w:tcPr>
          <w:p w14:paraId="022D9014" w14:textId="77777777" w:rsidR="00FA7EBE" w:rsidRPr="009D387D" w:rsidRDefault="00FA7EBE" w:rsidP="00FA7EBE">
            <w:pPr>
              <w:spacing w:after="0" w:line="240" w:lineRule="auto"/>
              <w:rPr>
                <w:rFonts w:ascii="Times New Roman" w:hAnsi="Times New Roman" w:cs="Times New Roman"/>
                <w:sz w:val="20"/>
              </w:rPr>
            </w:pPr>
            <w:r w:rsidRPr="009D387D">
              <w:rPr>
                <w:rFonts w:ascii="Times New Roman" w:hAnsi="Times New Roman" w:cs="Times New Roman"/>
                <w:sz w:val="20"/>
              </w:rPr>
              <w:t>Bowl</w:t>
            </w:r>
          </w:p>
        </w:tc>
      </w:tr>
      <w:tr w:rsidR="00FA7EBE" w14:paraId="1471436B" w14:textId="77777777" w:rsidTr="00FA7EBE">
        <w:trPr>
          <w:jc w:val="center"/>
        </w:trPr>
        <w:tc>
          <w:tcPr>
            <w:tcW w:w="988" w:type="dxa"/>
          </w:tcPr>
          <w:p w14:paraId="0C95CDC1" w14:textId="77777777" w:rsidR="00FA7EBE" w:rsidRDefault="00FA7EBE" w:rsidP="00FA7EBE">
            <w:pPr>
              <w:spacing w:after="0" w:line="240" w:lineRule="auto"/>
              <w:jc w:val="center"/>
              <w:rPr>
                <w:rFonts w:ascii="Times New Roman" w:hAnsi="Times New Roman" w:cs="Times New Roman"/>
                <w:sz w:val="20"/>
              </w:rPr>
            </w:pPr>
            <w:r>
              <w:rPr>
                <w:rFonts w:ascii="Times New Roman" w:hAnsi="Times New Roman" w:cs="Times New Roman"/>
                <w:sz w:val="20"/>
              </w:rPr>
              <w:t>19</w:t>
            </w:r>
          </w:p>
        </w:tc>
        <w:tc>
          <w:tcPr>
            <w:tcW w:w="2409" w:type="dxa"/>
          </w:tcPr>
          <w:p w14:paraId="6A031CB5" w14:textId="77777777" w:rsidR="00FA7EBE" w:rsidRDefault="00FA7EBE" w:rsidP="00FA7EBE">
            <w:pPr>
              <w:spacing w:after="0" w:line="240" w:lineRule="auto"/>
              <w:rPr>
                <w:rFonts w:ascii="Times New Roman" w:hAnsi="Times New Roman" w:cs="Times New Roman"/>
                <w:sz w:val="20"/>
              </w:rPr>
            </w:pPr>
            <w:r w:rsidRPr="009D387D">
              <w:rPr>
                <w:rFonts w:ascii="Times New Roman" w:hAnsi="Times New Roman" w:cs="Times New Roman"/>
                <w:sz w:val="20"/>
              </w:rPr>
              <w:t>Bowl</w:t>
            </w:r>
            <w:r>
              <w:rPr>
                <w:rFonts w:ascii="Times New Roman" w:hAnsi="Times New Roman" w:cs="Times New Roman"/>
                <w:sz w:val="20"/>
              </w:rPr>
              <w:t xml:space="preserve"> hood</w:t>
            </w:r>
          </w:p>
        </w:tc>
      </w:tr>
      <w:tr w:rsidR="00FA7EBE" w14:paraId="5EAE6845" w14:textId="77777777" w:rsidTr="00FA7EBE">
        <w:trPr>
          <w:jc w:val="center"/>
        </w:trPr>
        <w:tc>
          <w:tcPr>
            <w:tcW w:w="988" w:type="dxa"/>
          </w:tcPr>
          <w:p w14:paraId="5834166B" w14:textId="77777777" w:rsidR="00FA7EBE" w:rsidRDefault="00FA7EBE" w:rsidP="00FA7EBE">
            <w:pPr>
              <w:spacing w:after="0" w:line="240" w:lineRule="auto"/>
              <w:jc w:val="center"/>
              <w:rPr>
                <w:rFonts w:ascii="Times New Roman" w:hAnsi="Times New Roman" w:cs="Times New Roman"/>
                <w:sz w:val="20"/>
              </w:rPr>
            </w:pPr>
            <w:r>
              <w:rPr>
                <w:rFonts w:ascii="Times New Roman" w:hAnsi="Times New Roman" w:cs="Times New Roman"/>
                <w:sz w:val="20"/>
              </w:rPr>
              <w:t>20</w:t>
            </w:r>
          </w:p>
        </w:tc>
        <w:tc>
          <w:tcPr>
            <w:tcW w:w="2409" w:type="dxa"/>
          </w:tcPr>
          <w:p w14:paraId="614CE9B3" w14:textId="77777777" w:rsidR="00FA7EBE" w:rsidRDefault="00FA7EBE" w:rsidP="00FA7EBE">
            <w:pPr>
              <w:spacing w:after="0" w:line="240" w:lineRule="auto"/>
              <w:rPr>
                <w:rFonts w:ascii="Times New Roman" w:hAnsi="Times New Roman" w:cs="Times New Roman"/>
                <w:sz w:val="20"/>
              </w:rPr>
            </w:pPr>
            <w:r>
              <w:rPr>
                <w:rFonts w:ascii="Times New Roman" w:hAnsi="Times New Roman" w:cs="Times New Roman"/>
                <w:sz w:val="20"/>
              </w:rPr>
              <w:t xml:space="preserve">Main </w:t>
            </w:r>
            <w:proofErr w:type="spellStart"/>
            <w:r w:rsidRPr="00DA300C">
              <w:rPr>
                <w:rFonts w:ascii="Times New Roman" w:hAnsi="Times New Roman" w:cs="Times New Roman"/>
                <w:sz w:val="20"/>
              </w:rPr>
              <w:t>lockring</w:t>
            </w:r>
            <w:proofErr w:type="spellEnd"/>
          </w:p>
        </w:tc>
      </w:tr>
      <w:tr w:rsidR="00FA7EBE" w14:paraId="1BA5F191" w14:textId="77777777" w:rsidTr="00FA7EBE">
        <w:trPr>
          <w:jc w:val="center"/>
        </w:trPr>
        <w:tc>
          <w:tcPr>
            <w:tcW w:w="988" w:type="dxa"/>
          </w:tcPr>
          <w:p w14:paraId="63E2FCA6" w14:textId="77777777" w:rsidR="00FA7EBE" w:rsidRDefault="00FA7EBE" w:rsidP="00FA7EBE">
            <w:pPr>
              <w:spacing w:after="0" w:line="240" w:lineRule="auto"/>
              <w:jc w:val="center"/>
              <w:rPr>
                <w:rFonts w:ascii="Times New Roman" w:hAnsi="Times New Roman" w:cs="Times New Roman"/>
                <w:sz w:val="20"/>
              </w:rPr>
            </w:pPr>
            <w:r>
              <w:rPr>
                <w:rFonts w:ascii="Times New Roman" w:hAnsi="Times New Roman" w:cs="Times New Roman"/>
                <w:sz w:val="20"/>
              </w:rPr>
              <w:t>21</w:t>
            </w:r>
          </w:p>
        </w:tc>
        <w:tc>
          <w:tcPr>
            <w:tcW w:w="2409" w:type="dxa"/>
          </w:tcPr>
          <w:p w14:paraId="1603677D" w14:textId="77777777" w:rsidR="00FA7EBE" w:rsidRDefault="00FA7EBE" w:rsidP="00FA7EBE">
            <w:pPr>
              <w:spacing w:after="0" w:line="240" w:lineRule="auto"/>
              <w:rPr>
                <w:rFonts w:ascii="Times New Roman" w:hAnsi="Times New Roman" w:cs="Times New Roman"/>
                <w:sz w:val="20"/>
              </w:rPr>
            </w:pPr>
            <w:r>
              <w:rPr>
                <w:rFonts w:ascii="Times New Roman" w:hAnsi="Times New Roman" w:cs="Times New Roman"/>
                <w:sz w:val="20"/>
              </w:rPr>
              <w:t>F</w:t>
            </w:r>
            <w:r w:rsidRPr="00A97E29">
              <w:rPr>
                <w:rFonts w:ascii="Times New Roman" w:hAnsi="Times New Roman" w:cs="Times New Roman"/>
                <w:sz w:val="20"/>
              </w:rPr>
              <w:t>eed pipe</w:t>
            </w:r>
          </w:p>
        </w:tc>
      </w:tr>
      <w:tr w:rsidR="00FA7EBE" w14:paraId="3EEFD51C" w14:textId="77777777" w:rsidTr="00FA7EBE">
        <w:trPr>
          <w:jc w:val="center"/>
        </w:trPr>
        <w:tc>
          <w:tcPr>
            <w:tcW w:w="988" w:type="dxa"/>
          </w:tcPr>
          <w:p w14:paraId="48310245" w14:textId="77777777" w:rsidR="00FA7EBE" w:rsidRDefault="00FA7EBE" w:rsidP="00FA7EBE">
            <w:pPr>
              <w:spacing w:after="0" w:line="240" w:lineRule="auto"/>
              <w:jc w:val="center"/>
              <w:rPr>
                <w:rFonts w:ascii="Times New Roman" w:hAnsi="Times New Roman" w:cs="Times New Roman"/>
                <w:sz w:val="20"/>
              </w:rPr>
            </w:pPr>
            <w:r>
              <w:rPr>
                <w:rFonts w:ascii="Times New Roman" w:hAnsi="Times New Roman" w:cs="Times New Roman"/>
                <w:sz w:val="20"/>
              </w:rPr>
              <w:t>24</w:t>
            </w:r>
          </w:p>
        </w:tc>
        <w:tc>
          <w:tcPr>
            <w:tcW w:w="2409" w:type="dxa"/>
          </w:tcPr>
          <w:p w14:paraId="1B30EC8E" w14:textId="77777777" w:rsidR="00FA7EBE" w:rsidRDefault="00FA7EBE" w:rsidP="00FA7EBE">
            <w:pPr>
              <w:spacing w:after="0" w:line="240" w:lineRule="auto"/>
              <w:rPr>
                <w:rFonts w:ascii="Times New Roman" w:hAnsi="Times New Roman" w:cs="Times New Roman"/>
                <w:sz w:val="20"/>
              </w:rPr>
            </w:pPr>
            <w:r w:rsidRPr="00A97E29">
              <w:rPr>
                <w:rFonts w:ascii="Times New Roman" w:hAnsi="Times New Roman" w:cs="Times New Roman"/>
                <w:sz w:val="20"/>
              </w:rPr>
              <w:t>Liquid outlet</w:t>
            </w:r>
          </w:p>
        </w:tc>
      </w:tr>
    </w:tbl>
    <w:p w14:paraId="343DB20F" w14:textId="77777777" w:rsidR="00CD7A0E" w:rsidRPr="006651F4" w:rsidRDefault="00CD7A0E" w:rsidP="00CD7A0E">
      <w:pPr>
        <w:spacing w:after="0" w:line="20" w:lineRule="atLeast"/>
        <w:jc w:val="center"/>
        <w:rPr>
          <w:rFonts w:ascii="Times New Roman" w:hAnsi="Times New Roman" w:cs="Times New Roman"/>
          <w:sz w:val="20"/>
          <w:szCs w:val="20"/>
        </w:rPr>
      </w:pPr>
    </w:p>
    <w:p w14:paraId="526E2657" w14:textId="6EBC336E" w:rsidR="006651F4" w:rsidRPr="00FA7EBE" w:rsidRDefault="00FA7EBE" w:rsidP="00FA7EBE">
      <w:pPr>
        <w:spacing w:after="0" w:line="20" w:lineRule="atLeast"/>
        <w:jc w:val="center"/>
        <w:rPr>
          <w:rFonts w:ascii="Times New Roman" w:hAnsi="Times New Roman" w:cs="Times New Roman"/>
          <w:smallCaps/>
          <w:sz w:val="20"/>
          <w:szCs w:val="20"/>
        </w:rPr>
      </w:pPr>
      <w:r>
        <w:rPr>
          <w:rFonts w:ascii="Times New Roman" w:hAnsi="Times New Roman" w:cs="Times New Roman"/>
          <w:smallCaps/>
          <w:sz w:val="20"/>
          <w:szCs w:val="20"/>
        </w:rPr>
        <w:t xml:space="preserve">Fig. 11 </w:t>
      </w:r>
      <w:r w:rsidRPr="00FA7EBE">
        <w:rPr>
          <w:rFonts w:ascii="Times New Roman" w:hAnsi="Times New Roman" w:cs="Times New Roman"/>
          <w:smallCaps/>
          <w:sz w:val="20"/>
          <w:szCs w:val="20"/>
        </w:rPr>
        <w:t>Chamber Bowl,</w:t>
      </w:r>
      <w:r>
        <w:rPr>
          <w:rFonts w:ascii="Times New Roman" w:hAnsi="Times New Roman" w:cs="Times New Roman"/>
          <w:smallCaps/>
          <w:sz w:val="20"/>
          <w:szCs w:val="20"/>
        </w:rPr>
        <w:t xml:space="preserve"> </w:t>
      </w:r>
      <w:r w:rsidRPr="00FA7EBE">
        <w:rPr>
          <w:rFonts w:ascii="Times New Roman" w:hAnsi="Times New Roman" w:cs="Times New Roman"/>
          <w:smallCaps/>
          <w:sz w:val="20"/>
          <w:szCs w:val="20"/>
        </w:rPr>
        <w:t>Batch</w:t>
      </w:r>
      <w:r>
        <w:rPr>
          <w:rFonts w:ascii="Times New Roman" w:hAnsi="Times New Roman" w:cs="Times New Roman"/>
          <w:smallCaps/>
          <w:sz w:val="20"/>
          <w:szCs w:val="20"/>
        </w:rPr>
        <w:t xml:space="preserve"> Centrif</w:t>
      </w:r>
      <w:r w:rsidRPr="00FA7EBE">
        <w:rPr>
          <w:rFonts w:ascii="Times New Roman" w:hAnsi="Times New Roman" w:cs="Times New Roman"/>
          <w:smallCaps/>
          <w:sz w:val="20"/>
          <w:szCs w:val="20"/>
        </w:rPr>
        <w:t>uge, Sedimentation Machine</w:t>
      </w:r>
    </w:p>
    <w:p w14:paraId="66C1B437" w14:textId="77777777" w:rsidR="006651F4" w:rsidRPr="006651F4" w:rsidRDefault="006651F4" w:rsidP="006651F4">
      <w:pPr>
        <w:spacing w:after="0" w:line="20" w:lineRule="atLeast"/>
        <w:rPr>
          <w:rFonts w:ascii="Times New Roman" w:hAnsi="Times New Roman" w:cs="Times New Roman"/>
          <w:sz w:val="20"/>
          <w:szCs w:val="20"/>
        </w:rPr>
      </w:pPr>
    </w:p>
    <w:p w14:paraId="302B8F4D" w14:textId="0AAA58E6" w:rsidR="006651F4" w:rsidRPr="006651F4" w:rsidRDefault="006651F4" w:rsidP="006651F4">
      <w:pPr>
        <w:spacing w:after="0" w:line="20" w:lineRule="atLeast"/>
        <w:jc w:val="center"/>
        <w:rPr>
          <w:rFonts w:ascii="Times New Roman" w:hAnsi="Times New Roman" w:cs="Times New Roman"/>
          <w:sz w:val="20"/>
          <w:szCs w:val="20"/>
        </w:rPr>
      </w:pPr>
    </w:p>
    <w:p w14:paraId="12255757" w14:textId="77777777" w:rsidR="006651F4" w:rsidRPr="006651F4" w:rsidRDefault="006651F4" w:rsidP="006651F4">
      <w:pPr>
        <w:spacing w:after="0" w:line="20" w:lineRule="atLeast"/>
        <w:rPr>
          <w:rFonts w:ascii="Times New Roman" w:hAnsi="Times New Roman" w:cs="Times New Roman"/>
          <w:sz w:val="20"/>
          <w:szCs w:val="20"/>
        </w:rPr>
      </w:pPr>
    </w:p>
    <w:p w14:paraId="3D945A54" w14:textId="474FF5FA" w:rsidR="006651F4" w:rsidRPr="006651F4" w:rsidRDefault="006651F4" w:rsidP="006651F4">
      <w:pPr>
        <w:spacing w:after="0" w:line="20" w:lineRule="atLeast"/>
        <w:jc w:val="center"/>
        <w:rPr>
          <w:rFonts w:ascii="Times New Roman" w:hAnsi="Times New Roman" w:cs="Times New Roman"/>
          <w:sz w:val="20"/>
          <w:szCs w:val="20"/>
        </w:rPr>
      </w:pPr>
    </w:p>
    <w:p w14:paraId="7F5A2B6B" w14:textId="5E53C691" w:rsidR="006651F4" w:rsidRDefault="00B7503B" w:rsidP="006651F4">
      <w:pPr>
        <w:spacing w:after="0" w:line="20" w:lineRule="atLeast"/>
        <w:rPr>
          <w:rFonts w:ascii="Times New Roman" w:hAnsi="Times New Roman" w:cs="Times New Roman"/>
          <w:sz w:val="20"/>
          <w:szCs w:val="20"/>
        </w:rPr>
      </w:pPr>
      <w:r w:rsidRPr="00B7503B">
        <w:rPr>
          <w:rFonts w:ascii="Times New Roman" w:hAnsi="Times New Roman" w:cs="Times New Roman"/>
          <w:noProof/>
          <w:sz w:val="20"/>
          <w:szCs w:val="20"/>
          <w:lang w:val="en-IN" w:eastAsia="en-IN"/>
        </w:rPr>
        <w:drawing>
          <wp:inline distT="0" distB="0" distL="0" distR="0" wp14:anchorId="042B5BF0" wp14:editId="09402ABA">
            <wp:extent cx="6300470" cy="7101650"/>
            <wp:effectExtent l="0" t="0" r="5080" b="4445"/>
            <wp:docPr id="38" name="Picture 38" descr="C:\Users\HP\Desktop\dsdsaddsad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dsdsaddsads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00470" cy="7101650"/>
                    </a:xfrm>
                    <a:prstGeom prst="rect">
                      <a:avLst/>
                    </a:prstGeom>
                    <a:noFill/>
                    <a:ln>
                      <a:noFill/>
                    </a:ln>
                  </pic:spPr>
                </pic:pic>
              </a:graphicData>
            </a:graphic>
          </wp:inline>
        </w:drawing>
      </w:r>
    </w:p>
    <w:p w14:paraId="4EF5A14F" w14:textId="1E93DEB8" w:rsidR="00B7503B" w:rsidRDefault="00B7503B" w:rsidP="006651F4">
      <w:pPr>
        <w:spacing w:after="0" w:line="20" w:lineRule="atLeast"/>
        <w:rPr>
          <w:rFonts w:ascii="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409"/>
      </w:tblGrid>
      <w:tr w:rsidR="00B7503B" w14:paraId="610916B3" w14:textId="77777777" w:rsidTr="00B7503B">
        <w:trPr>
          <w:jc w:val="center"/>
        </w:trPr>
        <w:tc>
          <w:tcPr>
            <w:tcW w:w="988" w:type="dxa"/>
          </w:tcPr>
          <w:p w14:paraId="4FEC72FC" w14:textId="77777777" w:rsidR="00B7503B" w:rsidRPr="004903A5" w:rsidRDefault="00B7503B" w:rsidP="00B7503B">
            <w:pPr>
              <w:spacing w:after="0" w:line="240" w:lineRule="auto"/>
              <w:jc w:val="center"/>
              <w:rPr>
                <w:rFonts w:ascii="Times New Roman" w:hAnsi="Times New Roman" w:cs="Times New Roman"/>
                <w:i/>
                <w:sz w:val="20"/>
              </w:rPr>
            </w:pPr>
            <w:r w:rsidRPr="004903A5">
              <w:rPr>
                <w:rFonts w:ascii="Times New Roman" w:hAnsi="Times New Roman" w:cs="Times New Roman"/>
                <w:i/>
                <w:sz w:val="20"/>
              </w:rPr>
              <w:t>Part No.</w:t>
            </w:r>
          </w:p>
        </w:tc>
        <w:tc>
          <w:tcPr>
            <w:tcW w:w="2409" w:type="dxa"/>
          </w:tcPr>
          <w:p w14:paraId="3D041792" w14:textId="77777777" w:rsidR="00B7503B" w:rsidRPr="004903A5" w:rsidRDefault="00B7503B" w:rsidP="00B7503B">
            <w:pPr>
              <w:spacing w:after="0" w:line="240" w:lineRule="auto"/>
              <w:jc w:val="center"/>
              <w:rPr>
                <w:rFonts w:ascii="Times New Roman" w:hAnsi="Times New Roman" w:cs="Times New Roman"/>
                <w:i/>
                <w:sz w:val="20"/>
              </w:rPr>
            </w:pPr>
            <w:r w:rsidRPr="004903A5">
              <w:rPr>
                <w:rFonts w:ascii="Times New Roman" w:hAnsi="Times New Roman" w:cs="Times New Roman"/>
                <w:i/>
                <w:sz w:val="20"/>
              </w:rPr>
              <w:t>Name</w:t>
            </w:r>
          </w:p>
        </w:tc>
      </w:tr>
      <w:tr w:rsidR="00B7503B" w14:paraId="0D2CE33B" w14:textId="77777777" w:rsidTr="00B7503B">
        <w:trPr>
          <w:jc w:val="center"/>
        </w:trPr>
        <w:tc>
          <w:tcPr>
            <w:tcW w:w="988" w:type="dxa"/>
          </w:tcPr>
          <w:p w14:paraId="34B8C8FD" w14:textId="77777777" w:rsidR="00B7503B" w:rsidRDefault="00B7503B" w:rsidP="00B7503B">
            <w:pPr>
              <w:spacing w:after="0" w:line="240" w:lineRule="auto"/>
              <w:jc w:val="center"/>
              <w:rPr>
                <w:rFonts w:ascii="Times New Roman" w:hAnsi="Times New Roman" w:cs="Times New Roman"/>
                <w:sz w:val="20"/>
              </w:rPr>
            </w:pPr>
            <w:r>
              <w:rPr>
                <w:rFonts w:ascii="Times New Roman" w:hAnsi="Times New Roman" w:cs="Times New Roman"/>
                <w:sz w:val="20"/>
              </w:rPr>
              <w:t>2</w:t>
            </w:r>
          </w:p>
        </w:tc>
        <w:tc>
          <w:tcPr>
            <w:tcW w:w="2409" w:type="dxa"/>
          </w:tcPr>
          <w:p w14:paraId="30036455" w14:textId="77777777" w:rsidR="00B7503B" w:rsidRDefault="00B7503B" w:rsidP="00B7503B">
            <w:pPr>
              <w:spacing w:after="0" w:line="240" w:lineRule="auto"/>
              <w:rPr>
                <w:rFonts w:ascii="Times New Roman" w:hAnsi="Times New Roman" w:cs="Times New Roman"/>
                <w:sz w:val="20"/>
              </w:rPr>
            </w:pPr>
            <w:r w:rsidRPr="00A97E29">
              <w:rPr>
                <w:rFonts w:ascii="Times New Roman" w:hAnsi="Times New Roman" w:cs="Times New Roman"/>
                <w:sz w:val="20"/>
              </w:rPr>
              <w:t>Bearing support</w:t>
            </w:r>
          </w:p>
        </w:tc>
      </w:tr>
      <w:tr w:rsidR="00B7503B" w14:paraId="7B463CEA" w14:textId="77777777" w:rsidTr="00B7503B">
        <w:trPr>
          <w:jc w:val="center"/>
        </w:trPr>
        <w:tc>
          <w:tcPr>
            <w:tcW w:w="988" w:type="dxa"/>
          </w:tcPr>
          <w:p w14:paraId="0E15F374" w14:textId="77777777" w:rsidR="00B7503B" w:rsidRDefault="00B7503B" w:rsidP="00B7503B">
            <w:pPr>
              <w:spacing w:after="0" w:line="240" w:lineRule="auto"/>
              <w:jc w:val="center"/>
              <w:rPr>
                <w:rFonts w:ascii="Times New Roman" w:hAnsi="Times New Roman" w:cs="Times New Roman"/>
                <w:sz w:val="20"/>
              </w:rPr>
            </w:pPr>
            <w:r>
              <w:rPr>
                <w:rFonts w:ascii="Times New Roman" w:hAnsi="Times New Roman" w:cs="Times New Roman"/>
                <w:sz w:val="20"/>
              </w:rPr>
              <w:t>4</w:t>
            </w:r>
          </w:p>
        </w:tc>
        <w:tc>
          <w:tcPr>
            <w:tcW w:w="2409" w:type="dxa"/>
          </w:tcPr>
          <w:p w14:paraId="7B295246" w14:textId="77777777" w:rsidR="00B7503B" w:rsidRDefault="00B7503B" w:rsidP="00B7503B">
            <w:pPr>
              <w:spacing w:after="0" w:line="240" w:lineRule="auto"/>
              <w:rPr>
                <w:rFonts w:ascii="Times New Roman" w:hAnsi="Times New Roman" w:cs="Times New Roman"/>
                <w:sz w:val="20"/>
              </w:rPr>
            </w:pPr>
            <w:r>
              <w:rPr>
                <w:rFonts w:ascii="Times New Roman" w:hAnsi="Times New Roman" w:cs="Times New Roman"/>
                <w:sz w:val="20"/>
              </w:rPr>
              <w:t>Casin</w:t>
            </w:r>
            <w:r w:rsidRPr="00A97E29">
              <w:rPr>
                <w:rFonts w:ascii="Times New Roman" w:hAnsi="Times New Roman" w:cs="Times New Roman"/>
                <w:sz w:val="20"/>
              </w:rPr>
              <w:t>g</w:t>
            </w:r>
          </w:p>
        </w:tc>
      </w:tr>
      <w:tr w:rsidR="00B7503B" w14:paraId="716B44A3" w14:textId="77777777" w:rsidTr="00B7503B">
        <w:trPr>
          <w:jc w:val="center"/>
        </w:trPr>
        <w:tc>
          <w:tcPr>
            <w:tcW w:w="988" w:type="dxa"/>
          </w:tcPr>
          <w:p w14:paraId="509BD604" w14:textId="77777777" w:rsidR="00B7503B" w:rsidRDefault="00B7503B" w:rsidP="00B7503B">
            <w:pPr>
              <w:spacing w:after="0" w:line="240" w:lineRule="auto"/>
              <w:jc w:val="center"/>
              <w:rPr>
                <w:rFonts w:ascii="Times New Roman" w:hAnsi="Times New Roman" w:cs="Times New Roman"/>
                <w:sz w:val="20"/>
              </w:rPr>
            </w:pPr>
            <w:r>
              <w:rPr>
                <w:rFonts w:ascii="Times New Roman" w:hAnsi="Times New Roman" w:cs="Times New Roman"/>
                <w:sz w:val="20"/>
              </w:rPr>
              <w:t>9</w:t>
            </w:r>
          </w:p>
        </w:tc>
        <w:tc>
          <w:tcPr>
            <w:tcW w:w="2409" w:type="dxa"/>
          </w:tcPr>
          <w:p w14:paraId="056E3EC8" w14:textId="77777777" w:rsidR="00B7503B" w:rsidRDefault="00B7503B" w:rsidP="00B7503B">
            <w:pPr>
              <w:spacing w:after="0" w:line="240" w:lineRule="auto"/>
              <w:rPr>
                <w:rFonts w:ascii="Times New Roman" w:hAnsi="Times New Roman" w:cs="Times New Roman"/>
                <w:sz w:val="20"/>
              </w:rPr>
            </w:pPr>
            <w:r w:rsidRPr="00A97E29">
              <w:rPr>
                <w:rFonts w:ascii="Times New Roman" w:hAnsi="Times New Roman" w:cs="Times New Roman"/>
                <w:sz w:val="20"/>
              </w:rPr>
              <w:t>Spindle</w:t>
            </w:r>
          </w:p>
        </w:tc>
      </w:tr>
      <w:tr w:rsidR="00B7503B" w14:paraId="651A0837" w14:textId="77777777" w:rsidTr="00B7503B">
        <w:trPr>
          <w:jc w:val="center"/>
        </w:trPr>
        <w:tc>
          <w:tcPr>
            <w:tcW w:w="988" w:type="dxa"/>
          </w:tcPr>
          <w:p w14:paraId="3B351415" w14:textId="77777777" w:rsidR="00B7503B" w:rsidRDefault="00B7503B" w:rsidP="00B7503B">
            <w:pPr>
              <w:spacing w:after="0" w:line="240" w:lineRule="auto"/>
              <w:jc w:val="center"/>
              <w:rPr>
                <w:rFonts w:ascii="Times New Roman" w:hAnsi="Times New Roman" w:cs="Times New Roman"/>
                <w:sz w:val="20"/>
              </w:rPr>
            </w:pPr>
            <w:r>
              <w:rPr>
                <w:rFonts w:ascii="Times New Roman" w:hAnsi="Times New Roman" w:cs="Times New Roman"/>
                <w:sz w:val="20"/>
              </w:rPr>
              <w:t>17</w:t>
            </w:r>
          </w:p>
        </w:tc>
        <w:tc>
          <w:tcPr>
            <w:tcW w:w="2409" w:type="dxa"/>
          </w:tcPr>
          <w:p w14:paraId="7E502EA2" w14:textId="77777777" w:rsidR="00B7503B" w:rsidRPr="009D387D" w:rsidRDefault="00B7503B" w:rsidP="00B7503B">
            <w:pPr>
              <w:spacing w:after="0" w:line="240" w:lineRule="auto"/>
              <w:rPr>
                <w:rFonts w:ascii="Times New Roman" w:hAnsi="Times New Roman" w:cs="Times New Roman"/>
                <w:sz w:val="20"/>
              </w:rPr>
            </w:pPr>
            <w:r w:rsidRPr="009D387D">
              <w:rPr>
                <w:rFonts w:ascii="Times New Roman" w:hAnsi="Times New Roman" w:cs="Times New Roman"/>
                <w:sz w:val="20"/>
              </w:rPr>
              <w:t>Bowl</w:t>
            </w:r>
          </w:p>
        </w:tc>
      </w:tr>
      <w:tr w:rsidR="00B7503B" w14:paraId="4356CB16" w14:textId="77777777" w:rsidTr="00B7503B">
        <w:trPr>
          <w:jc w:val="center"/>
        </w:trPr>
        <w:tc>
          <w:tcPr>
            <w:tcW w:w="988" w:type="dxa"/>
          </w:tcPr>
          <w:p w14:paraId="32BA207D" w14:textId="77777777" w:rsidR="00B7503B" w:rsidRDefault="00B7503B" w:rsidP="00B7503B">
            <w:pPr>
              <w:spacing w:after="0" w:line="240" w:lineRule="auto"/>
              <w:jc w:val="center"/>
              <w:rPr>
                <w:rFonts w:ascii="Times New Roman" w:hAnsi="Times New Roman" w:cs="Times New Roman"/>
                <w:sz w:val="20"/>
              </w:rPr>
            </w:pPr>
            <w:r>
              <w:rPr>
                <w:rFonts w:ascii="Times New Roman" w:hAnsi="Times New Roman" w:cs="Times New Roman"/>
                <w:sz w:val="20"/>
              </w:rPr>
              <w:t>19</w:t>
            </w:r>
          </w:p>
        </w:tc>
        <w:tc>
          <w:tcPr>
            <w:tcW w:w="2409" w:type="dxa"/>
          </w:tcPr>
          <w:p w14:paraId="297D3494" w14:textId="77777777" w:rsidR="00B7503B" w:rsidRDefault="00B7503B" w:rsidP="00B7503B">
            <w:pPr>
              <w:spacing w:after="0" w:line="240" w:lineRule="auto"/>
              <w:rPr>
                <w:rFonts w:ascii="Times New Roman" w:hAnsi="Times New Roman" w:cs="Times New Roman"/>
                <w:sz w:val="20"/>
              </w:rPr>
            </w:pPr>
            <w:r w:rsidRPr="009D387D">
              <w:rPr>
                <w:rFonts w:ascii="Times New Roman" w:hAnsi="Times New Roman" w:cs="Times New Roman"/>
                <w:sz w:val="20"/>
              </w:rPr>
              <w:t>Bowl</w:t>
            </w:r>
            <w:r>
              <w:rPr>
                <w:rFonts w:ascii="Times New Roman" w:hAnsi="Times New Roman" w:cs="Times New Roman"/>
                <w:sz w:val="20"/>
              </w:rPr>
              <w:t xml:space="preserve"> hood</w:t>
            </w:r>
          </w:p>
        </w:tc>
      </w:tr>
      <w:tr w:rsidR="00B7503B" w14:paraId="6C51F5B3" w14:textId="77777777" w:rsidTr="00B7503B">
        <w:trPr>
          <w:jc w:val="center"/>
        </w:trPr>
        <w:tc>
          <w:tcPr>
            <w:tcW w:w="988" w:type="dxa"/>
          </w:tcPr>
          <w:p w14:paraId="73B9E31B" w14:textId="77777777" w:rsidR="00B7503B" w:rsidRDefault="00B7503B" w:rsidP="00B7503B">
            <w:pPr>
              <w:spacing w:after="0" w:line="240" w:lineRule="auto"/>
              <w:jc w:val="center"/>
              <w:rPr>
                <w:rFonts w:ascii="Times New Roman" w:hAnsi="Times New Roman" w:cs="Times New Roman"/>
                <w:sz w:val="20"/>
              </w:rPr>
            </w:pPr>
            <w:r>
              <w:rPr>
                <w:rFonts w:ascii="Times New Roman" w:hAnsi="Times New Roman" w:cs="Times New Roman"/>
                <w:sz w:val="20"/>
              </w:rPr>
              <w:t>20</w:t>
            </w:r>
          </w:p>
        </w:tc>
        <w:tc>
          <w:tcPr>
            <w:tcW w:w="2409" w:type="dxa"/>
          </w:tcPr>
          <w:p w14:paraId="3D4A7407" w14:textId="77777777" w:rsidR="00B7503B" w:rsidRDefault="00B7503B" w:rsidP="00B7503B">
            <w:pPr>
              <w:spacing w:after="0" w:line="240" w:lineRule="auto"/>
              <w:rPr>
                <w:rFonts w:ascii="Times New Roman" w:hAnsi="Times New Roman" w:cs="Times New Roman"/>
                <w:sz w:val="20"/>
              </w:rPr>
            </w:pPr>
            <w:r>
              <w:rPr>
                <w:rFonts w:ascii="Times New Roman" w:hAnsi="Times New Roman" w:cs="Times New Roman"/>
                <w:sz w:val="20"/>
              </w:rPr>
              <w:t xml:space="preserve">Main </w:t>
            </w:r>
            <w:proofErr w:type="spellStart"/>
            <w:r w:rsidRPr="00F35247">
              <w:rPr>
                <w:rFonts w:ascii="Times New Roman" w:hAnsi="Times New Roman" w:cs="Times New Roman"/>
                <w:sz w:val="20"/>
              </w:rPr>
              <w:t>lockring</w:t>
            </w:r>
            <w:proofErr w:type="spellEnd"/>
          </w:p>
        </w:tc>
      </w:tr>
      <w:tr w:rsidR="00B7503B" w14:paraId="2469474B" w14:textId="77777777" w:rsidTr="00B7503B">
        <w:trPr>
          <w:jc w:val="center"/>
        </w:trPr>
        <w:tc>
          <w:tcPr>
            <w:tcW w:w="988" w:type="dxa"/>
          </w:tcPr>
          <w:p w14:paraId="1F4BC6F8" w14:textId="77777777" w:rsidR="00B7503B" w:rsidRDefault="00B7503B" w:rsidP="00B7503B">
            <w:pPr>
              <w:spacing w:after="0" w:line="240" w:lineRule="auto"/>
              <w:jc w:val="center"/>
              <w:rPr>
                <w:rFonts w:ascii="Times New Roman" w:hAnsi="Times New Roman" w:cs="Times New Roman"/>
                <w:sz w:val="20"/>
              </w:rPr>
            </w:pPr>
            <w:r>
              <w:rPr>
                <w:rFonts w:ascii="Times New Roman" w:hAnsi="Times New Roman" w:cs="Times New Roman"/>
                <w:sz w:val="20"/>
              </w:rPr>
              <w:t>21</w:t>
            </w:r>
          </w:p>
        </w:tc>
        <w:tc>
          <w:tcPr>
            <w:tcW w:w="2409" w:type="dxa"/>
          </w:tcPr>
          <w:p w14:paraId="391CE426" w14:textId="77777777" w:rsidR="00B7503B" w:rsidRDefault="00B7503B" w:rsidP="00B7503B">
            <w:pPr>
              <w:spacing w:after="0" w:line="240" w:lineRule="auto"/>
              <w:rPr>
                <w:rFonts w:ascii="Times New Roman" w:hAnsi="Times New Roman" w:cs="Times New Roman"/>
                <w:sz w:val="20"/>
              </w:rPr>
            </w:pPr>
            <w:r>
              <w:rPr>
                <w:rFonts w:ascii="Times New Roman" w:hAnsi="Times New Roman" w:cs="Times New Roman"/>
                <w:sz w:val="20"/>
              </w:rPr>
              <w:t>F</w:t>
            </w:r>
            <w:r w:rsidRPr="00A97E29">
              <w:rPr>
                <w:rFonts w:ascii="Times New Roman" w:hAnsi="Times New Roman" w:cs="Times New Roman"/>
                <w:sz w:val="20"/>
              </w:rPr>
              <w:t>eed pipe</w:t>
            </w:r>
          </w:p>
        </w:tc>
      </w:tr>
      <w:tr w:rsidR="00B7503B" w14:paraId="40122FED" w14:textId="77777777" w:rsidTr="00B7503B">
        <w:trPr>
          <w:jc w:val="center"/>
        </w:trPr>
        <w:tc>
          <w:tcPr>
            <w:tcW w:w="988" w:type="dxa"/>
          </w:tcPr>
          <w:p w14:paraId="75E0D8A4" w14:textId="77777777" w:rsidR="00B7503B" w:rsidRDefault="00B7503B" w:rsidP="00B7503B">
            <w:pPr>
              <w:spacing w:after="0" w:line="240" w:lineRule="auto"/>
              <w:jc w:val="center"/>
              <w:rPr>
                <w:rFonts w:ascii="Times New Roman" w:hAnsi="Times New Roman" w:cs="Times New Roman"/>
                <w:sz w:val="20"/>
              </w:rPr>
            </w:pPr>
            <w:r>
              <w:rPr>
                <w:rFonts w:ascii="Times New Roman" w:hAnsi="Times New Roman" w:cs="Times New Roman"/>
                <w:sz w:val="20"/>
              </w:rPr>
              <w:t>24</w:t>
            </w:r>
          </w:p>
        </w:tc>
        <w:tc>
          <w:tcPr>
            <w:tcW w:w="2409" w:type="dxa"/>
          </w:tcPr>
          <w:p w14:paraId="4DE407F5" w14:textId="77777777" w:rsidR="00B7503B" w:rsidRDefault="00B7503B" w:rsidP="00B7503B">
            <w:pPr>
              <w:spacing w:after="0" w:line="240" w:lineRule="auto"/>
              <w:rPr>
                <w:rFonts w:ascii="Times New Roman" w:hAnsi="Times New Roman" w:cs="Times New Roman"/>
                <w:sz w:val="20"/>
              </w:rPr>
            </w:pPr>
            <w:r w:rsidRPr="00A97E29">
              <w:rPr>
                <w:rFonts w:ascii="Times New Roman" w:hAnsi="Times New Roman" w:cs="Times New Roman"/>
                <w:sz w:val="20"/>
              </w:rPr>
              <w:t>Liquid outlet</w:t>
            </w:r>
          </w:p>
        </w:tc>
      </w:tr>
    </w:tbl>
    <w:p w14:paraId="29D3F071" w14:textId="77777777" w:rsidR="00B7503B" w:rsidRDefault="00B7503B" w:rsidP="006651F4">
      <w:pPr>
        <w:spacing w:after="0" w:line="20" w:lineRule="atLeast"/>
        <w:rPr>
          <w:rFonts w:ascii="Times New Roman" w:hAnsi="Times New Roman" w:cs="Times New Roman"/>
          <w:sz w:val="20"/>
          <w:szCs w:val="20"/>
        </w:rPr>
      </w:pPr>
    </w:p>
    <w:p w14:paraId="547BD107" w14:textId="56565BE8" w:rsidR="00FA7EBE" w:rsidRDefault="00FA7EBE" w:rsidP="006651F4">
      <w:pPr>
        <w:spacing w:after="0" w:line="20" w:lineRule="atLeast"/>
        <w:rPr>
          <w:rFonts w:ascii="Times New Roman" w:hAnsi="Times New Roman" w:cs="Times New Roman"/>
          <w:sz w:val="20"/>
          <w:szCs w:val="20"/>
        </w:rPr>
      </w:pPr>
    </w:p>
    <w:p w14:paraId="4A10C1CD" w14:textId="30EB5C25" w:rsidR="00FA7EBE" w:rsidRPr="006651F4" w:rsidRDefault="00B7503B" w:rsidP="00B7503B">
      <w:pPr>
        <w:spacing w:after="0" w:line="20" w:lineRule="atLeast"/>
        <w:jc w:val="center"/>
        <w:rPr>
          <w:rFonts w:ascii="Times New Roman" w:hAnsi="Times New Roman" w:cs="Times New Roman"/>
          <w:sz w:val="20"/>
          <w:szCs w:val="20"/>
        </w:rPr>
      </w:pPr>
      <w:r>
        <w:rPr>
          <w:rFonts w:ascii="Times New Roman" w:hAnsi="Times New Roman" w:cs="Times New Roman"/>
          <w:smallCaps/>
          <w:sz w:val="20"/>
          <w:szCs w:val="20"/>
        </w:rPr>
        <w:t>Fig. 12 Di</w:t>
      </w:r>
      <w:r w:rsidRPr="00B7503B">
        <w:rPr>
          <w:rFonts w:ascii="Times New Roman" w:hAnsi="Times New Roman" w:cs="Times New Roman"/>
          <w:smallCaps/>
          <w:sz w:val="20"/>
          <w:szCs w:val="20"/>
        </w:rPr>
        <w:t>sc Bowl, Batch Centrifuge, Sedimentation Machine</w:t>
      </w:r>
    </w:p>
    <w:p w14:paraId="41409F15" w14:textId="1BBFDB99" w:rsidR="006651F4" w:rsidRDefault="00B7503B" w:rsidP="00B7503B">
      <w:pPr>
        <w:spacing w:after="0" w:line="20" w:lineRule="atLeast"/>
        <w:rPr>
          <w:rFonts w:ascii="Times New Roman" w:hAnsi="Times New Roman" w:cs="Times New Roman"/>
          <w:sz w:val="20"/>
          <w:szCs w:val="20"/>
        </w:rPr>
      </w:pPr>
      <w:r w:rsidRPr="00B7503B">
        <w:rPr>
          <w:rFonts w:ascii="Times New Roman" w:hAnsi="Times New Roman" w:cs="Times New Roman"/>
          <w:noProof/>
          <w:sz w:val="20"/>
          <w:szCs w:val="20"/>
          <w:lang w:val="en-IN" w:eastAsia="en-IN"/>
        </w:rPr>
        <w:drawing>
          <wp:inline distT="0" distB="0" distL="0" distR="0" wp14:anchorId="5743970B" wp14:editId="52561757">
            <wp:extent cx="6300470" cy="6048414"/>
            <wp:effectExtent l="0" t="0" r="5080" b="9525"/>
            <wp:docPr id="40" name="Picture 40" descr="C:\Users\HP\Desktop\ssasaffds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esktop\ssasaffdsaa.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0470" cy="6048414"/>
                    </a:xfrm>
                    <a:prstGeom prst="rect">
                      <a:avLst/>
                    </a:prstGeom>
                    <a:noFill/>
                    <a:ln>
                      <a:noFill/>
                    </a:ln>
                  </pic:spPr>
                </pic:pic>
              </a:graphicData>
            </a:graphic>
          </wp:inline>
        </w:drawing>
      </w:r>
    </w:p>
    <w:p w14:paraId="2A584D22" w14:textId="00304B41" w:rsidR="00B7503B" w:rsidRDefault="00B7503B" w:rsidP="00B7503B">
      <w:pPr>
        <w:spacing w:after="0" w:line="20" w:lineRule="atLeast"/>
        <w:rPr>
          <w:rFonts w:ascii="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409"/>
      </w:tblGrid>
      <w:tr w:rsidR="00B7503B" w14:paraId="72EEAE01" w14:textId="77777777" w:rsidTr="00B7503B">
        <w:trPr>
          <w:jc w:val="center"/>
        </w:trPr>
        <w:tc>
          <w:tcPr>
            <w:tcW w:w="988" w:type="dxa"/>
          </w:tcPr>
          <w:p w14:paraId="488372B5" w14:textId="77777777" w:rsidR="00B7503B" w:rsidRPr="004903A5" w:rsidRDefault="00B7503B" w:rsidP="00B7503B">
            <w:pPr>
              <w:spacing w:after="0" w:line="240" w:lineRule="auto"/>
              <w:jc w:val="center"/>
              <w:rPr>
                <w:rFonts w:ascii="Times New Roman" w:hAnsi="Times New Roman" w:cs="Times New Roman"/>
                <w:i/>
                <w:sz w:val="20"/>
              </w:rPr>
            </w:pPr>
            <w:r w:rsidRPr="004903A5">
              <w:rPr>
                <w:rFonts w:ascii="Times New Roman" w:hAnsi="Times New Roman" w:cs="Times New Roman"/>
                <w:i/>
                <w:sz w:val="20"/>
              </w:rPr>
              <w:t>Part No.</w:t>
            </w:r>
          </w:p>
        </w:tc>
        <w:tc>
          <w:tcPr>
            <w:tcW w:w="2409" w:type="dxa"/>
          </w:tcPr>
          <w:p w14:paraId="75D47739" w14:textId="77777777" w:rsidR="00B7503B" w:rsidRPr="004903A5" w:rsidRDefault="00B7503B" w:rsidP="00B7503B">
            <w:pPr>
              <w:spacing w:after="0" w:line="240" w:lineRule="auto"/>
              <w:jc w:val="center"/>
              <w:rPr>
                <w:rFonts w:ascii="Times New Roman" w:hAnsi="Times New Roman" w:cs="Times New Roman"/>
                <w:i/>
                <w:sz w:val="20"/>
              </w:rPr>
            </w:pPr>
            <w:r w:rsidRPr="004903A5">
              <w:rPr>
                <w:rFonts w:ascii="Times New Roman" w:hAnsi="Times New Roman" w:cs="Times New Roman"/>
                <w:i/>
                <w:sz w:val="20"/>
              </w:rPr>
              <w:t>Name</w:t>
            </w:r>
          </w:p>
        </w:tc>
      </w:tr>
      <w:tr w:rsidR="00B7503B" w14:paraId="0E6B1058" w14:textId="77777777" w:rsidTr="00B7503B">
        <w:trPr>
          <w:jc w:val="center"/>
        </w:trPr>
        <w:tc>
          <w:tcPr>
            <w:tcW w:w="988" w:type="dxa"/>
          </w:tcPr>
          <w:p w14:paraId="49965692" w14:textId="77777777" w:rsidR="00B7503B" w:rsidRDefault="00B7503B" w:rsidP="00B7503B">
            <w:pPr>
              <w:spacing w:after="0" w:line="240" w:lineRule="auto"/>
              <w:jc w:val="center"/>
              <w:rPr>
                <w:rFonts w:ascii="Times New Roman" w:hAnsi="Times New Roman" w:cs="Times New Roman"/>
                <w:sz w:val="20"/>
              </w:rPr>
            </w:pPr>
            <w:r>
              <w:rPr>
                <w:rFonts w:ascii="Times New Roman" w:hAnsi="Times New Roman" w:cs="Times New Roman"/>
                <w:sz w:val="20"/>
              </w:rPr>
              <w:t>2</w:t>
            </w:r>
          </w:p>
        </w:tc>
        <w:tc>
          <w:tcPr>
            <w:tcW w:w="2409" w:type="dxa"/>
          </w:tcPr>
          <w:p w14:paraId="278402C5" w14:textId="77777777" w:rsidR="00B7503B" w:rsidRDefault="00B7503B" w:rsidP="00B7503B">
            <w:pPr>
              <w:spacing w:after="0" w:line="240" w:lineRule="auto"/>
              <w:rPr>
                <w:rFonts w:ascii="Times New Roman" w:hAnsi="Times New Roman" w:cs="Times New Roman"/>
                <w:sz w:val="20"/>
              </w:rPr>
            </w:pPr>
            <w:r w:rsidRPr="00A97E29">
              <w:rPr>
                <w:rFonts w:ascii="Times New Roman" w:hAnsi="Times New Roman" w:cs="Times New Roman"/>
                <w:sz w:val="20"/>
              </w:rPr>
              <w:t>Bearing support</w:t>
            </w:r>
          </w:p>
        </w:tc>
      </w:tr>
      <w:tr w:rsidR="00B7503B" w14:paraId="0BC4121A" w14:textId="77777777" w:rsidTr="00B7503B">
        <w:trPr>
          <w:jc w:val="center"/>
        </w:trPr>
        <w:tc>
          <w:tcPr>
            <w:tcW w:w="988" w:type="dxa"/>
          </w:tcPr>
          <w:p w14:paraId="3C5EAC1A" w14:textId="77777777" w:rsidR="00B7503B" w:rsidRDefault="00B7503B" w:rsidP="00B7503B">
            <w:pPr>
              <w:spacing w:after="0" w:line="240" w:lineRule="auto"/>
              <w:jc w:val="center"/>
              <w:rPr>
                <w:rFonts w:ascii="Times New Roman" w:hAnsi="Times New Roman" w:cs="Times New Roman"/>
                <w:sz w:val="20"/>
              </w:rPr>
            </w:pPr>
            <w:r>
              <w:rPr>
                <w:rFonts w:ascii="Times New Roman" w:hAnsi="Times New Roman" w:cs="Times New Roman"/>
                <w:sz w:val="20"/>
              </w:rPr>
              <w:t>4</w:t>
            </w:r>
          </w:p>
        </w:tc>
        <w:tc>
          <w:tcPr>
            <w:tcW w:w="2409" w:type="dxa"/>
          </w:tcPr>
          <w:p w14:paraId="16FD3AC3" w14:textId="77777777" w:rsidR="00B7503B" w:rsidRDefault="00B7503B" w:rsidP="00B7503B">
            <w:pPr>
              <w:spacing w:after="0" w:line="240" w:lineRule="auto"/>
              <w:rPr>
                <w:rFonts w:ascii="Times New Roman" w:hAnsi="Times New Roman" w:cs="Times New Roman"/>
                <w:sz w:val="20"/>
              </w:rPr>
            </w:pPr>
            <w:r>
              <w:rPr>
                <w:rFonts w:ascii="Times New Roman" w:hAnsi="Times New Roman" w:cs="Times New Roman"/>
                <w:sz w:val="20"/>
              </w:rPr>
              <w:t>Casin</w:t>
            </w:r>
            <w:r w:rsidRPr="00A97E29">
              <w:rPr>
                <w:rFonts w:ascii="Times New Roman" w:hAnsi="Times New Roman" w:cs="Times New Roman"/>
                <w:sz w:val="20"/>
              </w:rPr>
              <w:t>g</w:t>
            </w:r>
          </w:p>
        </w:tc>
      </w:tr>
      <w:tr w:rsidR="00B7503B" w14:paraId="7F2630C9" w14:textId="77777777" w:rsidTr="00B7503B">
        <w:trPr>
          <w:jc w:val="center"/>
        </w:trPr>
        <w:tc>
          <w:tcPr>
            <w:tcW w:w="988" w:type="dxa"/>
          </w:tcPr>
          <w:p w14:paraId="7BF718F4" w14:textId="77777777" w:rsidR="00B7503B" w:rsidRDefault="00B7503B" w:rsidP="00B7503B">
            <w:pPr>
              <w:spacing w:after="0" w:line="240" w:lineRule="auto"/>
              <w:jc w:val="center"/>
              <w:rPr>
                <w:rFonts w:ascii="Times New Roman" w:hAnsi="Times New Roman" w:cs="Times New Roman"/>
                <w:sz w:val="20"/>
              </w:rPr>
            </w:pPr>
            <w:r>
              <w:rPr>
                <w:rFonts w:ascii="Times New Roman" w:hAnsi="Times New Roman" w:cs="Times New Roman"/>
                <w:sz w:val="20"/>
              </w:rPr>
              <w:t>5</w:t>
            </w:r>
          </w:p>
        </w:tc>
        <w:tc>
          <w:tcPr>
            <w:tcW w:w="2409" w:type="dxa"/>
          </w:tcPr>
          <w:p w14:paraId="51853A9B" w14:textId="77777777" w:rsidR="00B7503B" w:rsidRDefault="00B7503B" w:rsidP="00B7503B">
            <w:pPr>
              <w:spacing w:after="0" w:line="240" w:lineRule="auto"/>
              <w:rPr>
                <w:rFonts w:ascii="Times New Roman" w:hAnsi="Times New Roman" w:cs="Times New Roman"/>
                <w:sz w:val="20"/>
              </w:rPr>
            </w:pPr>
            <w:r w:rsidRPr="00A97E29">
              <w:rPr>
                <w:rFonts w:ascii="Times New Roman" w:hAnsi="Times New Roman" w:cs="Times New Roman"/>
                <w:sz w:val="20"/>
              </w:rPr>
              <w:t>Cover or lid</w:t>
            </w:r>
          </w:p>
        </w:tc>
      </w:tr>
      <w:tr w:rsidR="00B7503B" w14:paraId="2D602736" w14:textId="77777777" w:rsidTr="00B7503B">
        <w:trPr>
          <w:jc w:val="center"/>
        </w:trPr>
        <w:tc>
          <w:tcPr>
            <w:tcW w:w="988" w:type="dxa"/>
          </w:tcPr>
          <w:p w14:paraId="772A7F1C" w14:textId="77777777" w:rsidR="00B7503B" w:rsidRDefault="00B7503B" w:rsidP="00B7503B">
            <w:pPr>
              <w:spacing w:after="0" w:line="240" w:lineRule="auto"/>
              <w:jc w:val="center"/>
              <w:rPr>
                <w:rFonts w:ascii="Times New Roman" w:hAnsi="Times New Roman" w:cs="Times New Roman"/>
                <w:sz w:val="20"/>
              </w:rPr>
            </w:pPr>
            <w:r>
              <w:rPr>
                <w:rFonts w:ascii="Times New Roman" w:hAnsi="Times New Roman" w:cs="Times New Roman"/>
                <w:sz w:val="20"/>
              </w:rPr>
              <w:t>9</w:t>
            </w:r>
          </w:p>
        </w:tc>
        <w:tc>
          <w:tcPr>
            <w:tcW w:w="2409" w:type="dxa"/>
          </w:tcPr>
          <w:p w14:paraId="345B4B2F" w14:textId="77777777" w:rsidR="00B7503B" w:rsidRDefault="00B7503B" w:rsidP="00B7503B">
            <w:pPr>
              <w:spacing w:after="0" w:line="240" w:lineRule="auto"/>
              <w:rPr>
                <w:rFonts w:ascii="Times New Roman" w:hAnsi="Times New Roman" w:cs="Times New Roman"/>
                <w:sz w:val="20"/>
              </w:rPr>
            </w:pPr>
            <w:r w:rsidRPr="00A97E29">
              <w:rPr>
                <w:rFonts w:ascii="Times New Roman" w:hAnsi="Times New Roman" w:cs="Times New Roman"/>
                <w:sz w:val="20"/>
              </w:rPr>
              <w:t>Spindle</w:t>
            </w:r>
          </w:p>
        </w:tc>
      </w:tr>
      <w:tr w:rsidR="00B7503B" w14:paraId="78188817" w14:textId="77777777" w:rsidTr="00B7503B">
        <w:trPr>
          <w:jc w:val="center"/>
        </w:trPr>
        <w:tc>
          <w:tcPr>
            <w:tcW w:w="988" w:type="dxa"/>
          </w:tcPr>
          <w:p w14:paraId="5CCD13FD" w14:textId="77777777" w:rsidR="00B7503B" w:rsidRDefault="00B7503B" w:rsidP="00B7503B">
            <w:pPr>
              <w:spacing w:after="0" w:line="240" w:lineRule="auto"/>
              <w:jc w:val="center"/>
              <w:rPr>
                <w:rFonts w:ascii="Times New Roman" w:hAnsi="Times New Roman" w:cs="Times New Roman"/>
                <w:sz w:val="20"/>
              </w:rPr>
            </w:pPr>
            <w:r>
              <w:rPr>
                <w:rFonts w:ascii="Times New Roman" w:hAnsi="Times New Roman" w:cs="Times New Roman"/>
                <w:sz w:val="20"/>
              </w:rPr>
              <w:t>17</w:t>
            </w:r>
          </w:p>
        </w:tc>
        <w:tc>
          <w:tcPr>
            <w:tcW w:w="2409" w:type="dxa"/>
          </w:tcPr>
          <w:p w14:paraId="4284B4CA" w14:textId="77777777" w:rsidR="00B7503B" w:rsidRPr="009D387D" w:rsidRDefault="00B7503B" w:rsidP="00B7503B">
            <w:pPr>
              <w:spacing w:after="0" w:line="240" w:lineRule="auto"/>
              <w:rPr>
                <w:rFonts w:ascii="Times New Roman" w:hAnsi="Times New Roman" w:cs="Times New Roman"/>
                <w:sz w:val="20"/>
              </w:rPr>
            </w:pPr>
            <w:r w:rsidRPr="009D387D">
              <w:rPr>
                <w:rFonts w:ascii="Times New Roman" w:hAnsi="Times New Roman" w:cs="Times New Roman"/>
                <w:sz w:val="20"/>
              </w:rPr>
              <w:t>Bowl</w:t>
            </w:r>
          </w:p>
        </w:tc>
      </w:tr>
      <w:tr w:rsidR="00B7503B" w14:paraId="7F8A90C3" w14:textId="77777777" w:rsidTr="00B7503B">
        <w:trPr>
          <w:jc w:val="center"/>
        </w:trPr>
        <w:tc>
          <w:tcPr>
            <w:tcW w:w="988" w:type="dxa"/>
          </w:tcPr>
          <w:p w14:paraId="6029CAF9" w14:textId="77777777" w:rsidR="00B7503B" w:rsidRDefault="00B7503B" w:rsidP="00B7503B">
            <w:pPr>
              <w:spacing w:after="0" w:line="240" w:lineRule="auto"/>
              <w:jc w:val="center"/>
              <w:rPr>
                <w:rFonts w:ascii="Times New Roman" w:hAnsi="Times New Roman" w:cs="Times New Roman"/>
                <w:sz w:val="20"/>
              </w:rPr>
            </w:pPr>
            <w:r>
              <w:rPr>
                <w:rFonts w:ascii="Times New Roman" w:hAnsi="Times New Roman" w:cs="Times New Roman"/>
                <w:sz w:val="20"/>
              </w:rPr>
              <w:t>19</w:t>
            </w:r>
          </w:p>
        </w:tc>
        <w:tc>
          <w:tcPr>
            <w:tcW w:w="2409" w:type="dxa"/>
          </w:tcPr>
          <w:p w14:paraId="3E5C8C99" w14:textId="77777777" w:rsidR="00B7503B" w:rsidRDefault="00B7503B" w:rsidP="00B7503B">
            <w:pPr>
              <w:spacing w:after="0" w:line="240" w:lineRule="auto"/>
              <w:rPr>
                <w:rFonts w:ascii="Times New Roman" w:hAnsi="Times New Roman" w:cs="Times New Roman"/>
                <w:sz w:val="20"/>
              </w:rPr>
            </w:pPr>
            <w:r w:rsidRPr="009D387D">
              <w:rPr>
                <w:rFonts w:ascii="Times New Roman" w:hAnsi="Times New Roman" w:cs="Times New Roman"/>
                <w:sz w:val="20"/>
              </w:rPr>
              <w:t>Bowl</w:t>
            </w:r>
            <w:r>
              <w:rPr>
                <w:rFonts w:ascii="Times New Roman" w:hAnsi="Times New Roman" w:cs="Times New Roman"/>
                <w:sz w:val="20"/>
              </w:rPr>
              <w:t xml:space="preserve"> hood</w:t>
            </w:r>
          </w:p>
        </w:tc>
      </w:tr>
      <w:tr w:rsidR="00B7503B" w14:paraId="305BAA18" w14:textId="77777777" w:rsidTr="00B7503B">
        <w:trPr>
          <w:jc w:val="center"/>
        </w:trPr>
        <w:tc>
          <w:tcPr>
            <w:tcW w:w="988" w:type="dxa"/>
          </w:tcPr>
          <w:p w14:paraId="01E0781D" w14:textId="77777777" w:rsidR="00B7503B" w:rsidRDefault="00B7503B" w:rsidP="00B7503B">
            <w:pPr>
              <w:spacing w:after="0" w:line="240" w:lineRule="auto"/>
              <w:jc w:val="center"/>
              <w:rPr>
                <w:rFonts w:ascii="Times New Roman" w:hAnsi="Times New Roman" w:cs="Times New Roman"/>
                <w:sz w:val="20"/>
              </w:rPr>
            </w:pPr>
            <w:r>
              <w:rPr>
                <w:rFonts w:ascii="Times New Roman" w:hAnsi="Times New Roman" w:cs="Times New Roman"/>
                <w:sz w:val="20"/>
              </w:rPr>
              <w:t>20</w:t>
            </w:r>
          </w:p>
        </w:tc>
        <w:tc>
          <w:tcPr>
            <w:tcW w:w="2409" w:type="dxa"/>
          </w:tcPr>
          <w:p w14:paraId="1B6C99F9" w14:textId="77777777" w:rsidR="00B7503B" w:rsidRDefault="00B7503B" w:rsidP="00B7503B">
            <w:pPr>
              <w:spacing w:after="0" w:line="240" w:lineRule="auto"/>
              <w:rPr>
                <w:rFonts w:ascii="Times New Roman" w:hAnsi="Times New Roman" w:cs="Times New Roman"/>
                <w:sz w:val="20"/>
              </w:rPr>
            </w:pPr>
            <w:r>
              <w:rPr>
                <w:rFonts w:ascii="Times New Roman" w:hAnsi="Times New Roman" w:cs="Times New Roman"/>
                <w:sz w:val="20"/>
              </w:rPr>
              <w:t xml:space="preserve">Main </w:t>
            </w:r>
            <w:proofErr w:type="spellStart"/>
            <w:r w:rsidRPr="00F35247">
              <w:rPr>
                <w:rFonts w:ascii="Times New Roman" w:hAnsi="Times New Roman" w:cs="Times New Roman"/>
                <w:sz w:val="20"/>
              </w:rPr>
              <w:t>lockring</w:t>
            </w:r>
            <w:proofErr w:type="spellEnd"/>
          </w:p>
        </w:tc>
      </w:tr>
      <w:tr w:rsidR="00B7503B" w14:paraId="4A23AB23" w14:textId="77777777" w:rsidTr="00B7503B">
        <w:trPr>
          <w:jc w:val="center"/>
        </w:trPr>
        <w:tc>
          <w:tcPr>
            <w:tcW w:w="988" w:type="dxa"/>
          </w:tcPr>
          <w:p w14:paraId="479933E2" w14:textId="77777777" w:rsidR="00B7503B" w:rsidRDefault="00B7503B" w:rsidP="00B7503B">
            <w:pPr>
              <w:spacing w:after="0" w:line="240" w:lineRule="auto"/>
              <w:jc w:val="center"/>
              <w:rPr>
                <w:rFonts w:ascii="Times New Roman" w:hAnsi="Times New Roman" w:cs="Times New Roman"/>
                <w:sz w:val="20"/>
              </w:rPr>
            </w:pPr>
            <w:r>
              <w:rPr>
                <w:rFonts w:ascii="Times New Roman" w:hAnsi="Times New Roman" w:cs="Times New Roman"/>
                <w:sz w:val="20"/>
              </w:rPr>
              <w:t>21</w:t>
            </w:r>
          </w:p>
        </w:tc>
        <w:tc>
          <w:tcPr>
            <w:tcW w:w="2409" w:type="dxa"/>
          </w:tcPr>
          <w:p w14:paraId="5B6844C9" w14:textId="77777777" w:rsidR="00B7503B" w:rsidRDefault="00B7503B" w:rsidP="00B7503B">
            <w:pPr>
              <w:spacing w:after="0" w:line="240" w:lineRule="auto"/>
              <w:rPr>
                <w:rFonts w:ascii="Times New Roman" w:hAnsi="Times New Roman" w:cs="Times New Roman"/>
                <w:sz w:val="20"/>
              </w:rPr>
            </w:pPr>
            <w:r>
              <w:rPr>
                <w:rFonts w:ascii="Times New Roman" w:hAnsi="Times New Roman" w:cs="Times New Roman"/>
                <w:sz w:val="20"/>
              </w:rPr>
              <w:t>F</w:t>
            </w:r>
            <w:r w:rsidRPr="00A97E29">
              <w:rPr>
                <w:rFonts w:ascii="Times New Roman" w:hAnsi="Times New Roman" w:cs="Times New Roman"/>
                <w:sz w:val="20"/>
              </w:rPr>
              <w:t>eed pipe</w:t>
            </w:r>
          </w:p>
        </w:tc>
      </w:tr>
      <w:tr w:rsidR="00B7503B" w14:paraId="2564473C" w14:textId="77777777" w:rsidTr="00B7503B">
        <w:trPr>
          <w:jc w:val="center"/>
        </w:trPr>
        <w:tc>
          <w:tcPr>
            <w:tcW w:w="988" w:type="dxa"/>
          </w:tcPr>
          <w:p w14:paraId="55692891" w14:textId="77777777" w:rsidR="00B7503B" w:rsidRDefault="00B7503B" w:rsidP="00B7503B">
            <w:pPr>
              <w:spacing w:after="0" w:line="240" w:lineRule="auto"/>
              <w:jc w:val="center"/>
              <w:rPr>
                <w:rFonts w:ascii="Times New Roman" w:hAnsi="Times New Roman" w:cs="Times New Roman"/>
                <w:sz w:val="20"/>
              </w:rPr>
            </w:pPr>
            <w:r>
              <w:rPr>
                <w:rFonts w:ascii="Times New Roman" w:hAnsi="Times New Roman" w:cs="Times New Roman"/>
                <w:sz w:val="20"/>
              </w:rPr>
              <w:t>23</w:t>
            </w:r>
          </w:p>
        </w:tc>
        <w:tc>
          <w:tcPr>
            <w:tcW w:w="2409" w:type="dxa"/>
          </w:tcPr>
          <w:p w14:paraId="3E462E20" w14:textId="77777777" w:rsidR="00B7503B" w:rsidRDefault="00B7503B" w:rsidP="00B7503B">
            <w:pPr>
              <w:spacing w:after="0" w:line="240" w:lineRule="auto"/>
              <w:rPr>
                <w:rFonts w:ascii="Times New Roman" w:hAnsi="Times New Roman" w:cs="Times New Roman"/>
                <w:sz w:val="20"/>
              </w:rPr>
            </w:pPr>
            <w:r w:rsidRPr="00F64BCD">
              <w:rPr>
                <w:rFonts w:ascii="Times New Roman" w:hAnsi="Times New Roman" w:cs="Times New Roman"/>
                <w:sz w:val="20"/>
              </w:rPr>
              <w:t>Solids outlet</w:t>
            </w:r>
          </w:p>
        </w:tc>
      </w:tr>
      <w:tr w:rsidR="00B7503B" w14:paraId="7530662D" w14:textId="77777777" w:rsidTr="00B7503B">
        <w:trPr>
          <w:jc w:val="center"/>
        </w:trPr>
        <w:tc>
          <w:tcPr>
            <w:tcW w:w="988" w:type="dxa"/>
          </w:tcPr>
          <w:p w14:paraId="130D98D3" w14:textId="77777777" w:rsidR="00B7503B" w:rsidRDefault="00B7503B" w:rsidP="00B7503B">
            <w:pPr>
              <w:spacing w:after="0" w:line="240" w:lineRule="auto"/>
              <w:jc w:val="center"/>
              <w:rPr>
                <w:rFonts w:ascii="Times New Roman" w:hAnsi="Times New Roman" w:cs="Times New Roman"/>
                <w:sz w:val="20"/>
              </w:rPr>
            </w:pPr>
            <w:r>
              <w:rPr>
                <w:rFonts w:ascii="Times New Roman" w:hAnsi="Times New Roman" w:cs="Times New Roman"/>
                <w:sz w:val="20"/>
              </w:rPr>
              <w:t>24</w:t>
            </w:r>
          </w:p>
        </w:tc>
        <w:tc>
          <w:tcPr>
            <w:tcW w:w="2409" w:type="dxa"/>
          </w:tcPr>
          <w:p w14:paraId="0BAC89D5" w14:textId="77777777" w:rsidR="00B7503B" w:rsidRDefault="00B7503B" w:rsidP="00B7503B">
            <w:pPr>
              <w:spacing w:after="0" w:line="240" w:lineRule="auto"/>
              <w:rPr>
                <w:rFonts w:ascii="Times New Roman" w:hAnsi="Times New Roman" w:cs="Times New Roman"/>
                <w:sz w:val="20"/>
              </w:rPr>
            </w:pPr>
            <w:r w:rsidRPr="00A97E29">
              <w:rPr>
                <w:rFonts w:ascii="Times New Roman" w:hAnsi="Times New Roman" w:cs="Times New Roman"/>
                <w:sz w:val="20"/>
              </w:rPr>
              <w:t>Liquid outlet</w:t>
            </w:r>
          </w:p>
        </w:tc>
      </w:tr>
    </w:tbl>
    <w:p w14:paraId="57C3A287" w14:textId="1D691F76" w:rsidR="00B7503B" w:rsidRDefault="00B7503B" w:rsidP="00B7503B">
      <w:pPr>
        <w:spacing w:after="0" w:line="20" w:lineRule="atLeast"/>
        <w:rPr>
          <w:rFonts w:ascii="Times New Roman" w:hAnsi="Times New Roman" w:cs="Times New Roman"/>
          <w:sz w:val="20"/>
          <w:szCs w:val="20"/>
        </w:rPr>
      </w:pPr>
    </w:p>
    <w:p w14:paraId="64E8C316" w14:textId="44D8F43D" w:rsidR="00B7503B" w:rsidRDefault="00B7503B" w:rsidP="00B7503B">
      <w:pPr>
        <w:spacing w:after="0" w:line="20" w:lineRule="atLeast"/>
        <w:jc w:val="center"/>
        <w:rPr>
          <w:rFonts w:ascii="Times New Roman" w:hAnsi="Times New Roman" w:cs="Times New Roman"/>
          <w:smallCaps/>
          <w:sz w:val="20"/>
          <w:szCs w:val="20"/>
        </w:rPr>
      </w:pPr>
      <w:r>
        <w:rPr>
          <w:rFonts w:ascii="Times New Roman" w:hAnsi="Times New Roman" w:cs="Times New Roman"/>
          <w:smallCaps/>
          <w:sz w:val="20"/>
          <w:szCs w:val="20"/>
        </w:rPr>
        <w:t xml:space="preserve">Fig. 13 Nozzle Discharge Disc Continuous </w:t>
      </w:r>
      <w:r w:rsidRPr="00B7503B">
        <w:rPr>
          <w:rFonts w:ascii="Times New Roman" w:hAnsi="Times New Roman" w:cs="Times New Roman"/>
          <w:smallCaps/>
          <w:sz w:val="20"/>
          <w:szCs w:val="20"/>
        </w:rPr>
        <w:t>Centrifuge, Sedimentation Machine</w:t>
      </w:r>
    </w:p>
    <w:p w14:paraId="521EB448" w14:textId="366D8ACC" w:rsidR="00273DBE" w:rsidRDefault="00273DBE" w:rsidP="00B7503B">
      <w:pPr>
        <w:spacing w:after="0" w:line="20" w:lineRule="atLeast"/>
        <w:jc w:val="center"/>
        <w:rPr>
          <w:rFonts w:ascii="Times New Roman" w:hAnsi="Times New Roman" w:cs="Times New Roman"/>
          <w:smallCaps/>
          <w:sz w:val="20"/>
          <w:szCs w:val="20"/>
        </w:rPr>
      </w:pPr>
    </w:p>
    <w:p w14:paraId="23728183" w14:textId="30098FD8" w:rsidR="00273DBE" w:rsidRDefault="00273DBE" w:rsidP="00B7503B">
      <w:pPr>
        <w:spacing w:after="0" w:line="20" w:lineRule="atLeast"/>
        <w:jc w:val="center"/>
        <w:rPr>
          <w:rFonts w:ascii="Times New Roman" w:hAnsi="Times New Roman" w:cs="Times New Roman"/>
          <w:sz w:val="20"/>
          <w:szCs w:val="20"/>
        </w:rPr>
      </w:pPr>
      <w:r w:rsidRPr="00273DBE">
        <w:rPr>
          <w:rFonts w:ascii="Times New Roman" w:hAnsi="Times New Roman" w:cs="Times New Roman"/>
          <w:noProof/>
          <w:sz w:val="20"/>
          <w:szCs w:val="20"/>
          <w:lang w:val="en-IN" w:eastAsia="en-IN"/>
        </w:rPr>
        <w:drawing>
          <wp:inline distT="0" distB="0" distL="0" distR="0" wp14:anchorId="1207058F" wp14:editId="1FF5716A">
            <wp:extent cx="6300032" cy="6744614"/>
            <wp:effectExtent l="0" t="0" r="5715" b="0"/>
            <wp:docPr id="41" name="Picture 41" descr="C:\Users\HP\Desktop\dwqafdasfd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esktop\dwqafdasfdsa.png"/>
                    <pic:cNvPicPr>
                      <a:picLocks noChangeAspect="1" noChangeArrowheads="1"/>
                    </pic:cNvPicPr>
                  </pic:nvPicPr>
                  <pic:blipFill rotWithShape="1">
                    <a:blip r:embed="rId29">
                      <a:extLst>
                        <a:ext uri="{28A0092B-C50C-407E-A947-70E740481C1C}">
                          <a14:useLocalDpi xmlns:a14="http://schemas.microsoft.com/office/drawing/2010/main" val="0"/>
                        </a:ext>
                      </a:extLst>
                    </a:blip>
                    <a:srcRect b="4208"/>
                    <a:stretch/>
                  </pic:blipFill>
                  <pic:spPr bwMode="auto">
                    <a:xfrm>
                      <a:off x="0" y="0"/>
                      <a:ext cx="6300470" cy="6745083"/>
                    </a:xfrm>
                    <a:prstGeom prst="rect">
                      <a:avLst/>
                    </a:prstGeom>
                    <a:noFill/>
                    <a:ln>
                      <a:noFill/>
                    </a:ln>
                    <a:extLst>
                      <a:ext uri="{53640926-AAD7-44D8-BBD7-CCE9431645EC}">
                        <a14:shadowObscured xmlns:a14="http://schemas.microsoft.com/office/drawing/2010/main"/>
                      </a:ext>
                    </a:extLst>
                  </pic:spPr>
                </pic:pic>
              </a:graphicData>
            </a:graphic>
          </wp:inline>
        </w:drawing>
      </w:r>
    </w:p>
    <w:p w14:paraId="79E011FB" w14:textId="0E860703" w:rsidR="00273DBE" w:rsidRDefault="00273DBE" w:rsidP="00B7503B">
      <w:pPr>
        <w:spacing w:after="0" w:line="20" w:lineRule="atLeast"/>
        <w:jc w:val="center"/>
        <w:rPr>
          <w:rFonts w:ascii="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409"/>
      </w:tblGrid>
      <w:tr w:rsidR="00273DBE" w14:paraId="3F486145" w14:textId="77777777" w:rsidTr="00273DBE">
        <w:trPr>
          <w:jc w:val="center"/>
        </w:trPr>
        <w:tc>
          <w:tcPr>
            <w:tcW w:w="988" w:type="dxa"/>
          </w:tcPr>
          <w:p w14:paraId="47F8D601" w14:textId="77777777" w:rsidR="00273DBE" w:rsidRPr="004903A5" w:rsidRDefault="00273DBE" w:rsidP="00273DBE">
            <w:pPr>
              <w:spacing w:after="0" w:line="240" w:lineRule="auto"/>
              <w:jc w:val="center"/>
              <w:rPr>
                <w:rFonts w:ascii="Times New Roman" w:hAnsi="Times New Roman" w:cs="Times New Roman"/>
                <w:i/>
                <w:sz w:val="20"/>
              </w:rPr>
            </w:pPr>
            <w:r w:rsidRPr="004903A5">
              <w:rPr>
                <w:rFonts w:ascii="Times New Roman" w:hAnsi="Times New Roman" w:cs="Times New Roman"/>
                <w:i/>
                <w:sz w:val="20"/>
              </w:rPr>
              <w:t>Part No.</w:t>
            </w:r>
          </w:p>
        </w:tc>
        <w:tc>
          <w:tcPr>
            <w:tcW w:w="2409" w:type="dxa"/>
          </w:tcPr>
          <w:p w14:paraId="3036BEF4" w14:textId="77777777" w:rsidR="00273DBE" w:rsidRPr="004903A5" w:rsidRDefault="00273DBE" w:rsidP="00273DBE">
            <w:pPr>
              <w:spacing w:after="0" w:line="240" w:lineRule="auto"/>
              <w:jc w:val="center"/>
              <w:rPr>
                <w:rFonts w:ascii="Times New Roman" w:hAnsi="Times New Roman" w:cs="Times New Roman"/>
                <w:i/>
                <w:sz w:val="20"/>
              </w:rPr>
            </w:pPr>
            <w:r w:rsidRPr="004903A5">
              <w:rPr>
                <w:rFonts w:ascii="Times New Roman" w:hAnsi="Times New Roman" w:cs="Times New Roman"/>
                <w:i/>
                <w:sz w:val="20"/>
              </w:rPr>
              <w:t>Name</w:t>
            </w:r>
          </w:p>
        </w:tc>
      </w:tr>
      <w:tr w:rsidR="00273DBE" w14:paraId="0654ECD8" w14:textId="77777777" w:rsidTr="00273DBE">
        <w:trPr>
          <w:jc w:val="center"/>
        </w:trPr>
        <w:tc>
          <w:tcPr>
            <w:tcW w:w="988" w:type="dxa"/>
          </w:tcPr>
          <w:p w14:paraId="56C86A9C" w14:textId="77777777" w:rsidR="00273DBE" w:rsidRDefault="00273DBE" w:rsidP="00273DBE">
            <w:pPr>
              <w:spacing w:after="0" w:line="240" w:lineRule="auto"/>
              <w:jc w:val="center"/>
              <w:rPr>
                <w:rFonts w:ascii="Times New Roman" w:hAnsi="Times New Roman" w:cs="Times New Roman"/>
                <w:sz w:val="20"/>
              </w:rPr>
            </w:pPr>
            <w:r>
              <w:rPr>
                <w:rFonts w:ascii="Times New Roman" w:hAnsi="Times New Roman" w:cs="Times New Roman"/>
                <w:sz w:val="20"/>
              </w:rPr>
              <w:t>2</w:t>
            </w:r>
          </w:p>
        </w:tc>
        <w:tc>
          <w:tcPr>
            <w:tcW w:w="2409" w:type="dxa"/>
          </w:tcPr>
          <w:p w14:paraId="61AEB4A4" w14:textId="77777777" w:rsidR="00273DBE" w:rsidRDefault="00273DBE" w:rsidP="00273DBE">
            <w:pPr>
              <w:spacing w:after="0" w:line="240" w:lineRule="auto"/>
              <w:rPr>
                <w:rFonts w:ascii="Times New Roman" w:hAnsi="Times New Roman" w:cs="Times New Roman"/>
                <w:sz w:val="20"/>
              </w:rPr>
            </w:pPr>
            <w:r w:rsidRPr="00A97E29">
              <w:rPr>
                <w:rFonts w:ascii="Times New Roman" w:hAnsi="Times New Roman" w:cs="Times New Roman"/>
                <w:sz w:val="20"/>
              </w:rPr>
              <w:t>Bearing support</w:t>
            </w:r>
          </w:p>
        </w:tc>
      </w:tr>
      <w:tr w:rsidR="00273DBE" w14:paraId="0FBC94E8" w14:textId="77777777" w:rsidTr="00273DBE">
        <w:trPr>
          <w:jc w:val="center"/>
        </w:trPr>
        <w:tc>
          <w:tcPr>
            <w:tcW w:w="988" w:type="dxa"/>
          </w:tcPr>
          <w:p w14:paraId="030ED837" w14:textId="77777777" w:rsidR="00273DBE" w:rsidRDefault="00273DBE" w:rsidP="00273DBE">
            <w:pPr>
              <w:spacing w:after="0" w:line="240" w:lineRule="auto"/>
              <w:jc w:val="center"/>
              <w:rPr>
                <w:rFonts w:ascii="Times New Roman" w:hAnsi="Times New Roman" w:cs="Times New Roman"/>
                <w:sz w:val="20"/>
              </w:rPr>
            </w:pPr>
            <w:r>
              <w:rPr>
                <w:rFonts w:ascii="Times New Roman" w:hAnsi="Times New Roman" w:cs="Times New Roman"/>
                <w:sz w:val="20"/>
              </w:rPr>
              <w:t>4</w:t>
            </w:r>
          </w:p>
        </w:tc>
        <w:tc>
          <w:tcPr>
            <w:tcW w:w="2409" w:type="dxa"/>
          </w:tcPr>
          <w:p w14:paraId="6B895CDE" w14:textId="77777777" w:rsidR="00273DBE" w:rsidRDefault="00273DBE" w:rsidP="00273DBE">
            <w:pPr>
              <w:spacing w:after="0" w:line="240" w:lineRule="auto"/>
              <w:rPr>
                <w:rFonts w:ascii="Times New Roman" w:hAnsi="Times New Roman" w:cs="Times New Roman"/>
                <w:sz w:val="20"/>
              </w:rPr>
            </w:pPr>
            <w:r>
              <w:rPr>
                <w:rFonts w:ascii="Times New Roman" w:hAnsi="Times New Roman" w:cs="Times New Roman"/>
                <w:sz w:val="20"/>
              </w:rPr>
              <w:t>Casin</w:t>
            </w:r>
            <w:r w:rsidRPr="00A97E29">
              <w:rPr>
                <w:rFonts w:ascii="Times New Roman" w:hAnsi="Times New Roman" w:cs="Times New Roman"/>
                <w:sz w:val="20"/>
              </w:rPr>
              <w:t>g</w:t>
            </w:r>
          </w:p>
        </w:tc>
      </w:tr>
      <w:tr w:rsidR="00273DBE" w14:paraId="693B8A8C" w14:textId="77777777" w:rsidTr="00273DBE">
        <w:trPr>
          <w:jc w:val="center"/>
        </w:trPr>
        <w:tc>
          <w:tcPr>
            <w:tcW w:w="988" w:type="dxa"/>
          </w:tcPr>
          <w:p w14:paraId="50A9542F" w14:textId="77777777" w:rsidR="00273DBE" w:rsidRDefault="00273DBE" w:rsidP="00273DBE">
            <w:pPr>
              <w:spacing w:after="0" w:line="240" w:lineRule="auto"/>
              <w:jc w:val="center"/>
              <w:rPr>
                <w:rFonts w:ascii="Times New Roman" w:hAnsi="Times New Roman" w:cs="Times New Roman"/>
                <w:sz w:val="20"/>
              </w:rPr>
            </w:pPr>
            <w:r>
              <w:rPr>
                <w:rFonts w:ascii="Times New Roman" w:hAnsi="Times New Roman" w:cs="Times New Roman"/>
                <w:sz w:val="20"/>
              </w:rPr>
              <w:t>9</w:t>
            </w:r>
          </w:p>
        </w:tc>
        <w:tc>
          <w:tcPr>
            <w:tcW w:w="2409" w:type="dxa"/>
          </w:tcPr>
          <w:p w14:paraId="0B0F68FE" w14:textId="77777777" w:rsidR="00273DBE" w:rsidRDefault="00273DBE" w:rsidP="00273DBE">
            <w:pPr>
              <w:spacing w:after="0" w:line="240" w:lineRule="auto"/>
              <w:rPr>
                <w:rFonts w:ascii="Times New Roman" w:hAnsi="Times New Roman" w:cs="Times New Roman"/>
                <w:sz w:val="20"/>
              </w:rPr>
            </w:pPr>
            <w:r w:rsidRPr="00A97E29">
              <w:rPr>
                <w:rFonts w:ascii="Times New Roman" w:hAnsi="Times New Roman" w:cs="Times New Roman"/>
                <w:sz w:val="20"/>
              </w:rPr>
              <w:t>Spindle</w:t>
            </w:r>
          </w:p>
        </w:tc>
      </w:tr>
      <w:tr w:rsidR="00273DBE" w14:paraId="63FFF31B" w14:textId="77777777" w:rsidTr="00273DBE">
        <w:trPr>
          <w:jc w:val="center"/>
        </w:trPr>
        <w:tc>
          <w:tcPr>
            <w:tcW w:w="988" w:type="dxa"/>
          </w:tcPr>
          <w:p w14:paraId="2C3F187E" w14:textId="77777777" w:rsidR="00273DBE" w:rsidRDefault="00273DBE" w:rsidP="00273DBE">
            <w:pPr>
              <w:spacing w:after="0" w:line="240" w:lineRule="auto"/>
              <w:jc w:val="center"/>
              <w:rPr>
                <w:rFonts w:ascii="Times New Roman" w:hAnsi="Times New Roman" w:cs="Times New Roman"/>
                <w:sz w:val="20"/>
              </w:rPr>
            </w:pPr>
            <w:r>
              <w:rPr>
                <w:rFonts w:ascii="Times New Roman" w:hAnsi="Times New Roman" w:cs="Times New Roman"/>
                <w:sz w:val="20"/>
              </w:rPr>
              <w:t>17</w:t>
            </w:r>
          </w:p>
        </w:tc>
        <w:tc>
          <w:tcPr>
            <w:tcW w:w="2409" w:type="dxa"/>
          </w:tcPr>
          <w:p w14:paraId="0B9B6860" w14:textId="77777777" w:rsidR="00273DBE" w:rsidRPr="009D387D" w:rsidRDefault="00273DBE" w:rsidP="00273DBE">
            <w:pPr>
              <w:spacing w:after="0" w:line="240" w:lineRule="auto"/>
              <w:rPr>
                <w:rFonts w:ascii="Times New Roman" w:hAnsi="Times New Roman" w:cs="Times New Roman"/>
                <w:sz w:val="20"/>
              </w:rPr>
            </w:pPr>
            <w:r w:rsidRPr="009D387D">
              <w:rPr>
                <w:rFonts w:ascii="Times New Roman" w:hAnsi="Times New Roman" w:cs="Times New Roman"/>
                <w:sz w:val="20"/>
              </w:rPr>
              <w:t>Bowl</w:t>
            </w:r>
          </w:p>
        </w:tc>
      </w:tr>
      <w:tr w:rsidR="00273DBE" w14:paraId="3DA3ABAD" w14:textId="77777777" w:rsidTr="00273DBE">
        <w:trPr>
          <w:jc w:val="center"/>
        </w:trPr>
        <w:tc>
          <w:tcPr>
            <w:tcW w:w="988" w:type="dxa"/>
          </w:tcPr>
          <w:p w14:paraId="6D1E308B" w14:textId="77777777" w:rsidR="00273DBE" w:rsidRDefault="00273DBE" w:rsidP="00273DBE">
            <w:pPr>
              <w:spacing w:after="0" w:line="240" w:lineRule="auto"/>
              <w:jc w:val="center"/>
              <w:rPr>
                <w:rFonts w:ascii="Times New Roman" w:hAnsi="Times New Roman" w:cs="Times New Roman"/>
                <w:sz w:val="20"/>
              </w:rPr>
            </w:pPr>
            <w:r>
              <w:rPr>
                <w:rFonts w:ascii="Times New Roman" w:hAnsi="Times New Roman" w:cs="Times New Roman"/>
                <w:sz w:val="20"/>
              </w:rPr>
              <w:t>19</w:t>
            </w:r>
          </w:p>
        </w:tc>
        <w:tc>
          <w:tcPr>
            <w:tcW w:w="2409" w:type="dxa"/>
          </w:tcPr>
          <w:p w14:paraId="3A392741" w14:textId="77777777" w:rsidR="00273DBE" w:rsidRDefault="00273DBE" w:rsidP="00273DBE">
            <w:pPr>
              <w:spacing w:after="0" w:line="240" w:lineRule="auto"/>
              <w:rPr>
                <w:rFonts w:ascii="Times New Roman" w:hAnsi="Times New Roman" w:cs="Times New Roman"/>
                <w:sz w:val="20"/>
              </w:rPr>
            </w:pPr>
            <w:r w:rsidRPr="009D387D">
              <w:rPr>
                <w:rFonts w:ascii="Times New Roman" w:hAnsi="Times New Roman" w:cs="Times New Roman"/>
                <w:sz w:val="20"/>
              </w:rPr>
              <w:t>Bowl</w:t>
            </w:r>
            <w:r>
              <w:rPr>
                <w:rFonts w:ascii="Times New Roman" w:hAnsi="Times New Roman" w:cs="Times New Roman"/>
                <w:sz w:val="20"/>
              </w:rPr>
              <w:t xml:space="preserve"> hood</w:t>
            </w:r>
          </w:p>
        </w:tc>
      </w:tr>
      <w:tr w:rsidR="00273DBE" w14:paraId="45476A3A" w14:textId="77777777" w:rsidTr="00273DBE">
        <w:trPr>
          <w:jc w:val="center"/>
        </w:trPr>
        <w:tc>
          <w:tcPr>
            <w:tcW w:w="988" w:type="dxa"/>
          </w:tcPr>
          <w:p w14:paraId="4AFDD521" w14:textId="77777777" w:rsidR="00273DBE" w:rsidRDefault="00273DBE" w:rsidP="00273DBE">
            <w:pPr>
              <w:spacing w:after="0" w:line="240" w:lineRule="auto"/>
              <w:jc w:val="center"/>
              <w:rPr>
                <w:rFonts w:ascii="Times New Roman" w:hAnsi="Times New Roman" w:cs="Times New Roman"/>
                <w:sz w:val="20"/>
              </w:rPr>
            </w:pPr>
            <w:r>
              <w:rPr>
                <w:rFonts w:ascii="Times New Roman" w:hAnsi="Times New Roman" w:cs="Times New Roman"/>
                <w:sz w:val="20"/>
              </w:rPr>
              <w:t>20</w:t>
            </w:r>
          </w:p>
        </w:tc>
        <w:tc>
          <w:tcPr>
            <w:tcW w:w="2409" w:type="dxa"/>
          </w:tcPr>
          <w:p w14:paraId="06E61F32" w14:textId="77777777" w:rsidR="00273DBE" w:rsidRPr="00F35247" w:rsidRDefault="00273DBE" w:rsidP="00273DBE">
            <w:pPr>
              <w:spacing w:after="0" w:line="240" w:lineRule="auto"/>
              <w:rPr>
                <w:rFonts w:ascii="Times New Roman" w:hAnsi="Times New Roman" w:cs="Times New Roman"/>
                <w:sz w:val="20"/>
              </w:rPr>
            </w:pPr>
            <w:r w:rsidRPr="00F35247">
              <w:rPr>
                <w:rFonts w:ascii="Times New Roman" w:hAnsi="Times New Roman" w:cs="Times New Roman"/>
                <w:sz w:val="20"/>
              </w:rPr>
              <w:t xml:space="preserve">Main </w:t>
            </w:r>
            <w:proofErr w:type="spellStart"/>
            <w:r w:rsidRPr="00F35247">
              <w:rPr>
                <w:rFonts w:ascii="Times New Roman" w:hAnsi="Times New Roman" w:cs="Times New Roman"/>
                <w:sz w:val="20"/>
              </w:rPr>
              <w:t>lockring</w:t>
            </w:r>
            <w:proofErr w:type="spellEnd"/>
          </w:p>
        </w:tc>
      </w:tr>
      <w:tr w:rsidR="00273DBE" w14:paraId="0C6F169F" w14:textId="77777777" w:rsidTr="00273DBE">
        <w:trPr>
          <w:jc w:val="center"/>
        </w:trPr>
        <w:tc>
          <w:tcPr>
            <w:tcW w:w="988" w:type="dxa"/>
          </w:tcPr>
          <w:p w14:paraId="5FC2FB3A" w14:textId="77777777" w:rsidR="00273DBE" w:rsidRDefault="00273DBE" w:rsidP="00273DBE">
            <w:pPr>
              <w:spacing w:after="0" w:line="240" w:lineRule="auto"/>
              <w:jc w:val="center"/>
              <w:rPr>
                <w:rFonts w:ascii="Times New Roman" w:hAnsi="Times New Roman" w:cs="Times New Roman"/>
                <w:sz w:val="20"/>
              </w:rPr>
            </w:pPr>
            <w:r>
              <w:rPr>
                <w:rFonts w:ascii="Times New Roman" w:hAnsi="Times New Roman" w:cs="Times New Roman"/>
                <w:sz w:val="20"/>
              </w:rPr>
              <w:t>21</w:t>
            </w:r>
          </w:p>
        </w:tc>
        <w:tc>
          <w:tcPr>
            <w:tcW w:w="2409" w:type="dxa"/>
          </w:tcPr>
          <w:p w14:paraId="562CB6D6" w14:textId="77777777" w:rsidR="00273DBE" w:rsidRDefault="00273DBE" w:rsidP="00273DBE">
            <w:pPr>
              <w:spacing w:after="0" w:line="240" w:lineRule="auto"/>
              <w:rPr>
                <w:rFonts w:ascii="Times New Roman" w:hAnsi="Times New Roman" w:cs="Times New Roman"/>
                <w:sz w:val="20"/>
              </w:rPr>
            </w:pPr>
            <w:r>
              <w:rPr>
                <w:rFonts w:ascii="Times New Roman" w:hAnsi="Times New Roman" w:cs="Times New Roman"/>
                <w:sz w:val="20"/>
              </w:rPr>
              <w:t>F</w:t>
            </w:r>
            <w:r w:rsidRPr="00A97E29">
              <w:rPr>
                <w:rFonts w:ascii="Times New Roman" w:hAnsi="Times New Roman" w:cs="Times New Roman"/>
                <w:sz w:val="20"/>
              </w:rPr>
              <w:t>eed pipe</w:t>
            </w:r>
          </w:p>
        </w:tc>
      </w:tr>
      <w:tr w:rsidR="00273DBE" w14:paraId="738256CA" w14:textId="77777777" w:rsidTr="00273DBE">
        <w:trPr>
          <w:jc w:val="center"/>
        </w:trPr>
        <w:tc>
          <w:tcPr>
            <w:tcW w:w="988" w:type="dxa"/>
          </w:tcPr>
          <w:p w14:paraId="1CC3944D" w14:textId="77777777" w:rsidR="00273DBE" w:rsidRDefault="00273DBE" w:rsidP="00273DBE">
            <w:pPr>
              <w:spacing w:after="0" w:line="240" w:lineRule="auto"/>
              <w:jc w:val="center"/>
              <w:rPr>
                <w:rFonts w:ascii="Times New Roman" w:hAnsi="Times New Roman" w:cs="Times New Roman"/>
                <w:sz w:val="20"/>
              </w:rPr>
            </w:pPr>
            <w:r>
              <w:rPr>
                <w:rFonts w:ascii="Times New Roman" w:hAnsi="Times New Roman" w:cs="Times New Roman"/>
                <w:sz w:val="20"/>
              </w:rPr>
              <w:t>23</w:t>
            </w:r>
          </w:p>
        </w:tc>
        <w:tc>
          <w:tcPr>
            <w:tcW w:w="2409" w:type="dxa"/>
          </w:tcPr>
          <w:p w14:paraId="161D0CD7" w14:textId="77777777" w:rsidR="00273DBE" w:rsidRDefault="00273DBE" w:rsidP="00273DBE">
            <w:pPr>
              <w:spacing w:after="0" w:line="240" w:lineRule="auto"/>
              <w:rPr>
                <w:rFonts w:ascii="Times New Roman" w:hAnsi="Times New Roman" w:cs="Times New Roman"/>
                <w:sz w:val="20"/>
              </w:rPr>
            </w:pPr>
            <w:r w:rsidRPr="00F64BCD">
              <w:rPr>
                <w:rFonts w:ascii="Times New Roman" w:hAnsi="Times New Roman" w:cs="Times New Roman"/>
                <w:sz w:val="20"/>
              </w:rPr>
              <w:t>Solids outlet</w:t>
            </w:r>
          </w:p>
        </w:tc>
      </w:tr>
      <w:tr w:rsidR="00273DBE" w14:paraId="78FA828A" w14:textId="77777777" w:rsidTr="00273DBE">
        <w:trPr>
          <w:jc w:val="center"/>
        </w:trPr>
        <w:tc>
          <w:tcPr>
            <w:tcW w:w="988" w:type="dxa"/>
          </w:tcPr>
          <w:p w14:paraId="6A48768C" w14:textId="77777777" w:rsidR="00273DBE" w:rsidRDefault="00273DBE" w:rsidP="00273DBE">
            <w:pPr>
              <w:spacing w:after="0" w:line="240" w:lineRule="auto"/>
              <w:jc w:val="center"/>
              <w:rPr>
                <w:rFonts w:ascii="Times New Roman" w:hAnsi="Times New Roman" w:cs="Times New Roman"/>
                <w:sz w:val="20"/>
              </w:rPr>
            </w:pPr>
            <w:r>
              <w:rPr>
                <w:rFonts w:ascii="Times New Roman" w:hAnsi="Times New Roman" w:cs="Times New Roman"/>
                <w:sz w:val="20"/>
              </w:rPr>
              <w:t>24</w:t>
            </w:r>
          </w:p>
        </w:tc>
        <w:tc>
          <w:tcPr>
            <w:tcW w:w="2409" w:type="dxa"/>
          </w:tcPr>
          <w:p w14:paraId="78F8B9BD" w14:textId="77777777" w:rsidR="00273DBE" w:rsidRDefault="00273DBE" w:rsidP="00273DBE">
            <w:pPr>
              <w:spacing w:after="0" w:line="240" w:lineRule="auto"/>
              <w:rPr>
                <w:rFonts w:ascii="Times New Roman" w:hAnsi="Times New Roman" w:cs="Times New Roman"/>
                <w:sz w:val="20"/>
              </w:rPr>
            </w:pPr>
            <w:r w:rsidRPr="00A97E29">
              <w:rPr>
                <w:rFonts w:ascii="Times New Roman" w:hAnsi="Times New Roman" w:cs="Times New Roman"/>
                <w:sz w:val="20"/>
              </w:rPr>
              <w:t>Liquid outlet</w:t>
            </w:r>
          </w:p>
        </w:tc>
      </w:tr>
      <w:tr w:rsidR="00273DBE" w14:paraId="5A362C64" w14:textId="77777777" w:rsidTr="00273DBE">
        <w:trPr>
          <w:jc w:val="center"/>
        </w:trPr>
        <w:tc>
          <w:tcPr>
            <w:tcW w:w="988" w:type="dxa"/>
          </w:tcPr>
          <w:p w14:paraId="3D6EE424" w14:textId="77777777" w:rsidR="00273DBE" w:rsidRDefault="00273DBE" w:rsidP="00273DBE">
            <w:pPr>
              <w:spacing w:after="0" w:line="240" w:lineRule="auto"/>
              <w:jc w:val="center"/>
              <w:rPr>
                <w:rFonts w:ascii="Times New Roman" w:hAnsi="Times New Roman" w:cs="Times New Roman"/>
                <w:sz w:val="20"/>
              </w:rPr>
            </w:pPr>
            <w:r>
              <w:rPr>
                <w:rFonts w:ascii="Times New Roman" w:hAnsi="Times New Roman" w:cs="Times New Roman"/>
                <w:sz w:val="20"/>
              </w:rPr>
              <w:t>37</w:t>
            </w:r>
          </w:p>
        </w:tc>
        <w:tc>
          <w:tcPr>
            <w:tcW w:w="2409" w:type="dxa"/>
          </w:tcPr>
          <w:p w14:paraId="6233043B" w14:textId="77777777" w:rsidR="00273DBE" w:rsidRPr="00A97E29" w:rsidRDefault="00273DBE" w:rsidP="00273DBE">
            <w:pPr>
              <w:spacing w:after="0" w:line="240" w:lineRule="auto"/>
              <w:rPr>
                <w:rFonts w:ascii="Times New Roman" w:hAnsi="Times New Roman" w:cs="Times New Roman"/>
                <w:sz w:val="20"/>
              </w:rPr>
            </w:pPr>
            <w:r w:rsidRPr="00477268">
              <w:rPr>
                <w:rFonts w:ascii="Times New Roman" w:hAnsi="Times New Roman" w:cs="Times New Roman"/>
                <w:sz w:val="20"/>
              </w:rPr>
              <w:t>Bowl casing draw</w:t>
            </w:r>
          </w:p>
        </w:tc>
      </w:tr>
    </w:tbl>
    <w:p w14:paraId="46C7C7D2" w14:textId="77777777" w:rsidR="00273DBE" w:rsidRPr="006651F4" w:rsidRDefault="00273DBE" w:rsidP="00B7503B">
      <w:pPr>
        <w:spacing w:after="0" w:line="20" w:lineRule="atLeast"/>
        <w:jc w:val="center"/>
        <w:rPr>
          <w:rFonts w:ascii="Times New Roman" w:hAnsi="Times New Roman" w:cs="Times New Roman"/>
          <w:sz w:val="20"/>
          <w:szCs w:val="20"/>
        </w:rPr>
      </w:pPr>
    </w:p>
    <w:p w14:paraId="6723C22B" w14:textId="77777777" w:rsidR="006651F4" w:rsidRPr="006651F4" w:rsidRDefault="006651F4" w:rsidP="006651F4">
      <w:pPr>
        <w:spacing w:after="0" w:line="20" w:lineRule="atLeast"/>
        <w:rPr>
          <w:rFonts w:ascii="Times New Roman" w:hAnsi="Times New Roman" w:cs="Times New Roman"/>
          <w:sz w:val="20"/>
          <w:szCs w:val="20"/>
        </w:rPr>
      </w:pPr>
    </w:p>
    <w:p w14:paraId="61DCC7C8" w14:textId="4FFA5D0F" w:rsidR="006651F4" w:rsidRDefault="00273DBE" w:rsidP="00273DBE">
      <w:pPr>
        <w:spacing w:after="0" w:line="20" w:lineRule="atLeast"/>
        <w:jc w:val="center"/>
        <w:rPr>
          <w:rFonts w:ascii="Times New Roman" w:hAnsi="Times New Roman" w:cs="Times New Roman"/>
          <w:smallCaps/>
          <w:sz w:val="20"/>
          <w:szCs w:val="20"/>
        </w:rPr>
      </w:pPr>
      <w:r>
        <w:rPr>
          <w:rFonts w:ascii="Times New Roman" w:hAnsi="Times New Roman" w:cs="Times New Roman"/>
          <w:smallCaps/>
          <w:sz w:val="20"/>
          <w:szCs w:val="20"/>
        </w:rPr>
        <w:t xml:space="preserve">Fig. 14 </w:t>
      </w:r>
      <w:r w:rsidRPr="00273DBE">
        <w:rPr>
          <w:rFonts w:ascii="Times New Roman" w:hAnsi="Times New Roman" w:cs="Times New Roman"/>
          <w:smallCaps/>
          <w:sz w:val="20"/>
          <w:szCs w:val="20"/>
        </w:rPr>
        <w:t>Opening Bowl Continuous Centrifuge, Sedimentation Machine</w:t>
      </w:r>
    </w:p>
    <w:p w14:paraId="52D0DC98" w14:textId="7BD1E64A" w:rsidR="004A027F" w:rsidRDefault="004A027F" w:rsidP="00273DBE">
      <w:pPr>
        <w:spacing w:after="0" w:line="20" w:lineRule="atLeast"/>
        <w:jc w:val="center"/>
        <w:rPr>
          <w:rFonts w:ascii="Times New Roman" w:hAnsi="Times New Roman" w:cs="Times New Roman"/>
          <w:smallCaps/>
          <w:sz w:val="20"/>
          <w:szCs w:val="20"/>
        </w:rPr>
      </w:pPr>
    </w:p>
    <w:p w14:paraId="3E7C9341" w14:textId="0D7C1B23" w:rsidR="004A027F" w:rsidRDefault="004A027F" w:rsidP="00273DBE">
      <w:pPr>
        <w:spacing w:after="0" w:line="20" w:lineRule="atLeast"/>
        <w:jc w:val="center"/>
        <w:rPr>
          <w:rFonts w:ascii="Times New Roman" w:hAnsi="Times New Roman" w:cs="Times New Roman"/>
          <w:smallCaps/>
          <w:sz w:val="20"/>
          <w:szCs w:val="20"/>
        </w:rPr>
      </w:pPr>
    </w:p>
    <w:p w14:paraId="6D29C0AA" w14:textId="34F4A1AE" w:rsidR="004A027F" w:rsidRDefault="004A027F" w:rsidP="00273DBE">
      <w:pPr>
        <w:spacing w:after="0" w:line="20" w:lineRule="atLeast"/>
        <w:jc w:val="center"/>
        <w:rPr>
          <w:rFonts w:ascii="Times New Roman" w:hAnsi="Times New Roman" w:cs="Times New Roman"/>
          <w:sz w:val="20"/>
          <w:szCs w:val="20"/>
        </w:rPr>
      </w:pPr>
      <w:r w:rsidRPr="004A027F">
        <w:rPr>
          <w:rFonts w:ascii="Times New Roman" w:hAnsi="Times New Roman" w:cs="Times New Roman"/>
          <w:noProof/>
          <w:sz w:val="20"/>
          <w:szCs w:val="20"/>
          <w:lang w:val="en-IN" w:eastAsia="en-IN"/>
        </w:rPr>
        <w:drawing>
          <wp:inline distT="0" distB="0" distL="0" distR="0" wp14:anchorId="08A044EE" wp14:editId="1035BDC3">
            <wp:extent cx="6300470" cy="4255075"/>
            <wp:effectExtent l="0" t="0" r="5080" b="0"/>
            <wp:docPr id="42" name="Picture 42" descr="C:\Users\HP\Desktop\sasasasassas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esktop\sasasasassasa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0470" cy="4255075"/>
                    </a:xfrm>
                    <a:prstGeom prst="rect">
                      <a:avLst/>
                    </a:prstGeom>
                    <a:noFill/>
                    <a:ln>
                      <a:noFill/>
                    </a:ln>
                  </pic:spPr>
                </pic:pic>
              </a:graphicData>
            </a:graphic>
          </wp:inline>
        </w:drawing>
      </w:r>
    </w:p>
    <w:p w14:paraId="27EB5A77" w14:textId="5927460B" w:rsidR="004A027F" w:rsidRDefault="004A027F" w:rsidP="00273DBE">
      <w:pPr>
        <w:spacing w:after="0" w:line="20" w:lineRule="atLeast"/>
        <w:jc w:val="center"/>
        <w:rPr>
          <w:rFonts w:ascii="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409"/>
      </w:tblGrid>
      <w:tr w:rsidR="00605537" w14:paraId="669678ED" w14:textId="77777777" w:rsidTr="00605537">
        <w:trPr>
          <w:jc w:val="center"/>
        </w:trPr>
        <w:tc>
          <w:tcPr>
            <w:tcW w:w="988" w:type="dxa"/>
          </w:tcPr>
          <w:p w14:paraId="3AF9850E" w14:textId="77777777" w:rsidR="00605537" w:rsidRPr="004903A5" w:rsidRDefault="00605537" w:rsidP="00605537">
            <w:pPr>
              <w:spacing w:after="0" w:line="240" w:lineRule="auto"/>
              <w:jc w:val="center"/>
              <w:rPr>
                <w:rFonts w:ascii="Times New Roman" w:hAnsi="Times New Roman" w:cs="Times New Roman"/>
                <w:i/>
                <w:sz w:val="20"/>
              </w:rPr>
            </w:pPr>
            <w:r w:rsidRPr="004903A5">
              <w:rPr>
                <w:rFonts w:ascii="Times New Roman" w:hAnsi="Times New Roman" w:cs="Times New Roman"/>
                <w:i/>
                <w:sz w:val="20"/>
              </w:rPr>
              <w:t>Part No.</w:t>
            </w:r>
          </w:p>
        </w:tc>
        <w:tc>
          <w:tcPr>
            <w:tcW w:w="2409" w:type="dxa"/>
          </w:tcPr>
          <w:p w14:paraId="11723CE3" w14:textId="77777777" w:rsidR="00605537" w:rsidRPr="004903A5" w:rsidRDefault="00605537" w:rsidP="00605537">
            <w:pPr>
              <w:spacing w:after="0" w:line="240" w:lineRule="auto"/>
              <w:jc w:val="center"/>
              <w:rPr>
                <w:rFonts w:ascii="Times New Roman" w:hAnsi="Times New Roman" w:cs="Times New Roman"/>
                <w:i/>
                <w:sz w:val="20"/>
              </w:rPr>
            </w:pPr>
            <w:r w:rsidRPr="004903A5">
              <w:rPr>
                <w:rFonts w:ascii="Times New Roman" w:hAnsi="Times New Roman" w:cs="Times New Roman"/>
                <w:i/>
                <w:sz w:val="20"/>
              </w:rPr>
              <w:t>Name</w:t>
            </w:r>
          </w:p>
        </w:tc>
      </w:tr>
      <w:tr w:rsidR="00605537" w14:paraId="15030981" w14:textId="77777777" w:rsidTr="00605537">
        <w:trPr>
          <w:jc w:val="center"/>
        </w:trPr>
        <w:tc>
          <w:tcPr>
            <w:tcW w:w="988" w:type="dxa"/>
          </w:tcPr>
          <w:p w14:paraId="35A9F93C" w14:textId="77777777" w:rsidR="00605537" w:rsidRDefault="00605537" w:rsidP="00605537">
            <w:pPr>
              <w:spacing w:after="0" w:line="240" w:lineRule="auto"/>
              <w:jc w:val="center"/>
              <w:rPr>
                <w:rFonts w:ascii="Times New Roman" w:hAnsi="Times New Roman" w:cs="Times New Roman"/>
                <w:sz w:val="20"/>
              </w:rPr>
            </w:pPr>
            <w:r>
              <w:rPr>
                <w:rFonts w:ascii="Times New Roman" w:hAnsi="Times New Roman" w:cs="Times New Roman"/>
                <w:sz w:val="20"/>
              </w:rPr>
              <w:t>2</w:t>
            </w:r>
          </w:p>
        </w:tc>
        <w:tc>
          <w:tcPr>
            <w:tcW w:w="2409" w:type="dxa"/>
          </w:tcPr>
          <w:p w14:paraId="54CB442B" w14:textId="77777777" w:rsidR="00605537" w:rsidRDefault="00605537" w:rsidP="00605537">
            <w:pPr>
              <w:spacing w:after="0" w:line="240" w:lineRule="auto"/>
              <w:rPr>
                <w:rFonts w:ascii="Times New Roman" w:hAnsi="Times New Roman" w:cs="Times New Roman"/>
                <w:sz w:val="20"/>
              </w:rPr>
            </w:pPr>
            <w:r w:rsidRPr="00A97E29">
              <w:rPr>
                <w:rFonts w:ascii="Times New Roman" w:hAnsi="Times New Roman" w:cs="Times New Roman"/>
                <w:sz w:val="20"/>
              </w:rPr>
              <w:t>Bearing support</w:t>
            </w:r>
          </w:p>
        </w:tc>
      </w:tr>
      <w:tr w:rsidR="00605537" w14:paraId="67046413" w14:textId="77777777" w:rsidTr="00605537">
        <w:trPr>
          <w:jc w:val="center"/>
        </w:trPr>
        <w:tc>
          <w:tcPr>
            <w:tcW w:w="988" w:type="dxa"/>
          </w:tcPr>
          <w:p w14:paraId="30905236" w14:textId="77777777" w:rsidR="00605537" w:rsidRDefault="00605537" w:rsidP="00605537">
            <w:pPr>
              <w:spacing w:after="0" w:line="240" w:lineRule="auto"/>
              <w:jc w:val="center"/>
              <w:rPr>
                <w:rFonts w:ascii="Times New Roman" w:hAnsi="Times New Roman" w:cs="Times New Roman"/>
                <w:sz w:val="20"/>
              </w:rPr>
            </w:pPr>
            <w:r>
              <w:rPr>
                <w:rFonts w:ascii="Times New Roman" w:hAnsi="Times New Roman" w:cs="Times New Roman"/>
                <w:sz w:val="20"/>
              </w:rPr>
              <w:t>4</w:t>
            </w:r>
          </w:p>
        </w:tc>
        <w:tc>
          <w:tcPr>
            <w:tcW w:w="2409" w:type="dxa"/>
          </w:tcPr>
          <w:p w14:paraId="2BAEABDF" w14:textId="77777777" w:rsidR="00605537" w:rsidRDefault="00605537" w:rsidP="00605537">
            <w:pPr>
              <w:spacing w:after="0" w:line="240" w:lineRule="auto"/>
              <w:rPr>
                <w:rFonts w:ascii="Times New Roman" w:hAnsi="Times New Roman" w:cs="Times New Roman"/>
                <w:sz w:val="20"/>
              </w:rPr>
            </w:pPr>
            <w:r>
              <w:rPr>
                <w:rFonts w:ascii="Times New Roman" w:hAnsi="Times New Roman" w:cs="Times New Roman"/>
                <w:sz w:val="20"/>
              </w:rPr>
              <w:t>Casin</w:t>
            </w:r>
            <w:r w:rsidRPr="00A97E29">
              <w:rPr>
                <w:rFonts w:ascii="Times New Roman" w:hAnsi="Times New Roman" w:cs="Times New Roman"/>
                <w:sz w:val="20"/>
              </w:rPr>
              <w:t>g</w:t>
            </w:r>
          </w:p>
        </w:tc>
      </w:tr>
      <w:tr w:rsidR="00605537" w14:paraId="55D86F77" w14:textId="77777777" w:rsidTr="00605537">
        <w:trPr>
          <w:jc w:val="center"/>
        </w:trPr>
        <w:tc>
          <w:tcPr>
            <w:tcW w:w="988" w:type="dxa"/>
          </w:tcPr>
          <w:p w14:paraId="2E80137B" w14:textId="77777777" w:rsidR="00605537" w:rsidRDefault="00605537" w:rsidP="00605537">
            <w:pPr>
              <w:spacing w:after="0" w:line="240" w:lineRule="auto"/>
              <w:jc w:val="center"/>
              <w:rPr>
                <w:rFonts w:ascii="Times New Roman" w:hAnsi="Times New Roman" w:cs="Times New Roman"/>
                <w:sz w:val="20"/>
              </w:rPr>
            </w:pPr>
            <w:r>
              <w:rPr>
                <w:rFonts w:ascii="Times New Roman" w:hAnsi="Times New Roman" w:cs="Times New Roman"/>
                <w:sz w:val="20"/>
              </w:rPr>
              <w:t>10</w:t>
            </w:r>
          </w:p>
        </w:tc>
        <w:tc>
          <w:tcPr>
            <w:tcW w:w="2409" w:type="dxa"/>
          </w:tcPr>
          <w:p w14:paraId="027822B7" w14:textId="77777777" w:rsidR="00605537" w:rsidRDefault="00605537" w:rsidP="00605537">
            <w:pPr>
              <w:spacing w:after="0" w:line="240" w:lineRule="auto"/>
              <w:rPr>
                <w:rFonts w:ascii="Times New Roman" w:hAnsi="Times New Roman" w:cs="Times New Roman"/>
                <w:sz w:val="20"/>
              </w:rPr>
            </w:pPr>
            <w:r w:rsidRPr="00A97E29">
              <w:rPr>
                <w:rFonts w:ascii="Times New Roman" w:hAnsi="Times New Roman" w:cs="Times New Roman"/>
                <w:sz w:val="20"/>
              </w:rPr>
              <w:t>Driv</w:t>
            </w:r>
            <w:r>
              <w:rPr>
                <w:rFonts w:ascii="Times New Roman" w:hAnsi="Times New Roman" w:cs="Times New Roman"/>
                <w:sz w:val="20"/>
              </w:rPr>
              <w:t>ing</w:t>
            </w:r>
            <w:r w:rsidRPr="00A97E29">
              <w:rPr>
                <w:rFonts w:ascii="Times New Roman" w:hAnsi="Times New Roman" w:cs="Times New Roman"/>
                <w:sz w:val="20"/>
              </w:rPr>
              <w:t xml:space="preserve"> pulley</w:t>
            </w:r>
          </w:p>
        </w:tc>
      </w:tr>
      <w:tr w:rsidR="00605537" w14:paraId="5954A14B" w14:textId="77777777" w:rsidTr="00605537">
        <w:trPr>
          <w:jc w:val="center"/>
        </w:trPr>
        <w:tc>
          <w:tcPr>
            <w:tcW w:w="988" w:type="dxa"/>
          </w:tcPr>
          <w:p w14:paraId="6B390FC8" w14:textId="77777777" w:rsidR="00605537" w:rsidRDefault="00605537" w:rsidP="00605537">
            <w:pPr>
              <w:spacing w:after="0" w:line="240" w:lineRule="auto"/>
              <w:jc w:val="center"/>
              <w:rPr>
                <w:rFonts w:ascii="Times New Roman" w:hAnsi="Times New Roman" w:cs="Times New Roman"/>
                <w:sz w:val="20"/>
              </w:rPr>
            </w:pPr>
            <w:r>
              <w:rPr>
                <w:rFonts w:ascii="Times New Roman" w:hAnsi="Times New Roman" w:cs="Times New Roman"/>
                <w:sz w:val="20"/>
              </w:rPr>
              <w:t>14</w:t>
            </w:r>
          </w:p>
        </w:tc>
        <w:tc>
          <w:tcPr>
            <w:tcW w:w="2409" w:type="dxa"/>
          </w:tcPr>
          <w:p w14:paraId="071F5D8D" w14:textId="77777777" w:rsidR="00605537" w:rsidRPr="009D387D" w:rsidRDefault="00605537" w:rsidP="00605537">
            <w:pPr>
              <w:spacing w:after="0" w:line="240" w:lineRule="auto"/>
              <w:rPr>
                <w:rFonts w:ascii="Times New Roman" w:hAnsi="Times New Roman" w:cs="Times New Roman"/>
                <w:sz w:val="20"/>
              </w:rPr>
            </w:pPr>
            <w:r>
              <w:rPr>
                <w:rFonts w:ascii="Times New Roman" w:hAnsi="Times New Roman" w:cs="Times New Roman"/>
                <w:sz w:val="20"/>
              </w:rPr>
              <w:t>Reducer</w:t>
            </w:r>
          </w:p>
        </w:tc>
      </w:tr>
      <w:tr w:rsidR="00605537" w14:paraId="2CE031D5" w14:textId="77777777" w:rsidTr="00605537">
        <w:trPr>
          <w:jc w:val="center"/>
        </w:trPr>
        <w:tc>
          <w:tcPr>
            <w:tcW w:w="988" w:type="dxa"/>
          </w:tcPr>
          <w:p w14:paraId="1EBCA77E" w14:textId="77777777" w:rsidR="00605537" w:rsidRDefault="00605537" w:rsidP="00605537">
            <w:pPr>
              <w:spacing w:after="0" w:line="240" w:lineRule="auto"/>
              <w:jc w:val="center"/>
              <w:rPr>
                <w:rFonts w:ascii="Times New Roman" w:hAnsi="Times New Roman" w:cs="Times New Roman"/>
                <w:sz w:val="20"/>
              </w:rPr>
            </w:pPr>
            <w:r>
              <w:rPr>
                <w:rFonts w:ascii="Times New Roman" w:hAnsi="Times New Roman" w:cs="Times New Roman"/>
                <w:sz w:val="20"/>
              </w:rPr>
              <w:t>17</w:t>
            </w:r>
          </w:p>
        </w:tc>
        <w:tc>
          <w:tcPr>
            <w:tcW w:w="2409" w:type="dxa"/>
          </w:tcPr>
          <w:p w14:paraId="4672602B" w14:textId="77777777" w:rsidR="00605537" w:rsidRDefault="00605537" w:rsidP="00605537">
            <w:pPr>
              <w:spacing w:after="0" w:line="240" w:lineRule="auto"/>
              <w:rPr>
                <w:rFonts w:ascii="Times New Roman" w:hAnsi="Times New Roman" w:cs="Times New Roman"/>
                <w:sz w:val="20"/>
              </w:rPr>
            </w:pPr>
            <w:r w:rsidRPr="009D387D">
              <w:rPr>
                <w:rFonts w:ascii="Times New Roman" w:hAnsi="Times New Roman" w:cs="Times New Roman"/>
                <w:sz w:val="20"/>
              </w:rPr>
              <w:t>Bowl</w:t>
            </w:r>
            <w:r>
              <w:rPr>
                <w:rFonts w:ascii="Times New Roman" w:hAnsi="Times New Roman" w:cs="Times New Roman"/>
                <w:sz w:val="20"/>
              </w:rPr>
              <w:t xml:space="preserve"> </w:t>
            </w:r>
          </w:p>
        </w:tc>
      </w:tr>
      <w:tr w:rsidR="00605537" w14:paraId="4B1AE624" w14:textId="77777777" w:rsidTr="00605537">
        <w:trPr>
          <w:jc w:val="center"/>
        </w:trPr>
        <w:tc>
          <w:tcPr>
            <w:tcW w:w="988" w:type="dxa"/>
          </w:tcPr>
          <w:p w14:paraId="2FE4748C" w14:textId="77777777" w:rsidR="00605537" w:rsidRDefault="00605537" w:rsidP="00605537">
            <w:pPr>
              <w:spacing w:after="0" w:line="240" w:lineRule="auto"/>
              <w:jc w:val="center"/>
              <w:rPr>
                <w:rFonts w:ascii="Times New Roman" w:hAnsi="Times New Roman" w:cs="Times New Roman"/>
                <w:sz w:val="20"/>
              </w:rPr>
            </w:pPr>
            <w:r>
              <w:rPr>
                <w:rFonts w:ascii="Times New Roman" w:hAnsi="Times New Roman" w:cs="Times New Roman"/>
                <w:sz w:val="20"/>
              </w:rPr>
              <w:t>21</w:t>
            </w:r>
          </w:p>
        </w:tc>
        <w:tc>
          <w:tcPr>
            <w:tcW w:w="2409" w:type="dxa"/>
          </w:tcPr>
          <w:p w14:paraId="6A57F33A" w14:textId="77777777" w:rsidR="00605537" w:rsidRDefault="00605537" w:rsidP="00605537">
            <w:pPr>
              <w:spacing w:after="0" w:line="240" w:lineRule="auto"/>
              <w:rPr>
                <w:rFonts w:ascii="Times New Roman" w:hAnsi="Times New Roman" w:cs="Times New Roman"/>
                <w:sz w:val="20"/>
              </w:rPr>
            </w:pPr>
            <w:r>
              <w:rPr>
                <w:rFonts w:ascii="Times New Roman" w:hAnsi="Times New Roman" w:cs="Times New Roman"/>
                <w:sz w:val="20"/>
              </w:rPr>
              <w:t>F</w:t>
            </w:r>
            <w:r w:rsidRPr="00A97E29">
              <w:rPr>
                <w:rFonts w:ascii="Times New Roman" w:hAnsi="Times New Roman" w:cs="Times New Roman"/>
                <w:sz w:val="20"/>
              </w:rPr>
              <w:t>eed pipe</w:t>
            </w:r>
          </w:p>
        </w:tc>
      </w:tr>
      <w:tr w:rsidR="00605537" w14:paraId="2B38F3E6" w14:textId="77777777" w:rsidTr="00605537">
        <w:trPr>
          <w:jc w:val="center"/>
        </w:trPr>
        <w:tc>
          <w:tcPr>
            <w:tcW w:w="988" w:type="dxa"/>
          </w:tcPr>
          <w:p w14:paraId="61FBC666" w14:textId="77777777" w:rsidR="00605537" w:rsidRDefault="00605537" w:rsidP="00605537">
            <w:pPr>
              <w:spacing w:after="0" w:line="240" w:lineRule="auto"/>
              <w:jc w:val="center"/>
              <w:rPr>
                <w:rFonts w:ascii="Times New Roman" w:hAnsi="Times New Roman" w:cs="Times New Roman"/>
                <w:sz w:val="20"/>
              </w:rPr>
            </w:pPr>
            <w:r>
              <w:rPr>
                <w:rFonts w:ascii="Times New Roman" w:hAnsi="Times New Roman" w:cs="Times New Roman"/>
                <w:sz w:val="20"/>
              </w:rPr>
              <w:t>22</w:t>
            </w:r>
          </w:p>
        </w:tc>
        <w:tc>
          <w:tcPr>
            <w:tcW w:w="2409" w:type="dxa"/>
          </w:tcPr>
          <w:p w14:paraId="12F7104C" w14:textId="77777777" w:rsidR="00605537" w:rsidRDefault="00605537" w:rsidP="00605537">
            <w:pPr>
              <w:spacing w:after="0" w:line="240" w:lineRule="auto"/>
              <w:rPr>
                <w:rFonts w:ascii="Times New Roman" w:hAnsi="Times New Roman" w:cs="Times New Roman"/>
                <w:sz w:val="20"/>
              </w:rPr>
            </w:pPr>
            <w:r w:rsidRPr="00CB41EB">
              <w:rPr>
                <w:rFonts w:ascii="Times New Roman" w:hAnsi="Times New Roman" w:cs="Times New Roman"/>
                <w:sz w:val="20"/>
              </w:rPr>
              <w:t>Wash pipe</w:t>
            </w:r>
          </w:p>
        </w:tc>
      </w:tr>
      <w:tr w:rsidR="00605537" w14:paraId="55EE81B4" w14:textId="77777777" w:rsidTr="00605537">
        <w:trPr>
          <w:jc w:val="center"/>
        </w:trPr>
        <w:tc>
          <w:tcPr>
            <w:tcW w:w="988" w:type="dxa"/>
          </w:tcPr>
          <w:p w14:paraId="42F1928D" w14:textId="77777777" w:rsidR="00605537" w:rsidRDefault="00605537" w:rsidP="00605537">
            <w:pPr>
              <w:spacing w:after="0" w:line="240" w:lineRule="auto"/>
              <w:jc w:val="center"/>
              <w:rPr>
                <w:rFonts w:ascii="Times New Roman" w:hAnsi="Times New Roman" w:cs="Times New Roman"/>
                <w:sz w:val="20"/>
              </w:rPr>
            </w:pPr>
            <w:r>
              <w:rPr>
                <w:rFonts w:ascii="Times New Roman" w:hAnsi="Times New Roman" w:cs="Times New Roman"/>
                <w:sz w:val="20"/>
              </w:rPr>
              <w:t>23</w:t>
            </w:r>
          </w:p>
        </w:tc>
        <w:tc>
          <w:tcPr>
            <w:tcW w:w="2409" w:type="dxa"/>
          </w:tcPr>
          <w:p w14:paraId="488FF673" w14:textId="77777777" w:rsidR="00605537" w:rsidRDefault="00605537" w:rsidP="00605537">
            <w:pPr>
              <w:spacing w:after="0" w:line="240" w:lineRule="auto"/>
              <w:rPr>
                <w:rFonts w:ascii="Times New Roman" w:hAnsi="Times New Roman" w:cs="Times New Roman"/>
                <w:sz w:val="20"/>
              </w:rPr>
            </w:pPr>
            <w:r w:rsidRPr="00F64BCD">
              <w:rPr>
                <w:rFonts w:ascii="Times New Roman" w:hAnsi="Times New Roman" w:cs="Times New Roman"/>
                <w:sz w:val="20"/>
              </w:rPr>
              <w:t>Solids outlet</w:t>
            </w:r>
          </w:p>
        </w:tc>
      </w:tr>
      <w:tr w:rsidR="00605537" w14:paraId="6D6DD3CE" w14:textId="77777777" w:rsidTr="00605537">
        <w:trPr>
          <w:jc w:val="center"/>
        </w:trPr>
        <w:tc>
          <w:tcPr>
            <w:tcW w:w="988" w:type="dxa"/>
          </w:tcPr>
          <w:p w14:paraId="39F2ADC2" w14:textId="77777777" w:rsidR="00605537" w:rsidRDefault="00605537" w:rsidP="00605537">
            <w:pPr>
              <w:spacing w:after="0" w:line="240" w:lineRule="auto"/>
              <w:jc w:val="center"/>
              <w:rPr>
                <w:rFonts w:ascii="Times New Roman" w:hAnsi="Times New Roman" w:cs="Times New Roman"/>
                <w:sz w:val="20"/>
              </w:rPr>
            </w:pPr>
            <w:r>
              <w:rPr>
                <w:rFonts w:ascii="Times New Roman" w:hAnsi="Times New Roman" w:cs="Times New Roman"/>
                <w:sz w:val="20"/>
              </w:rPr>
              <w:t>24</w:t>
            </w:r>
          </w:p>
        </w:tc>
        <w:tc>
          <w:tcPr>
            <w:tcW w:w="2409" w:type="dxa"/>
          </w:tcPr>
          <w:p w14:paraId="2E00BD60" w14:textId="77777777" w:rsidR="00605537" w:rsidRDefault="00605537" w:rsidP="00605537">
            <w:pPr>
              <w:spacing w:after="0" w:line="240" w:lineRule="auto"/>
              <w:rPr>
                <w:rFonts w:ascii="Times New Roman" w:hAnsi="Times New Roman" w:cs="Times New Roman"/>
                <w:sz w:val="20"/>
              </w:rPr>
            </w:pPr>
            <w:r w:rsidRPr="00A97E29">
              <w:rPr>
                <w:rFonts w:ascii="Times New Roman" w:hAnsi="Times New Roman" w:cs="Times New Roman"/>
                <w:sz w:val="20"/>
              </w:rPr>
              <w:t>Liquid outlet</w:t>
            </w:r>
          </w:p>
        </w:tc>
      </w:tr>
      <w:tr w:rsidR="00605537" w14:paraId="2A62AF96" w14:textId="77777777" w:rsidTr="00605537">
        <w:trPr>
          <w:jc w:val="center"/>
        </w:trPr>
        <w:tc>
          <w:tcPr>
            <w:tcW w:w="988" w:type="dxa"/>
          </w:tcPr>
          <w:p w14:paraId="29636E10" w14:textId="77777777" w:rsidR="00605537" w:rsidRDefault="00605537" w:rsidP="00605537">
            <w:pPr>
              <w:spacing w:after="0" w:line="240" w:lineRule="auto"/>
              <w:jc w:val="center"/>
              <w:rPr>
                <w:rFonts w:ascii="Times New Roman" w:hAnsi="Times New Roman" w:cs="Times New Roman"/>
                <w:sz w:val="20"/>
              </w:rPr>
            </w:pPr>
            <w:r>
              <w:rPr>
                <w:rFonts w:ascii="Times New Roman" w:hAnsi="Times New Roman" w:cs="Times New Roman"/>
                <w:sz w:val="20"/>
              </w:rPr>
              <w:t>25</w:t>
            </w:r>
          </w:p>
        </w:tc>
        <w:tc>
          <w:tcPr>
            <w:tcW w:w="2409" w:type="dxa"/>
          </w:tcPr>
          <w:p w14:paraId="668228C3" w14:textId="77777777" w:rsidR="00605537" w:rsidRPr="00A97E29" w:rsidRDefault="00605537" w:rsidP="00605537">
            <w:pPr>
              <w:spacing w:after="0" w:line="240" w:lineRule="auto"/>
              <w:rPr>
                <w:rFonts w:ascii="Times New Roman" w:hAnsi="Times New Roman" w:cs="Times New Roman"/>
                <w:sz w:val="20"/>
              </w:rPr>
            </w:pPr>
            <w:r w:rsidRPr="00CB41EB">
              <w:rPr>
                <w:rFonts w:ascii="Times New Roman" w:hAnsi="Times New Roman" w:cs="Times New Roman"/>
                <w:sz w:val="20"/>
              </w:rPr>
              <w:t>Screw conveyor</w:t>
            </w:r>
          </w:p>
        </w:tc>
      </w:tr>
    </w:tbl>
    <w:p w14:paraId="52B70822" w14:textId="77777777" w:rsidR="004A027F" w:rsidRPr="006651F4" w:rsidRDefault="004A027F" w:rsidP="00273DBE">
      <w:pPr>
        <w:spacing w:after="0" w:line="20" w:lineRule="atLeast"/>
        <w:jc w:val="center"/>
        <w:rPr>
          <w:rFonts w:ascii="Times New Roman" w:hAnsi="Times New Roman" w:cs="Times New Roman"/>
          <w:sz w:val="20"/>
          <w:szCs w:val="20"/>
        </w:rPr>
      </w:pPr>
    </w:p>
    <w:p w14:paraId="6DE92D87" w14:textId="21108F43" w:rsidR="006651F4" w:rsidRDefault="00605537" w:rsidP="00605537">
      <w:pPr>
        <w:spacing w:after="0" w:line="20" w:lineRule="atLeast"/>
        <w:jc w:val="center"/>
        <w:rPr>
          <w:rFonts w:ascii="Times New Roman" w:hAnsi="Times New Roman" w:cs="Times New Roman"/>
          <w:smallCaps/>
          <w:sz w:val="20"/>
          <w:szCs w:val="20"/>
        </w:rPr>
      </w:pPr>
      <w:r>
        <w:rPr>
          <w:rFonts w:ascii="Times New Roman" w:hAnsi="Times New Roman" w:cs="Times New Roman"/>
          <w:smallCaps/>
          <w:sz w:val="20"/>
          <w:szCs w:val="20"/>
        </w:rPr>
        <w:t>Fig. 15 Solid</w:t>
      </w:r>
      <w:r w:rsidRPr="00605537">
        <w:rPr>
          <w:rFonts w:ascii="Times New Roman" w:hAnsi="Times New Roman" w:cs="Times New Roman"/>
          <w:smallCaps/>
          <w:sz w:val="20"/>
          <w:szCs w:val="20"/>
        </w:rPr>
        <w:t xml:space="preserve"> Bowl Decanter</w:t>
      </w:r>
    </w:p>
    <w:p w14:paraId="1354B8D6" w14:textId="34C9C403" w:rsidR="00605537" w:rsidRDefault="00605537" w:rsidP="00605537">
      <w:pPr>
        <w:spacing w:after="0" w:line="20" w:lineRule="atLeast"/>
        <w:jc w:val="center"/>
        <w:rPr>
          <w:rFonts w:ascii="Times New Roman" w:hAnsi="Times New Roman" w:cs="Times New Roman"/>
          <w:smallCaps/>
          <w:sz w:val="20"/>
          <w:szCs w:val="20"/>
        </w:rPr>
      </w:pPr>
    </w:p>
    <w:p w14:paraId="3B716A4D" w14:textId="584DFC10" w:rsidR="00605537" w:rsidRDefault="00605537" w:rsidP="00605537">
      <w:pPr>
        <w:spacing w:after="0" w:line="20" w:lineRule="atLeast"/>
        <w:jc w:val="center"/>
        <w:rPr>
          <w:rFonts w:ascii="Times New Roman" w:hAnsi="Times New Roman" w:cs="Times New Roman"/>
          <w:sz w:val="20"/>
          <w:szCs w:val="20"/>
        </w:rPr>
      </w:pPr>
      <w:r w:rsidRPr="00605537">
        <w:rPr>
          <w:rFonts w:ascii="Times New Roman" w:hAnsi="Times New Roman" w:cs="Times New Roman"/>
          <w:noProof/>
          <w:sz w:val="20"/>
          <w:szCs w:val="20"/>
          <w:lang w:val="en-IN" w:eastAsia="en-IN"/>
        </w:rPr>
        <w:drawing>
          <wp:inline distT="0" distB="0" distL="0" distR="0" wp14:anchorId="6D48AE4E" wp14:editId="4ACB8767">
            <wp:extent cx="6300470" cy="3755116"/>
            <wp:effectExtent l="0" t="0" r="5080" b="0"/>
            <wp:docPr id="44" name="Picture 44" descr="C:\Users\HP\Desktop\sfasafdsafd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Desktop\sfasafdsafdsa.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0470" cy="3755116"/>
                    </a:xfrm>
                    <a:prstGeom prst="rect">
                      <a:avLst/>
                    </a:prstGeom>
                    <a:noFill/>
                    <a:ln>
                      <a:noFill/>
                    </a:ln>
                  </pic:spPr>
                </pic:pic>
              </a:graphicData>
            </a:graphic>
          </wp:inline>
        </w:drawing>
      </w:r>
    </w:p>
    <w:p w14:paraId="42CBDF6F" w14:textId="2203846A" w:rsidR="00605537" w:rsidRDefault="00605537" w:rsidP="00605537">
      <w:pPr>
        <w:spacing w:after="0" w:line="20" w:lineRule="atLeast"/>
        <w:jc w:val="center"/>
        <w:rPr>
          <w:rFonts w:ascii="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409"/>
      </w:tblGrid>
      <w:tr w:rsidR="00605537" w14:paraId="7A0403C0" w14:textId="77777777" w:rsidTr="00605537">
        <w:trPr>
          <w:jc w:val="center"/>
        </w:trPr>
        <w:tc>
          <w:tcPr>
            <w:tcW w:w="988" w:type="dxa"/>
          </w:tcPr>
          <w:p w14:paraId="49C422F7" w14:textId="77777777" w:rsidR="00605537" w:rsidRPr="004903A5" w:rsidRDefault="00605537" w:rsidP="00605537">
            <w:pPr>
              <w:spacing w:after="0" w:line="240" w:lineRule="auto"/>
              <w:jc w:val="center"/>
              <w:rPr>
                <w:rFonts w:ascii="Times New Roman" w:hAnsi="Times New Roman" w:cs="Times New Roman"/>
                <w:i/>
                <w:sz w:val="20"/>
              </w:rPr>
            </w:pPr>
            <w:r w:rsidRPr="004903A5">
              <w:rPr>
                <w:rFonts w:ascii="Times New Roman" w:hAnsi="Times New Roman" w:cs="Times New Roman"/>
                <w:i/>
                <w:sz w:val="20"/>
              </w:rPr>
              <w:t>Part No.</w:t>
            </w:r>
          </w:p>
        </w:tc>
        <w:tc>
          <w:tcPr>
            <w:tcW w:w="2409" w:type="dxa"/>
          </w:tcPr>
          <w:p w14:paraId="047E3D58" w14:textId="77777777" w:rsidR="00605537" w:rsidRPr="004903A5" w:rsidRDefault="00605537" w:rsidP="00605537">
            <w:pPr>
              <w:spacing w:after="0" w:line="240" w:lineRule="auto"/>
              <w:jc w:val="center"/>
              <w:rPr>
                <w:rFonts w:ascii="Times New Roman" w:hAnsi="Times New Roman" w:cs="Times New Roman"/>
                <w:i/>
                <w:sz w:val="20"/>
              </w:rPr>
            </w:pPr>
            <w:r w:rsidRPr="004903A5">
              <w:rPr>
                <w:rFonts w:ascii="Times New Roman" w:hAnsi="Times New Roman" w:cs="Times New Roman"/>
                <w:i/>
                <w:sz w:val="20"/>
              </w:rPr>
              <w:t>Name</w:t>
            </w:r>
          </w:p>
        </w:tc>
      </w:tr>
      <w:tr w:rsidR="00605537" w14:paraId="7D61F20B" w14:textId="77777777" w:rsidTr="00605537">
        <w:trPr>
          <w:jc w:val="center"/>
        </w:trPr>
        <w:tc>
          <w:tcPr>
            <w:tcW w:w="988" w:type="dxa"/>
          </w:tcPr>
          <w:p w14:paraId="0710D217" w14:textId="77777777" w:rsidR="00605537" w:rsidRDefault="00605537" w:rsidP="00605537">
            <w:pPr>
              <w:spacing w:after="0" w:line="240" w:lineRule="auto"/>
              <w:jc w:val="center"/>
              <w:rPr>
                <w:rFonts w:ascii="Times New Roman" w:hAnsi="Times New Roman" w:cs="Times New Roman"/>
                <w:sz w:val="20"/>
              </w:rPr>
            </w:pPr>
            <w:r>
              <w:rPr>
                <w:rFonts w:ascii="Times New Roman" w:hAnsi="Times New Roman" w:cs="Times New Roman"/>
                <w:sz w:val="20"/>
              </w:rPr>
              <w:t>2</w:t>
            </w:r>
          </w:p>
        </w:tc>
        <w:tc>
          <w:tcPr>
            <w:tcW w:w="2409" w:type="dxa"/>
          </w:tcPr>
          <w:p w14:paraId="2B588137" w14:textId="77777777" w:rsidR="00605537" w:rsidRDefault="00605537" w:rsidP="00605537">
            <w:pPr>
              <w:spacing w:after="0" w:line="240" w:lineRule="auto"/>
              <w:rPr>
                <w:rFonts w:ascii="Times New Roman" w:hAnsi="Times New Roman" w:cs="Times New Roman"/>
                <w:sz w:val="20"/>
              </w:rPr>
            </w:pPr>
            <w:r w:rsidRPr="00A97E29">
              <w:rPr>
                <w:rFonts w:ascii="Times New Roman" w:hAnsi="Times New Roman" w:cs="Times New Roman"/>
                <w:sz w:val="20"/>
              </w:rPr>
              <w:t>Bearing support</w:t>
            </w:r>
          </w:p>
        </w:tc>
      </w:tr>
      <w:tr w:rsidR="00605537" w14:paraId="776C5C11" w14:textId="77777777" w:rsidTr="00605537">
        <w:trPr>
          <w:jc w:val="center"/>
        </w:trPr>
        <w:tc>
          <w:tcPr>
            <w:tcW w:w="988" w:type="dxa"/>
          </w:tcPr>
          <w:p w14:paraId="318F92BF" w14:textId="77777777" w:rsidR="00605537" w:rsidRDefault="00605537" w:rsidP="00605537">
            <w:pPr>
              <w:spacing w:after="0" w:line="240" w:lineRule="auto"/>
              <w:jc w:val="center"/>
              <w:rPr>
                <w:rFonts w:ascii="Times New Roman" w:hAnsi="Times New Roman" w:cs="Times New Roman"/>
                <w:sz w:val="20"/>
              </w:rPr>
            </w:pPr>
            <w:r>
              <w:rPr>
                <w:rFonts w:ascii="Times New Roman" w:hAnsi="Times New Roman" w:cs="Times New Roman"/>
                <w:sz w:val="20"/>
              </w:rPr>
              <w:t>4</w:t>
            </w:r>
          </w:p>
        </w:tc>
        <w:tc>
          <w:tcPr>
            <w:tcW w:w="2409" w:type="dxa"/>
          </w:tcPr>
          <w:p w14:paraId="6BFD81E0" w14:textId="77777777" w:rsidR="00605537" w:rsidRDefault="00605537" w:rsidP="00605537">
            <w:pPr>
              <w:spacing w:after="0" w:line="240" w:lineRule="auto"/>
              <w:rPr>
                <w:rFonts w:ascii="Times New Roman" w:hAnsi="Times New Roman" w:cs="Times New Roman"/>
                <w:sz w:val="20"/>
              </w:rPr>
            </w:pPr>
            <w:r>
              <w:rPr>
                <w:rFonts w:ascii="Times New Roman" w:hAnsi="Times New Roman" w:cs="Times New Roman"/>
                <w:sz w:val="20"/>
              </w:rPr>
              <w:t>Casin</w:t>
            </w:r>
            <w:r w:rsidRPr="00A97E29">
              <w:rPr>
                <w:rFonts w:ascii="Times New Roman" w:hAnsi="Times New Roman" w:cs="Times New Roman"/>
                <w:sz w:val="20"/>
              </w:rPr>
              <w:t>g</w:t>
            </w:r>
          </w:p>
        </w:tc>
      </w:tr>
      <w:tr w:rsidR="00605537" w14:paraId="470C8247" w14:textId="77777777" w:rsidTr="00605537">
        <w:trPr>
          <w:jc w:val="center"/>
        </w:trPr>
        <w:tc>
          <w:tcPr>
            <w:tcW w:w="988" w:type="dxa"/>
          </w:tcPr>
          <w:p w14:paraId="1314F562" w14:textId="77777777" w:rsidR="00605537" w:rsidRDefault="00605537" w:rsidP="00605537">
            <w:pPr>
              <w:spacing w:after="0" w:line="240" w:lineRule="auto"/>
              <w:jc w:val="center"/>
              <w:rPr>
                <w:rFonts w:ascii="Times New Roman" w:hAnsi="Times New Roman" w:cs="Times New Roman"/>
                <w:sz w:val="20"/>
              </w:rPr>
            </w:pPr>
            <w:r>
              <w:rPr>
                <w:rFonts w:ascii="Times New Roman" w:hAnsi="Times New Roman" w:cs="Times New Roman"/>
                <w:sz w:val="20"/>
              </w:rPr>
              <w:t>10</w:t>
            </w:r>
          </w:p>
        </w:tc>
        <w:tc>
          <w:tcPr>
            <w:tcW w:w="2409" w:type="dxa"/>
          </w:tcPr>
          <w:p w14:paraId="26167829" w14:textId="77777777" w:rsidR="00605537" w:rsidRDefault="00605537" w:rsidP="00605537">
            <w:pPr>
              <w:spacing w:after="0" w:line="240" w:lineRule="auto"/>
              <w:rPr>
                <w:rFonts w:ascii="Times New Roman" w:hAnsi="Times New Roman" w:cs="Times New Roman"/>
                <w:sz w:val="20"/>
              </w:rPr>
            </w:pPr>
            <w:r w:rsidRPr="00A97E29">
              <w:rPr>
                <w:rFonts w:ascii="Times New Roman" w:hAnsi="Times New Roman" w:cs="Times New Roman"/>
                <w:sz w:val="20"/>
              </w:rPr>
              <w:t>Driv</w:t>
            </w:r>
            <w:r>
              <w:rPr>
                <w:rFonts w:ascii="Times New Roman" w:hAnsi="Times New Roman" w:cs="Times New Roman"/>
                <w:sz w:val="20"/>
              </w:rPr>
              <w:t>en</w:t>
            </w:r>
            <w:r w:rsidRPr="00A97E29">
              <w:rPr>
                <w:rFonts w:ascii="Times New Roman" w:hAnsi="Times New Roman" w:cs="Times New Roman"/>
                <w:sz w:val="20"/>
              </w:rPr>
              <w:t xml:space="preserve"> pulley</w:t>
            </w:r>
          </w:p>
        </w:tc>
      </w:tr>
      <w:tr w:rsidR="00605537" w14:paraId="17C185EB" w14:textId="77777777" w:rsidTr="00605537">
        <w:trPr>
          <w:jc w:val="center"/>
        </w:trPr>
        <w:tc>
          <w:tcPr>
            <w:tcW w:w="988" w:type="dxa"/>
          </w:tcPr>
          <w:p w14:paraId="45EEBF46" w14:textId="77777777" w:rsidR="00605537" w:rsidRDefault="00605537" w:rsidP="00605537">
            <w:pPr>
              <w:spacing w:after="0" w:line="240" w:lineRule="auto"/>
              <w:jc w:val="center"/>
              <w:rPr>
                <w:rFonts w:ascii="Times New Roman" w:hAnsi="Times New Roman" w:cs="Times New Roman"/>
                <w:sz w:val="20"/>
              </w:rPr>
            </w:pPr>
            <w:r>
              <w:rPr>
                <w:rFonts w:ascii="Times New Roman" w:hAnsi="Times New Roman" w:cs="Times New Roman"/>
                <w:sz w:val="20"/>
              </w:rPr>
              <w:t>14</w:t>
            </w:r>
          </w:p>
        </w:tc>
        <w:tc>
          <w:tcPr>
            <w:tcW w:w="2409" w:type="dxa"/>
          </w:tcPr>
          <w:p w14:paraId="732CC654" w14:textId="77777777" w:rsidR="00605537" w:rsidRPr="009D387D" w:rsidRDefault="00605537" w:rsidP="00605537">
            <w:pPr>
              <w:spacing w:after="0" w:line="240" w:lineRule="auto"/>
              <w:rPr>
                <w:rFonts w:ascii="Times New Roman" w:hAnsi="Times New Roman" w:cs="Times New Roman"/>
                <w:sz w:val="20"/>
              </w:rPr>
            </w:pPr>
            <w:r>
              <w:rPr>
                <w:rFonts w:ascii="Times New Roman" w:hAnsi="Times New Roman" w:cs="Times New Roman"/>
                <w:sz w:val="20"/>
              </w:rPr>
              <w:t>Reducer</w:t>
            </w:r>
          </w:p>
        </w:tc>
      </w:tr>
      <w:tr w:rsidR="00605537" w14:paraId="2358007B" w14:textId="77777777" w:rsidTr="00605537">
        <w:trPr>
          <w:jc w:val="center"/>
        </w:trPr>
        <w:tc>
          <w:tcPr>
            <w:tcW w:w="988" w:type="dxa"/>
          </w:tcPr>
          <w:p w14:paraId="763B5685" w14:textId="77777777" w:rsidR="00605537" w:rsidRDefault="00605537" w:rsidP="00605537">
            <w:pPr>
              <w:spacing w:after="0" w:line="240" w:lineRule="auto"/>
              <w:jc w:val="center"/>
              <w:rPr>
                <w:rFonts w:ascii="Times New Roman" w:hAnsi="Times New Roman" w:cs="Times New Roman"/>
                <w:sz w:val="20"/>
              </w:rPr>
            </w:pPr>
            <w:r>
              <w:rPr>
                <w:rFonts w:ascii="Times New Roman" w:hAnsi="Times New Roman" w:cs="Times New Roman"/>
                <w:sz w:val="20"/>
              </w:rPr>
              <w:t>17</w:t>
            </w:r>
          </w:p>
        </w:tc>
        <w:tc>
          <w:tcPr>
            <w:tcW w:w="2409" w:type="dxa"/>
          </w:tcPr>
          <w:p w14:paraId="5D731776" w14:textId="77777777" w:rsidR="00605537" w:rsidRDefault="00605537" w:rsidP="00605537">
            <w:pPr>
              <w:spacing w:after="0" w:line="240" w:lineRule="auto"/>
              <w:rPr>
                <w:rFonts w:ascii="Times New Roman" w:hAnsi="Times New Roman" w:cs="Times New Roman"/>
                <w:sz w:val="20"/>
              </w:rPr>
            </w:pPr>
            <w:r w:rsidRPr="009D387D">
              <w:rPr>
                <w:rFonts w:ascii="Times New Roman" w:hAnsi="Times New Roman" w:cs="Times New Roman"/>
                <w:sz w:val="20"/>
              </w:rPr>
              <w:t>Bowl</w:t>
            </w:r>
            <w:r>
              <w:rPr>
                <w:rFonts w:ascii="Times New Roman" w:hAnsi="Times New Roman" w:cs="Times New Roman"/>
                <w:sz w:val="20"/>
              </w:rPr>
              <w:t xml:space="preserve"> </w:t>
            </w:r>
          </w:p>
        </w:tc>
      </w:tr>
      <w:tr w:rsidR="00605537" w14:paraId="4D716400" w14:textId="77777777" w:rsidTr="00605537">
        <w:trPr>
          <w:jc w:val="center"/>
        </w:trPr>
        <w:tc>
          <w:tcPr>
            <w:tcW w:w="988" w:type="dxa"/>
          </w:tcPr>
          <w:p w14:paraId="021736C5" w14:textId="77777777" w:rsidR="00605537" w:rsidRDefault="00605537" w:rsidP="00605537">
            <w:pPr>
              <w:spacing w:after="0" w:line="240" w:lineRule="auto"/>
              <w:jc w:val="center"/>
              <w:rPr>
                <w:rFonts w:ascii="Times New Roman" w:hAnsi="Times New Roman" w:cs="Times New Roman"/>
                <w:sz w:val="20"/>
              </w:rPr>
            </w:pPr>
            <w:r>
              <w:rPr>
                <w:rFonts w:ascii="Times New Roman" w:hAnsi="Times New Roman" w:cs="Times New Roman"/>
                <w:sz w:val="20"/>
              </w:rPr>
              <w:t>21</w:t>
            </w:r>
          </w:p>
        </w:tc>
        <w:tc>
          <w:tcPr>
            <w:tcW w:w="2409" w:type="dxa"/>
          </w:tcPr>
          <w:p w14:paraId="4F9CCD00" w14:textId="77777777" w:rsidR="00605537" w:rsidRDefault="00605537" w:rsidP="00605537">
            <w:pPr>
              <w:spacing w:after="0" w:line="240" w:lineRule="auto"/>
              <w:rPr>
                <w:rFonts w:ascii="Times New Roman" w:hAnsi="Times New Roman" w:cs="Times New Roman"/>
                <w:sz w:val="20"/>
              </w:rPr>
            </w:pPr>
            <w:r>
              <w:rPr>
                <w:rFonts w:ascii="Times New Roman" w:hAnsi="Times New Roman" w:cs="Times New Roman"/>
                <w:sz w:val="20"/>
              </w:rPr>
              <w:t>F</w:t>
            </w:r>
            <w:r w:rsidRPr="00A97E29">
              <w:rPr>
                <w:rFonts w:ascii="Times New Roman" w:hAnsi="Times New Roman" w:cs="Times New Roman"/>
                <w:sz w:val="20"/>
              </w:rPr>
              <w:t>eed pipe</w:t>
            </w:r>
          </w:p>
        </w:tc>
      </w:tr>
      <w:tr w:rsidR="00605537" w14:paraId="6F058CAA" w14:textId="77777777" w:rsidTr="00605537">
        <w:trPr>
          <w:jc w:val="center"/>
        </w:trPr>
        <w:tc>
          <w:tcPr>
            <w:tcW w:w="988" w:type="dxa"/>
          </w:tcPr>
          <w:p w14:paraId="12162D2B" w14:textId="77777777" w:rsidR="00605537" w:rsidRDefault="00605537" w:rsidP="00605537">
            <w:pPr>
              <w:spacing w:after="0" w:line="240" w:lineRule="auto"/>
              <w:jc w:val="center"/>
              <w:rPr>
                <w:rFonts w:ascii="Times New Roman" w:hAnsi="Times New Roman" w:cs="Times New Roman"/>
                <w:sz w:val="20"/>
              </w:rPr>
            </w:pPr>
            <w:r>
              <w:rPr>
                <w:rFonts w:ascii="Times New Roman" w:hAnsi="Times New Roman" w:cs="Times New Roman"/>
                <w:sz w:val="20"/>
              </w:rPr>
              <w:t>22</w:t>
            </w:r>
          </w:p>
        </w:tc>
        <w:tc>
          <w:tcPr>
            <w:tcW w:w="2409" w:type="dxa"/>
          </w:tcPr>
          <w:p w14:paraId="77CF83F0" w14:textId="77777777" w:rsidR="00605537" w:rsidRDefault="00605537" w:rsidP="00605537">
            <w:pPr>
              <w:spacing w:after="0" w:line="240" w:lineRule="auto"/>
              <w:rPr>
                <w:rFonts w:ascii="Times New Roman" w:hAnsi="Times New Roman" w:cs="Times New Roman"/>
                <w:sz w:val="20"/>
              </w:rPr>
            </w:pPr>
            <w:r w:rsidRPr="00CB41EB">
              <w:rPr>
                <w:rFonts w:ascii="Times New Roman" w:hAnsi="Times New Roman" w:cs="Times New Roman"/>
                <w:sz w:val="20"/>
              </w:rPr>
              <w:t>Wash pipe</w:t>
            </w:r>
          </w:p>
        </w:tc>
      </w:tr>
      <w:tr w:rsidR="00605537" w14:paraId="191ACEC3" w14:textId="77777777" w:rsidTr="00605537">
        <w:trPr>
          <w:jc w:val="center"/>
        </w:trPr>
        <w:tc>
          <w:tcPr>
            <w:tcW w:w="988" w:type="dxa"/>
          </w:tcPr>
          <w:p w14:paraId="42F246FA" w14:textId="77777777" w:rsidR="00605537" w:rsidRDefault="00605537" w:rsidP="00605537">
            <w:pPr>
              <w:spacing w:after="0" w:line="240" w:lineRule="auto"/>
              <w:jc w:val="center"/>
              <w:rPr>
                <w:rFonts w:ascii="Times New Roman" w:hAnsi="Times New Roman" w:cs="Times New Roman"/>
                <w:sz w:val="20"/>
              </w:rPr>
            </w:pPr>
            <w:r>
              <w:rPr>
                <w:rFonts w:ascii="Times New Roman" w:hAnsi="Times New Roman" w:cs="Times New Roman"/>
                <w:sz w:val="20"/>
              </w:rPr>
              <w:t>23</w:t>
            </w:r>
          </w:p>
        </w:tc>
        <w:tc>
          <w:tcPr>
            <w:tcW w:w="2409" w:type="dxa"/>
          </w:tcPr>
          <w:p w14:paraId="6399A9FA" w14:textId="77777777" w:rsidR="00605537" w:rsidRDefault="00605537" w:rsidP="00605537">
            <w:pPr>
              <w:spacing w:after="0" w:line="240" w:lineRule="auto"/>
              <w:rPr>
                <w:rFonts w:ascii="Times New Roman" w:hAnsi="Times New Roman" w:cs="Times New Roman"/>
                <w:sz w:val="20"/>
              </w:rPr>
            </w:pPr>
            <w:r w:rsidRPr="00F64BCD">
              <w:rPr>
                <w:rFonts w:ascii="Times New Roman" w:hAnsi="Times New Roman" w:cs="Times New Roman"/>
                <w:sz w:val="20"/>
              </w:rPr>
              <w:t>Solids outlet</w:t>
            </w:r>
          </w:p>
        </w:tc>
      </w:tr>
      <w:tr w:rsidR="00605537" w14:paraId="28C6C3D4" w14:textId="77777777" w:rsidTr="00605537">
        <w:trPr>
          <w:jc w:val="center"/>
        </w:trPr>
        <w:tc>
          <w:tcPr>
            <w:tcW w:w="988" w:type="dxa"/>
          </w:tcPr>
          <w:p w14:paraId="347ADABE" w14:textId="77777777" w:rsidR="00605537" w:rsidRDefault="00605537" w:rsidP="00605537">
            <w:pPr>
              <w:spacing w:after="0" w:line="240" w:lineRule="auto"/>
              <w:jc w:val="center"/>
              <w:rPr>
                <w:rFonts w:ascii="Times New Roman" w:hAnsi="Times New Roman" w:cs="Times New Roman"/>
                <w:sz w:val="20"/>
              </w:rPr>
            </w:pPr>
            <w:r>
              <w:rPr>
                <w:rFonts w:ascii="Times New Roman" w:hAnsi="Times New Roman" w:cs="Times New Roman"/>
                <w:sz w:val="20"/>
              </w:rPr>
              <w:t>24</w:t>
            </w:r>
          </w:p>
        </w:tc>
        <w:tc>
          <w:tcPr>
            <w:tcW w:w="2409" w:type="dxa"/>
          </w:tcPr>
          <w:p w14:paraId="682684EF" w14:textId="77777777" w:rsidR="00605537" w:rsidRDefault="00605537" w:rsidP="00605537">
            <w:pPr>
              <w:spacing w:after="0" w:line="240" w:lineRule="auto"/>
              <w:rPr>
                <w:rFonts w:ascii="Times New Roman" w:hAnsi="Times New Roman" w:cs="Times New Roman"/>
                <w:sz w:val="20"/>
              </w:rPr>
            </w:pPr>
            <w:r w:rsidRPr="00A97E29">
              <w:rPr>
                <w:rFonts w:ascii="Times New Roman" w:hAnsi="Times New Roman" w:cs="Times New Roman"/>
                <w:sz w:val="20"/>
              </w:rPr>
              <w:t>Liquid outlet</w:t>
            </w:r>
          </w:p>
        </w:tc>
      </w:tr>
      <w:tr w:rsidR="00605537" w14:paraId="6FFC8991" w14:textId="77777777" w:rsidTr="00605537">
        <w:trPr>
          <w:jc w:val="center"/>
        </w:trPr>
        <w:tc>
          <w:tcPr>
            <w:tcW w:w="988" w:type="dxa"/>
          </w:tcPr>
          <w:p w14:paraId="6C537148" w14:textId="77777777" w:rsidR="00605537" w:rsidRDefault="00605537" w:rsidP="00605537">
            <w:pPr>
              <w:spacing w:after="0" w:line="240" w:lineRule="auto"/>
              <w:jc w:val="center"/>
              <w:rPr>
                <w:rFonts w:ascii="Times New Roman" w:hAnsi="Times New Roman" w:cs="Times New Roman"/>
                <w:sz w:val="20"/>
              </w:rPr>
            </w:pPr>
            <w:r>
              <w:rPr>
                <w:rFonts w:ascii="Times New Roman" w:hAnsi="Times New Roman" w:cs="Times New Roman"/>
                <w:sz w:val="20"/>
              </w:rPr>
              <w:t>25</w:t>
            </w:r>
          </w:p>
        </w:tc>
        <w:tc>
          <w:tcPr>
            <w:tcW w:w="2409" w:type="dxa"/>
          </w:tcPr>
          <w:p w14:paraId="582DCC1E" w14:textId="77777777" w:rsidR="00605537" w:rsidRPr="00A97E29" w:rsidRDefault="00605537" w:rsidP="00605537">
            <w:pPr>
              <w:spacing w:after="0" w:line="240" w:lineRule="auto"/>
              <w:rPr>
                <w:rFonts w:ascii="Times New Roman" w:hAnsi="Times New Roman" w:cs="Times New Roman"/>
                <w:sz w:val="20"/>
              </w:rPr>
            </w:pPr>
            <w:r w:rsidRPr="00CB41EB">
              <w:rPr>
                <w:rFonts w:ascii="Times New Roman" w:hAnsi="Times New Roman" w:cs="Times New Roman"/>
                <w:sz w:val="20"/>
              </w:rPr>
              <w:t>Screw conveyor</w:t>
            </w:r>
          </w:p>
        </w:tc>
      </w:tr>
      <w:tr w:rsidR="00605537" w14:paraId="69F543A9" w14:textId="77777777" w:rsidTr="00605537">
        <w:trPr>
          <w:jc w:val="center"/>
        </w:trPr>
        <w:tc>
          <w:tcPr>
            <w:tcW w:w="988" w:type="dxa"/>
          </w:tcPr>
          <w:p w14:paraId="46366461" w14:textId="77777777" w:rsidR="00605537" w:rsidRDefault="00605537" w:rsidP="00605537">
            <w:pPr>
              <w:spacing w:after="0" w:line="240" w:lineRule="auto"/>
              <w:jc w:val="center"/>
              <w:rPr>
                <w:rFonts w:ascii="Times New Roman" w:hAnsi="Times New Roman" w:cs="Times New Roman"/>
                <w:sz w:val="20"/>
              </w:rPr>
            </w:pPr>
            <w:r>
              <w:rPr>
                <w:rFonts w:ascii="Times New Roman" w:hAnsi="Times New Roman" w:cs="Times New Roman"/>
                <w:sz w:val="20"/>
              </w:rPr>
              <w:t>35</w:t>
            </w:r>
          </w:p>
        </w:tc>
        <w:tc>
          <w:tcPr>
            <w:tcW w:w="2409" w:type="dxa"/>
          </w:tcPr>
          <w:p w14:paraId="2FB5BBE0" w14:textId="77777777" w:rsidR="00605537" w:rsidRPr="00CB41EB" w:rsidRDefault="00605537" w:rsidP="00605537">
            <w:pPr>
              <w:spacing w:after="0" w:line="240" w:lineRule="auto"/>
              <w:rPr>
                <w:rFonts w:ascii="Times New Roman" w:hAnsi="Times New Roman" w:cs="Times New Roman"/>
                <w:sz w:val="20"/>
              </w:rPr>
            </w:pPr>
            <w:r w:rsidRPr="00CB41EB">
              <w:rPr>
                <w:rFonts w:ascii="Times New Roman" w:hAnsi="Times New Roman" w:cs="Times New Roman"/>
                <w:sz w:val="20"/>
              </w:rPr>
              <w:t>Filtering screen</w:t>
            </w:r>
          </w:p>
        </w:tc>
      </w:tr>
      <w:tr w:rsidR="00605537" w14:paraId="250DA9A5" w14:textId="77777777" w:rsidTr="00605537">
        <w:trPr>
          <w:jc w:val="center"/>
        </w:trPr>
        <w:tc>
          <w:tcPr>
            <w:tcW w:w="988" w:type="dxa"/>
          </w:tcPr>
          <w:p w14:paraId="01318895" w14:textId="77777777" w:rsidR="00605537" w:rsidRDefault="00605537" w:rsidP="00605537">
            <w:pPr>
              <w:spacing w:after="0" w:line="240" w:lineRule="auto"/>
              <w:jc w:val="center"/>
              <w:rPr>
                <w:rFonts w:ascii="Times New Roman" w:hAnsi="Times New Roman" w:cs="Times New Roman"/>
                <w:sz w:val="20"/>
              </w:rPr>
            </w:pPr>
            <w:r>
              <w:rPr>
                <w:rFonts w:ascii="Times New Roman" w:hAnsi="Times New Roman" w:cs="Times New Roman"/>
                <w:sz w:val="20"/>
              </w:rPr>
              <w:t>37</w:t>
            </w:r>
          </w:p>
        </w:tc>
        <w:tc>
          <w:tcPr>
            <w:tcW w:w="2409" w:type="dxa"/>
          </w:tcPr>
          <w:p w14:paraId="64517BF7" w14:textId="77777777" w:rsidR="00605537" w:rsidRPr="00CB41EB" w:rsidRDefault="00605537" w:rsidP="00605537">
            <w:pPr>
              <w:tabs>
                <w:tab w:val="left" w:pos="524"/>
              </w:tabs>
              <w:spacing w:after="0" w:line="240" w:lineRule="auto"/>
              <w:rPr>
                <w:rFonts w:ascii="Times New Roman" w:hAnsi="Times New Roman" w:cs="Times New Roman"/>
                <w:sz w:val="20"/>
              </w:rPr>
            </w:pPr>
            <w:r>
              <w:rPr>
                <w:rFonts w:ascii="Times New Roman" w:hAnsi="Times New Roman" w:cs="Times New Roman"/>
                <w:sz w:val="20"/>
              </w:rPr>
              <w:t>Wash liquor</w:t>
            </w:r>
            <w:r w:rsidRPr="00CB41EB">
              <w:rPr>
                <w:rFonts w:ascii="Times New Roman" w:hAnsi="Times New Roman" w:cs="Times New Roman"/>
                <w:sz w:val="20"/>
              </w:rPr>
              <w:t xml:space="preserve"> outlet</w:t>
            </w:r>
          </w:p>
        </w:tc>
      </w:tr>
    </w:tbl>
    <w:p w14:paraId="7BFBAA20" w14:textId="77777777" w:rsidR="00605537" w:rsidRPr="006651F4" w:rsidRDefault="00605537" w:rsidP="00605537">
      <w:pPr>
        <w:spacing w:after="0" w:line="20" w:lineRule="atLeast"/>
        <w:jc w:val="center"/>
        <w:rPr>
          <w:rFonts w:ascii="Times New Roman" w:hAnsi="Times New Roman" w:cs="Times New Roman"/>
          <w:sz w:val="20"/>
          <w:szCs w:val="20"/>
        </w:rPr>
      </w:pPr>
    </w:p>
    <w:p w14:paraId="25848722" w14:textId="6AAC5CB4" w:rsidR="006651F4" w:rsidRPr="00605537" w:rsidRDefault="00605537" w:rsidP="00605537">
      <w:pPr>
        <w:spacing w:after="0" w:line="20" w:lineRule="atLeast"/>
        <w:jc w:val="center"/>
        <w:rPr>
          <w:rFonts w:ascii="Times New Roman" w:hAnsi="Times New Roman" w:cs="Times New Roman"/>
          <w:smallCaps/>
          <w:sz w:val="20"/>
          <w:szCs w:val="20"/>
        </w:rPr>
      </w:pPr>
      <w:r>
        <w:rPr>
          <w:rFonts w:ascii="Times New Roman" w:hAnsi="Times New Roman" w:cs="Times New Roman"/>
          <w:smallCaps/>
          <w:sz w:val="20"/>
          <w:szCs w:val="20"/>
        </w:rPr>
        <w:t xml:space="preserve">Fig. 16 </w:t>
      </w:r>
      <w:r w:rsidRPr="00605537">
        <w:rPr>
          <w:rFonts w:ascii="Times New Roman" w:hAnsi="Times New Roman" w:cs="Times New Roman"/>
          <w:smallCaps/>
          <w:sz w:val="20"/>
          <w:szCs w:val="20"/>
        </w:rPr>
        <w:t>Combined Sedi</w:t>
      </w:r>
      <w:r>
        <w:rPr>
          <w:rFonts w:ascii="Times New Roman" w:hAnsi="Times New Roman" w:cs="Times New Roman"/>
          <w:smallCaps/>
          <w:sz w:val="20"/>
          <w:szCs w:val="20"/>
        </w:rPr>
        <w:t>mentation and Filtration Machine</w:t>
      </w:r>
      <w:r w:rsidRPr="00605537">
        <w:rPr>
          <w:rFonts w:ascii="Times New Roman" w:hAnsi="Times New Roman" w:cs="Times New Roman"/>
          <w:smallCaps/>
          <w:sz w:val="20"/>
          <w:szCs w:val="20"/>
        </w:rPr>
        <w:t>, Screen Bowl Decanter</w:t>
      </w:r>
    </w:p>
    <w:p w14:paraId="6840FD30" w14:textId="77777777" w:rsidR="006651F4" w:rsidRPr="006651F4" w:rsidRDefault="006651F4" w:rsidP="006651F4">
      <w:pPr>
        <w:spacing w:after="0" w:line="20" w:lineRule="atLeast"/>
        <w:rPr>
          <w:rFonts w:ascii="Times New Roman" w:hAnsi="Times New Roman" w:cs="Times New Roman"/>
          <w:sz w:val="20"/>
          <w:szCs w:val="20"/>
        </w:rPr>
      </w:pPr>
    </w:p>
    <w:p w14:paraId="203E127A" w14:textId="66864592" w:rsidR="006651F4" w:rsidRPr="006651F4" w:rsidRDefault="006651F4" w:rsidP="006651F4">
      <w:pPr>
        <w:spacing w:after="0" w:line="20" w:lineRule="atLeast"/>
        <w:jc w:val="center"/>
        <w:rPr>
          <w:rFonts w:ascii="Times New Roman" w:hAnsi="Times New Roman" w:cs="Times New Roman"/>
          <w:sz w:val="20"/>
          <w:szCs w:val="20"/>
        </w:rPr>
      </w:pPr>
    </w:p>
    <w:p w14:paraId="0857855A" w14:textId="77777777" w:rsidR="006651F4" w:rsidRPr="006651F4" w:rsidRDefault="006651F4" w:rsidP="006651F4">
      <w:pPr>
        <w:spacing w:after="0" w:line="20" w:lineRule="atLeast"/>
        <w:rPr>
          <w:rFonts w:ascii="Times New Roman" w:hAnsi="Times New Roman" w:cs="Times New Roman"/>
          <w:sz w:val="20"/>
          <w:szCs w:val="20"/>
        </w:rPr>
      </w:pPr>
    </w:p>
    <w:p w14:paraId="20A3758F" w14:textId="65041D7D" w:rsidR="006651F4" w:rsidRPr="006651F4" w:rsidRDefault="006651F4" w:rsidP="006651F4">
      <w:pPr>
        <w:spacing w:after="0" w:line="20" w:lineRule="atLeast"/>
        <w:jc w:val="center"/>
        <w:rPr>
          <w:rFonts w:ascii="Times New Roman" w:hAnsi="Times New Roman" w:cs="Times New Roman"/>
          <w:sz w:val="20"/>
          <w:szCs w:val="20"/>
        </w:rPr>
      </w:pPr>
    </w:p>
    <w:p w14:paraId="39E1BAB4" w14:textId="77777777" w:rsidR="006651F4" w:rsidRPr="006651F4" w:rsidRDefault="006651F4" w:rsidP="006651F4">
      <w:pPr>
        <w:spacing w:after="0" w:line="20" w:lineRule="atLeast"/>
        <w:rPr>
          <w:rFonts w:ascii="Times New Roman" w:hAnsi="Times New Roman" w:cs="Times New Roman"/>
          <w:sz w:val="20"/>
          <w:szCs w:val="20"/>
        </w:rPr>
      </w:pPr>
    </w:p>
    <w:p w14:paraId="23C4575F" w14:textId="77777777" w:rsidR="006651F4" w:rsidRPr="006651F4" w:rsidRDefault="006651F4" w:rsidP="006651F4">
      <w:pPr>
        <w:spacing w:after="0" w:line="20" w:lineRule="atLeast"/>
        <w:rPr>
          <w:rFonts w:ascii="Times New Roman" w:hAnsi="Times New Roman" w:cs="Times New Roman"/>
          <w:sz w:val="20"/>
          <w:szCs w:val="20"/>
        </w:rPr>
      </w:pPr>
    </w:p>
    <w:p w14:paraId="6037D6AB" w14:textId="77777777" w:rsidR="00605537" w:rsidRDefault="00605537" w:rsidP="006651F4">
      <w:pPr>
        <w:spacing w:after="0" w:line="20" w:lineRule="atLeast"/>
        <w:jc w:val="center"/>
        <w:rPr>
          <w:rFonts w:ascii="Times New Roman" w:hAnsi="Times New Roman" w:cs="Times New Roman"/>
          <w:b/>
          <w:bCs/>
          <w:sz w:val="20"/>
          <w:szCs w:val="20"/>
        </w:rPr>
      </w:pPr>
    </w:p>
    <w:p w14:paraId="33AE02E0" w14:textId="77777777" w:rsidR="00605537" w:rsidRDefault="00605537" w:rsidP="006651F4">
      <w:pPr>
        <w:spacing w:after="0" w:line="20" w:lineRule="atLeast"/>
        <w:jc w:val="center"/>
        <w:rPr>
          <w:rFonts w:ascii="Times New Roman" w:hAnsi="Times New Roman" w:cs="Times New Roman"/>
          <w:b/>
          <w:bCs/>
          <w:sz w:val="20"/>
          <w:szCs w:val="20"/>
        </w:rPr>
      </w:pPr>
    </w:p>
    <w:p w14:paraId="3F8E434D" w14:textId="77777777" w:rsidR="00605537" w:rsidRDefault="00605537" w:rsidP="006651F4">
      <w:pPr>
        <w:spacing w:after="0" w:line="20" w:lineRule="atLeast"/>
        <w:jc w:val="center"/>
        <w:rPr>
          <w:rFonts w:ascii="Times New Roman" w:hAnsi="Times New Roman" w:cs="Times New Roman"/>
          <w:b/>
          <w:bCs/>
          <w:sz w:val="20"/>
          <w:szCs w:val="20"/>
        </w:rPr>
      </w:pPr>
    </w:p>
    <w:p w14:paraId="6E4A6029" w14:textId="77777777" w:rsidR="00605537" w:rsidRDefault="00605537" w:rsidP="006651F4">
      <w:pPr>
        <w:spacing w:after="0" w:line="20" w:lineRule="atLeast"/>
        <w:jc w:val="center"/>
        <w:rPr>
          <w:rFonts w:ascii="Times New Roman" w:hAnsi="Times New Roman" w:cs="Times New Roman"/>
          <w:b/>
          <w:bCs/>
          <w:sz w:val="20"/>
          <w:szCs w:val="20"/>
        </w:rPr>
      </w:pPr>
    </w:p>
    <w:p w14:paraId="6F3212B7" w14:textId="77777777" w:rsidR="00605537" w:rsidRDefault="00605537" w:rsidP="006651F4">
      <w:pPr>
        <w:spacing w:after="0" w:line="20" w:lineRule="atLeast"/>
        <w:jc w:val="center"/>
        <w:rPr>
          <w:rFonts w:ascii="Times New Roman" w:hAnsi="Times New Roman" w:cs="Times New Roman"/>
          <w:b/>
          <w:bCs/>
          <w:sz w:val="20"/>
          <w:szCs w:val="20"/>
        </w:rPr>
      </w:pPr>
    </w:p>
    <w:p w14:paraId="7424D64C" w14:textId="77777777" w:rsidR="00605537" w:rsidRDefault="00605537" w:rsidP="006651F4">
      <w:pPr>
        <w:spacing w:after="0" w:line="20" w:lineRule="atLeast"/>
        <w:jc w:val="center"/>
        <w:rPr>
          <w:rFonts w:ascii="Times New Roman" w:hAnsi="Times New Roman" w:cs="Times New Roman"/>
          <w:b/>
          <w:bCs/>
          <w:sz w:val="20"/>
          <w:szCs w:val="20"/>
        </w:rPr>
      </w:pPr>
    </w:p>
    <w:p w14:paraId="5DA3E88F" w14:textId="77777777" w:rsidR="00605537" w:rsidRDefault="00605537" w:rsidP="006651F4">
      <w:pPr>
        <w:spacing w:after="0" w:line="20" w:lineRule="atLeast"/>
        <w:jc w:val="center"/>
        <w:rPr>
          <w:rFonts w:ascii="Times New Roman" w:hAnsi="Times New Roman" w:cs="Times New Roman"/>
          <w:b/>
          <w:bCs/>
          <w:sz w:val="20"/>
          <w:szCs w:val="20"/>
        </w:rPr>
      </w:pPr>
    </w:p>
    <w:p w14:paraId="1ADC2D12" w14:textId="77777777" w:rsidR="00605537" w:rsidRDefault="00605537" w:rsidP="006651F4">
      <w:pPr>
        <w:spacing w:after="0" w:line="20" w:lineRule="atLeast"/>
        <w:jc w:val="center"/>
        <w:rPr>
          <w:rFonts w:ascii="Times New Roman" w:hAnsi="Times New Roman" w:cs="Times New Roman"/>
          <w:b/>
          <w:bCs/>
          <w:sz w:val="20"/>
          <w:szCs w:val="20"/>
        </w:rPr>
      </w:pPr>
    </w:p>
    <w:p w14:paraId="269901D2" w14:textId="77777777" w:rsidR="00605537" w:rsidRDefault="00605537" w:rsidP="006651F4">
      <w:pPr>
        <w:spacing w:after="0" w:line="20" w:lineRule="atLeast"/>
        <w:jc w:val="center"/>
        <w:rPr>
          <w:rFonts w:ascii="Times New Roman" w:hAnsi="Times New Roman" w:cs="Times New Roman"/>
          <w:b/>
          <w:bCs/>
          <w:sz w:val="20"/>
          <w:szCs w:val="20"/>
        </w:rPr>
      </w:pPr>
    </w:p>
    <w:p w14:paraId="74E59705" w14:textId="77777777" w:rsidR="00605537" w:rsidRDefault="00605537" w:rsidP="006651F4">
      <w:pPr>
        <w:spacing w:after="0" w:line="20" w:lineRule="atLeast"/>
        <w:jc w:val="center"/>
        <w:rPr>
          <w:rFonts w:ascii="Times New Roman" w:hAnsi="Times New Roman" w:cs="Times New Roman"/>
          <w:b/>
          <w:bCs/>
          <w:sz w:val="20"/>
          <w:szCs w:val="20"/>
        </w:rPr>
      </w:pPr>
    </w:p>
    <w:p w14:paraId="3D447E45" w14:textId="77777777" w:rsidR="00605537" w:rsidRDefault="00605537" w:rsidP="006651F4">
      <w:pPr>
        <w:spacing w:after="0" w:line="20" w:lineRule="atLeast"/>
        <w:jc w:val="center"/>
        <w:rPr>
          <w:rFonts w:ascii="Times New Roman" w:hAnsi="Times New Roman" w:cs="Times New Roman"/>
          <w:b/>
          <w:bCs/>
          <w:sz w:val="20"/>
          <w:szCs w:val="20"/>
        </w:rPr>
      </w:pPr>
    </w:p>
    <w:p w14:paraId="1412CB5B" w14:textId="77777777" w:rsidR="00605537" w:rsidRDefault="00605537" w:rsidP="006651F4">
      <w:pPr>
        <w:spacing w:after="0" w:line="20" w:lineRule="atLeast"/>
        <w:jc w:val="center"/>
        <w:rPr>
          <w:rFonts w:ascii="Times New Roman" w:hAnsi="Times New Roman" w:cs="Times New Roman"/>
          <w:b/>
          <w:bCs/>
          <w:sz w:val="20"/>
          <w:szCs w:val="20"/>
        </w:rPr>
      </w:pPr>
    </w:p>
    <w:p w14:paraId="230AF869" w14:textId="77777777" w:rsidR="00605537" w:rsidRDefault="00605537" w:rsidP="006651F4">
      <w:pPr>
        <w:spacing w:after="0" w:line="20" w:lineRule="atLeast"/>
        <w:jc w:val="center"/>
        <w:rPr>
          <w:rFonts w:ascii="Times New Roman" w:hAnsi="Times New Roman" w:cs="Times New Roman"/>
          <w:b/>
          <w:bCs/>
          <w:sz w:val="20"/>
          <w:szCs w:val="20"/>
        </w:rPr>
      </w:pPr>
    </w:p>
    <w:p w14:paraId="02E1AC82" w14:textId="77777777" w:rsidR="00605537" w:rsidRDefault="00605537" w:rsidP="006651F4">
      <w:pPr>
        <w:spacing w:after="0" w:line="20" w:lineRule="atLeast"/>
        <w:jc w:val="center"/>
        <w:rPr>
          <w:rFonts w:ascii="Times New Roman" w:hAnsi="Times New Roman" w:cs="Times New Roman"/>
          <w:b/>
          <w:bCs/>
          <w:sz w:val="20"/>
          <w:szCs w:val="20"/>
        </w:rPr>
      </w:pPr>
    </w:p>
    <w:p w14:paraId="6F747913" w14:textId="77777777" w:rsidR="00605537" w:rsidRDefault="00605537" w:rsidP="006651F4">
      <w:pPr>
        <w:spacing w:after="0" w:line="20" w:lineRule="atLeast"/>
        <w:jc w:val="center"/>
        <w:rPr>
          <w:rFonts w:ascii="Times New Roman" w:hAnsi="Times New Roman" w:cs="Times New Roman"/>
          <w:b/>
          <w:bCs/>
          <w:sz w:val="20"/>
          <w:szCs w:val="20"/>
        </w:rPr>
      </w:pPr>
    </w:p>
    <w:p w14:paraId="6FEB2B52" w14:textId="77777777" w:rsidR="00605537" w:rsidRDefault="00605537" w:rsidP="006651F4">
      <w:pPr>
        <w:spacing w:after="0" w:line="20" w:lineRule="atLeast"/>
        <w:jc w:val="center"/>
        <w:rPr>
          <w:rFonts w:ascii="Times New Roman" w:hAnsi="Times New Roman" w:cs="Times New Roman"/>
          <w:b/>
          <w:bCs/>
          <w:sz w:val="20"/>
          <w:szCs w:val="20"/>
        </w:rPr>
      </w:pPr>
    </w:p>
    <w:p w14:paraId="025081DC" w14:textId="77777777" w:rsidR="00605537" w:rsidRDefault="00605537" w:rsidP="006651F4">
      <w:pPr>
        <w:spacing w:after="0" w:line="20" w:lineRule="atLeast"/>
        <w:jc w:val="center"/>
        <w:rPr>
          <w:rFonts w:ascii="Times New Roman" w:hAnsi="Times New Roman" w:cs="Times New Roman"/>
          <w:b/>
          <w:bCs/>
          <w:sz w:val="20"/>
          <w:szCs w:val="20"/>
        </w:rPr>
      </w:pPr>
    </w:p>
    <w:p w14:paraId="57303FF4" w14:textId="5637F2C7" w:rsidR="00D74990" w:rsidRDefault="00056AB5" w:rsidP="006651F4">
      <w:pPr>
        <w:spacing w:after="0" w:line="20" w:lineRule="atLeast"/>
        <w:jc w:val="center"/>
        <w:rPr>
          <w:rFonts w:ascii="Times New Roman" w:hAnsi="Times New Roman" w:cs="Times New Roman"/>
          <w:sz w:val="20"/>
          <w:szCs w:val="20"/>
        </w:rPr>
      </w:pPr>
      <w:r>
        <w:rPr>
          <w:rFonts w:ascii="Times New Roman" w:hAnsi="Times New Roman" w:cs="Times New Roman"/>
          <w:b/>
          <w:bCs/>
          <w:sz w:val="20"/>
          <w:szCs w:val="20"/>
        </w:rPr>
        <w:t>ANNEX C</w:t>
      </w:r>
      <w:r w:rsidR="006651F4" w:rsidRPr="00D74990">
        <w:rPr>
          <w:rFonts w:ascii="Times New Roman" w:hAnsi="Times New Roman" w:cs="Times New Roman"/>
          <w:b/>
          <w:bCs/>
          <w:sz w:val="20"/>
          <w:szCs w:val="20"/>
        </w:rPr>
        <w:br/>
      </w:r>
      <w:r w:rsidR="006651F4" w:rsidRPr="00D74990">
        <w:rPr>
          <w:rFonts w:ascii="Times New Roman" w:hAnsi="Times New Roman" w:cs="Times New Roman"/>
          <w:sz w:val="20"/>
          <w:szCs w:val="20"/>
        </w:rPr>
        <w:t>(</w:t>
      </w:r>
      <w:r w:rsidR="006651F4" w:rsidRPr="00D74990">
        <w:rPr>
          <w:rFonts w:ascii="Times New Roman" w:hAnsi="Times New Roman" w:cs="Times New Roman"/>
          <w:i/>
          <w:iCs/>
          <w:sz w:val="20"/>
          <w:szCs w:val="20"/>
        </w:rPr>
        <w:t>Clause</w:t>
      </w:r>
      <w:r w:rsidR="006651F4" w:rsidRPr="00D74990">
        <w:rPr>
          <w:rFonts w:ascii="Times New Roman" w:hAnsi="Times New Roman" w:cs="Times New Roman"/>
          <w:sz w:val="20"/>
          <w:szCs w:val="20"/>
        </w:rPr>
        <w:t xml:space="preserve"> 4.3.1)</w:t>
      </w:r>
    </w:p>
    <w:p w14:paraId="3E589208" w14:textId="6DD31DEF" w:rsidR="006651F4" w:rsidRPr="006651F4" w:rsidRDefault="006651F4" w:rsidP="006651F4">
      <w:pPr>
        <w:spacing w:after="0" w:line="20" w:lineRule="atLeast"/>
        <w:jc w:val="center"/>
        <w:rPr>
          <w:rFonts w:ascii="Times New Roman" w:hAnsi="Times New Roman" w:cs="Times New Roman"/>
          <w:sz w:val="20"/>
          <w:szCs w:val="20"/>
        </w:rPr>
      </w:pPr>
      <w:r w:rsidRPr="00D74990">
        <w:rPr>
          <w:rFonts w:ascii="Times New Roman" w:hAnsi="Times New Roman" w:cs="Times New Roman"/>
          <w:sz w:val="20"/>
          <w:szCs w:val="20"/>
        </w:rPr>
        <w:br/>
      </w:r>
      <w:r w:rsidRPr="00D74990">
        <w:rPr>
          <w:rFonts w:ascii="Times New Roman" w:hAnsi="Times New Roman" w:cs="Times New Roman"/>
          <w:b/>
          <w:bCs/>
          <w:sz w:val="20"/>
          <w:szCs w:val="20"/>
        </w:rPr>
        <w:t>PROTECTIVE LINING MATERIALS AND SURFACE COVERING</w:t>
      </w:r>
    </w:p>
    <w:p w14:paraId="66E7116C" w14:textId="77777777" w:rsidR="006651F4" w:rsidRPr="006651F4" w:rsidRDefault="006651F4" w:rsidP="006651F4">
      <w:pPr>
        <w:spacing w:after="0" w:line="20" w:lineRule="atLeast"/>
        <w:rPr>
          <w:rFonts w:ascii="Times New Roman" w:hAnsi="Times New Roman" w:cs="Times New Roman"/>
          <w:sz w:val="20"/>
          <w:szCs w:val="20"/>
        </w:rPr>
      </w:pPr>
    </w:p>
    <w:p w14:paraId="0A47F9AB" w14:textId="127203A1" w:rsidR="00D74990" w:rsidRDefault="00056AB5" w:rsidP="006651F4">
      <w:pPr>
        <w:spacing w:after="0" w:line="20" w:lineRule="atLeast"/>
        <w:jc w:val="both"/>
        <w:rPr>
          <w:rFonts w:ascii="Times New Roman" w:hAnsi="Times New Roman" w:cs="Times New Roman"/>
          <w:sz w:val="20"/>
          <w:szCs w:val="20"/>
        </w:rPr>
      </w:pPr>
      <w:r>
        <w:rPr>
          <w:rFonts w:ascii="Times New Roman" w:hAnsi="Times New Roman" w:cs="Times New Roman"/>
          <w:b/>
          <w:bCs/>
          <w:sz w:val="20"/>
          <w:szCs w:val="20"/>
        </w:rPr>
        <w:t>C-1</w:t>
      </w:r>
      <w:r w:rsidR="006651F4" w:rsidRPr="006651F4">
        <w:rPr>
          <w:rFonts w:ascii="Times New Roman" w:hAnsi="Times New Roman" w:cs="Times New Roman"/>
          <w:sz w:val="20"/>
          <w:szCs w:val="20"/>
        </w:rPr>
        <w:t xml:space="preserve"> The conditions for which linings have to be considered fall into the following four basic categories:</w:t>
      </w:r>
    </w:p>
    <w:p w14:paraId="4994583E" w14:textId="0C2CD505" w:rsidR="006651F4" w:rsidRPr="006651F4" w:rsidRDefault="006651F4" w:rsidP="006651F4">
      <w:pPr>
        <w:spacing w:after="0" w:line="20" w:lineRule="atLeast"/>
        <w:jc w:val="both"/>
        <w:rPr>
          <w:rFonts w:ascii="Times New Roman" w:hAnsi="Times New Roman" w:cs="Times New Roman"/>
          <w:sz w:val="20"/>
          <w:szCs w:val="20"/>
        </w:rPr>
      </w:pPr>
    </w:p>
    <w:p w14:paraId="5B0A0D9A" w14:textId="77777777" w:rsidR="006651F4" w:rsidRPr="00D74990" w:rsidRDefault="006651F4" w:rsidP="00CB5AC2">
      <w:pPr>
        <w:pStyle w:val="ListParagraph"/>
        <w:numPr>
          <w:ilvl w:val="0"/>
          <w:numId w:val="14"/>
        </w:numPr>
        <w:spacing w:after="0" w:line="20" w:lineRule="atLeast"/>
        <w:jc w:val="both"/>
        <w:rPr>
          <w:rFonts w:ascii="Times New Roman" w:hAnsi="Times New Roman" w:cs="Times New Roman"/>
          <w:sz w:val="20"/>
          <w:szCs w:val="20"/>
        </w:rPr>
      </w:pPr>
      <w:r w:rsidRPr="00D74990">
        <w:rPr>
          <w:rFonts w:ascii="Times New Roman" w:hAnsi="Times New Roman" w:cs="Times New Roman"/>
          <w:sz w:val="20"/>
          <w:szCs w:val="20"/>
        </w:rPr>
        <w:t>To protect the centrifuge parts from corrosive attack by the substances handled;</w:t>
      </w:r>
    </w:p>
    <w:p w14:paraId="65E8FE6E" w14:textId="77777777" w:rsidR="006651F4" w:rsidRPr="00D74990" w:rsidRDefault="006651F4" w:rsidP="00CB5AC2">
      <w:pPr>
        <w:pStyle w:val="ListParagraph"/>
        <w:numPr>
          <w:ilvl w:val="0"/>
          <w:numId w:val="14"/>
        </w:numPr>
        <w:spacing w:after="0" w:line="20" w:lineRule="atLeast"/>
        <w:jc w:val="both"/>
        <w:rPr>
          <w:rFonts w:ascii="Times New Roman" w:hAnsi="Times New Roman" w:cs="Times New Roman"/>
          <w:sz w:val="20"/>
          <w:szCs w:val="20"/>
        </w:rPr>
      </w:pPr>
      <w:r w:rsidRPr="00D74990">
        <w:rPr>
          <w:rFonts w:ascii="Times New Roman" w:hAnsi="Times New Roman" w:cs="Times New Roman"/>
          <w:sz w:val="20"/>
          <w:szCs w:val="20"/>
        </w:rPr>
        <w:t>To protect the product from contamination by the centrifuge materials;</w:t>
      </w:r>
    </w:p>
    <w:p w14:paraId="5D5925EE" w14:textId="68B2040C" w:rsidR="006651F4" w:rsidRPr="00D74990" w:rsidRDefault="006651F4" w:rsidP="00CB5AC2">
      <w:pPr>
        <w:pStyle w:val="ListParagraph"/>
        <w:numPr>
          <w:ilvl w:val="0"/>
          <w:numId w:val="14"/>
        </w:numPr>
        <w:spacing w:after="0" w:line="20" w:lineRule="atLeast"/>
        <w:jc w:val="both"/>
        <w:rPr>
          <w:rFonts w:ascii="Times New Roman" w:hAnsi="Times New Roman" w:cs="Times New Roman"/>
          <w:sz w:val="20"/>
          <w:szCs w:val="20"/>
        </w:rPr>
      </w:pPr>
      <w:r w:rsidRPr="00D74990">
        <w:rPr>
          <w:rFonts w:ascii="Times New Roman" w:hAnsi="Times New Roman" w:cs="Times New Roman"/>
          <w:sz w:val="20"/>
          <w:szCs w:val="20"/>
        </w:rPr>
        <w:t xml:space="preserve">To protect the centrifuge parts from damage by abrasion, erosion, scuffing, seizing, wear, </w:t>
      </w:r>
      <w:proofErr w:type="spellStart"/>
      <w:r w:rsidRPr="00D74990">
        <w:rPr>
          <w:rFonts w:ascii="Times New Roman" w:hAnsi="Times New Roman" w:cs="Times New Roman"/>
          <w:sz w:val="20"/>
          <w:szCs w:val="20"/>
        </w:rPr>
        <w:t>etc</w:t>
      </w:r>
      <w:proofErr w:type="spellEnd"/>
      <w:r w:rsidRPr="00D74990">
        <w:rPr>
          <w:rFonts w:ascii="Times New Roman" w:hAnsi="Times New Roman" w:cs="Times New Roman"/>
          <w:sz w:val="20"/>
          <w:szCs w:val="20"/>
        </w:rPr>
        <w:t>;</w:t>
      </w:r>
      <w:r w:rsidR="00D74990">
        <w:rPr>
          <w:rFonts w:ascii="Times New Roman" w:hAnsi="Times New Roman" w:cs="Times New Roman"/>
          <w:sz w:val="20"/>
          <w:szCs w:val="20"/>
        </w:rPr>
        <w:t xml:space="preserve"> and</w:t>
      </w:r>
    </w:p>
    <w:p w14:paraId="68347EE6" w14:textId="77777777" w:rsidR="006651F4" w:rsidRPr="00D74990" w:rsidRDefault="006651F4" w:rsidP="00CB5AC2">
      <w:pPr>
        <w:pStyle w:val="ListParagraph"/>
        <w:numPr>
          <w:ilvl w:val="0"/>
          <w:numId w:val="14"/>
        </w:numPr>
        <w:spacing w:after="0" w:line="20" w:lineRule="atLeast"/>
        <w:jc w:val="both"/>
        <w:rPr>
          <w:rFonts w:ascii="Times New Roman" w:hAnsi="Times New Roman" w:cs="Times New Roman"/>
          <w:sz w:val="20"/>
          <w:szCs w:val="20"/>
        </w:rPr>
      </w:pPr>
      <w:r w:rsidRPr="00D74990">
        <w:rPr>
          <w:rFonts w:ascii="Times New Roman" w:hAnsi="Times New Roman" w:cs="Times New Roman"/>
          <w:sz w:val="20"/>
          <w:szCs w:val="20"/>
        </w:rPr>
        <w:t xml:space="preserve">To prevent the generation of sparks. </w:t>
      </w:r>
    </w:p>
    <w:p w14:paraId="40F5222F" w14:textId="77777777" w:rsidR="006651F4" w:rsidRPr="006651F4" w:rsidRDefault="006651F4" w:rsidP="006651F4">
      <w:pPr>
        <w:pStyle w:val="ListParagraph"/>
        <w:spacing w:after="0" w:line="20" w:lineRule="atLeast"/>
        <w:ind w:left="0"/>
        <w:rPr>
          <w:rFonts w:ascii="Times New Roman" w:hAnsi="Times New Roman" w:cs="Times New Roman"/>
          <w:sz w:val="20"/>
          <w:szCs w:val="20"/>
        </w:rPr>
      </w:pPr>
    </w:p>
    <w:p w14:paraId="172D3CBE"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The first of these categories is the more common. However, the severity of the corrosive effect of products varies widely and this has a bearing on the minimum qualities required of the lining.</w:t>
      </w:r>
    </w:p>
    <w:p w14:paraId="3D800C6E" w14:textId="77777777" w:rsidR="006651F4" w:rsidRPr="006651F4" w:rsidRDefault="006651F4" w:rsidP="006651F4">
      <w:pPr>
        <w:spacing w:after="0" w:line="20" w:lineRule="atLeast"/>
        <w:jc w:val="both"/>
        <w:rPr>
          <w:rFonts w:ascii="Times New Roman" w:hAnsi="Times New Roman" w:cs="Times New Roman"/>
          <w:sz w:val="20"/>
          <w:szCs w:val="20"/>
        </w:rPr>
      </w:pPr>
    </w:p>
    <w:p w14:paraId="7469B5C5" w14:textId="7D0A96F4" w:rsidR="006651F4" w:rsidRPr="006651F4" w:rsidRDefault="00056AB5" w:rsidP="006651F4">
      <w:pPr>
        <w:spacing w:after="0" w:line="20" w:lineRule="atLeast"/>
        <w:jc w:val="both"/>
        <w:rPr>
          <w:rFonts w:ascii="Times New Roman" w:hAnsi="Times New Roman" w:cs="Times New Roman"/>
          <w:sz w:val="20"/>
          <w:szCs w:val="20"/>
        </w:rPr>
      </w:pPr>
      <w:r>
        <w:rPr>
          <w:rFonts w:ascii="Times New Roman" w:hAnsi="Times New Roman" w:cs="Times New Roman"/>
          <w:b/>
          <w:bCs/>
          <w:sz w:val="20"/>
          <w:szCs w:val="20"/>
        </w:rPr>
        <w:t>C</w:t>
      </w:r>
      <w:r w:rsidR="006651F4" w:rsidRPr="006651F4">
        <w:rPr>
          <w:rFonts w:ascii="Times New Roman" w:hAnsi="Times New Roman" w:cs="Times New Roman"/>
          <w:b/>
          <w:bCs/>
          <w:sz w:val="20"/>
          <w:szCs w:val="20"/>
        </w:rPr>
        <w:t>-2</w:t>
      </w:r>
      <w:r w:rsidR="006651F4" w:rsidRPr="006651F4">
        <w:rPr>
          <w:rFonts w:ascii="Times New Roman" w:hAnsi="Times New Roman" w:cs="Times New Roman"/>
          <w:sz w:val="20"/>
          <w:szCs w:val="20"/>
        </w:rPr>
        <w:t xml:space="preserve"> The choice of the protective lining should be governed by its compatibility with the substances handled, by its adhesive bond to the parent material (particularly on baskets and bowls) an</w:t>
      </w:r>
      <w:r w:rsidR="0088077B">
        <w:rPr>
          <w:rFonts w:ascii="Times New Roman" w:hAnsi="Times New Roman" w:cs="Times New Roman"/>
          <w:sz w:val="20"/>
          <w:szCs w:val="20"/>
        </w:rPr>
        <w:t>d by its resistance to erosion/</w:t>
      </w:r>
      <w:r w:rsidR="006651F4" w:rsidRPr="006651F4">
        <w:rPr>
          <w:rFonts w:ascii="Times New Roman" w:hAnsi="Times New Roman" w:cs="Times New Roman"/>
          <w:sz w:val="20"/>
          <w:szCs w:val="20"/>
        </w:rPr>
        <w:t>abrasion and mechanical damage.</w:t>
      </w:r>
    </w:p>
    <w:p w14:paraId="166F304B" w14:textId="77777777" w:rsidR="006651F4" w:rsidRPr="006651F4" w:rsidRDefault="006651F4" w:rsidP="006651F4">
      <w:pPr>
        <w:spacing w:after="0" w:line="20" w:lineRule="atLeast"/>
        <w:jc w:val="both"/>
        <w:rPr>
          <w:rFonts w:ascii="Times New Roman" w:hAnsi="Times New Roman" w:cs="Times New Roman"/>
          <w:sz w:val="20"/>
          <w:szCs w:val="20"/>
        </w:rPr>
      </w:pPr>
    </w:p>
    <w:p w14:paraId="429C6C1C" w14:textId="48B5AA04" w:rsidR="006651F4" w:rsidRPr="006651F4" w:rsidRDefault="00056AB5" w:rsidP="006651F4">
      <w:pPr>
        <w:spacing w:after="0" w:line="20" w:lineRule="atLeast"/>
        <w:jc w:val="both"/>
        <w:rPr>
          <w:rFonts w:ascii="Times New Roman" w:hAnsi="Times New Roman" w:cs="Times New Roman"/>
          <w:sz w:val="20"/>
          <w:szCs w:val="20"/>
        </w:rPr>
      </w:pPr>
      <w:r>
        <w:rPr>
          <w:rFonts w:ascii="Times New Roman" w:hAnsi="Times New Roman" w:cs="Times New Roman"/>
          <w:b/>
          <w:bCs/>
          <w:sz w:val="20"/>
          <w:szCs w:val="20"/>
        </w:rPr>
        <w:t>C</w:t>
      </w:r>
      <w:r w:rsidR="006651F4" w:rsidRPr="006651F4">
        <w:rPr>
          <w:rFonts w:ascii="Times New Roman" w:hAnsi="Times New Roman" w:cs="Times New Roman"/>
          <w:b/>
          <w:bCs/>
          <w:sz w:val="20"/>
          <w:szCs w:val="20"/>
        </w:rPr>
        <w:t>-3</w:t>
      </w:r>
      <w:r w:rsidR="006651F4" w:rsidRPr="006651F4">
        <w:rPr>
          <w:rFonts w:ascii="Times New Roman" w:hAnsi="Times New Roman" w:cs="Times New Roman"/>
          <w:sz w:val="20"/>
          <w:szCs w:val="20"/>
        </w:rPr>
        <w:t xml:space="preserve"> The manufacturer and the user should agree the lining material to be used, the standard to which it shall be applied and the inspection to be carried out. The edges of perforations are particularly vulnerable and it is essential that the choice of lining materials and application method take this into account. Similarly, careful arrangements should be made at edges and other discontinuities (for example, basket lip).</w:t>
      </w:r>
    </w:p>
    <w:p w14:paraId="05EC573A" w14:textId="77777777" w:rsidR="006651F4" w:rsidRPr="006651F4" w:rsidRDefault="006651F4" w:rsidP="006651F4">
      <w:pPr>
        <w:spacing w:after="0" w:line="20" w:lineRule="atLeast"/>
        <w:jc w:val="both"/>
        <w:rPr>
          <w:rFonts w:ascii="Times New Roman" w:hAnsi="Times New Roman" w:cs="Times New Roman"/>
          <w:sz w:val="20"/>
          <w:szCs w:val="20"/>
        </w:rPr>
      </w:pPr>
    </w:p>
    <w:p w14:paraId="56DAF282" w14:textId="6C30DF56" w:rsidR="006651F4" w:rsidRPr="006651F4" w:rsidRDefault="00056AB5" w:rsidP="006651F4">
      <w:pPr>
        <w:spacing w:after="0" w:line="20" w:lineRule="atLeast"/>
        <w:jc w:val="both"/>
        <w:rPr>
          <w:rFonts w:ascii="Times New Roman" w:hAnsi="Times New Roman" w:cs="Times New Roman"/>
          <w:sz w:val="20"/>
          <w:szCs w:val="20"/>
        </w:rPr>
      </w:pPr>
      <w:r>
        <w:rPr>
          <w:rFonts w:ascii="Times New Roman" w:hAnsi="Times New Roman" w:cs="Times New Roman"/>
          <w:b/>
          <w:bCs/>
          <w:sz w:val="20"/>
          <w:szCs w:val="20"/>
        </w:rPr>
        <w:t>C</w:t>
      </w:r>
      <w:r w:rsidR="006651F4" w:rsidRPr="006651F4">
        <w:rPr>
          <w:rFonts w:ascii="Times New Roman" w:hAnsi="Times New Roman" w:cs="Times New Roman"/>
          <w:b/>
          <w:bCs/>
          <w:sz w:val="20"/>
          <w:szCs w:val="20"/>
        </w:rPr>
        <w:t xml:space="preserve">-4 </w:t>
      </w:r>
      <w:r w:rsidR="006651F4" w:rsidRPr="006651F4">
        <w:rPr>
          <w:rFonts w:ascii="Times New Roman" w:hAnsi="Times New Roman" w:cs="Times New Roman"/>
          <w:sz w:val="20"/>
          <w:szCs w:val="20"/>
        </w:rPr>
        <w:t>Further guidance on the lining of vessels and equipment is given in IS 4682 (Parts 1 to 10).</w:t>
      </w:r>
    </w:p>
    <w:p w14:paraId="28964609" w14:textId="77777777" w:rsidR="006651F4" w:rsidRPr="006651F4" w:rsidRDefault="006651F4" w:rsidP="006651F4">
      <w:pPr>
        <w:spacing w:after="0" w:line="20" w:lineRule="atLeast"/>
        <w:rPr>
          <w:rFonts w:ascii="Times New Roman" w:hAnsi="Times New Roman" w:cs="Times New Roman"/>
          <w:sz w:val="20"/>
          <w:szCs w:val="20"/>
        </w:rPr>
      </w:pPr>
    </w:p>
    <w:p w14:paraId="280994D2" w14:textId="77777777" w:rsidR="006651F4" w:rsidRPr="006651F4" w:rsidRDefault="006651F4" w:rsidP="006651F4">
      <w:pPr>
        <w:spacing w:after="0" w:line="20" w:lineRule="atLeast"/>
        <w:jc w:val="center"/>
        <w:rPr>
          <w:rFonts w:ascii="Times New Roman" w:hAnsi="Times New Roman" w:cs="Times New Roman"/>
          <w:sz w:val="20"/>
          <w:szCs w:val="20"/>
        </w:rPr>
      </w:pPr>
    </w:p>
    <w:p w14:paraId="129F160E" w14:textId="77777777" w:rsidR="006651F4" w:rsidRPr="006651F4" w:rsidRDefault="006651F4" w:rsidP="006651F4">
      <w:pPr>
        <w:spacing w:after="0" w:line="20" w:lineRule="atLeast"/>
        <w:jc w:val="center"/>
        <w:rPr>
          <w:rFonts w:ascii="Times New Roman" w:hAnsi="Times New Roman" w:cs="Times New Roman"/>
          <w:sz w:val="20"/>
          <w:szCs w:val="20"/>
        </w:rPr>
      </w:pPr>
    </w:p>
    <w:p w14:paraId="7C1DE1C9" w14:textId="77777777" w:rsidR="006651F4" w:rsidRPr="006651F4" w:rsidRDefault="006651F4" w:rsidP="006651F4">
      <w:pPr>
        <w:spacing w:after="0" w:line="20" w:lineRule="atLeast"/>
        <w:jc w:val="center"/>
        <w:rPr>
          <w:rFonts w:ascii="Times New Roman" w:hAnsi="Times New Roman" w:cs="Times New Roman"/>
          <w:sz w:val="20"/>
          <w:szCs w:val="20"/>
        </w:rPr>
      </w:pPr>
    </w:p>
    <w:p w14:paraId="216BDFE5" w14:textId="77777777" w:rsidR="006651F4" w:rsidRPr="006651F4" w:rsidRDefault="006651F4" w:rsidP="006651F4">
      <w:pPr>
        <w:spacing w:after="0" w:line="20" w:lineRule="atLeast"/>
        <w:jc w:val="center"/>
        <w:rPr>
          <w:rFonts w:ascii="Times New Roman" w:hAnsi="Times New Roman" w:cs="Times New Roman"/>
          <w:sz w:val="20"/>
          <w:szCs w:val="20"/>
        </w:rPr>
      </w:pPr>
    </w:p>
    <w:p w14:paraId="4279220B" w14:textId="77777777" w:rsidR="006651F4" w:rsidRPr="006651F4" w:rsidRDefault="006651F4" w:rsidP="006651F4">
      <w:pPr>
        <w:spacing w:after="0" w:line="20" w:lineRule="atLeast"/>
        <w:jc w:val="center"/>
        <w:rPr>
          <w:rFonts w:ascii="Times New Roman" w:hAnsi="Times New Roman" w:cs="Times New Roman"/>
          <w:sz w:val="20"/>
          <w:szCs w:val="20"/>
        </w:rPr>
      </w:pPr>
    </w:p>
    <w:p w14:paraId="3C1BCF45" w14:textId="77777777" w:rsidR="006651F4" w:rsidRPr="006651F4" w:rsidRDefault="006651F4" w:rsidP="006651F4">
      <w:pPr>
        <w:spacing w:after="0" w:line="20" w:lineRule="atLeast"/>
        <w:jc w:val="center"/>
        <w:rPr>
          <w:rFonts w:ascii="Times New Roman" w:hAnsi="Times New Roman" w:cs="Times New Roman"/>
          <w:sz w:val="20"/>
          <w:szCs w:val="20"/>
        </w:rPr>
      </w:pPr>
    </w:p>
    <w:p w14:paraId="11EB6AA7" w14:textId="77777777" w:rsidR="006651F4" w:rsidRPr="006651F4" w:rsidRDefault="006651F4" w:rsidP="006651F4">
      <w:pPr>
        <w:spacing w:after="0" w:line="20" w:lineRule="atLeast"/>
        <w:jc w:val="center"/>
        <w:rPr>
          <w:rFonts w:ascii="Times New Roman" w:hAnsi="Times New Roman" w:cs="Times New Roman"/>
          <w:sz w:val="20"/>
          <w:szCs w:val="20"/>
        </w:rPr>
      </w:pPr>
    </w:p>
    <w:p w14:paraId="0F674151" w14:textId="77777777" w:rsidR="006651F4" w:rsidRPr="006651F4" w:rsidRDefault="006651F4" w:rsidP="006651F4">
      <w:pPr>
        <w:spacing w:after="0" w:line="20" w:lineRule="atLeast"/>
        <w:jc w:val="center"/>
        <w:rPr>
          <w:rFonts w:ascii="Times New Roman" w:hAnsi="Times New Roman" w:cs="Times New Roman"/>
          <w:sz w:val="20"/>
          <w:szCs w:val="20"/>
        </w:rPr>
      </w:pPr>
    </w:p>
    <w:p w14:paraId="07418032" w14:textId="77777777" w:rsidR="006651F4" w:rsidRPr="006651F4" w:rsidRDefault="006651F4" w:rsidP="006651F4">
      <w:pPr>
        <w:spacing w:after="0" w:line="20" w:lineRule="atLeast"/>
        <w:jc w:val="center"/>
        <w:rPr>
          <w:rFonts w:ascii="Times New Roman" w:hAnsi="Times New Roman" w:cs="Times New Roman"/>
          <w:sz w:val="20"/>
          <w:szCs w:val="20"/>
        </w:rPr>
      </w:pPr>
    </w:p>
    <w:p w14:paraId="76DFA161" w14:textId="77777777" w:rsidR="006651F4" w:rsidRPr="006651F4" w:rsidRDefault="006651F4" w:rsidP="006651F4">
      <w:pPr>
        <w:spacing w:after="0" w:line="20" w:lineRule="atLeast"/>
        <w:jc w:val="center"/>
        <w:rPr>
          <w:rFonts w:ascii="Times New Roman" w:hAnsi="Times New Roman" w:cs="Times New Roman"/>
          <w:sz w:val="20"/>
          <w:szCs w:val="20"/>
        </w:rPr>
      </w:pPr>
    </w:p>
    <w:p w14:paraId="7C3EEE4F" w14:textId="77777777" w:rsidR="006651F4" w:rsidRPr="006651F4" w:rsidRDefault="006651F4" w:rsidP="006651F4">
      <w:pPr>
        <w:spacing w:after="0" w:line="20" w:lineRule="atLeast"/>
        <w:jc w:val="center"/>
        <w:rPr>
          <w:rFonts w:ascii="Times New Roman" w:hAnsi="Times New Roman" w:cs="Times New Roman"/>
          <w:sz w:val="20"/>
          <w:szCs w:val="20"/>
        </w:rPr>
      </w:pPr>
    </w:p>
    <w:p w14:paraId="15495872" w14:textId="77777777" w:rsidR="006651F4" w:rsidRPr="006651F4" w:rsidRDefault="006651F4" w:rsidP="006651F4">
      <w:pPr>
        <w:spacing w:after="0" w:line="20" w:lineRule="atLeast"/>
        <w:jc w:val="center"/>
        <w:rPr>
          <w:rFonts w:ascii="Times New Roman" w:hAnsi="Times New Roman" w:cs="Times New Roman"/>
          <w:sz w:val="20"/>
          <w:szCs w:val="20"/>
        </w:rPr>
      </w:pPr>
    </w:p>
    <w:p w14:paraId="39D2B7C0" w14:textId="77777777" w:rsidR="006651F4" w:rsidRPr="006651F4" w:rsidRDefault="006651F4" w:rsidP="006651F4">
      <w:pPr>
        <w:spacing w:after="0" w:line="20" w:lineRule="atLeast"/>
        <w:jc w:val="center"/>
        <w:rPr>
          <w:rFonts w:ascii="Times New Roman" w:hAnsi="Times New Roman" w:cs="Times New Roman"/>
          <w:sz w:val="20"/>
          <w:szCs w:val="20"/>
        </w:rPr>
      </w:pPr>
    </w:p>
    <w:p w14:paraId="63E00C47" w14:textId="77777777" w:rsidR="006651F4" w:rsidRPr="006651F4" w:rsidRDefault="006651F4" w:rsidP="006651F4">
      <w:pPr>
        <w:spacing w:after="0" w:line="20" w:lineRule="atLeast"/>
        <w:jc w:val="center"/>
        <w:rPr>
          <w:rFonts w:ascii="Times New Roman" w:hAnsi="Times New Roman" w:cs="Times New Roman"/>
          <w:sz w:val="20"/>
          <w:szCs w:val="20"/>
        </w:rPr>
      </w:pPr>
    </w:p>
    <w:p w14:paraId="2543DD3B" w14:textId="77777777" w:rsidR="006651F4" w:rsidRPr="006651F4" w:rsidRDefault="006651F4" w:rsidP="006651F4">
      <w:pPr>
        <w:spacing w:after="0" w:line="20" w:lineRule="atLeast"/>
        <w:jc w:val="center"/>
        <w:rPr>
          <w:rFonts w:ascii="Times New Roman" w:hAnsi="Times New Roman" w:cs="Times New Roman"/>
          <w:sz w:val="20"/>
          <w:szCs w:val="20"/>
        </w:rPr>
      </w:pPr>
    </w:p>
    <w:p w14:paraId="378AE751" w14:textId="77777777" w:rsidR="006651F4" w:rsidRPr="006651F4" w:rsidRDefault="006651F4" w:rsidP="006651F4">
      <w:pPr>
        <w:spacing w:after="0" w:line="20" w:lineRule="atLeast"/>
        <w:jc w:val="center"/>
        <w:rPr>
          <w:rFonts w:ascii="Times New Roman" w:hAnsi="Times New Roman" w:cs="Times New Roman"/>
          <w:sz w:val="20"/>
          <w:szCs w:val="20"/>
        </w:rPr>
      </w:pPr>
    </w:p>
    <w:p w14:paraId="66D8E1D2" w14:textId="77777777" w:rsidR="006651F4" w:rsidRPr="006651F4" w:rsidRDefault="006651F4" w:rsidP="006651F4">
      <w:pPr>
        <w:spacing w:after="0" w:line="20" w:lineRule="atLeast"/>
        <w:jc w:val="center"/>
        <w:rPr>
          <w:rFonts w:ascii="Times New Roman" w:hAnsi="Times New Roman" w:cs="Times New Roman"/>
          <w:sz w:val="20"/>
          <w:szCs w:val="20"/>
        </w:rPr>
      </w:pPr>
    </w:p>
    <w:p w14:paraId="295C1580" w14:textId="77777777" w:rsidR="006651F4" w:rsidRPr="006651F4" w:rsidRDefault="006651F4" w:rsidP="006651F4">
      <w:pPr>
        <w:spacing w:after="0" w:line="20" w:lineRule="atLeast"/>
        <w:jc w:val="center"/>
        <w:rPr>
          <w:rFonts w:ascii="Times New Roman" w:hAnsi="Times New Roman" w:cs="Times New Roman"/>
          <w:sz w:val="20"/>
          <w:szCs w:val="20"/>
        </w:rPr>
      </w:pPr>
    </w:p>
    <w:p w14:paraId="4CB18BAB" w14:textId="6BE620CC" w:rsidR="006651F4" w:rsidRDefault="006651F4" w:rsidP="006651F4">
      <w:pPr>
        <w:spacing w:after="0" w:line="20" w:lineRule="atLeast"/>
        <w:jc w:val="center"/>
        <w:rPr>
          <w:rFonts w:ascii="Times New Roman" w:hAnsi="Times New Roman" w:cs="Times New Roman"/>
          <w:sz w:val="20"/>
          <w:szCs w:val="20"/>
        </w:rPr>
      </w:pPr>
    </w:p>
    <w:p w14:paraId="76853395" w14:textId="7C812E79" w:rsidR="00605537" w:rsidRDefault="00605537" w:rsidP="006651F4">
      <w:pPr>
        <w:spacing w:after="0" w:line="20" w:lineRule="atLeast"/>
        <w:jc w:val="center"/>
        <w:rPr>
          <w:rFonts w:ascii="Times New Roman" w:hAnsi="Times New Roman" w:cs="Times New Roman"/>
          <w:sz w:val="20"/>
          <w:szCs w:val="20"/>
        </w:rPr>
      </w:pPr>
    </w:p>
    <w:p w14:paraId="02E0E533" w14:textId="4CC4769B" w:rsidR="00605537" w:rsidRDefault="00605537" w:rsidP="006651F4">
      <w:pPr>
        <w:spacing w:after="0" w:line="20" w:lineRule="atLeast"/>
        <w:jc w:val="center"/>
        <w:rPr>
          <w:rFonts w:ascii="Times New Roman" w:hAnsi="Times New Roman" w:cs="Times New Roman"/>
          <w:sz w:val="20"/>
          <w:szCs w:val="20"/>
        </w:rPr>
      </w:pPr>
    </w:p>
    <w:p w14:paraId="2806FFA3" w14:textId="4006DA83" w:rsidR="00605537" w:rsidRDefault="00605537" w:rsidP="006651F4">
      <w:pPr>
        <w:spacing w:after="0" w:line="20" w:lineRule="atLeast"/>
        <w:jc w:val="center"/>
        <w:rPr>
          <w:rFonts w:ascii="Times New Roman" w:hAnsi="Times New Roman" w:cs="Times New Roman"/>
          <w:sz w:val="20"/>
          <w:szCs w:val="20"/>
        </w:rPr>
      </w:pPr>
    </w:p>
    <w:p w14:paraId="61F99A53" w14:textId="5659E773" w:rsidR="00605537" w:rsidRDefault="00605537" w:rsidP="006651F4">
      <w:pPr>
        <w:spacing w:after="0" w:line="20" w:lineRule="atLeast"/>
        <w:jc w:val="center"/>
        <w:rPr>
          <w:rFonts w:ascii="Times New Roman" w:hAnsi="Times New Roman" w:cs="Times New Roman"/>
          <w:sz w:val="20"/>
          <w:szCs w:val="20"/>
        </w:rPr>
      </w:pPr>
    </w:p>
    <w:p w14:paraId="52111393" w14:textId="6552ADF9" w:rsidR="00605537" w:rsidRDefault="00605537" w:rsidP="006651F4">
      <w:pPr>
        <w:spacing w:after="0" w:line="20" w:lineRule="atLeast"/>
        <w:jc w:val="center"/>
        <w:rPr>
          <w:rFonts w:ascii="Times New Roman" w:hAnsi="Times New Roman" w:cs="Times New Roman"/>
          <w:sz w:val="20"/>
          <w:szCs w:val="20"/>
        </w:rPr>
      </w:pPr>
    </w:p>
    <w:p w14:paraId="2FE91C53" w14:textId="390229C7" w:rsidR="00605537" w:rsidRDefault="00605537" w:rsidP="006651F4">
      <w:pPr>
        <w:spacing w:after="0" w:line="20" w:lineRule="atLeast"/>
        <w:jc w:val="center"/>
        <w:rPr>
          <w:rFonts w:ascii="Times New Roman" w:hAnsi="Times New Roman" w:cs="Times New Roman"/>
          <w:sz w:val="20"/>
          <w:szCs w:val="20"/>
        </w:rPr>
      </w:pPr>
    </w:p>
    <w:p w14:paraId="23098A64" w14:textId="3DEFD9C2" w:rsidR="00605537" w:rsidRDefault="00605537" w:rsidP="006651F4">
      <w:pPr>
        <w:spacing w:after="0" w:line="20" w:lineRule="atLeast"/>
        <w:jc w:val="center"/>
        <w:rPr>
          <w:rFonts w:ascii="Times New Roman" w:hAnsi="Times New Roman" w:cs="Times New Roman"/>
          <w:sz w:val="20"/>
          <w:szCs w:val="20"/>
        </w:rPr>
      </w:pPr>
    </w:p>
    <w:p w14:paraId="3581AC09" w14:textId="2425BFC2" w:rsidR="00605537" w:rsidRDefault="00605537" w:rsidP="006651F4">
      <w:pPr>
        <w:spacing w:after="0" w:line="20" w:lineRule="atLeast"/>
        <w:jc w:val="center"/>
        <w:rPr>
          <w:rFonts w:ascii="Times New Roman" w:hAnsi="Times New Roman" w:cs="Times New Roman"/>
          <w:sz w:val="20"/>
          <w:szCs w:val="20"/>
        </w:rPr>
      </w:pPr>
    </w:p>
    <w:p w14:paraId="573A28A7" w14:textId="6ACC6D28" w:rsidR="00605537" w:rsidRDefault="00605537" w:rsidP="006651F4">
      <w:pPr>
        <w:spacing w:after="0" w:line="20" w:lineRule="atLeast"/>
        <w:jc w:val="center"/>
        <w:rPr>
          <w:rFonts w:ascii="Times New Roman" w:hAnsi="Times New Roman" w:cs="Times New Roman"/>
          <w:sz w:val="20"/>
          <w:szCs w:val="20"/>
        </w:rPr>
      </w:pPr>
    </w:p>
    <w:p w14:paraId="3F8497A9" w14:textId="2D2DE9E2" w:rsidR="00605537" w:rsidRDefault="00605537" w:rsidP="006651F4">
      <w:pPr>
        <w:spacing w:after="0" w:line="20" w:lineRule="atLeast"/>
        <w:jc w:val="center"/>
        <w:rPr>
          <w:rFonts w:ascii="Times New Roman" w:hAnsi="Times New Roman" w:cs="Times New Roman"/>
          <w:sz w:val="20"/>
          <w:szCs w:val="20"/>
        </w:rPr>
      </w:pPr>
    </w:p>
    <w:p w14:paraId="55725F43" w14:textId="5CFD4165" w:rsidR="00605537" w:rsidRDefault="00605537" w:rsidP="006651F4">
      <w:pPr>
        <w:spacing w:after="0" w:line="20" w:lineRule="atLeast"/>
        <w:jc w:val="center"/>
        <w:rPr>
          <w:rFonts w:ascii="Times New Roman" w:hAnsi="Times New Roman" w:cs="Times New Roman"/>
          <w:sz w:val="20"/>
          <w:szCs w:val="20"/>
        </w:rPr>
      </w:pPr>
    </w:p>
    <w:p w14:paraId="7AC2ACB5" w14:textId="77777777" w:rsidR="00605537" w:rsidRPr="006651F4" w:rsidRDefault="00605537" w:rsidP="006651F4">
      <w:pPr>
        <w:spacing w:after="0" w:line="20" w:lineRule="atLeast"/>
        <w:jc w:val="center"/>
        <w:rPr>
          <w:rFonts w:ascii="Times New Roman" w:hAnsi="Times New Roman" w:cs="Times New Roman"/>
          <w:sz w:val="20"/>
          <w:szCs w:val="20"/>
        </w:rPr>
      </w:pPr>
    </w:p>
    <w:p w14:paraId="5247F37D" w14:textId="77777777" w:rsidR="006651F4" w:rsidRPr="006651F4" w:rsidRDefault="006651F4" w:rsidP="006651F4">
      <w:pPr>
        <w:spacing w:after="0" w:line="20" w:lineRule="atLeast"/>
        <w:jc w:val="center"/>
        <w:rPr>
          <w:rFonts w:ascii="Times New Roman" w:hAnsi="Times New Roman" w:cs="Times New Roman"/>
          <w:sz w:val="20"/>
          <w:szCs w:val="20"/>
        </w:rPr>
      </w:pPr>
    </w:p>
    <w:p w14:paraId="0D62FF29" w14:textId="77777777" w:rsidR="00D74990" w:rsidRDefault="00D74990" w:rsidP="006651F4">
      <w:pPr>
        <w:spacing w:after="0" w:line="20" w:lineRule="atLeast"/>
        <w:jc w:val="center"/>
        <w:rPr>
          <w:rFonts w:ascii="Times New Roman" w:hAnsi="Times New Roman" w:cs="Times New Roman"/>
          <w:b/>
          <w:bCs/>
          <w:sz w:val="20"/>
          <w:szCs w:val="20"/>
        </w:rPr>
      </w:pPr>
    </w:p>
    <w:p w14:paraId="57709130" w14:textId="77777777" w:rsidR="00D74990" w:rsidRDefault="00D74990" w:rsidP="006651F4">
      <w:pPr>
        <w:spacing w:after="0" w:line="20" w:lineRule="atLeast"/>
        <w:jc w:val="center"/>
        <w:rPr>
          <w:rFonts w:ascii="Times New Roman" w:hAnsi="Times New Roman" w:cs="Times New Roman"/>
          <w:b/>
          <w:bCs/>
          <w:sz w:val="20"/>
          <w:szCs w:val="20"/>
        </w:rPr>
      </w:pPr>
    </w:p>
    <w:p w14:paraId="789E58E9" w14:textId="77777777" w:rsidR="00D74990" w:rsidRDefault="00D74990" w:rsidP="006651F4">
      <w:pPr>
        <w:spacing w:after="0" w:line="20" w:lineRule="atLeast"/>
        <w:jc w:val="center"/>
        <w:rPr>
          <w:rFonts w:ascii="Times New Roman" w:hAnsi="Times New Roman" w:cs="Times New Roman"/>
          <w:b/>
          <w:bCs/>
          <w:sz w:val="20"/>
          <w:szCs w:val="20"/>
        </w:rPr>
      </w:pPr>
    </w:p>
    <w:p w14:paraId="7DD5C2F8" w14:textId="77777777" w:rsidR="00D74990" w:rsidRDefault="00D74990" w:rsidP="006651F4">
      <w:pPr>
        <w:spacing w:after="0" w:line="20" w:lineRule="atLeast"/>
        <w:jc w:val="center"/>
        <w:rPr>
          <w:rFonts w:ascii="Times New Roman" w:hAnsi="Times New Roman" w:cs="Times New Roman"/>
          <w:b/>
          <w:bCs/>
          <w:sz w:val="20"/>
          <w:szCs w:val="20"/>
        </w:rPr>
      </w:pPr>
    </w:p>
    <w:p w14:paraId="59950005" w14:textId="1BD7FE22" w:rsidR="00D74990" w:rsidRDefault="00056AB5" w:rsidP="006651F4">
      <w:pPr>
        <w:spacing w:after="0" w:line="20" w:lineRule="atLeast"/>
        <w:jc w:val="center"/>
        <w:rPr>
          <w:rFonts w:ascii="Times New Roman" w:hAnsi="Times New Roman" w:cs="Times New Roman"/>
          <w:sz w:val="20"/>
          <w:szCs w:val="20"/>
        </w:rPr>
      </w:pPr>
      <w:r>
        <w:rPr>
          <w:rFonts w:ascii="Times New Roman" w:hAnsi="Times New Roman" w:cs="Times New Roman"/>
          <w:b/>
          <w:bCs/>
          <w:sz w:val="20"/>
          <w:szCs w:val="20"/>
        </w:rPr>
        <w:t>ANNEX D</w:t>
      </w:r>
      <w:r w:rsidR="00D74990">
        <w:rPr>
          <w:rFonts w:ascii="Times New Roman" w:hAnsi="Times New Roman" w:cs="Times New Roman"/>
          <w:sz w:val="20"/>
          <w:szCs w:val="20"/>
        </w:rPr>
        <w:br/>
        <w:t>(</w:t>
      </w:r>
      <w:r w:rsidR="006651F4" w:rsidRPr="006651F4">
        <w:rPr>
          <w:rFonts w:ascii="Times New Roman" w:hAnsi="Times New Roman" w:cs="Times New Roman"/>
          <w:i/>
          <w:iCs/>
          <w:sz w:val="20"/>
          <w:szCs w:val="20"/>
        </w:rPr>
        <w:t>Clause</w:t>
      </w:r>
      <w:r w:rsidR="006651F4" w:rsidRPr="006651F4">
        <w:rPr>
          <w:rFonts w:ascii="Times New Roman" w:hAnsi="Times New Roman" w:cs="Times New Roman"/>
          <w:sz w:val="20"/>
          <w:szCs w:val="20"/>
        </w:rPr>
        <w:t xml:space="preserve"> 6.1)</w:t>
      </w:r>
    </w:p>
    <w:p w14:paraId="2D54F07B" w14:textId="34CDE348" w:rsidR="006651F4" w:rsidRPr="006651F4" w:rsidRDefault="006651F4" w:rsidP="006651F4">
      <w:pPr>
        <w:spacing w:after="0" w:line="20" w:lineRule="atLeast"/>
        <w:jc w:val="center"/>
        <w:rPr>
          <w:rFonts w:ascii="Times New Roman" w:hAnsi="Times New Roman" w:cs="Times New Roman"/>
          <w:b/>
          <w:bCs/>
          <w:sz w:val="20"/>
          <w:szCs w:val="20"/>
        </w:rPr>
      </w:pPr>
      <w:r w:rsidRPr="006651F4">
        <w:rPr>
          <w:rFonts w:ascii="Times New Roman" w:hAnsi="Times New Roman" w:cs="Times New Roman"/>
          <w:sz w:val="20"/>
          <w:szCs w:val="20"/>
        </w:rPr>
        <w:br/>
      </w:r>
      <w:r w:rsidRPr="006651F4">
        <w:rPr>
          <w:rFonts w:ascii="Times New Roman" w:hAnsi="Times New Roman" w:cs="Times New Roman"/>
          <w:b/>
          <w:bCs/>
          <w:sz w:val="20"/>
          <w:szCs w:val="20"/>
        </w:rPr>
        <w:t>METHODS OF STRESS ANALYSIS FOR CYLINDRICAL BASKETS OR BOWLS</w:t>
      </w:r>
    </w:p>
    <w:p w14:paraId="2E9A7201" w14:textId="77777777" w:rsidR="006651F4" w:rsidRPr="006651F4" w:rsidRDefault="006651F4" w:rsidP="006651F4">
      <w:pPr>
        <w:spacing w:after="0" w:line="20" w:lineRule="atLeast"/>
        <w:jc w:val="center"/>
        <w:rPr>
          <w:rFonts w:ascii="Times New Roman" w:hAnsi="Times New Roman" w:cs="Times New Roman"/>
          <w:sz w:val="20"/>
          <w:szCs w:val="20"/>
        </w:rPr>
      </w:pPr>
    </w:p>
    <w:p w14:paraId="7614699A" w14:textId="7535EC69" w:rsidR="006651F4" w:rsidRPr="006651F4" w:rsidRDefault="00056AB5" w:rsidP="006651F4">
      <w:pPr>
        <w:spacing w:after="0" w:line="20" w:lineRule="atLeast"/>
        <w:rPr>
          <w:rFonts w:ascii="Times New Roman" w:hAnsi="Times New Roman" w:cs="Times New Roman"/>
          <w:b/>
          <w:bCs/>
          <w:sz w:val="20"/>
          <w:szCs w:val="20"/>
        </w:rPr>
      </w:pPr>
      <w:r>
        <w:rPr>
          <w:rFonts w:ascii="Times New Roman" w:hAnsi="Times New Roman" w:cs="Times New Roman"/>
          <w:b/>
          <w:bCs/>
          <w:sz w:val="20"/>
          <w:szCs w:val="20"/>
        </w:rPr>
        <w:t>D-1</w:t>
      </w:r>
      <w:r w:rsidR="006651F4" w:rsidRPr="006651F4">
        <w:rPr>
          <w:rFonts w:ascii="Times New Roman" w:hAnsi="Times New Roman" w:cs="Times New Roman"/>
          <w:b/>
          <w:bCs/>
          <w:sz w:val="20"/>
          <w:szCs w:val="20"/>
        </w:rPr>
        <w:t xml:space="preserve"> SYMBOLS AND ABBREVIATIONS </w:t>
      </w:r>
    </w:p>
    <w:p w14:paraId="08241F9A" w14:textId="77777777" w:rsidR="006651F4" w:rsidRPr="006651F4" w:rsidRDefault="006651F4" w:rsidP="006651F4">
      <w:pPr>
        <w:spacing w:after="0" w:line="20" w:lineRule="atLeast"/>
        <w:rPr>
          <w:rFonts w:ascii="Times New Roman" w:hAnsi="Times New Roman" w:cs="Times New Roman"/>
          <w:color w:val="000000"/>
          <w:sz w:val="20"/>
          <w:szCs w:val="20"/>
        </w:rPr>
      </w:pPr>
    </w:p>
    <w:p w14:paraId="6CDD04B9" w14:textId="0217A32C" w:rsidR="006651F4" w:rsidRPr="006651F4" w:rsidRDefault="006651F4" w:rsidP="006651F4">
      <w:pPr>
        <w:spacing w:after="0" w:line="20" w:lineRule="atLeast"/>
        <w:rPr>
          <w:rFonts w:ascii="Times New Roman" w:hAnsi="Times New Roman" w:cs="Times New Roman"/>
          <w:b/>
          <w:bCs/>
          <w:sz w:val="20"/>
          <w:szCs w:val="20"/>
        </w:rPr>
      </w:pPr>
      <w:r w:rsidRPr="006651F4">
        <w:rPr>
          <w:rFonts w:ascii="Times New Roman" w:hAnsi="Times New Roman" w:cs="Times New Roman"/>
          <w:color w:val="000000"/>
          <w:sz w:val="20"/>
          <w:szCs w:val="20"/>
        </w:rPr>
        <w:t>T</w:t>
      </w:r>
      <w:r w:rsidR="00D74990">
        <w:rPr>
          <w:rFonts w:ascii="Times New Roman" w:hAnsi="Times New Roman" w:cs="Times New Roman"/>
          <w:color w:val="000000"/>
          <w:sz w:val="20"/>
          <w:szCs w:val="20"/>
        </w:rPr>
        <w:t>he following symbols are used (</w:t>
      </w:r>
      <w:r w:rsidRPr="006651F4">
        <w:rPr>
          <w:rFonts w:ascii="Times New Roman" w:hAnsi="Times New Roman" w:cs="Times New Roman"/>
          <w:i/>
          <w:iCs/>
          <w:color w:val="000000"/>
          <w:sz w:val="20"/>
          <w:szCs w:val="20"/>
        </w:rPr>
        <w:t>see</w:t>
      </w:r>
      <w:r w:rsidR="00D74990">
        <w:rPr>
          <w:rFonts w:ascii="Times New Roman" w:hAnsi="Times New Roman" w:cs="Times New Roman"/>
          <w:color w:val="000000"/>
          <w:sz w:val="20"/>
          <w:szCs w:val="20"/>
        </w:rPr>
        <w:t xml:space="preserve"> F</w:t>
      </w:r>
      <w:r w:rsidRPr="006651F4">
        <w:rPr>
          <w:rFonts w:ascii="Times New Roman" w:hAnsi="Times New Roman" w:cs="Times New Roman"/>
          <w:color w:val="000000"/>
          <w:sz w:val="20"/>
          <w:szCs w:val="20"/>
        </w:rPr>
        <w:t>ig</w:t>
      </w:r>
      <w:r w:rsidR="00D74990">
        <w:rPr>
          <w:rFonts w:ascii="Times New Roman" w:hAnsi="Times New Roman" w:cs="Times New Roman"/>
          <w:color w:val="000000"/>
          <w:sz w:val="20"/>
          <w:szCs w:val="20"/>
        </w:rPr>
        <w:t>.</w:t>
      </w:r>
      <w:r w:rsidRPr="006651F4">
        <w:rPr>
          <w:rFonts w:ascii="Times New Roman" w:hAnsi="Times New Roman" w:cs="Times New Roman"/>
          <w:color w:val="000000"/>
          <w:sz w:val="20"/>
          <w:szCs w:val="20"/>
        </w:rPr>
        <w:t xml:space="preserve"> 17 and </w:t>
      </w:r>
      <w:r w:rsidR="00D74990">
        <w:rPr>
          <w:rFonts w:ascii="Times New Roman" w:hAnsi="Times New Roman" w:cs="Times New Roman"/>
          <w:color w:val="000000"/>
          <w:sz w:val="20"/>
          <w:szCs w:val="20"/>
        </w:rPr>
        <w:t>F</w:t>
      </w:r>
      <w:r w:rsidR="00D74990" w:rsidRPr="006651F4">
        <w:rPr>
          <w:rFonts w:ascii="Times New Roman" w:hAnsi="Times New Roman" w:cs="Times New Roman"/>
          <w:color w:val="000000"/>
          <w:sz w:val="20"/>
          <w:szCs w:val="20"/>
        </w:rPr>
        <w:t>ig</w:t>
      </w:r>
      <w:r w:rsidR="00D74990">
        <w:rPr>
          <w:rFonts w:ascii="Times New Roman" w:hAnsi="Times New Roman" w:cs="Times New Roman"/>
          <w:color w:val="000000"/>
          <w:sz w:val="20"/>
          <w:szCs w:val="20"/>
        </w:rPr>
        <w:t>.</w:t>
      </w:r>
      <w:r w:rsidR="00D74990" w:rsidRPr="006651F4">
        <w:rPr>
          <w:rFonts w:ascii="Times New Roman" w:hAnsi="Times New Roman" w:cs="Times New Roman"/>
          <w:color w:val="000000"/>
          <w:sz w:val="20"/>
          <w:szCs w:val="20"/>
        </w:rPr>
        <w:t xml:space="preserve"> </w:t>
      </w:r>
      <w:r w:rsidRPr="006651F4">
        <w:rPr>
          <w:rFonts w:ascii="Times New Roman" w:hAnsi="Times New Roman" w:cs="Times New Roman"/>
          <w:color w:val="000000"/>
          <w:sz w:val="20"/>
          <w:szCs w:val="20"/>
        </w:rPr>
        <w:t>18)</w:t>
      </w:r>
      <w:r w:rsidR="00D74990">
        <w:rPr>
          <w:rFonts w:ascii="Times New Roman" w:hAnsi="Times New Roman" w:cs="Times New Roman"/>
          <w:color w:val="000000"/>
          <w:sz w:val="20"/>
          <w:szCs w:val="20"/>
        </w:rPr>
        <w:t>:</w:t>
      </w:r>
    </w:p>
    <w:p w14:paraId="760B2CBB" w14:textId="77777777" w:rsidR="006651F4" w:rsidRPr="006651F4" w:rsidRDefault="006651F4" w:rsidP="006651F4">
      <w:pPr>
        <w:spacing w:after="0" w:line="20" w:lineRule="atLeast"/>
        <w:rPr>
          <w:rFonts w:ascii="Times New Roman" w:hAnsi="Times New Roman" w:cs="Times New Roman"/>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031"/>
        <w:gridCol w:w="6384"/>
        <w:gridCol w:w="1481"/>
      </w:tblGrid>
      <w:tr w:rsidR="00D74990" w:rsidRPr="00D74990" w14:paraId="6B244BB5" w14:textId="77777777" w:rsidTr="00A42A48">
        <w:trPr>
          <w:jc w:val="center"/>
        </w:trPr>
        <w:tc>
          <w:tcPr>
            <w:tcW w:w="846" w:type="dxa"/>
          </w:tcPr>
          <w:p w14:paraId="5511094A" w14:textId="7CAD69C8" w:rsidR="00D74990" w:rsidRPr="00D74990" w:rsidRDefault="00D74990" w:rsidP="004C5F27">
            <w:pPr>
              <w:spacing w:after="0" w:line="20" w:lineRule="atLeast"/>
              <w:jc w:val="center"/>
              <w:rPr>
                <w:rFonts w:ascii="Times New Roman" w:hAnsi="Times New Roman" w:cs="Times New Roman"/>
                <w:i/>
                <w:iCs/>
                <w:sz w:val="20"/>
                <w:szCs w:val="20"/>
              </w:rPr>
            </w:pPr>
            <w:proofErr w:type="spellStart"/>
            <w:r w:rsidRPr="00D74990">
              <w:rPr>
                <w:rFonts w:ascii="Times New Roman" w:hAnsi="Times New Roman" w:cs="Times New Roman"/>
                <w:i/>
                <w:iCs/>
                <w:sz w:val="20"/>
                <w:szCs w:val="20"/>
              </w:rPr>
              <w:t>S</w:t>
            </w:r>
            <w:r w:rsidR="004C5F27">
              <w:rPr>
                <w:rFonts w:ascii="Times New Roman" w:hAnsi="Times New Roman" w:cs="Times New Roman"/>
                <w:i/>
                <w:iCs/>
                <w:sz w:val="20"/>
                <w:szCs w:val="20"/>
              </w:rPr>
              <w:t>l</w:t>
            </w:r>
            <w:proofErr w:type="spellEnd"/>
            <w:r w:rsidRPr="00D74990">
              <w:rPr>
                <w:rFonts w:ascii="Times New Roman" w:hAnsi="Times New Roman" w:cs="Times New Roman"/>
                <w:i/>
                <w:iCs/>
                <w:sz w:val="20"/>
                <w:szCs w:val="20"/>
              </w:rPr>
              <w:t xml:space="preserve"> No.</w:t>
            </w:r>
          </w:p>
        </w:tc>
        <w:tc>
          <w:tcPr>
            <w:tcW w:w="1031" w:type="dxa"/>
          </w:tcPr>
          <w:p w14:paraId="3F872202" w14:textId="4F1682BF" w:rsidR="00D74990" w:rsidRPr="00D74990" w:rsidRDefault="00D74990" w:rsidP="00D74990">
            <w:pPr>
              <w:spacing w:after="0" w:line="20" w:lineRule="atLeast"/>
              <w:jc w:val="center"/>
              <w:rPr>
                <w:rFonts w:ascii="Times New Roman" w:hAnsi="Times New Roman" w:cs="Times New Roman"/>
                <w:i/>
                <w:iCs/>
                <w:sz w:val="20"/>
                <w:szCs w:val="20"/>
              </w:rPr>
            </w:pPr>
            <w:r w:rsidRPr="00D74990">
              <w:rPr>
                <w:rFonts w:ascii="Times New Roman" w:hAnsi="Times New Roman" w:cs="Times New Roman"/>
                <w:i/>
                <w:iCs/>
                <w:sz w:val="20"/>
                <w:szCs w:val="20"/>
              </w:rPr>
              <w:t>Symbol</w:t>
            </w:r>
          </w:p>
        </w:tc>
        <w:tc>
          <w:tcPr>
            <w:tcW w:w="6384" w:type="dxa"/>
          </w:tcPr>
          <w:p w14:paraId="3E3084B0" w14:textId="40C43442" w:rsidR="00D74990" w:rsidRPr="00D74990" w:rsidRDefault="00D74990" w:rsidP="00D74990">
            <w:pPr>
              <w:spacing w:after="0" w:line="20" w:lineRule="atLeast"/>
              <w:jc w:val="center"/>
              <w:rPr>
                <w:rFonts w:ascii="Times New Roman" w:hAnsi="Times New Roman" w:cs="Times New Roman"/>
                <w:i/>
                <w:color w:val="000000"/>
                <w:sz w:val="20"/>
                <w:szCs w:val="20"/>
              </w:rPr>
            </w:pPr>
            <w:r w:rsidRPr="00D74990">
              <w:rPr>
                <w:rFonts w:ascii="Times New Roman" w:hAnsi="Times New Roman" w:cs="Times New Roman"/>
                <w:i/>
                <w:color w:val="000000"/>
                <w:sz w:val="20"/>
                <w:szCs w:val="20"/>
              </w:rPr>
              <w:t>Details</w:t>
            </w:r>
          </w:p>
        </w:tc>
        <w:tc>
          <w:tcPr>
            <w:tcW w:w="1481" w:type="dxa"/>
          </w:tcPr>
          <w:p w14:paraId="665F253C" w14:textId="3C2E83AD" w:rsidR="00D74990" w:rsidRPr="00D74990" w:rsidRDefault="00D74990" w:rsidP="00D74990">
            <w:pPr>
              <w:spacing w:after="0" w:line="20" w:lineRule="atLeast"/>
              <w:jc w:val="center"/>
              <w:rPr>
                <w:rFonts w:ascii="Times New Roman" w:hAnsi="Times New Roman" w:cs="Times New Roman"/>
                <w:i/>
                <w:sz w:val="20"/>
                <w:szCs w:val="20"/>
              </w:rPr>
            </w:pPr>
            <w:r w:rsidRPr="00D74990">
              <w:rPr>
                <w:rFonts w:ascii="Times New Roman" w:hAnsi="Times New Roman" w:cs="Times New Roman"/>
                <w:i/>
                <w:sz w:val="20"/>
                <w:szCs w:val="20"/>
              </w:rPr>
              <w:t>Unit</w:t>
            </w:r>
          </w:p>
        </w:tc>
      </w:tr>
      <w:tr w:rsidR="00D74990" w:rsidRPr="00D74990" w14:paraId="15383CB3" w14:textId="77777777" w:rsidTr="00A42A48">
        <w:trPr>
          <w:jc w:val="center"/>
        </w:trPr>
        <w:tc>
          <w:tcPr>
            <w:tcW w:w="846" w:type="dxa"/>
          </w:tcPr>
          <w:p w14:paraId="17F54F8F" w14:textId="5C47DBB8" w:rsidR="00D74990" w:rsidRPr="00D74990" w:rsidRDefault="00D74990" w:rsidP="00D74990">
            <w:pPr>
              <w:spacing w:after="0" w:line="20" w:lineRule="atLeast"/>
              <w:jc w:val="center"/>
              <w:rPr>
                <w:rFonts w:ascii="Times New Roman" w:hAnsi="Times New Roman" w:cs="Times New Roman"/>
                <w:iCs/>
                <w:sz w:val="20"/>
                <w:szCs w:val="20"/>
              </w:rPr>
            </w:pPr>
            <w:r w:rsidRPr="00D74990">
              <w:rPr>
                <w:rFonts w:ascii="Times New Roman" w:hAnsi="Times New Roman" w:cs="Times New Roman"/>
                <w:iCs/>
                <w:sz w:val="20"/>
                <w:szCs w:val="20"/>
              </w:rPr>
              <w:t>(1)</w:t>
            </w:r>
          </w:p>
        </w:tc>
        <w:tc>
          <w:tcPr>
            <w:tcW w:w="1031" w:type="dxa"/>
          </w:tcPr>
          <w:p w14:paraId="0E4416F6" w14:textId="6BF8A9B6" w:rsidR="00D74990" w:rsidRPr="00D74990" w:rsidRDefault="00D74990" w:rsidP="00D74990">
            <w:pPr>
              <w:spacing w:after="0" w:line="20" w:lineRule="atLeast"/>
              <w:jc w:val="center"/>
              <w:rPr>
                <w:rFonts w:ascii="Times New Roman" w:hAnsi="Times New Roman" w:cs="Times New Roman"/>
                <w:i/>
                <w:iCs/>
                <w:sz w:val="20"/>
                <w:szCs w:val="20"/>
              </w:rPr>
            </w:pPr>
            <w:r w:rsidRPr="00D74990">
              <w:rPr>
                <w:rFonts w:ascii="Times New Roman" w:hAnsi="Times New Roman" w:cs="Times New Roman"/>
                <w:iCs/>
                <w:sz w:val="20"/>
                <w:szCs w:val="20"/>
              </w:rPr>
              <w:t>(</w:t>
            </w:r>
            <w:r>
              <w:rPr>
                <w:rFonts w:ascii="Times New Roman" w:hAnsi="Times New Roman" w:cs="Times New Roman"/>
                <w:iCs/>
                <w:sz w:val="20"/>
                <w:szCs w:val="20"/>
              </w:rPr>
              <w:t>2</w:t>
            </w:r>
            <w:r w:rsidRPr="00D74990">
              <w:rPr>
                <w:rFonts w:ascii="Times New Roman" w:hAnsi="Times New Roman" w:cs="Times New Roman"/>
                <w:iCs/>
                <w:sz w:val="20"/>
                <w:szCs w:val="20"/>
              </w:rPr>
              <w:t>)</w:t>
            </w:r>
          </w:p>
        </w:tc>
        <w:tc>
          <w:tcPr>
            <w:tcW w:w="6384" w:type="dxa"/>
          </w:tcPr>
          <w:p w14:paraId="6531A1DF" w14:textId="4F0B6656" w:rsidR="00D74990" w:rsidRPr="00D74990" w:rsidRDefault="00D74990" w:rsidP="00D74990">
            <w:pPr>
              <w:spacing w:after="0" w:line="20" w:lineRule="atLeast"/>
              <w:jc w:val="center"/>
              <w:rPr>
                <w:rFonts w:ascii="Times New Roman" w:hAnsi="Times New Roman" w:cs="Times New Roman"/>
                <w:color w:val="000000"/>
                <w:sz w:val="20"/>
                <w:szCs w:val="20"/>
              </w:rPr>
            </w:pPr>
            <w:r w:rsidRPr="00D74990">
              <w:rPr>
                <w:rFonts w:ascii="Times New Roman" w:hAnsi="Times New Roman" w:cs="Times New Roman"/>
                <w:iCs/>
                <w:sz w:val="20"/>
                <w:szCs w:val="20"/>
              </w:rPr>
              <w:t>(</w:t>
            </w:r>
            <w:r>
              <w:rPr>
                <w:rFonts w:ascii="Times New Roman" w:hAnsi="Times New Roman" w:cs="Times New Roman"/>
                <w:iCs/>
                <w:sz w:val="20"/>
                <w:szCs w:val="20"/>
              </w:rPr>
              <w:t>3</w:t>
            </w:r>
            <w:r w:rsidRPr="00D74990">
              <w:rPr>
                <w:rFonts w:ascii="Times New Roman" w:hAnsi="Times New Roman" w:cs="Times New Roman"/>
                <w:iCs/>
                <w:sz w:val="20"/>
                <w:szCs w:val="20"/>
              </w:rPr>
              <w:t>)</w:t>
            </w:r>
          </w:p>
        </w:tc>
        <w:tc>
          <w:tcPr>
            <w:tcW w:w="1481" w:type="dxa"/>
          </w:tcPr>
          <w:p w14:paraId="3C1BE54B" w14:textId="1866855B" w:rsidR="00D74990" w:rsidRPr="00D74990" w:rsidRDefault="00D74990" w:rsidP="00D74990">
            <w:pPr>
              <w:spacing w:after="0" w:line="20" w:lineRule="atLeast"/>
              <w:jc w:val="center"/>
              <w:rPr>
                <w:rFonts w:ascii="Times New Roman" w:hAnsi="Times New Roman" w:cs="Times New Roman"/>
                <w:sz w:val="20"/>
                <w:szCs w:val="20"/>
              </w:rPr>
            </w:pPr>
            <w:r w:rsidRPr="00D74990">
              <w:rPr>
                <w:rFonts w:ascii="Times New Roman" w:hAnsi="Times New Roman" w:cs="Times New Roman"/>
                <w:iCs/>
                <w:sz w:val="20"/>
                <w:szCs w:val="20"/>
              </w:rPr>
              <w:t>(</w:t>
            </w:r>
            <w:r>
              <w:rPr>
                <w:rFonts w:ascii="Times New Roman" w:hAnsi="Times New Roman" w:cs="Times New Roman"/>
                <w:iCs/>
                <w:sz w:val="20"/>
                <w:szCs w:val="20"/>
              </w:rPr>
              <w:t>4</w:t>
            </w:r>
            <w:r w:rsidRPr="00D74990">
              <w:rPr>
                <w:rFonts w:ascii="Times New Roman" w:hAnsi="Times New Roman" w:cs="Times New Roman"/>
                <w:iCs/>
                <w:sz w:val="20"/>
                <w:szCs w:val="20"/>
              </w:rPr>
              <w:t>)</w:t>
            </w:r>
          </w:p>
        </w:tc>
      </w:tr>
      <w:tr w:rsidR="00D74990" w:rsidRPr="00D74990" w14:paraId="71911865" w14:textId="77777777" w:rsidTr="00A42A48">
        <w:trPr>
          <w:jc w:val="center"/>
        </w:trPr>
        <w:tc>
          <w:tcPr>
            <w:tcW w:w="846" w:type="dxa"/>
          </w:tcPr>
          <w:p w14:paraId="66006C9E" w14:textId="77777777" w:rsidR="00D74990" w:rsidRPr="00D74990" w:rsidRDefault="00D74990" w:rsidP="00CB5AC2">
            <w:pPr>
              <w:pStyle w:val="ListParagraph"/>
              <w:numPr>
                <w:ilvl w:val="0"/>
                <w:numId w:val="15"/>
              </w:numPr>
              <w:spacing w:after="0" w:line="20" w:lineRule="atLeast"/>
              <w:rPr>
                <w:rFonts w:ascii="Times New Roman" w:hAnsi="Times New Roman" w:cs="Times New Roman"/>
                <w:iCs/>
                <w:sz w:val="20"/>
                <w:szCs w:val="20"/>
              </w:rPr>
            </w:pPr>
          </w:p>
        </w:tc>
        <w:tc>
          <w:tcPr>
            <w:tcW w:w="1031" w:type="dxa"/>
          </w:tcPr>
          <w:p w14:paraId="25C00822" w14:textId="38F9E62F" w:rsidR="00D74990" w:rsidRPr="00D74990" w:rsidRDefault="00D74990" w:rsidP="00D74990">
            <w:pPr>
              <w:spacing w:after="0" w:line="20" w:lineRule="atLeast"/>
              <w:jc w:val="center"/>
              <w:rPr>
                <w:rFonts w:ascii="Times New Roman" w:hAnsi="Times New Roman" w:cs="Times New Roman"/>
                <w:i/>
                <w:iCs/>
                <w:sz w:val="20"/>
                <w:szCs w:val="20"/>
              </w:rPr>
            </w:pPr>
            <w:r w:rsidRPr="00D74990">
              <w:rPr>
                <w:rFonts w:ascii="Times New Roman" w:hAnsi="Times New Roman" w:cs="Times New Roman"/>
                <w:i/>
                <w:iCs/>
                <w:sz w:val="20"/>
                <w:szCs w:val="20"/>
              </w:rPr>
              <w:t>b</w:t>
            </w:r>
            <w:r w:rsidRPr="00D74990">
              <w:rPr>
                <w:rFonts w:ascii="Times New Roman" w:hAnsi="Times New Roman" w:cs="Times New Roman"/>
                <w:sz w:val="20"/>
                <w:szCs w:val="20"/>
                <w:vertAlign w:val="subscript"/>
              </w:rPr>
              <w:t>1</w:t>
            </w:r>
            <w:r w:rsidRPr="00D74990">
              <w:rPr>
                <w:rFonts w:ascii="Times New Roman" w:hAnsi="Times New Roman" w:cs="Times New Roman"/>
                <w:i/>
                <w:iCs/>
                <w:sz w:val="20"/>
                <w:szCs w:val="20"/>
              </w:rPr>
              <w:t>, b</w:t>
            </w:r>
            <w:r w:rsidRPr="00D74990">
              <w:rPr>
                <w:rFonts w:ascii="Times New Roman" w:hAnsi="Times New Roman" w:cs="Times New Roman"/>
                <w:sz w:val="20"/>
                <w:szCs w:val="20"/>
                <w:vertAlign w:val="subscript"/>
              </w:rPr>
              <w:t>2</w:t>
            </w:r>
          </w:p>
        </w:tc>
        <w:tc>
          <w:tcPr>
            <w:tcW w:w="6384" w:type="dxa"/>
          </w:tcPr>
          <w:p w14:paraId="5304C01D" w14:textId="09370412" w:rsidR="00D74990" w:rsidRPr="00D74990" w:rsidRDefault="00D74990" w:rsidP="006651F4">
            <w:pPr>
              <w:spacing w:after="0" w:line="20" w:lineRule="atLeast"/>
              <w:rPr>
                <w:rFonts w:ascii="Times New Roman" w:hAnsi="Times New Roman" w:cs="Times New Roman"/>
                <w:sz w:val="20"/>
                <w:szCs w:val="20"/>
              </w:rPr>
            </w:pPr>
            <w:r>
              <w:rPr>
                <w:rFonts w:ascii="Times New Roman" w:hAnsi="Times New Roman" w:cs="Times New Roman"/>
                <w:color w:val="000000"/>
                <w:sz w:val="20"/>
                <w:szCs w:val="20"/>
              </w:rPr>
              <w:t>C</w:t>
            </w:r>
            <w:r w:rsidRPr="00D74990">
              <w:rPr>
                <w:rFonts w:ascii="Times New Roman" w:hAnsi="Times New Roman" w:cs="Times New Roman"/>
                <w:color w:val="000000"/>
                <w:sz w:val="20"/>
                <w:szCs w:val="20"/>
              </w:rPr>
              <w:t>entre distance between adjacent perforations</w:t>
            </w:r>
          </w:p>
        </w:tc>
        <w:tc>
          <w:tcPr>
            <w:tcW w:w="1481" w:type="dxa"/>
          </w:tcPr>
          <w:p w14:paraId="784B087A" w14:textId="4D151BF7" w:rsidR="00D74990" w:rsidRPr="00D74990" w:rsidRDefault="004C5F27" w:rsidP="00D74990">
            <w:pPr>
              <w:spacing w:after="0" w:line="20" w:lineRule="atLeast"/>
              <w:jc w:val="center"/>
              <w:rPr>
                <w:rFonts w:ascii="Times New Roman" w:hAnsi="Times New Roman" w:cs="Times New Roman"/>
                <w:sz w:val="20"/>
                <w:szCs w:val="20"/>
              </w:rPr>
            </w:pPr>
            <w:r>
              <w:rPr>
                <w:rFonts w:ascii="Times New Roman" w:hAnsi="Times New Roman" w:cs="Times New Roman"/>
                <w:sz w:val="20"/>
                <w:szCs w:val="20"/>
              </w:rPr>
              <w:t>mm</w:t>
            </w:r>
          </w:p>
        </w:tc>
      </w:tr>
      <w:tr w:rsidR="00D74990" w:rsidRPr="00D74990" w14:paraId="4166AB60" w14:textId="77777777" w:rsidTr="00A42A48">
        <w:trPr>
          <w:jc w:val="center"/>
        </w:trPr>
        <w:tc>
          <w:tcPr>
            <w:tcW w:w="846" w:type="dxa"/>
          </w:tcPr>
          <w:p w14:paraId="6080C9C8" w14:textId="77777777" w:rsidR="00D74990" w:rsidRPr="00D74990" w:rsidRDefault="00D74990" w:rsidP="00CB5AC2">
            <w:pPr>
              <w:pStyle w:val="ListParagraph"/>
              <w:numPr>
                <w:ilvl w:val="0"/>
                <w:numId w:val="15"/>
              </w:numPr>
              <w:spacing w:after="0" w:line="20" w:lineRule="atLeast"/>
              <w:rPr>
                <w:rFonts w:ascii="Times New Roman" w:hAnsi="Times New Roman" w:cs="Times New Roman"/>
                <w:iCs/>
                <w:sz w:val="20"/>
                <w:szCs w:val="20"/>
              </w:rPr>
            </w:pPr>
          </w:p>
        </w:tc>
        <w:tc>
          <w:tcPr>
            <w:tcW w:w="1031" w:type="dxa"/>
          </w:tcPr>
          <w:p w14:paraId="6661C011" w14:textId="3953D78B" w:rsidR="00D74990" w:rsidRPr="00D74990" w:rsidRDefault="00D74990" w:rsidP="00D74990">
            <w:pPr>
              <w:spacing w:after="0" w:line="20" w:lineRule="atLeast"/>
              <w:jc w:val="center"/>
              <w:rPr>
                <w:rFonts w:ascii="Times New Roman" w:hAnsi="Times New Roman" w:cs="Times New Roman"/>
                <w:i/>
                <w:iCs/>
                <w:sz w:val="20"/>
                <w:szCs w:val="20"/>
              </w:rPr>
            </w:pPr>
            <w:r w:rsidRPr="00D74990">
              <w:rPr>
                <w:rFonts w:ascii="Times New Roman" w:hAnsi="Times New Roman" w:cs="Times New Roman"/>
                <w:i/>
                <w:iCs/>
                <w:sz w:val="20"/>
                <w:szCs w:val="20"/>
              </w:rPr>
              <w:t>d</w:t>
            </w:r>
          </w:p>
        </w:tc>
        <w:tc>
          <w:tcPr>
            <w:tcW w:w="6384" w:type="dxa"/>
          </w:tcPr>
          <w:p w14:paraId="4F12433C" w14:textId="7C733382" w:rsidR="00D74990" w:rsidRPr="00D74990" w:rsidRDefault="00D74990" w:rsidP="006651F4">
            <w:pPr>
              <w:spacing w:after="0" w:line="20" w:lineRule="atLeast"/>
              <w:rPr>
                <w:rFonts w:ascii="Times New Roman" w:hAnsi="Times New Roman" w:cs="Times New Roman"/>
                <w:sz w:val="20"/>
                <w:szCs w:val="20"/>
              </w:rPr>
            </w:pPr>
            <w:r>
              <w:rPr>
                <w:rFonts w:ascii="Times New Roman" w:hAnsi="Times New Roman" w:cs="Times New Roman"/>
                <w:color w:val="000000"/>
                <w:sz w:val="20"/>
                <w:szCs w:val="20"/>
              </w:rPr>
              <w:t>D</w:t>
            </w:r>
            <w:r w:rsidRPr="00D74990">
              <w:rPr>
                <w:rFonts w:ascii="Times New Roman" w:hAnsi="Times New Roman" w:cs="Times New Roman"/>
                <w:color w:val="000000"/>
                <w:sz w:val="20"/>
                <w:szCs w:val="20"/>
              </w:rPr>
              <w:t>iameter of perforations</w:t>
            </w:r>
          </w:p>
        </w:tc>
        <w:tc>
          <w:tcPr>
            <w:tcW w:w="1481" w:type="dxa"/>
          </w:tcPr>
          <w:p w14:paraId="0AAA46B1" w14:textId="5EE026FA" w:rsidR="00D74990" w:rsidRPr="00D74990" w:rsidRDefault="004C5F27" w:rsidP="00D74990">
            <w:pPr>
              <w:spacing w:after="0" w:line="20" w:lineRule="atLeast"/>
              <w:jc w:val="center"/>
              <w:rPr>
                <w:rFonts w:ascii="Times New Roman" w:hAnsi="Times New Roman" w:cs="Times New Roman"/>
                <w:sz w:val="20"/>
                <w:szCs w:val="20"/>
              </w:rPr>
            </w:pPr>
            <w:r>
              <w:rPr>
                <w:rFonts w:ascii="Times New Roman" w:hAnsi="Times New Roman" w:cs="Times New Roman"/>
                <w:sz w:val="20"/>
                <w:szCs w:val="20"/>
              </w:rPr>
              <w:t>mm</w:t>
            </w:r>
          </w:p>
        </w:tc>
      </w:tr>
      <w:tr w:rsidR="00D74990" w:rsidRPr="00D74990" w14:paraId="152CBAE1" w14:textId="77777777" w:rsidTr="00A42A48">
        <w:trPr>
          <w:jc w:val="center"/>
        </w:trPr>
        <w:tc>
          <w:tcPr>
            <w:tcW w:w="846" w:type="dxa"/>
          </w:tcPr>
          <w:p w14:paraId="2A679ABE" w14:textId="77777777" w:rsidR="00D74990" w:rsidRPr="00D74990" w:rsidRDefault="00D74990" w:rsidP="00CB5AC2">
            <w:pPr>
              <w:pStyle w:val="ListParagraph"/>
              <w:numPr>
                <w:ilvl w:val="0"/>
                <w:numId w:val="15"/>
              </w:numPr>
              <w:spacing w:after="0" w:line="20" w:lineRule="atLeast"/>
              <w:rPr>
                <w:rFonts w:ascii="Times New Roman" w:hAnsi="Times New Roman" w:cs="Times New Roman"/>
                <w:iCs/>
                <w:sz w:val="20"/>
                <w:szCs w:val="20"/>
              </w:rPr>
            </w:pPr>
          </w:p>
        </w:tc>
        <w:tc>
          <w:tcPr>
            <w:tcW w:w="1031" w:type="dxa"/>
          </w:tcPr>
          <w:p w14:paraId="1AC948C2" w14:textId="47C9F923" w:rsidR="00D74990" w:rsidRPr="00D74990" w:rsidRDefault="00D74990" w:rsidP="00D74990">
            <w:pPr>
              <w:spacing w:after="0" w:line="20" w:lineRule="atLeast"/>
              <w:jc w:val="center"/>
              <w:rPr>
                <w:rFonts w:ascii="Times New Roman" w:hAnsi="Times New Roman" w:cs="Times New Roman"/>
                <w:i/>
                <w:iCs/>
                <w:sz w:val="20"/>
                <w:szCs w:val="20"/>
              </w:rPr>
            </w:pPr>
            <w:r w:rsidRPr="00D74990">
              <w:rPr>
                <w:rFonts w:ascii="Times New Roman" w:hAnsi="Times New Roman" w:cs="Times New Roman"/>
                <w:i/>
                <w:iCs/>
                <w:sz w:val="20"/>
                <w:szCs w:val="20"/>
              </w:rPr>
              <w:t>M</w:t>
            </w:r>
          </w:p>
        </w:tc>
        <w:tc>
          <w:tcPr>
            <w:tcW w:w="6384" w:type="dxa"/>
          </w:tcPr>
          <w:p w14:paraId="36F90DDF" w14:textId="48131DDA" w:rsidR="00D74990" w:rsidRPr="00D74990" w:rsidRDefault="00D74990" w:rsidP="006651F4">
            <w:pPr>
              <w:spacing w:after="0" w:line="20" w:lineRule="atLeast"/>
              <w:rPr>
                <w:rFonts w:ascii="Times New Roman" w:hAnsi="Times New Roman" w:cs="Times New Roman"/>
                <w:sz w:val="20"/>
                <w:szCs w:val="20"/>
              </w:rPr>
            </w:pPr>
            <w:r>
              <w:rPr>
                <w:rFonts w:ascii="Times New Roman" w:hAnsi="Times New Roman" w:cs="Times New Roman"/>
                <w:color w:val="000000"/>
                <w:sz w:val="20"/>
                <w:szCs w:val="20"/>
              </w:rPr>
              <w:t>M</w:t>
            </w:r>
            <w:r w:rsidRPr="00D74990">
              <w:rPr>
                <w:rFonts w:ascii="Times New Roman" w:hAnsi="Times New Roman" w:cs="Times New Roman"/>
                <w:color w:val="000000"/>
                <w:sz w:val="20"/>
                <w:szCs w:val="20"/>
              </w:rPr>
              <w:t>aximum load at the permissible angular velocity</w:t>
            </w:r>
          </w:p>
        </w:tc>
        <w:tc>
          <w:tcPr>
            <w:tcW w:w="1481" w:type="dxa"/>
          </w:tcPr>
          <w:p w14:paraId="0B960439" w14:textId="0399F905" w:rsidR="00D74990" w:rsidRPr="00D74990" w:rsidRDefault="00D74990" w:rsidP="004C5F27">
            <w:pPr>
              <w:spacing w:after="0" w:line="20" w:lineRule="atLeast"/>
              <w:jc w:val="center"/>
              <w:rPr>
                <w:rFonts w:ascii="Times New Roman" w:hAnsi="Times New Roman" w:cs="Times New Roman"/>
                <w:sz w:val="20"/>
                <w:szCs w:val="20"/>
              </w:rPr>
            </w:pPr>
            <w:r w:rsidRPr="00D74990">
              <w:rPr>
                <w:rFonts w:ascii="Times New Roman" w:hAnsi="Times New Roman" w:cs="Times New Roman"/>
                <w:sz w:val="20"/>
                <w:szCs w:val="20"/>
              </w:rPr>
              <w:t>kg</w:t>
            </w:r>
          </w:p>
        </w:tc>
      </w:tr>
      <w:tr w:rsidR="00D74990" w:rsidRPr="00D74990" w14:paraId="2BC726BF" w14:textId="77777777" w:rsidTr="00A42A48">
        <w:trPr>
          <w:jc w:val="center"/>
        </w:trPr>
        <w:tc>
          <w:tcPr>
            <w:tcW w:w="846" w:type="dxa"/>
          </w:tcPr>
          <w:p w14:paraId="47FF541F" w14:textId="77777777" w:rsidR="00D74990" w:rsidRPr="00D74990" w:rsidRDefault="00D74990" w:rsidP="00CB5AC2">
            <w:pPr>
              <w:pStyle w:val="ListParagraph"/>
              <w:numPr>
                <w:ilvl w:val="0"/>
                <w:numId w:val="15"/>
              </w:numPr>
              <w:spacing w:after="0" w:line="20" w:lineRule="atLeast"/>
              <w:rPr>
                <w:rFonts w:ascii="Times New Roman" w:hAnsi="Times New Roman" w:cs="Times New Roman"/>
                <w:iCs/>
                <w:sz w:val="20"/>
                <w:szCs w:val="20"/>
              </w:rPr>
            </w:pPr>
          </w:p>
        </w:tc>
        <w:tc>
          <w:tcPr>
            <w:tcW w:w="1031" w:type="dxa"/>
          </w:tcPr>
          <w:p w14:paraId="7009F7BE" w14:textId="63A83B7F" w:rsidR="00D74990" w:rsidRPr="00D74990" w:rsidRDefault="00D74990" w:rsidP="00D74990">
            <w:pPr>
              <w:spacing w:after="0" w:line="20" w:lineRule="atLeast"/>
              <w:jc w:val="center"/>
              <w:rPr>
                <w:rFonts w:ascii="Times New Roman" w:hAnsi="Times New Roman" w:cs="Times New Roman"/>
                <w:i/>
                <w:iCs/>
                <w:sz w:val="20"/>
                <w:szCs w:val="20"/>
              </w:rPr>
            </w:pPr>
            <w:r w:rsidRPr="00D74990">
              <w:rPr>
                <w:rFonts w:ascii="Times New Roman" w:hAnsi="Times New Roman" w:cs="Times New Roman"/>
                <w:i/>
                <w:iCs/>
                <w:sz w:val="20"/>
                <w:szCs w:val="20"/>
              </w:rPr>
              <w:t>h</w:t>
            </w:r>
          </w:p>
        </w:tc>
        <w:tc>
          <w:tcPr>
            <w:tcW w:w="6384" w:type="dxa"/>
          </w:tcPr>
          <w:p w14:paraId="49722218" w14:textId="3686B806" w:rsidR="00D74990" w:rsidRPr="00D74990" w:rsidRDefault="00D74990" w:rsidP="006651F4">
            <w:pPr>
              <w:spacing w:after="0" w:line="20" w:lineRule="atLeast"/>
              <w:rPr>
                <w:rFonts w:ascii="Times New Roman" w:hAnsi="Times New Roman" w:cs="Times New Roman"/>
                <w:sz w:val="20"/>
                <w:szCs w:val="20"/>
              </w:rPr>
            </w:pPr>
            <w:r>
              <w:rPr>
                <w:rFonts w:ascii="Times New Roman" w:hAnsi="Times New Roman" w:cs="Times New Roman"/>
                <w:color w:val="000000"/>
                <w:sz w:val="20"/>
                <w:szCs w:val="20"/>
              </w:rPr>
              <w:t>I</w:t>
            </w:r>
            <w:r w:rsidRPr="00D74990">
              <w:rPr>
                <w:rFonts w:ascii="Times New Roman" w:hAnsi="Times New Roman" w:cs="Times New Roman"/>
                <w:color w:val="000000"/>
                <w:sz w:val="20"/>
                <w:szCs w:val="20"/>
              </w:rPr>
              <w:t>nternal axial length of basket or bowl</w:t>
            </w:r>
          </w:p>
        </w:tc>
        <w:tc>
          <w:tcPr>
            <w:tcW w:w="1481" w:type="dxa"/>
          </w:tcPr>
          <w:p w14:paraId="3A92C61D" w14:textId="1A2D62C0" w:rsidR="00D74990" w:rsidRPr="00D74990" w:rsidRDefault="004C5F27" w:rsidP="00D74990">
            <w:pPr>
              <w:spacing w:after="0" w:line="20" w:lineRule="atLeast"/>
              <w:jc w:val="center"/>
              <w:rPr>
                <w:rFonts w:ascii="Times New Roman" w:hAnsi="Times New Roman" w:cs="Times New Roman"/>
                <w:sz w:val="20"/>
                <w:szCs w:val="20"/>
              </w:rPr>
            </w:pPr>
            <w:r>
              <w:rPr>
                <w:rFonts w:ascii="Times New Roman" w:hAnsi="Times New Roman" w:cs="Times New Roman"/>
                <w:sz w:val="20"/>
                <w:szCs w:val="20"/>
              </w:rPr>
              <w:t>mm</w:t>
            </w:r>
          </w:p>
        </w:tc>
      </w:tr>
      <w:tr w:rsidR="00D74990" w:rsidRPr="00D74990" w14:paraId="6B53DF6F" w14:textId="77777777" w:rsidTr="00A42A48">
        <w:trPr>
          <w:jc w:val="center"/>
        </w:trPr>
        <w:tc>
          <w:tcPr>
            <w:tcW w:w="846" w:type="dxa"/>
          </w:tcPr>
          <w:p w14:paraId="40271292" w14:textId="77777777" w:rsidR="00D74990" w:rsidRPr="00D74990" w:rsidRDefault="00D74990" w:rsidP="00CB5AC2">
            <w:pPr>
              <w:pStyle w:val="ListParagraph"/>
              <w:numPr>
                <w:ilvl w:val="0"/>
                <w:numId w:val="15"/>
              </w:numPr>
              <w:spacing w:after="0" w:line="20" w:lineRule="atLeast"/>
              <w:rPr>
                <w:rFonts w:ascii="Times New Roman" w:hAnsi="Times New Roman" w:cs="Times New Roman"/>
                <w:iCs/>
                <w:sz w:val="20"/>
                <w:szCs w:val="20"/>
              </w:rPr>
            </w:pPr>
          </w:p>
        </w:tc>
        <w:tc>
          <w:tcPr>
            <w:tcW w:w="1031" w:type="dxa"/>
          </w:tcPr>
          <w:p w14:paraId="1226298F" w14:textId="294B1310" w:rsidR="00D74990" w:rsidRPr="00D74990" w:rsidRDefault="00D74990" w:rsidP="00D74990">
            <w:pPr>
              <w:spacing w:after="0" w:line="20" w:lineRule="atLeast"/>
              <w:jc w:val="center"/>
              <w:rPr>
                <w:rFonts w:ascii="Times New Roman" w:hAnsi="Times New Roman" w:cs="Times New Roman"/>
                <w:i/>
                <w:iCs/>
                <w:sz w:val="20"/>
                <w:szCs w:val="20"/>
              </w:rPr>
            </w:pPr>
            <w:r w:rsidRPr="00D74990">
              <w:rPr>
                <w:rFonts w:ascii="Times New Roman" w:hAnsi="Times New Roman" w:cs="Times New Roman"/>
                <w:i/>
                <w:iCs/>
                <w:sz w:val="20"/>
                <w:szCs w:val="20"/>
              </w:rPr>
              <w:t>k</w:t>
            </w:r>
          </w:p>
        </w:tc>
        <w:tc>
          <w:tcPr>
            <w:tcW w:w="6384" w:type="dxa"/>
          </w:tcPr>
          <w:p w14:paraId="5D1500F4" w14:textId="7C670E03" w:rsidR="00D74990" w:rsidRPr="00D74990" w:rsidRDefault="00D74990" w:rsidP="006651F4">
            <w:pPr>
              <w:spacing w:after="0" w:line="20" w:lineRule="atLeast"/>
              <w:rPr>
                <w:rFonts w:ascii="Times New Roman" w:hAnsi="Times New Roman" w:cs="Times New Roman"/>
                <w:sz w:val="20"/>
                <w:szCs w:val="20"/>
              </w:rPr>
            </w:pPr>
            <w:r>
              <w:rPr>
                <w:rFonts w:ascii="Times New Roman" w:hAnsi="Times New Roman" w:cs="Times New Roman"/>
                <w:color w:val="000000"/>
                <w:sz w:val="20"/>
                <w:szCs w:val="20"/>
              </w:rPr>
              <w:t>L</w:t>
            </w:r>
            <w:r w:rsidRPr="00D74990">
              <w:rPr>
                <w:rFonts w:ascii="Times New Roman" w:hAnsi="Times New Roman" w:cs="Times New Roman"/>
                <w:color w:val="000000"/>
                <w:sz w:val="20"/>
                <w:szCs w:val="20"/>
              </w:rPr>
              <w:t xml:space="preserve">owest of coefficients </w:t>
            </w:r>
            <w:r w:rsidRPr="00D74990">
              <w:rPr>
                <w:rFonts w:ascii="Times New Roman" w:hAnsi="Times New Roman" w:cs="Times New Roman"/>
                <w:i/>
                <w:iCs/>
                <w:color w:val="000000"/>
                <w:sz w:val="20"/>
                <w:szCs w:val="20"/>
              </w:rPr>
              <w:t>k</w:t>
            </w:r>
            <w:r w:rsidRPr="00D74990">
              <w:rPr>
                <w:rFonts w:ascii="Times New Roman" w:hAnsi="Times New Roman" w:cs="Times New Roman"/>
                <w:color w:val="000000"/>
                <w:sz w:val="20"/>
                <w:szCs w:val="20"/>
                <w:vertAlign w:val="subscript"/>
              </w:rPr>
              <w:t>1</w:t>
            </w:r>
            <w:r w:rsidRPr="00D74990">
              <w:rPr>
                <w:rFonts w:ascii="Times New Roman" w:hAnsi="Times New Roman" w:cs="Times New Roman"/>
                <w:i/>
                <w:iCs/>
                <w:color w:val="000000"/>
                <w:sz w:val="20"/>
                <w:szCs w:val="20"/>
              </w:rPr>
              <w:t>, k</w:t>
            </w:r>
            <w:r w:rsidRPr="00D74990">
              <w:rPr>
                <w:rFonts w:ascii="Times New Roman" w:hAnsi="Times New Roman" w:cs="Times New Roman"/>
                <w:color w:val="000000"/>
                <w:sz w:val="20"/>
                <w:szCs w:val="20"/>
                <w:vertAlign w:val="subscript"/>
              </w:rPr>
              <w:t>2</w:t>
            </w:r>
            <w:r w:rsidRPr="00D74990">
              <w:rPr>
                <w:rFonts w:ascii="Times New Roman" w:hAnsi="Times New Roman" w:cs="Times New Roman"/>
                <w:i/>
                <w:iCs/>
                <w:color w:val="000000"/>
                <w:sz w:val="20"/>
                <w:szCs w:val="20"/>
              </w:rPr>
              <w:t>, k</w:t>
            </w:r>
            <w:r w:rsidRPr="00D74990">
              <w:rPr>
                <w:rFonts w:ascii="Times New Roman" w:hAnsi="Times New Roman" w:cs="Times New Roman"/>
                <w:color w:val="000000"/>
                <w:sz w:val="20"/>
                <w:szCs w:val="20"/>
                <w:vertAlign w:val="subscript"/>
              </w:rPr>
              <w:t>3</w:t>
            </w:r>
            <w:r w:rsidRPr="00D74990">
              <w:rPr>
                <w:rFonts w:ascii="Times New Roman" w:hAnsi="Times New Roman" w:cs="Times New Roman"/>
                <w:i/>
                <w:iCs/>
                <w:color w:val="000000"/>
                <w:sz w:val="20"/>
                <w:szCs w:val="20"/>
              </w:rPr>
              <w:t>, k</w:t>
            </w:r>
            <w:r w:rsidRPr="00D74990">
              <w:rPr>
                <w:rFonts w:ascii="Times New Roman" w:hAnsi="Times New Roman" w:cs="Times New Roman"/>
                <w:color w:val="000000"/>
                <w:sz w:val="20"/>
                <w:szCs w:val="20"/>
                <w:vertAlign w:val="subscript"/>
              </w:rPr>
              <w:t>4</w:t>
            </w:r>
            <w:r w:rsidRPr="00D74990">
              <w:rPr>
                <w:rFonts w:ascii="Times New Roman" w:hAnsi="Times New Roman" w:cs="Times New Roman"/>
                <w:i/>
                <w:iCs/>
                <w:color w:val="000000"/>
                <w:sz w:val="20"/>
                <w:szCs w:val="20"/>
              </w:rPr>
              <w:t xml:space="preserve"> and k</w:t>
            </w:r>
            <w:r w:rsidRPr="00D74990">
              <w:rPr>
                <w:rFonts w:ascii="Times New Roman" w:hAnsi="Times New Roman" w:cs="Times New Roman"/>
                <w:color w:val="000000"/>
                <w:sz w:val="20"/>
                <w:szCs w:val="20"/>
                <w:vertAlign w:val="subscript"/>
              </w:rPr>
              <w:t>5</w:t>
            </w:r>
          </w:p>
        </w:tc>
        <w:tc>
          <w:tcPr>
            <w:tcW w:w="1481" w:type="dxa"/>
          </w:tcPr>
          <w:p w14:paraId="09D27EB7" w14:textId="7AD6C8D6" w:rsidR="00D74990" w:rsidRPr="00D74990" w:rsidRDefault="004C5F27" w:rsidP="00D74990">
            <w:pPr>
              <w:spacing w:after="0" w:line="20" w:lineRule="atLeast"/>
              <w:jc w:val="center"/>
              <w:rPr>
                <w:rFonts w:ascii="Times New Roman" w:hAnsi="Times New Roman" w:cs="Times New Roman"/>
                <w:sz w:val="20"/>
                <w:szCs w:val="20"/>
              </w:rPr>
            </w:pPr>
            <w:r>
              <w:rPr>
                <w:rFonts w:ascii="Times New Roman" w:hAnsi="Times New Roman" w:cs="Times New Roman"/>
                <w:sz w:val="20"/>
                <w:szCs w:val="20"/>
              </w:rPr>
              <w:t>—</w:t>
            </w:r>
          </w:p>
        </w:tc>
      </w:tr>
      <w:tr w:rsidR="004C5F27" w:rsidRPr="00D74990" w14:paraId="6015D7A7" w14:textId="77777777" w:rsidTr="00A42A48">
        <w:trPr>
          <w:jc w:val="center"/>
        </w:trPr>
        <w:tc>
          <w:tcPr>
            <w:tcW w:w="846" w:type="dxa"/>
          </w:tcPr>
          <w:p w14:paraId="43FD564C" w14:textId="77777777" w:rsidR="004C5F27" w:rsidRPr="00D74990" w:rsidRDefault="004C5F27" w:rsidP="00CB5AC2">
            <w:pPr>
              <w:pStyle w:val="ListParagraph"/>
              <w:numPr>
                <w:ilvl w:val="0"/>
                <w:numId w:val="15"/>
              </w:numPr>
              <w:spacing w:after="0" w:line="20" w:lineRule="atLeast"/>
              <w:rPr>
                <w:rFonts w:ascii="Times New Roman" w:hAnsi="Times New Roman" w:cs="Times New Roman"/>
                <w:iCs/>
                <w:sz w:val="20"/>
                <w:szCs w:val="20"/>
              </w:rPr>
            </w:pPr>
          </w:p>
        </w:tc>
        <w:tc>
          <w:tcPr>
            <w:tcW w:w="1031" w:type="dxa"/>
          </w:tcPr>
          <w:p w14:paraId="0BAFA4EE" w14:textId="36004900" w:rsidR="004C5F27" w:rsidRPr="00D74990" w:rsidRDefault="004C5F27" w:rsidP="004C5F27">
            <w:pPr>
              <w:spacing w:after="0" w:line="20" w:lineRule="atLeast"/>
              <w:jc w:val="center"/>
              <w:rPr>
                <w:rFonts w:ascii="Times New Roman" w:hAnsi="Times New Roman" w:cs="Times New Roman"/>
                <w:i/>
                <w:iCs/>
                <w:sz w:val="20"/>
                <w:szCs w:val="20"/>
              </w:rPr>
            </w:pPr>
            <w:r w:rsidRPr="00D74990">
              <w:rPr>
                <w:rFonts w:ascii="Times New Roman" w:hAnsi="Times New Roman" w:cs="Times New Roman"/>
                <w:i/>
                <w:iCs/>
                <w:sz w:val="20"/>
                <w:szCs w:val="20"/>
              </w:rPr>
              <w:t>k</w:t>
            </w:r>
            <w:r w:rsidRPr="00D74990">
              <w:rPr>
                <w:rFonts w:ascii="Times New Roman" w:hAnsi="Times New Roman" w:cs="Times New Roman"/>
                <w:sz w:val="20"/>
                <w:szCs w:val="20"/>
                <w:vertAlign w:val="subscript"/>
              </w:rPr>
              <w:t>1</w:t>
            </w:r>
          </w:p>
        </w:tc>
        <w:tc>
          <w:tcPr>
            <w:tcW w:w="6384" w:type="dxa"/>
          </w:tcPr>
          <w:p w14:paraId="6C56FED2" w14:textId="7E43001C" w:rsidR="004C5F27" w:rsidRPr="00D74990" w:rsidRDefault="004C5F27" w:rsidP="004C5F27">
            <w:pPr>
              <w:spacing w:after="0" w:line="20" w:lineRule="atLeast"/>
              <w:rPr>
                <w:rFonts w:ascii="Times New Roman" w:hAnsi="Times New Roman" w:cs="Times New Roman"/>
                <w:sz w:val="20"/>
                <w:szCs w:val="20"/>
              </w:rPr>
            </w:pPr>
            <w:r>
              <w:rPr>
                <w:rFonts w:ascii="Times New Roman" w:hAnsi="Times New Roman" w:cs="Times New Roman"/>
                <w:color w:val="000000"/>
                <w:sz w:val="20"/>
                <w:szCs w:val="20"/>
              </w:rPr>
              <w:t>W</w:t>
            </w:r>
            <w:r w:rsidRPr="00D74990">
              <w:rPr>
                <w:rFonts w:ascii="Times New Roman" w:hAnsi="Times New Roman" w:cs="Times New Roman"/>
                <w:color w:val="000000"/>
                <w:sz w:val="20"/>
                <w:szCs w:val="20"/>
              </w:rPr>
              <w:t>eld coefficient applicable to joints not subjected to inspection and testing</w:t>
            </w:r>
          </w:p>
        </w:tc>
        <w:tc>
          <w:tcPr>
            <w:tcW w:w="1481" w:type="dxa"/>
          </w:tcPr>
          <w:p w14:paraId="607ABF9D" w14:textId="6299FBD1" w:rsidR="004C5F27" w:rsidRPr="00D74990" w:rsidRDefault="004C5F27" w:rsidP="004C5F27">
            <w:pPr>
              <w:spacing w:after="0" w:line="20" w:lineRule="atLeast"/>
              <w:jc w:val="center"/>
              <w:rPr>
                <w:rFonts w:ascii="Times New Roman" w:hAnsi="Times New Roman" w:cs="Times New Roman"/>
                <w:sz w:val="20"/>
                <w:szCs w:val="20"/>
              </w:rPr>
            </w:pPr>
            <w:r>
              <w:rPr>
                <w:rFonts w:ascii="Times New Roman" w:hAnsi="Times New Roman" w:cs="Times New Roman"/>
                <w:sz w:val="20"/>
                <w:szCs w:val="20"/>
              </w:rPr>
              <w:t>—</w:t>
            </w:r>
          </w:p>
        </w:tc>
      </w:tr>
      <w:tr w:rsidR="004C5F27" w:rsidRPr="00D74990" w14:paraId="15C671FE" w14:textId="77777777" w:rsidTr="00A42A48">
        <w:trPr>
          <w:jc w:val="center"/>
        </w:trPr>
        <w:tc>
          <w:tcPr>
            <w:tcW w:w="846" w:type="dxa"/>
          </w:tcPr>
          <w:p w14:paraId="20D69726" w14:textId="77777777" w:rsidR="004C5F27" w:rsidRPr="00D74990" w:rsidRDefault="004C5F27" w:rsidP="00CB5AC2">
            <w:pPr>
              <w:pStyle w:val="ListParagraph"/>
              <w:numPr>
                <w:ilvl w:val="0"/>
                <w:numId w:val="15"/>
              </w:numPr>
              <w:spacing w:after="0" w:line="20" w:lineRule="atLeast"/>
              <w:rPr>
                <w:rFonts w:ascii="Times New Roman" w:hAnsi="Times New Roman" w:cs="Times New Roman"/>
                <w:iCs/>
                <w:sz w:val="20"/>
                <w:szCs w:val="20"/>
              </w:rPr>
            </w:pPr>
          </w:p>
        </w:tc>
        <w:tc>
          <w:tcPr>
            <w:tcW w:w="1031" w:type="dxa"/>
          </w:tcPr>
          <w:p w14:paraId="40FF17E8" w14:textId="68E47E85" w:rsidR="004C5F27" w:rsidRPr="00D74990" w:rsidRDefault="004C5F27" w:rsidP="004C5F27">
            <w:pPr>
              <w:spacing w:after="0" w:line="20" w:lineRule="atLeast"/>
              <w:jc w:val="center"/>
              <w:rPr>
                <w:rFonts w:ascii="Times New Roman" w:hAnsi="Times New Roman" w:cs="Times New Roman"/>
                <w:i/>
                <w:iCs/>
                <w:sz w:val="20"/>
                <w:szCs w:val="20"/>
              </w:rPr>
            </w:pPr>
            <w:r w:rsidRPr="00D74990">
              <w:rPr>
                <w:rFonts w:ascii="Times New Roman" w:hAnsi="Times New Roman" w:cs="Times New Roman"/>
                <w:i/>
                <w:iCs/>
                <w:sz w:val="20"/>
                <w:szCs w:val="20"/>
              </w:rPr>
              <w:t>k</w:t>
            </w:r>
            <w:r w:rsidRPr="00D74990">
              <w:rPr>
                <w:rFonts w:ascii="Times New Roman" w:hAnsi="Times New Roman" w:cs="Times New Roman"/>
                <w:sz w:val="20"/>
                <w:szCs w:val="20"/>
                <w:vertAlign w:val="subscript"/>
              </w:rPr>
              <w:t>2</w:t>
            </w:r>
          </w:p>
        </w:tc>
        <w:tc>
          <w:tcPr>
            <w:tcW w:w="6384" w:type="dxa"/>
          </w:tcPr>
          <w:p w14:paraId="1544EAE3" w14:textId="4DD0563C" w:rsidR="004C5F27" w:rsidRPr="00D74990" w:rsidRDefault="004C5F27" w:rsidP="004C5F27">
            <w:pPr>
              <w:spacing w:after="0" w:line="20" w:lineRule="atLeast"/>
              <w:rPr>
                <w:rFonts w:ascii="Times New Roman" w:hAnsi="Times New Roman" w:cs="Times New Roman"/>
                <w:sz w:val="20"/>
                <w:szCs w:val="20"/>
              </w:rPr>
            </w:pPr>
            <w:r>
              <w:rPr>
                <w:rFonts w:ascii="Times New Roman" w:hAnsi="Times New Roman" w:cs="Times New Roman"/>
                <w:color w:val="000000"/>
                <w:sz w:val="20"/>
                <w:szCs w:val="20"/>
              </w:rPr>
              <w:t>W</w:t>
            </w:r>
            <w:r w:rsidRPr="00D74990">
              <w:rPr>
                <w:rFonts w:ascii="Times New Roman" w:hAnsi="Times New Roman" w:cs="Times New Roman"/>
                <w:color w:val="000000"/>
                <w:sz w:val="20"/>
                <w:szCs w:val="20"/>
              </w:rPr>
              <w:t>eld coefficient applicable to joints subjected to approved inspection and testing</w:t>
            </w:r>
          </w:p>
        </w:tc>
        <w:tc>
          <w:tcPr>
            <w:tcW w:w="1481" w:type="dxa"/>
          </w:tcPr>
          <w:p w14:paraId="0FF3C482" w14:textId="6787BA77" w:rsidR="004C5F27" w:rsidRPr="00D74990" w:rsidRDefault="004C5F27" w:rsidP="004C5F27">
            <w:pPr>
              <w:spacing w:after="0" w:line="20" w:lineRule="atLeast"/>
              <w:jc w:val="center"/>
              <w:rPr>
                <w:rFonts w:ascii="Times New Roman" w:hAnsi="Times New Roman" w:cs="Times New Roman"/>
                <w:sz w:val="20"/>
                <w:szCs w:val="20"/>
              </w:rPr>
            </w:pPr>
            <w:r>
              <w:rPr>
                <w:rFonts w:ascii="Times New Roman" w:hAnsi="Times New Roman" w:cs="Times New Roman"/>
                <w:sz w:val="20"/>
                <w:szCs w:val="20"/>
              </w:rPr>
              <w:t>—</w:t>
            </w:r>
          </w:p>
        </w:tc>
      </w:tr>
      <w:tr w:rsidR="004C5F27" w:rsidRPr="00D74990" w14:paraId="11AFCEE0" w14:textId="77777777" w:rsidTr="00A42A48">
        <w:trPr>
          <w:jc w:val="center"/>
        </w:trPr>
        <w:tc>
          <w:tcPr>
            <w:tcW w:w="846" w:type="dxa"/>
          </w:tcPr>
          <w:p w14:paraId="0E17552A" w14:textId="77777777" w:rsidR="004C5F27" w:rsidRPr="00D74990" w:rsidRDefault="004C5F27" w:rsidP="00CB5AC2">
            <w:pPr>
              <w:pStyle w:val="ListParagraph"/>
              <w:numPr>
                <w:ilvl w:val="0"/>
                <w:numId w:val="15"/>
              </w:numPr>
              <w:spacing w:after="0" w:line="20" w:lineRule="atLeast"/>
              <w:rPr>
                <w:rFonts w:ascii="Times New Roman" w:hAnsi="Times New Roman" w:cs="Times New Roman"/>
                <w:iCs/>
                <w:sz w:val="20"/>
                <w:szCs w:val="20"/>
              </w:rPr>
            </w:pPr>
          </w:p>
        </w:tc>
        <w:tc>
          <w:tcPr>
            <w:tcW w:w="1031" w:type="dxa"/>
          </w:tcPr>
          <w:p w14:paraId="790FCAAD" w14:textId="637156AF" w:rsidR="004C5F27" w:rsidRPr="00D74990" w:rsidRDefault="004C5F27" w:rsidP="004C5F27">
            <w:pPr>
              <w:spacing w:after="0" w:line="20" w:lineRule="atLeast"/>
              <w:jc w:val="center"/>
              <w:rPr>
                <w:rFonts w:ascii="Times New Roman" w:hAnsi="Times New Roman" w:cs="Times New Roman"/>
                <w:i/>
                <w:iCs/>
                <w:sz w:val="20"/>
                <w:szCs w:val="20"/>
              </w:rPr>
            </w:pPr>
            <w:r w:rsidRPr="00D74990">
              <w:rPr>
                <w:rFonts w:ascii="Times New Roman" w:hAnsi="Times New Roman" w:cs="Times New Roman"/>
                <w:i/>
                <w:iCs/>
                <w:sz w:val="20"/>
                <w:szCs w:val="20"/>
              </w:rPr>
              <w:t>k</w:t>
            </w:r>
            <w:r w:rsidRPr="00D74990">
              <w:rPr>
                <w:rFonts w:ascii="Times New Roman" w:hAnsi="Times New Roman" w:cs="Times New Roman"/>
                <w:sz w:val="20"/>
                <w:szCs w:val="20"/>
                <w:vertAlign w:val="subscript"/>
              </w:rPr>
              <w:t>3</w:t>
            </w:r>
            <w:r w:rsidRPr="00D74990">
              <w:rPr>
                <w:rFonts w:ascii="Times New Roman" w:hAnsi="Times New Roman" w:cs="Times New Roman"/>
                <w:i/>
                <w:iCs/>
                <w:sz w:val="20"/>
                <w:szCs w:val="20"/>
              </w:rPr>
              <w:t>, k</w:t>
            </w:r>
            <w:r w:rsidRPr="00D74990">
              <w:rPr>
                <w:rFonts w:ascii="Times New Roman" w:hAnsi="Times New Roman" w:cs="Times New Roman"/>
                <w:sz w:val="20"/>
                <w:szCs w:val="20"/>
                <w:vertAlign w:val="subscript"/>
              </w:rPr>
              <w:t>4</w:t>
            </w:r>
          </w:p>
        </w:tc>
        <w:tc>
          <w:tcPr>
            <w:tcW w:w="6384" w:type="dxa"/>
          </w:tcPr>
          <w:p w14:paraId="6DDF51E5" w14:textId="12BC9CDD" w:rsidR="004C5F27" w:rsidRPr="00D74990" w:rsidRDefault="004C5F27" w:rsidP="004C5F27">
            <w:pPr>
              <w:spacing w:after="0" w:line="20" w:lineRule="atLeast"/>
              <w:rPr>
                <w:rFonts w:ascii="Times New Roman" w:hAnsi="Times New Roman" w:cs="Times New Roman"/>
                <w:sz w:val="20"/>
                <w:szCs w:val="20"/>
              </w:rPr>
            </w:pPr>
            <w:r>
              <w:rPr>
                <w:rFonts w:ascii="Times New Roman" w:hAnsi="Times New Roman" w:cs="Times New Roman"/>
                <w:color w:val="000000"/>
                <w:sz w:val="20"/>
                <w:szCs w:val="20"/>
              </w:rPr>
              <w:t>S</w:t>
            </w:r>
            <w:r w:rsidRPr="00D74990">
              <w:rPr>
                <w:rFonts w:ascii="Times New Roman" w:hAnsi="Times New Roman" w:cs="Times New Roman"/>
                <w:color w:val="000000"/>
                <w:sz w:val="20"/>
                <w:szCs w:val="20"/>
              </w:rPr>
              <w:t>tress coefficient</w:t>
            </w:r>
          </w:p>
        </w:tc>
        <w:tc>
          <w:tcPr>
            <w:tcW w:w="1481" w:type="dxa"/>
          </w:tcPr>
          <w:p w14:paraId="2B55B28E" w14:textId="4CDA7E9C" w:rsidR="004C5F27" w:rsidRPr="00D74990" w:rsidRDefault="004C5F27" w:rsidP="004C5F27">
            <w:pPr>
              <w:spacing w:after="0" w:line="20" w:lineRule="atLeast"/>
              <w:jc w:val="center"/>
              <w:rPr>
                <w:rFonts w:ascii="Times New Roman" w:hAnsi="Times New Roman" w:cs="Times New Roman"/>
                <w:sz w:val="20"/>
                <w:szCs w:val="20"/>
              </w:rPr>
            </w:pPr>
            <w:r>
              <w:rPr>
                <w:rFonts w:ascii="Times New Roman" w:hAnsi="Times New Roman" w:cs="Times New Roman"/>
                <w:sz w:val="20"/>
                <w:szCs w:val="20"/>
              </w:rPr>
              <w:t>—</w:t>
            </w:r>
          </w:p>
        </w:tc>
      </w:tr>
      <w:tr w:rsidR="004C5F27" w:rsidRPr="00D74990" w14:paraId="58B8F0A9" w14:textId="77777777" w:rsidTr="00A42A48">
        <w:trPr>
          <w:jc w:val="center"/>
        </w:trPr>
        <w:tc>
          <w:tcPr>
            <w:tcW w:w="846" w:type="dxa"/>
          </w:tcPr>
          <w:p w14:paraId="771569A1" w14:textId="77777777" w:rsidR="004C5F27" w:rsidRPr="00D74990" w:rsidRDefault="004C5F27" w:rsidP="00CB5AC2">
            <w:pPr>
              <w:pStyle w:val="ListParagraph"/>
              <w:numPr>
                <w:ilvl w:val="0"/>
                <w:numId w:val="15"/>
              </w:numPr>
              <w:spacing w:after="0" w:line="20" w:lineRule="atLeast"/>
              <w:rPr>
                <w:rFonts w:ascii="Times New Roman" w:hAnsi="Times New Roman" w:cs="Times New Roman"/>
                <w:iCs/>
                <w:sz w:val="20"/>
                <w:szCs w:val="20"/>
              </w:rPr>
            </w:pPr>
          </w:p>
        </w:tc>
        <w:tc>
          <w:tcPr>
            <w:tcW w:w="1031" w:type="dxa"/>
          </w:tcPr>
          <w:p w14:paraId="20A02053" w14:textId="302ADAB7" w:rsidR="004C5F27" w:rsidRPr="00D74990" w:rsidRDefault="004C5F27" w:rsidP="004C5F27">
            <w:pPr>
              <w:spacing w:after="0" w:line="20" w:lineRule="atLeast"/>
              <w:jc w:val="center"/>
              <w:rPr>
                <w:rFonts w:ascii="Times New Roman" w:hAnsi="Times New Roman" w:cs="Times New Roman"/>
                <w:i/>
                <w:iCs/>
                <w:sz w:val="20"/>
                <w:szCs w:val="20"/>
              </w:rPr>
            </w:pPr>
            <w:r w:rsidRPr="00D74990">
              <w:rPr>
                <w:rFonts w:ascii="Times New Roman" w:hAnsi="Times New Roman" w:cs="Times New Roman"/>
                <w:i/>
                <w:iCs/>
                <w:sz w:val="20"/>
                <w:szCs w:val="20"/>
              </w:rPr>
              <w:t>k</w:t>
            </w:r>
            <w:r w:rsidRPr="00D74990">
              <w:rPr>
                <w:rFonts w:ascii="Times New Roman" w:hAnsi="Times New Roman" w:cs="Times New Roman"/>
                <w:sz w:val="20"/>
                <w:szCs w:val="20"/>
                <w:vertAlign w:val="subscript"/>
              </w:rPr>
              <w:t>5</w:t>
            </w:r>
          </w:p>
        </w:tc>
        <w:tc>
          <w:tcPr>
            <w:tcW w:w="6384" w:type="dxa"/>
          </w:tcPr>
          <w:p w14:paraId="3A04C56D" w14:textId="2C476994" w:rsidR="004C5F27" w:rsidRPr="00D74990" w:rsidRDefault="004C5F27" w:rsidP="004C5F27">
            <w:pPr>
              <w:spacing w:after="0" w:line="20" w:lineRule="atLeast"/>
              <w:rPr>
                <w:rFonts w:ascii="Times New Roman" w:hAnsi="Times New Roman" w:cs="Times New Roman"/>
                <w:sz w:val="20"/>
                <w:szCs w:val="20"/>
              </w:rPr>
            </w:pPr>
            <w:r>
              <w:rPr>
                <w:rFonts w:ascii="Times New Roman" w:hAnsi="Times New Roman" w:cs="Times New Roman"/>
                <w:color w:val="000000"/>
                <w:sz w:val="20"/>
                <w:szCs w:val="20"/>
              </w:rPr>
              <w:t>D</w:t>
            </w:r>
            <w:r w:rsidRPr="00D74990">
              <w:rPr>
                <w:rFonts w:ascii="Times New Roman" w:hAnsi="Times New Roman" w:cs="Times New Roman"/>
                <w:color w:val="000000"/>
                <w:sz w:val="20"/>
                <w:szCs w:val="20"/>
              </w:rPr>
              <w:t>ue to perforations</w:t>
            </w:r>
          </w:p>
        </w:tc>
        <w:tc>
          <w:tcPr>
            <w:tcW w:w="1481" w:type="dxa"/>
          </w:tcPr>
          <w:p w14:paraId="6416C60E" w14:textId="7E8CE95F" w:rsidR="004C5F27" w:rsidRPr="00D74990" w:rsidRDefault="004C5F27" w:rsidP="004C5F27">
            <w:pPr>
              <w:spacing w:after="0" w:line="20" w:lineRule="atLeast"/>
              <w:jc w:val="center"/>
              <w:rPr>
                <w:rFonts w:ascii="Times New Roman" w:hAnsi="Times New Roman" w:cs="Times New Roman"/>
                <w:sz w:val="20"/>
                <w:szCs w:val="20"/>
              </w:rPr>
            </w:pPr>
            <w:r>
              <w:rPr>
                <w:rFonts w:ascii="Times New Roman" w:hAnsi="Times New Roman" w:cs="Times New Roman"/>
                <w:sz w:val="20"/>
                <w:szCs w:val="20"/>
              </w:rPr>
              <w:t>—</w:t>
            </w:r>
          </w:p>
        </w:tc>
      </w:tr>
      <w:tr w:rsidR="004C5F27" w:rsidRPr="00D74990" w14:paraId="2DD3F6AD" w14:textId="77777777" w:rsidTr="00A42A48">
        <w:trPr>
          <w:jc w:val="center"/>
        </w:trPr>
        <w:tc>
          <w:tcPr>
            <w:tcW w:w="846" w:type="dxa"/>
          </w:tcPr>
          <w:p w14:paraId="20C97CD7" w14:textId="77777777" w:rsidR="004C5F27" w:rsidRPr="00D74990" w:rsidRDefault="004C5F27" w:rsidP="00CB5AC2">
            <w:pPr>
              <w:pStyle w:val="ListParagraph"/>
              <w:numPr>
                <w:ilvl w:val="0"/>
                <w:numId w:val="15"/>
              </w:numPr>
              <w:spacing w:after="0" w:line="20" w:lineRule="atLeast"/>
              <w:rPr>
                <w:rFonts w:ascii="Times New Roman" w:hAnsi="Times New Roman" w:cs="Times New Roman"/>
                <w:iCs/>
                <w:sz w:val="20"/>
                <w:szCs w:val="20"/>
              </w:rPr>
            </w:pPr>
          </w:p>
        </w:tc>
        <w:tc>
          <w:tcPr>
            <w:tcW w:w="1031" w:type="dxa"/>
          </w:tcPr>
          <w:p w14:paraId="49F55A9C" w14:textId="0B824CD0" w:rsidR="004C5F27" w:rsidRPr="00D74990" w:rsidRDefault="004C5F27" w:rsidP="004C5F27">
            <w:pPr>
              <w:spacing w:after="0" w:line="20" w:lineRule="atLeast"/>
              <w:jc w:val="center"/>
              <w:rPr>
                <w:rFonts w:ascii="Times New Roman" w:hAnsi="Times New Roman" w:cs="Times New Roman"/>
                <w:i/>
                <w:iCs/>
                <w:sz w:val="20"/>
                <w:szCs w:val="20"/>
              </w:rPr>
            </w:pPr>
            <w:r w:rsidRPr="00D74990">
              <w:rPr>
                <w:rFonts w:ascii="Times New Roman" w:hAnsi="Times New Roman" w:cs="Times New Roman"/>
                <w:i/>
                <w:iCs/>
                <w:sz w:val="20"/>
                <w:szCs w:val="20"/>
              </w:rPr>
              <w:t>n</w:t>
            </w:r>
          </w:p>
        </w:tc>
        <w:tc>
          <w:tcPr>
            <w:tcW w:w="6384" w:type="dxa"/>
          </w:tcPr>
          <w:p w14:paraId="64A1FCFE" w14:textId="7027829F" w:rsidR="004C5F27" w:rsidRPr="00D74990" w:rsidRDefault="004C5F27" w:rsidP="004C5F27">
            <w:pPr>
              <w:spacing w:after="0" w:line="20" w:lineRule="atLeast"/>
              <w:rPr>
                <w:rFonts w:ascii="Times New Roman" w:hAnsi="Times New Roman" w:cs="Times New Roman"/>
                <w:sz w:val="20"/>
                <w:szCs w:val="20"/>
              </w:rPr>
            </w:pPr>
            <w:r>
              <w:rPr>
                <w:rFonts w:ascii="Times New Roman" w:hAnsi="Times New Roman" w:cs="Times New Roman"/>
                <w:color w:val="000000"/>
                <w:sz w:val="20"/>
                <w:szCs w:val="20"/>
              </w:rPr>
              <w:t>N</w:t>
            </w:r>
            <w:r w:rsidRPr="00D74990">
              <w:rPr>
                <w:rFonts w:ascii="Times New Roman" w:hAnsi="Times New Roman" w:cs="Times New Roman"/>
                <w:color w:val="000000"/>
                <w:sz w:val="20"/>
                <w:szCs w:val="20"/>
              </w:rPr>
              <w:t>umber of circumferential rows of perforations</w:t>
            </w:r>
          </w:p>
        </w:tc>
        <w:tc>
          <w:tcPr>
            <w:tcW w:w="1481" w:type="dxa"/>
          </w:tcPr>
          <w:p w14:paraId="357392D0" w14:textId="3CADE36F" w:rsidR="004C5F27" w:rsidRPr="00D74990" w:rsidRDefault="004C5F27" w:rsidP="004C5F27">
            <w:pPr>
              <w:spacing w:after="0" w:line="20" w:lineRule="atLeast"/>
              <w:jc w:val="center"/>
              <w:rPr>
                <w:rFonts w:ascii="Times New Roman" w:hAnsi="Times New Roman" w:cs="Times New Roman"/>
                <w:sz w:val="20"/>
                <w:szCs w:val="20"/>
              </w:rPr>
            </w:pPr>
            <w:r>
              <w:rPr>
                <w:rFonts w:ascii="Times New Roman" w:hAnsi="Times New Roman" w:cs="Times New Roman"/>
                <w:sz w:val="20"/>
                <w:szCs w:val="20"/>
              </w:rPr>
              <w:t>—</w:t>
            </w:r>
          </w:p>
        </w:tc>
      </w:tr>
      <w:tr w:rsidR="004C5F27" w:rsidRPr="00D74990" w14:paraId="19B1B306" w14:textId="77777777" w:rsidTr="00A42A48">
        <w:trPr>
          <w:jc w:val="center"/>
        </w:trPr>
        <w:tc>
          <w:tcPr>
            <w:tcW w:w="846" w:type="dxa"/>
          </w:tcPr>
          <w:p w14:paraId="28EC771A" w14:textId="77777777" w:rsidR="004C5F27" w:rsidRPr="00D74990" w:rsidRDefault="004C5F27" w:rsidP="00CB5AC2">
            <w:pPr>
              <w:pStyle w:val="ListParagraph"/>
              <w:numPr>
                <w:ilvl w:val="0"/>
                <w:numId w:val="15"/>
              </w:numPr>
              <w:spacing w:after="0" w:line="20" w:lineRule="atLeast"/>
              <w:rPr>
                <w:rFonts w:ascii="Times New Roman" w:hAnsi="Times New Roman" w:cs="Times New Roman"/>
                <w:iCs/>
                <w:sz w:val="20"/>
                <w:szCs w:val="20"/>
              </w:rPr>
            </w:pPr>
          </w:p>
        </w:tc>
        <w:tc>
          <w:tcPr>
            <w:tcW w:w="1031" w:type="dxa"/>
          </w:tcPr>
          <w:p w14:paraId="37AB1EC5" w14:textId="6CC6FD33" w:rsidR="004C5F27" w:rsidRPr="00D74990" w:rsidRDefault="004C5F27" w:rsidP="004C5F27">
            <w:pPr>
              <w:spacing w:after="0" w:line="20" w:lineRule="atLeast"/>
              <w:jc w:val="center"/>
              <w:rPr>
                <w:rFonts w:ascii="Times New Roman" w:hAnsi="Times New Roman" w:cs="Times New Roman"/>
                <w:i/>
                <w:iCs/>
                <w:sz w:val="20"/>
                <w:szCs w:val="20"/>
              </w:rPr>
            </w:pPr>
            <w:r w:rsidRPr="00D74990">
              <w:rPr>
                <w:rFonts w:ascii="Times New Roman" w:hAnsi="Times New Roman" w:cs="Times New Roman"/>
                <w:i/>
                <w:iCs/>
                <w:sz w:val="20"/>
                <w:szCs w:val="20"/>
              </w:rPr>
              <w:t>q</w:t>
            </w:r>
          </w:p>
        </w:tc>
        <w:tc>
          <w:tcPr>
            <w:tcW w:w="6384" w:type="dxa"/>
          </w:tcPr>
          <w:p w14:paraId="3AC82FD4" w14:textId="6DBDAF58" w:rsidR="004C5F27" w:rsidRPr="00D74990" w:rsidRDefault="004C5F27" w:rsidP="004C5F27">
            <w:pPr>
              <w:spacing w:after="0" w:line="20" w:lineRule="atLeast"/>
              <w:rPr>
                <w:rFonts w:ascii="Times New Roman" w:hAnsi="Times New Roman" w:cs="Times New Roman"/>
                <w:sz w:val="20"/>
                <w:szCs w:val="20"/>
              </w:rPr>
            </w:pPr>
            <w:r>
              <w:rPr>
                <w:rFonts w:ascii="Times New Roman" w:hAnsi="Times New Roman" w:cs="Times New Roman"/>
                <w:color w:val="000000"/>
                <w:sz w:val="20"/>
                <w:szCs w:val="20"/>
              </w:rPr>
              <w:t>C</w:t>
            </w:r>
            <w:r w:rsidRPr="00D74990">
              <w:rPr>
                <w:rFonts w:ascii="Times New Roman" w:hAnsi="Times New Roman" w:cs="Times New Roman"/>
                <w:color w:val="000000"/>
                <w:sz w:val="20"/>
                <w:szCs w:val="20"/>
              </w:rPr>
              <w:t>oefficient of reduction of the apparent density due to perforations</w:t>
            </w:r>
          </w:p>
        </w:tc>
        <w:tc>
          <w:tcPr>
            <w:tcW w:w="1481" w:type="dxa"/>
          </w:tcPr>
          <w:p w14:paraId="2CDF9DB3" w14:textId="18C67462" w:rsidR="004C5F27" w:rsidRPr="00D74990" w:rsidRDefault="004C5F27" w:rsidP="004C5F27">
            <w:pPr>
              <w:spacing w:after="0" w:line="20" w:lineRule="atLeast"/>
              <w:jc w:val="center"/>
              <w:rPr>
                <w:rFonts w:ascii="Times New Roman" w:hAnsi="Times New Roman" w:cs="Times New Roman"/>
                <w:sz w:val="20"/>
                <w:szCs w:val="20"/>
              </w:rPr>
            </w:pPr>
            <w:r>
              <w:rPr>
                <w:rFonts w:ascii="Times New Roman" w:hAnsi="Times New Roman" w:cs="Times New Roman"/>
                <w:sz w:val="20"/>
                <w:szCs w:val="20"/>
              </w:rPr>
              <w:t>—</w:t>
            </w:r>
          </w:p>
        </w:tc>
      </w:tr>
      <w:tr w:rsidR="004C5F27" w:rsidRPr="00D74990" w14:paraId="197622EC" w14:textId="77777777" w:rsidTr="00A42A48">
        <w:trPr>
          <w:jc w:val="center"/>
        </w:trPr>
        <w:tc>
          <w:tcPr>
            <w:tcW w:w="846" w:type="dxa"/>
          </w:tcPr>
          <w:p w14:paraId="6AA9D896" w14:textId="77777777" w:rsidR="004C5F27" w:rsidRPr="00D74990" w:rsidRDefault="004C5F27" w:rsidP="00CB5AC2">
            <w:pPr>
              <w:pStyle w:val="ListParagraph"/>
              <w:numPr>
                <w:ilvl w:val="0"/>
                <w:numId w:val="15"/>
              </w:numPr>
              <w:spacing w:after="0" w:line="20" w:lineRule="atLeast"/>
              <w:rPr>
                <w:rFonts w:ascii="Times New Roman" w:hAnsi="Times New Roman" w:cs="Times New Roman"/>
                <w:iCs/>
                <w:sz w:val="20"/>
                <w:szCs w:val="20"/>
              </w:rPr>
            </w:pPr>
          </w:p>
        </w:tc>
        <w:tc>
          <w:tcPr>
            <w:tcW w:w="1031" w:type="dxa"/>
          </w:tcPr>
          <w:p w14:paraId="512D9C3C" w14:textId="12A1F7BD" w:rsidR="004C5F27" w:rsidRPr="00D74990" w:rsidRDefault="004C5F27" w:rsidP="004C5F27">
            <w:pPr>
              <w:spacing w:after="0" w:line="20" w:lineRule="atLeast"/>
              <w:jc w:val="center"/>
              <w:rPr>
                <w:rFonts w:ascii="Times New Roman" w:hAnsi="Times New Roman" w:cs="Times New Roman"/>
                <w:i/>
                <w:iCs/>
                <w:sz w:val="20"/>
                <w:szCs w:val="20"/>
              </w:rPr>
            </w:pPr>
            <w:r w:rsidRPr="00D74990">
              <w:rPr>
                <w:rFonts w:ascii="Times New Roman" w:hAnsi="Times New Roman" w:cs="Times New Roman"/>
                <w:i/>
                <w:iCs/>
                <w:sz w:val="20"/>
                <w:szCs w:val="20"/>
              </w:rPr>
              <w:t>r</w:t>
            </w:r>
            <w:r w:rsidRPr="00D74990">
              <w:rPr>
                <w:rFonts w:ascii="Times New Roman" w:hAnsi="Times New Roman" w:cs="Times New Roman"/>
                <w:sz w:val="20"/>
                <w:szCs w:val="20"/>
                <w:vertAlign w:val="subscript"/>
              </w:rPr>
              <w:t>1</w:t>
            </w:r>
          </w:p>
        </w:tc>
        <w:tc>
          <w:tcPr>
            <w:tcW w:w="6384" w:type="dxa"/>
          </w:tcPr>
          <w:p w14:paraId="5DCF8655" w14:textId="23C331F4" w:rsidR="004C5F27" w:rsidRPr="00D74990" w:rsidRDefault="004C5F27" w:rsidP="004C5F27">
            <w:pPr>
              <w:spacing w:after="0" w:line="20" w:lineRule="atLeast"/>
              <w:rPr>
                <w:rFonts w:ascii="Times New Roman" w:hAnsi="Times New Roman" w:cs="Times New Roman"/>
                <w:sz w:val="20"/>
                <w:szCs w:val="20"/>
              </w:rPr>
            </w:pPr>
            <w:r>
              <w:rPr>
                <w:rFonts w:ascii="Times New Roman" w:hAnsi="Times New Roman" w:cs="Times New Roman"/>
                <w:color w:val="000000"/>
                <w:sz w:val="20"/>
                <w:szCs w:val="20"/>
              </w:rPr>
              <w:t>I</w:t>
            </w:r>
            <w:r w:rsidRPr="00D74990">
              <w:rPr>
                <w:rFonts w:ascii="Times New Roman" w:hAnsi="Times New Roman" w:cs="Times New Roman"/>
                <w:color w:val="000000"/>
                <w:sz w:val="20"/>
                <w:szCs w:val="20"/>
              </w:rPr>
              <w:t>nternal radius of shell</w:t>
            </w:r>
          </w:p>
        </w:tc>
        <w:tc>
          <w:tcPr>
            <w:tcW w:w="1481" w:type="dxa"/>
          </w:tcPr>
          <w:p w14:paraId="7D61513A" w14:textId="2E758D63" w:rsidR="004C5F27" w:rsidRPr="00D74990" w:rsidRDefault="004C5F27" w:rsidP="004C5F27">
            <w:pPr>
              <w:spacing w:after="0" w:line="20" w:lineRule="atLeast"/>
              <w:jc w:val="center"/>
              <w:rPr>
                <w:rFonts w:ascii="Times New Roman" w:hAnsi="Times New Roman" w:cs="Times New Roman"/>
                <w:sz w:val="20"/>
                <w:szCs w:val="20"/>
              </w:rPr>
            </w:pPr>
            <w:r>
              <w:rPr>
                <w:rFonts w:ascii="Times New Roman" w:hAnsi="Times New Roman" w:cs="Times New Roman"/>
                <w:sz w:val="20"/>
                <w:szCs w:val="20"/>
              </w:rPr>
              <w:t>mm</w:t>
            </w:r>
          </w:p>
        </w:tc>
      </w:tr>
      <w:tr w:rsidR="004C5F27" w:rsidRPr="00D74990" w14:paraId="09F1A8EE" w14:textId="77777777" w:rsidTr="00A42A48">
        <w:trPr>
          <w:jc w:val="center"/>
        </w:trPr>
        <w:tc>
          <w:tcPr>
            <w:tcW w:w="846" w:type="dxa"/>
          </w:tcPr>
          <w:p w14:paraId="04E88023" w14:textId="77777777" w:rsidR="004C5F27" w:rsidRPr="00D74990" w:rsidRDefault="004C5F27" w:rsidP="00CB5AC2">
            <w:pPr>
              <w:pStyle w:val="ListParagraph"/>
              <w:numPr>
                <w:ilvl w:val="0"/>
                <w:numId w:val="15"/>
              </w:numPr>
              <w:spacing w:after="0" w:line="20" w:lineRule="atLeast"/>
              <w:rPr>
                <w:rFonts w:ascii="Times New Roman" w:hAnsi="Times New Roman" w:cs="Times New Roman"/>
                <w:iCs/>
                <w:sz w:val="20"/>
                <w:szCs w:val="20"/>
              </w:rPr>
            </w:pPr>
          </w:p>
        </w:tc>
        <w:tc>
          <w:tcPr>
            <w:tcW w:w="1031" w:type="dxa"/>
          </w:tcPr>
          <w:p w14:paraId="64266D28" w14:textId="10E6E4E9" w:rsidR="004C5F27" w:rsidRPr="00D74990" w:rsidRDefault="004C5F27" w:rsidP="004C5F27">
            <w:pPr>
              <w:spacing w:after="0" w:line="20" w:lineRule="atLeast"/>
              <w:jc w:val="center"/>
              <w:rPr>
                <w:rFonts w:ascii="Times New Roman" w:hAnsi="Times New Roman" w:cs="Times New Roman"/>
                <w:i/>
                <w:iCs/>
                <w:sz w:val="20"/>
                <w:szCs w:val="20"/>
              </w:rPr>
            </w:pPr>
            <w:r w:rsidRPr="00D74990">
              <w:rPr>
                <w:rFonts w:ascii="Times New Roman" w:hAnsi="Times New Roman" w:cs="Times New Roman"/>
                <w:i/>
                <w:iCs/>
                <w:sz w:val="20"/>
                <w:szCs w:val="20"/>
              </w:rPr>
              <w:t>r</w:t>
            </w:r>
            <w:r w:rsidRPr="00D74990">
              <w:rPr>
                <w:rFonts w:ascii="Times New Roman" w:hAnsi="Times New Roman" w:cs="Times New Roman"/>
                <w:sz w:val="20"/>
                <w:szCs w:val="20"/>
                <w:vertAlign w:val="subscript"/>
              </w:rPr>
              <w:t>2</w:t>
            </w:r>
          </w:p>
        </w:tc>
        <w:tc>
          <w:tcPr>
            <w:tcW w:w="6384" w:type="dxa"/>
          </w:tcPr>
          <w:p w14:paraId="313684EE" w14:textId="26CF3E9C" w:rsidR="004C5F27" w:rsidRPr="00D74990" w:rsidRDefault="004C5F27" w:rsidP="004C5F27">
            <w:pPr>
              <w:spacing w:after="0" w:line="20" w:lineRule="atLeast"/>
              <w:rPr>
                <w:rFonts w:ascii="Times New Roman" w:hAnsi="Times New Roman" w:cs="Times New Roman"/>
                <w:sz w:val="20"/>
                <w:szCs w:val="20"/>
              </w:rPr>
            </w:pPr>
            <w:r>
              <w:rPr>
                <w:rFonts w:ascii="Times New Roman" w:hAnsi="Times New Roman" w:cs="Times New Roman"/>
                <w:color w:val="000000"/>
                <w:sz w:val="20"/>
                <w:szCs w:val="20"/>
              </w:rPr>
              <w:t>A</w:t>
            </w:r>
            <w:r w:rsidRPr="00D74990">
              <w:rPr>
                <w:rFonts w:ascii="Times New Roman" w:hAnsi="Times New Roman" w:cs="Times New Roman"/>
                <w:color w:val="000000"/>
                <w:sz w:val="20"/>
                <w:szCs w:val="20"/>
              </w:rPr>
              <w:t>rithmetic mean radius of shell</w:t>
            </w:r>
          </w:p>
        </w:tc>
        <w:tc>
          <w:tcPr>
            <w:tcW w:w="1481" w:type="dxa"/>
          </w:tcPr>
          <w:p w14:paraId="1396596F" w14:textId="0503AABF" w:rsidR="004C5F27" w:rsidRPr="00D74990" w:rsidRDefault="004C5F27" w:rsidP="004C5F27">
            <w:pPr>
              <w:spacing w:after="0" w:line="20" w:lineRule="atLeast"/>
              <w:jc w:val="center"/>
              <w:rPr>
                <w:rFonts w:ascii="Times New Roman" w:hAnsi="Times New Roman" w:cs="Times New Roman"/>
                <w:sz w:val="20"/>
                <w:szCs w:val="20"/>
              </w:rPr>
            </w:pPr>
            <w:r>
              <w:rPr>
                <w:rFonts w:ascii="Times New Roman" w:hAnsi="Times New Roman" w:cs="Times New Roman"/>
                <w:sz w:val="20"/>
                <w:szCs w:val="20"/>
              </w:rPr>
              <w:t>mm</w:t>
            </w:r>
          </w:p>
        </w:tc>
      </w:tr>
      <w:tr w:rsidR="004C5F27" w:rsidRPr="00D74990" w14:paraId="4CC432D6" w14:textId="77777777" w:rsidTr="00A42A48">
        <w:trPr>
          <w:jc w:val="center"/>
        </w:trPr>
        <w:tc>
          <w:tcPr>
            <w:tcW w:w="846" w:type="dxa"/>
          </w:tcPr>
          <w:p w14:paraId="1A2763C5" w14:textId="77777777" w:rsidR="004C5F27" w:rsidRPr="00D74990" w:rsidRDefault="004C5F27" w:rsidP="00CB5AC2">
            <w:pPr>
              <w:pStyle w:val="ListParagraph"/>
              <w:numPr>
                <w:ilvl w:val="0"/>
                <w:numId w:val="15"/>
              </w:numPr>
              <w:spacing w:after="0" w:line="20" w:lineRule="atLeast"/>
              <w:rPr>
                <w:rFonts w:ascii="Times New Roman" w:hAnsi="Times New Roman" w:cs="Times New Roman"/>
                <w:iCs/>
                <w:sz w:val="20"/>
                <w:szCs w:val="20"/>
              </w:rPr>
            </w:pPr>
          </w:p>
        </w:tc>
        <w:tc>
          <w:tcPr>
            <w:tcW w:w="1031" w:type="dxa"/>
          </w:tcPr>
          <w:p w14:paraId="16EA6F61" w14:textId="668868BF" w:rsidR="004C5F27" w:rsidRPr="00D74990" w:rsidRDefault="004C5F27" w:rsidP="004C5F27">
            <w:pPr>
              <w:spacing w:after="0" w:line="20" w:lineRule="atLeast"/>
              <w:jc w:val="center"/>
              <w:rPr>
                <w:rFonts w:ascii="Times New Roman" w:hAnsi="Times New Roman" w:cs="Times New Roman"/>
                <w:i/>
                <w:iCs/>
                <w:sz w:val="20"/>
                <w:szCs w:val="20"/>
              </w:rPr>
            </w:pPr>
            <w:r w:rsidRPr="00D74990">
              <w:rPr>
                <w:rFonts w:ascii="Times New Roman" w:hAnsi="Times New Roman" w:cs="Times New Roman"/>
                <w:i/>
                <w:iCs/>
                <w:sz w:val="20"/>
                <w:szCs w:val="20"/>
              </w:rPr>
              <w:t>r</w:t>
            </w:r>
            <w:r w:rsidRPr="00D74990">
              <w:rPr>
                <w:rFonts w:ascii="Times New Roman" w:hAnsi="Times New Roman" w:cs="Times New Roman"/>
                <w:sz w:val="20"/>
                <w:szCs w:val="20"/>
                <w:vertAlign w:val="subscript"/>
              </w:rPr>
              <w:t>3</w:t>
            </w:r>
          </w:p>
        </w:tc>
        <w:tc>
          <w:tcPr>
            <w:tcW w:w="6384" w:type="dxa"/>
          </w:tcPr>
          <w:p w14:paraId="3ABFA991" w14:textId="13481B4A" w:rsidR="004C5F27" w:rsidRPr="00D74990" w:rsidRDefault="004C5F27" w:rsidP="004C5F27">
            <w:pPr>
              <w:spacing w:after="0" w:line="20" w:lineRule="atLeast"/>
              <w:rPr>
                <w:rFonts w:ascii="Times New Roman" w:hAnsi="Times New Roman" w:cs="Times New Roman"/>
                <w:sz w:val="20"/>
                <w:szCs w:val="20"/>
              </w:rPr>
            </w:pPr>
            <w:r>
              <w:rPr>
                <w:rFonts w:ascii="Times New Roman" w:hAnsi="Times New Roman" w:cs="Times New Roman"/>
                <w:color w:val="000000"/>
                <w:sz w:val="20"/>
                <w:szCs w:val="20"/>
              </w:rPr>
              <w:t>I</w:t>
            </w:r>
            <w:r w:rsidRPr="00D74990">
              <w:rPr>
                <w:rFonts w:ascii="Times New Roman" w:hAnsi="Times New Roman" w:cs="Times New Roman"/>
                <w:color w:val="000000"/>
                <w:sz w:val="20"/>
                <w:szCs w:val="20"/>
              </w:rPr>
              <w:t>nternal radius of load</w:t>
            </w:r>
          </w:p>
        </w:tc>
        <w:tc>
          <w:tcPr>
            <w:tcW w:w="1481" w:type="dxa"/>
          </w:tcPr>
          <w:p w14:paraId="65D8E488" w14:textId="16886AE8" w:rsidR="004C5F27" w:rsidRPr="00D74990" w:rsidRDefault="004C5F27" w:rsidP="004C5F27">
            <w:pPr>
              <w:spacing w:after="0" w:line="20" w:lineRule="atLeast"/>
              <w:jc w:val="center"/>
              <w:rPr>
                <w:rFonts w:ascii="Times New Roman" w:hAnsi="Times New Roman" w:cs="Times New Roman"/>
                <w:sz w:val="20"/>
                <w:szCs w:val="20"/>
              </w:rPr>
            </w:pPr>
            <w:r>
              <w:rPr>
                <w:rFonts w:ascii="Times New Roman" w:hAnsi="Times New Roman" w:cs="Times New Roman"/>
                <w:sz w:val="20"/>
                <w:szCs w:val="20"/>
              </w:rPr>
              <w:t>mm</w:t>
            </w:r>
          </w:p>
        </w:tc>
      </w:tr>
      <w:tr w:rsidR="004C5F27" w:rsidRPr="00D74990" w14:paraId="6A56B667" w14:textId="77777777" w:rsidTr="00A42A48">
        <w:trPr>
          <w:jc w:val="center"/>
        </w:trPr>
        <w:tc>
          <w:tcPr>
            <w:tcW w:w="846" w:type="dxa"/>
          </w:tcPr>
          <w:p w14:paraId="3AE14502" w14:textId="77777777" w:rsidR="004C5F27" w:rsidRPr="00D74990" w:rsidRDefault="004C5F27" w:rsidP="00CB5AC2">
            <w:pPr>
              <w:pStyle w:val="ListParagraph"/>
              <w:numPr>
                <w:ilvl w:val="0"/>
                <w:numId w:val="15"/>
              </w:numPr>
              <w:spacing w:after="0" w:line="20" w:lineRule="atLeast"/>
              <w:rPr>
                <w:rFonts w:ascii="Times New Roman" w:hAnsi="Times New Roman" w:cs="Times New Roman"/>
                <w:iCs/>
                <w:sz w:val="20"/>
                <w:szCs w:val="20"/>
              </w:rPr>
            </w:pPr>
          </w:p>
        </w:tc>
        <w:tc>
          <w:tcPr>
            <w:tcW w:w="1031" w:type="dxa"/>
          </w:tcPr>
          <w:p w14:paraId="1DDF1822" w14:textId="742B441F" w:rsidR="004C5F27" w:rsidRPr="00D74990" w:rsidRDefault="004C5F27" w:rsidP="004C5F27">
            <w:pPr>
              <w:spacing w:after="0" w:line="20" w:lineRule="atLeast"/>
              <w:jc w:val="center"/>
              <w:rPr>
                <w:rFonts w:ascii="Times New Roman" w:hAnsi="Times New Roman" w:cs="Times New Roman"/>
                <w:i/>
                <w:iCs/>
                <w:sz w:val="20"/>
                <w:szCs w:val="20"/>
              </w:rPr>
            </w:pPr>
            <w:r w:rsidRPr="00D74990">
              <w:rPr>
                <w:rFonts w:ascii="Times New Roman" w:hAnsi="Times New Roman" w:cs="Times New Roman"/>
                <w:i/>
                <w:iCs/>
                <w:sz w:val="20"/>
                <w:szCs w:val="20"/>
              </w:rPr>
              <w:t>S</w:t>
            </w:r>
          </w:p>
        </w:tc>
        <w:tc>
          <w:tcPr>
            <w:tcW w:w="6384" w:type="dxa"/>
          </w:tcPr>
          <w:p w14:paraId="12AD8268" w14:textId="4FC149AF" w:rsidR="004C5F27" w:rsidRPr="00D74990" w:rsidRDefault="004C5F27" w:rsidP="004C5F27">
            <w:pPr>
              <w:spacing w:after="0" w:line="20" w:lineRule="atLeast"/>
              <w:rPr>
                <w:rFonts w:ascii="Times New Roman" w:hAnsi="Times New Roman" w:cs="Times New Roman"/>
                <w:sz w:val="20"/>
                <w:szCs w:val="20"/>
              </w:rPr>
            </w:pPr>
            <w:r>
              <w:rPr>
                <w:rFonts w:ascii="Times New Roman" w:hAnsi="Times New Roman" w:cs="Times New Roman"/>
                <w:color w:val="000000"/>
                <w:sz w:val="20"/>
                <w:szCs w:val="20"/>
              </w:rPr>
              <w:t>S</w:t>
            </w:r>
            <w:r w:rsidRPr="00D74990">
              <w:rPr>
                <w:rFonts w:ascii="Times New Roman" w:hAnsi="Times New Roman" w:cs="Times New Roman"/>
                <w:color w:val="000000"/>
                <w:sz w:val="20"/>
                <w:szCs w:val="20"/>
              </w:rPr>
              <w:t>hell thickness</w:t>
            </w:r>
          </w:p>
        </w:tc>
        <w:tc>
          <w:tcPr>
            <w:tcW w:w="1481" w:type="dxa"/>
          </w:tcPr>
          <w:p w14:paraId="25709026" w14:textId="07213A1D" w:rsidR="004C5F27" w:rsidRPr="00D74990" w:rsidRDefault="004C5F27" w:rsidP="004C5F27">
            <w:pPr>
              <w:spacing w:after="0" w:line="20" w:lineRule="atLeast"/>
              <w:jc w:val="center"/>
              <w:rPr>
                <w:rFonts w:ascii="Times New Roman" w:hAnsi="Times New Roman" w:cs="Times New Roman"/>
                <w:sz w:val="20"/>
                <w:szCs w:val="20"/>
              </w:rPr>
            </w:pPr>
            <w:r>
              <w:rPr>
                <w:rFonts w:ascii="Times New Roman" w:hAnsi="Times New Roman" w:cs="Times New Roman"/>
                <w:sz w:val="20"/>
                <w:szCs w:val="20"/>
              </w:rPr>
              <w:t>mm</w:t>
            </w:r>
          </w:p>
        </w:tc>
      </w:tr>
      <w:tr w:rsidR="004C5F27" w:rsidRPr="00D74990" w14:paraId="447AE517" w14:textId="77777777" w:rsidTr="00A42A48">
        <w:trPr>
          <w:jc w:val="center"/>
        </w:trPr>
        <w:tc>
          <w:tcPr>
            <w:tcW w:w="846" w:type="dxa"/>
          </w:tcPr>
          <w:p w14:paraId="698879E5" w14:textId="77777777" w:rsidR="004C5F27" w:rsidRPr="00D74990" w:rsidRDefault="004C5F27" w:rsidP="00CB5AC2">
            <w:pPr>
              <w:pStyle w:val="ListParagraph"/>
              <w:numPr>
                <w:ilvl w:val="0"/>
                <w:numId w:val="15"/>
              </w:numPr>
              <w:spacing w:after="0" w:line="20" w:lineRule="atLeast"/>
              <w:rPr>
                <w:rFonts w:ascii="Times New Roman" w:hAnsi="Times New Roman" w:cs="Times New Roman"/>
                <w:iCs/>
                <w:sz w:val="20"/>
                <w:szCs w:val="20"/>
              </w:rPr>
            </w:pPr>
          </w:p>
        </w:tc>
        <w:tc>
          <w:tcPr>
            <w:tcW w:w="1031" w:type="dxa"/>
          </w:tcPr>
          <w:p w14:paraId="1BA07AE4" w14:textId="6F213F5B" w:rsidR="004C5F27" w:rsidRPr="00D74990" w:rsidRDefault="004C5F27" w:rsidP="00D74990">
            <w:pPr>
              <w:spacing w:after="0" w:line="20" w:lineRule="atLeast"/>
              <w:jc w:val="center"/>
              <w:rPr>
                <w:rFonts w:ascii="Times New Roman" w:hAnsi="Times New Roman" w:cs="Times New Roman"/>
                <w:i/>
                <w:iCs/>
                <w:sz w:val="20"/>
                <w:szCs w:val="20"/>
              </w:rPr>
            </w:pPr>
            <w:r w:rsidRPr="00D74990">
              <w:rPr>
                <w:rFonts w:ascii="Times New Roman" w:hAnsi="Times New Roman" w:cs="Times New Roman"/>
                <w:i/>
                <w:iCs/>
                <w:sz w:val="20"/>
                <w:szCs w:val="20"/>
              </w:rPr>
              <w:t>z</w:t>
            </w:r>
          </w:p>
        </w:tc>
        <w:tc>
          <w:tcPr>
            <w:tcW w:w="6384" w:type="dxa"/>
          </w:tcPr>
          <w:p w14:paraId="76973EC3" w14:textId="0E3EB978" w:rsidR="004C5F27" w:rsidRPr="00D74990" w:rsidRDefault="004C5F27" w:rsidP="006651F4">
            <w:pPr>
              <w:spacing w:after="0" w:line="20" w:lineRule="atLeast"/>
              <w:rPr>
                <w:rFonts w:ascii="Times New Roman" w:hAnsi="Times New Roman" w:cs="Times New Roman"/>
                <w:sz w:val="20"/>
                <w:szCs w:val="20"/>
              </w:rPr>
            </w:pPr>
            <w:r>
              <w:rPr>
                <w:rFonts w:ascii="Times New Roman" w:hAnsi="Times New Roman" w:cs="Times New Roman"/>
                <w:color w:val="000000"/>
                <w:sz w:val="20"/>
                <w:szCs w:val="20"/>
              </w:rPr>
              <w:t>Reinforcing ring (</w:t>
            </w:r>
            <w:r w:rsidRPr="00D74990">
              <w:rPr>
                <w:rFonts w:ascii="Times New Roman" w:hAnsi="Times New Roman" w:cs="Times New Roman"/>
                <w:color w:val="000000"/>
                <w:sz w:val="20"/>
                <w:szCs w:val="20"/>
              </w:rPr>
              <w:t>hoop) coefficient</w:t>
            </w:r>
          </w:p>
        </w:tc>
        <w:tc>
          <w:tcPr>
            <w:tcW w:w="1481" w:type="dxa"/>
          </w:tcPr>
          <w:p w14:paraId="234FB90D" w14:textId="0C61B8D9" w:rsidR="004C5F27" w:rsidRPr="00D74990" w:rsidRDefault="004C5F27" w:rsidP="00D74990">
            <w:pPr>
              <w:spacing w:after="0" w:line="20" w:lineRule="atLeast"/>
              <w:jc w:val="center"/>
              <w:rPr>
                <w:rFonts w:ascii="Times New Roman" w:hAnsi="Times New Roman" w:cs="Times New Roman"/>
                <w:sz w:val="20"/>
                <w:szCs w:val="20"/>
              </w:rPr>
            </w:pPr>
            <w:r>
              <w:rPr>
                <w:rFonts w:ascii="Times New Roman" w:hAnsi="Times New Roman" w:cs="Times New Roman"/>
                <w:sz w:val="20"/>
                <w:szCs w:val="20"/>
              </w:rPr>
              <w:t>—</w:t>
            </w:r>
          </w:p>
        </w:tc>
      </w:tr>
      <w:tr w:rsidR="00D74990" w:rsidRPr="00D74990" w14:paraId="29A1D50B" w14:textId="77777777" w:rsidTr="00A42A48">
        <w:trPr>
          <w:jc w:val="center"/>
        </w:trPr>
        <w:tc>
          <w:tcPr>
            <w:tcW w:w="846" w:type="dxa"/>
          </w:tcPr>
          <w:p w14:paraId="64C5EE42" w14:textId="77777777" w:rsidR="00D74990" w:rsidRPr="00D74990" w:rsidRDefault="00D74990" w:rsidP="00CB5AC2">
            <w:pPr>
              <w:pStyle w:val="ListParagraph"/>
              <w:numPr>
                <w:ilvl w:val="0"/>
                <w:numId w:val="15"/>
              </w:numPr>
              <w:spacing w:after="0" w:line="20" w:lineRule="atLeast"/>
              <w:rPr>
                <w:rFonts w:ascii="Times New Roman" w:hAnsi="Times New Roman" w:cs="Times New Roman"/>
                <w:iCs/>
                <w:sz w:val="20"/>
                <w:szCs w:val="20"/>
              </w:rPr>
            </w:pPr>
          </w:p>
        </w:tc>
        <w:tc>
          <w:tcPr>
            <w:tcW w:w="1031" w:type="dxa"/>
          </w:tcPr>
          <w:p w14:paraId="39B37421" w14:textId="33B93F80" w:rsidR="00D74990" w:rsidRPr="00D74990" w:rsidRDefault="00D74990" w:rsidP="00D74990">
            <w:pPr>
              <w:spacing w:after="0" w:line="20" w:lineRule="atLeast"/>
              <w:jc w:val="center"/>
              <w:rPr>
                <w:rFonts w:ascii="Times New Roman" w:hAnsi="Times New Roman" w:cs="Times New Roman"/>
                <w:i/>
                <w:iCs/>
                <w:sz w:val="20"/>
                <w:szCs w:val="20"/>
              </w:rPr>
            </w:pPr>
            <w:r w:rsidRPr="00D74990">
              <w:rPr>
                <w:rFonts w:ascii="Times New Roman" w:hAnsi="Times New Roman" w:cs="Times New Roman"/>
                <w:i/>
                <w:iCs/>
                <w:sz w:val="20"/>
                <w:szCs w:val="20"/>
              </w:rPr>
              <w:t>a</w:t>
            </w:r>
          </w:p>
        </w:tc>
        <w:tc>
          <w:tcPr>
            <w:tcW w:w="6384" w:type="dxa"/>
          </w:tcPr>
          <w:p w14:paraId="347AE87C" w14:textId="39A9E1FB" w:rsidR="00D74990" w:rsidRPr="00D74990" w:rsidRDefault="00D74990" w:rsidP="006651F4">
            <w:pPr>
              <w:spacing w:after="0" w:line="20" w:lineRule="atLeast"/>
              <w:rPr>
                <w:rFonts w:ascii="Times New Roman" w:hAnsi="Times New Roman" w:cs="Times New Roman"/>
                <w:sz w:val="20"/>
                <w:szCs w:val="20"/>
              </w:rPr>
            </w:pPr>
            <w:r>
              <w:rPr>
                <w:rFonts w:ascii="Times New Roman" w:hAnsi="Times New Roman" w:cs="Times New Roman"/>
                <w:color w:val="000000"/>
                <w:sz w:val="20"/>
                <w:szCs w:val="20"/>
              </w:rPr>
              <w:t>A</w:t>
            </w:r>
            <w:r w:rsidRPr="00D74990">
              <w:rPr>
                <w:rFonts w:ascii="Times New Roman" w:hAnsi="Times New Roman" w:cs="Times New Roman"/>
                <w:color w:val="000000"/>
                <w:sz w:val="20"/>
                <w:szCs w:val="20"/>
              </w:rPr>
              <w:t>ngle between staggered perforations</w:t>
            </w:r>
          </w:p>
        </w:tc>
        <w:tc>
          <w:tcPr>
            <w:tcW w:w="1481" w:type="dxa"/>
          </w:tcPr>
          <w:p w14:paraId="6A35B65C" w14:textId="31C37440" w:rsidR="00D74990" w:rsidRPr="00D74990" w:rsidRDefault="004C5F27" w:rsidP="00D74990">
            <w:pPr>
              <w:spacing w:after="0" w:line="20" w:lineRule="atLeast"/>
              <w:jc w:val="center"/>
              <w:rPr>
                <w:rFonts w:ascii="Times New Roman" w:hAnsi="Times New Roman" w:cs="Times New Roman"/>
                <w:sz w:val="20"/>
                <w:szCs w:val="20"/>
              </w:rPr>
            </w:pPr>
            <w:r>
              <w:rPr>
                <w:rFonts w:ascii="Times New Roman" w:hAnsi="Times New Roman" w:cs="Times New Roman"/>
                <w:sz w:val="20"/>
                <w:szCs w:val="20"/>
              </w:rPr>
              <w:t>degrees</w:t>
            </w:r>
          </w:p>
        </w:tc>
      </w:tr>
      <w:tr w:rsidR="00D74990" w:rsidRPr="00D74990" w14:paraId="19E324D1" w14:textId="77777777" w:rsidTr="00A42A48">
        <w:trPr>
          <w:trHeight w:val="302"/>
          <w:jc w:val="center"/>
        </w:trPr>
        <w:tc>
          <w:tcPr>
            <w:tcW w:w="846" w:type="dxa"/>
          </w:tcPr>
          <w:p w14:paraId="299CB0EC" w14:textId="77777777" w:rsidR="00D74990" w:rsidRPr="00D74990" w:rsidRDefault="00D74990" w:rsidP="00CB5AC2">
            <w:pPr>
              <w:pStyle w:val="ListParagraph"/>
              <w:numPr>
                <w:ilvl w:val="0"/>
                <w:numId w:val="15"/>
              </w:numPr>
              <w:spacing w:after="0" w:line="20" w:lineRule="atLeast"/>
              <w:rPr>
                <w:rFonts w:ascii="Times New Roman" w:hAnsi="Times New Roman" w:cs="Times New Roman"/>
                <w:iCs/>
                <w:sz w:val="20"/>
                <w:szCs w:val="20"/>
              </w:rPr>
            </w:pPr>
          </w:p>
        </w:tc>
        <w:tc>
          <w:tcPr>
            <w:tcW w:w="1031" w:type="dxa"/>
          </w:tcPr>
          <w:p w14:paraId="4076D6DF" w14:textId="32B042A0" w:rsidR="00D74990" w:rsidRPr="00D74990" w:rsidRDefault="00B978E4" w:rsidP="00D74990">
            <w:pPr>
              <w:spacing w:after="0" w:line="20" w:lineRule="atLeast"/>
              <w:jc w:val="center"/>
              <w:rPr>
                <w:rFonts w:ascii="Times New Roman" w:hAnsi="Times New Roman" w:cs="Times New Roman"/>
                <w:i/>
                <w:iCs/>
                <w:sz w:val="20"/>
                <w:szCs w:val="20"/>
              </w:rPr>
            </w:pPr>
            <m:oMathPara>
              <m:oMath>
                <m:sSub>
                  <m:sSubPr>
                    <m:ctrlPr>
                      <w:rPr>
                        <w:rFonts w:ascii="Cambria Math" w:hAnsi="Cambria Math" w:cs="Times New Roman"/>
                        <w:i/>
                        <w:iCs/>
                        <w:sz w:val="20"/>
                        <w:szCs w:val="20"/>
                      </w:rPr>
                    </m:ctrlPr>
                  </m:sSubPr>
                  <m:e>
                    <m:r>
                      <w:rPr>
                        <w:rFonts w:ascii="Cambria Math" w:hAnsi="Cambria Math" w:cs="Times New Roman"/>
                        <w:sz w:val="20"/>
                        <w:szCs w:val="20"/>
                      </w:rPr>
                      <m:t>ρ</m:t>
                    </m:r>
                  </m:e>
                  <m:sub>
                    <m:r>
                      <w:rPr>
                        <w:rFonts w:ascii="Cambria Math" w:hAnsi="Cambria Math" w:cs="Times New Roman"/>
                        <w:sz w:val="20"/>
                        <w:szCs w:val="20"/>
                      </w:rPr>
                      <m:t>1</m:t>
                    </m:r>
                  </m:sub>
                </m:sSub>
              </m:oMath>
            </m:oMathPara>
          </w:p>
        </w:tc>
        <w:tc>
          <w:tcPr>
            <w:tcW w:w="6384" w:type="dxa"/>
          </w:tcPr>
          <w:p w14:paraId="2A1DF49E" w14:textId="04A71A0F" w:rsidR="00D74990" w:rsidRPr="00D74990" w:rsidRDefault="00D74990" w:rsidP="006651F4">
            <w:pPr>
              <w:spacing w:after="0" w:line="20" w:lineRule="atLeast"/>
              <w:rPr>
                <w:rFonts w:ascii="Times New Roman" w:hAnsi="Times New Roman" w:cs="Times New Roman"/>
                <w:sz w:val="20"/>
                <w:szCs w:val="20"/>
              </w:rPr>
            </w:pPr>
            <w:r>
              <w:rPr>
                <w:rFonts w:ascii="Times New Roman" w:hAnsi="Times New Roman" w:cs="Times New Roman"/>
                <w:color w:val="000000"/>
                <w:sz w:val="20"/>
                <w:szCs w:val="20"/>
              </w:rPr>
              <w:t>D</w:t>
            </w:r>
            <w:r w:rsidRPr="00D74990">
              <w:rPr>
                <w:rFonts w:ascii="Times New Roman" w:hAnsi="Times New Roman" w:cs="Times New Roman"/>
                <w:color w:val="000000"/>
                <w:sz w:val="20"/>
                <w:szCs w:val="20"/>
              </w:rPr>
              <w:t>ensity of material of construction of shell</w:t>
            </w:r>
          </w:p>
        </w:tc>
        <w:tc>
          <w:tcPr>
            <w:tcW w:w="1481" w:type="dxa"/>
          </w:tcPr>
          <w:p w14:paraId="5A3E0F70" w14:textId="4115EAC5" w:rsidR="00D74990" w:rsidRPr="00D74990" w:rsidRDefault="00D74990" w:rsidP="00D74990">
            <w:pPr>
              <w:spacing w:after="0" w:line="20" w:lineRule="atLeast"/>
              <w:jc w:val="center"/>
              <w:rPr>
                <w:rFonts w:ascii="Times New Roman" w:hAnsi="Times New Roman" w:cs="Times New Roman"/>
                <w:sz w:val="20"/>
                <w:szCs w:val="20"/>
              </w:rPr>
            </w:pPr>
            <w:r w:rsidRPr="00D74990">
              <w:rPr>
                <w:rFonts w:ascii="Times New Roman" w:hAnsi="Times New Roman" w:cs="Times New Roman"/>
                <w:color w:val="000000"/>
                <w:sz w:val="20"/>
                <w:szCs w:val="20"/>
              </w:rPr>
              <w:t>kg/dm</w:t>
            </w:r>
            <w:r w:rsidRPr="00D74990">
              <w:rPr>
                <w:rFonts w:ascii="Times New Roman" w:hAnsi="Times New Roman" w:cs="Times New Roman"/>
                <w:color w:val="000000"/>
                <w:sz w:val="20"/>
                <w:szCs w:val="20"/>
                <w:vertAlign w:val="superscript"/>
              </w:rPr>
              <w:t>3</w:t>
            </w:r>
          </w:p>
        </w:tc>
      </w:tr>
      <w:tr w:rsidR="00D74990" w:rsidRPr="00D74990" w14:paraId="04EDD231" w14:textId="77777777" w:rsidTr="00A42A48">
        <w:trPr>
          <w:trHeight w:val="263"/>
          <w:jc w:val="center"/>
        </w:trPr>
        <w:tc>
          <w:tcPr>
            <w:tcW w:w="846" w:type="dxa"/>
          </w:tcPr>
          <w:p w14:paraId="487A411E" w14:textId="77777777" w:rsidR="00D74990" w:rsidRPr="00D74990" w:rsidRDefault="00D74990" w:rsidP="00CB5AC2">
            <w:pPr>
              <w:pStyle w:val="ListParagraph"/>
              <w:numPr>
                <w:ilvl w:val="0"/>
                <w:numId w:val="15"/>
              </w:numPr>
              <w:spacing w:after="0" w:line="20" w:lineRule="atLeast"/>
              <w:rPr>
                <w:rFonts w:ascii="Times New Roman" w:hAnsi="Times New Roman" w:cs="Times New Roman"/>
                <w:iCs/>
                <w:sz w:val="20"/>
                <w:szCs w:val="20"/>
              </w:rPr>
            </w:pPr>
          </w:p>
        </w:tc>
        <w:tc>
          <w:tcPr>
            <w:tcW w:w="1031" w:type="dxa"/>
          </w:tcPr>
          <w:p w14:paraId="3A081355" w14:textId="444E26D0" w:rsidR="00D74990" w:rsidRPr="00D74990" w:rsidRDefault="00B978E4" w:rsidP="00A42A48">
            <w:pPr>
              <w:spacing w:after="0" w:line="20" w:lineRule="atLeast"/>
              <w:jc w:val="center"/>
              <w:rPr>
                <w:rFonts w:ascii="Times New Roman" w:hAnsi="Times New Roman" w:cs="Times New Roman"/>
                <w:i/>
                <w:iCs/>
                <w:sz w:val="20"/>
                <w:szCs w:val="20"/>
              </w:rPr>
            </w:pPr>
            <m:oMathPara>
              <m:oMath>
                <m:sSub>
                  <m:sSubPr>
                    <m:ctrlPr>
                      <w:rPr>
                        <w:rFonts w:ascii="Cambria Math" w:hAnsi="Cambria Math" w:cs="Times New Roman"/>
                        <w:i/>
                        <w:iCs/>
                        <w:sz w:val="20"/>
                        <w:szCs w:val="20"/>
                      </w:rPr>
                    </m:ctrlPr>
                  </m:sSubPr>
                  <m:e>
                    <m:r>
                      <w:rPr>
                        <w:rFonts w:ascii="Cambria Math" w:hAnsi="Cambria Math" w:cs="Times New Roman"/>
                        <w:sz w:val="20"/>
                        <w:szCs w:val="20"/>
                      </w:rPr>
                      <m:t>ρ</m:t>
                    </m:r>
                  </m:e>
                  <m:sub>
                    <m:r>
                      <w:rPr>
                        <w:rFonts w:ascii="Cambria Math" w:hAnsi="Cambria Math" w:cs="Times New Roman"/>
                        <w:sz w:val="20"/>
                        <w:szCs w:val="20"/>
                      </w:rPr>
                      <m:t>2</m:t>
                    </m:r>
                  </m:sub>
                </m:sSub>
              </m:oMath>
            </m:oMathPara>
          </w:p>
        </w:tc>
        <w:tc>
          <w:tcPr>
            <w:tcW w:w="6384" w:type="dxa"/>
          </w:tcPr>
          <w:p w14:paraId="62DA8090" w14:textId="339DFC7D" w:rsidR="00D74990" w:rsidRPr="00D74990" w:rsidRDefault="00D74990" w:rsidP="004C5F27">
            <w:pPr>
              <w:spacing w:after="0" w:line="20" w:lineRule="atLeast"/>
              <w:rPr>
                <w:rFonts w:ascii="Times New Roman" w:hAnsi="Times New Roman" w:cs="Times New Roman"/>
                <w:sz w:val="20"/>
                <w:szCs w:val="20"/>
              </w:rPr>
            </w:pPr>
            <w:r>
              <w:rPr>
                <w:rFonts w:ascii="Times New Roman" w:hAnsi="Times New Roman" w:cs="Times New Roman"/>
                <w:color w:val="000000"/>
                <w:sz w:val="20"/>
                <w:szCs w:val="20"/>
              </w:rPr>
              <w:t>D</w:t>
            </w:r>
            <w:r w:rsidR="004C5F27">
              <w:rPr>
                <w:rFonts w:ascii="Times New Roman" w:hAnsi="Times New Roman" w:cs="Times New Roman"/>
                <w:color w:val="000000"/>
                <w:sz w:val="20"/>
                <w:szCs w:val="20"/>
              </w:rPr>
              <w:t>ensity of wet cake (</w:t>
            </w:r>
            <w:r w:rsidRPr="00D74990">
              <w:rPr>
                <w:rFonts w:ascii="Times New Roman" w:hAnsi="Times New Roman" w:cs="Times New Roman"/>
                <w:color w:val="000000"/>
                <w:sz w:val="20"/>
                <w:szCs w:val="20"/>
              </w:rPr>
              <w:t>or load) at the permissible angular velocity</w:t>
            </w:r>
          </w:p>
        </w:tc>
        <w:tc>
          <w:tcPr>
            <w:tcW w:w="1481" w:type="dxa"/>
          </w:tcPr>
          <w:p w14:paraId="73830899" w14:textId="2FC50171" w:rsidR="00D74990" w:rsidRPr="00D74990" w:rsidRDefault="004C5F27" w:rsidP="00D74990">
            <w:pPr>
              <w:spacing w:after="0" w:line="20" w:lineRule="atLeast"/>
              <w:jc w:val="center"/>
              <w:rPr>
                <w:rFonts w:ascii="Times New Roman" w:hAnsi="Times New Roman" w:cs="Times New Roman"/>
                <w:sz w:val="20"/>
                <w:szCs w:val="20"/>
              </w:rPr>
            </w:pPr>
            <w:r w:rsidRPr="00D74990">
              <w:rPr>
                <w:rFonts w:ascii="Times New Roman" w:hAnsi="Times New Roman" w:cs="Times New Roman"/>
                <w:color w:val="000000"/>
                <w:sz w:val="20"/>
                <w:szCs w:val="20"/>
              </w:rPr>
              <w:t>kg/dm</w:t>
            </w:r>
            <w:r w:rsidRPr="00D74990">
              <w:rPr>
                <w:rFonts w:ascii="Times New Roman" w:hAnsi="Times New Roman" w:cs="Times New Roman"/>
                <w:color w:val="000000"/>
                <w:sz w:val="20"/>
                <w:szCs w:val="20"/>
                <w:vertAlign w:val="superscript"/>
              </w:rPr>
              <w:t>3</w:t>
            </w:r>
          </w:p>
        </w:tc>
      </w:tr>
      <w:tr w:rsidR="00D74990" w:rsidRPr="00D74990" w14:paraId="1247A54A" w14:textId="77777777" w:rsidTr="00A42A48">
        <w:trPr>
          <w:jc w:val="center"/>
        </w:trPr>
        <w:tc>
          <w:tcPr>
            <w:tcW w:w="846" w:type="dxa"/>
          </w:tcPr>
          <w:p w14:paraId="2ABFB982" w14:textId="77777777" w:rsidR="00D74990" w:rsidRPr="00D74990" w:rsidRDefault="00D74990" w:rsidP="00CB5AC2">
            <w:pPr>
              <w:pStyle w:val="ListParagraph"/>
              <w:numPr>
                <w:ilvl w:val="0"/>
                <w:numId w:val="15"/>
              </w:numPr>
              <w:spacing w:after="0" w:line="20" w:lineRule="atLeast"/>
              <w:rPr>
                <w:rFonts w:ascii="Times New Roman" w:hAnsi="Times New Roman" w:cs="Times New Roman"/>
                <w:iCs/>
                <w:sz w:val="20"/>
                <w:szCs w:val="20"/>
              </w:rPr>
            </w:pPr>
          </w:p>
        </w:tc>
        <w:tc>
          <w:tcPr>
            <w:tcW w:w="1031" w:type="dxa"/>
          </w:tcPr>
          <w:p w14:paraId="32A557FA" w14:textId="1520EA0D" w:rsidR="00D74990" w:rsidRPr="00D74990" w:rsidRDefault="00D74990" w:rsidP="00D74990">
            <w:pPr>
              <w:spacing w:after="0" w:line="20" w:lineRule="atLeast"/>
              <w:jc w:val="center"/>
              <w:rPr>
                <w:rFonts w:ascii="Times New Roman" w:hAnsi="Times New Roman" w:cs="Times New Roman"/>
                <w:i/>
                <w:iCs/>
                <w:sz w:val="20"/>
                <w:szCs w:val="20"/>
              </w:rPr>
            </w:pPr>
            <w:r w:rsidRPr="00D74990">
              <w:rPr>
                <w:rFonts w:ascii="Times New Roman" w:hAnsi="Times New Roman" w:cs="Times New Roman"/>
                <w:i/>
                <w:iCs/>
                <w:sz w:val="20"/>
                <w:szCs w:val="20"/>
              </w:rPr>
              <w:t>f</w:t>
            </w:r>
            <w:r w:rsidRPr="00D74990">
              <w:rPr>
                <w:rFonts w:ascii="Times New Roman" w:hAnsi="Times New Roman" w:cs="Times New Roman"/>
                <w:sz w:val="20"/>
                <w:szCs w:val="20"/>
                <w:vertAlign w:val="subscript"/>
              </w:rPr>
              <w:t>1</w:t>
            </w:r>
          </w:p>
        </w:tc>
        <w:tc>
          <w:tcPr>
            <w:tcW w:w="6384" w:type="dxa"/>
          </w:tcPr>
          <w:p w14:paraId="0C2CD1D0" w14:textId="14E332D3" w:rsidR="00D74990" w:rsidRPr="00D74990" w:rsidRDefault="00D74990" w:rsidP="006651F4">
            <w:pPr>
              <w:spacing w:after="0" w:line="20" w:lineRule="atLeast"/>
              <w:rPr>
                <w:rFonts w:ascii="Times New Roman" w:hAnsi="Times New Roman" w:cs="Times New Roman"/>
                <w:sz w:val="20"/>
                <w:szCs w:val="20"/>
              </w:rPr>
            </w:pPr>
            <w:r>
              <w:rPr>
                <w:rFonts w:ascii="Times New Roman" w:hAnsi="Times New Roman" w:cs="Times New Roman"/>
                <w:color w:val="000000"/>
                <w:sz w:val="20"/>
                <w:szCs w:val="20"/>
              </w:rPr>
              <w:t>T</w:t>
            </w:r>
            <w:r w:rsidRPr="00D74990">
              <w:rPr>
                <w:rFonts w:ascii="Times New Roman" w:hAnsi="Times New Roman" w:cs="Times New Roman"/>
                <w:color w:val="000000"/>
                <w:sz w:val="20"/>
                <w:szCs w:val="20"/>
              </w:rPr>
              <w:t>ensile stress in shell due to unloaded drum rotation</w:t>
            </w:r>
          </w:p>
        </w:tc>
        <w:tc>
          <w:tcPr>
            <w:tcW w:w="1481" w:type="dxa"/>
          </w:tcPr>
          <w:p w14:paraId="2E79D0AF" w14:textId="7CD4EA2F" w:rsidR="00D74990" w:rsidRPr="00D74990" w:rsidRDefault="004C5F27" w:rsidP="00D74990">
            <w:pPr>
              <w:spacing w:after="0" w:line="20" w:lineRule="atLeast"/>
              <w:jc w:val="center"/>
              <w:rPr>
                <w:rFonts w:ascii="Times New Roman" w:hAnsi="Times New Roman" w:cs="Times New Roman"/>
                <w:sz w:val="20"/>
                <w:szCs w:val="20"/>
              </w:rPr>
            </w:pPr>
            <w:r w:rsidRPr="00D74990">
              <w:rPr>
                <w:rFonts w:ascii="Times New Roman" w:hAnsi="Times New Roman" w:cs="Times New Roman"/>
                <w:color w:val="000000"/>
                <w:sz w:val="20"/>
                <w:szCs w:val="20"/>
              </w:rPr>
              <w:t>N/mm</w:t>
            </w:r>
            <w:r w:rsidRPr="00D74990">
              <w:rPr>
                <w:rFonts w:ascii="Times New Roman" w:hAnsi="Times New Roman" w:cs="Times New Roman"/>
                <w:color w:val="000000"/>
                <w:sz w:val="20"/>
                <w:szCs w:val="20"/>
                <w:vertAlign w:val="superscript"/>
              </w:rPr>
              <w:t>2</w:t>
            </w:r>
          </w:p>
        </w:tc>
      </w:tr>
      <w:tr w:rsidR="004C5F27" w:rsidRPr="00D74990" w14:paraId="17856677" w14:textId="77777777" w:rsidTr="00A42A48">
        <w:trPr>
          <w:jc w:val="center"/>
        </w:trPr>
        <w:tc>
          <w:tcPr>
            <w:tcW w:w="846" w:type="dxa"/>
          </w:tcPr>
          <w:p w14:paraId="6413D0A8" w14:textId="77777777" w:rsidR="004C5F27" w:rsidRPr="00D74990" w:rsidRDefault="004C5F27" w:rsidP="00CB5AC2">
            <w:pPr>
              <w:pStyle w:val="ListParagraph"/>
              <w:numPr>
                <w:ilvl w:val="0"/>
                <w:numId w:val="15"/>
              </w:numPr>
              <w:spacing w:after="0" w:line="20" w:lineRule="atLeast"/>
              <w:rPr>
                <w:rFonts w:ascii="Times New Roman" w:hAnsi="Times New Roman" w:cs="Times New Roman"/>
                <w:iCs/>
                <w:sz w:val="20"/>
                <w:szCs w:val="20"/>
              </w:rPr>
            </w:pPr>
          </w:p>
        </w:tc>
        <w:tc>
          <w:tcPr>
            <w:tcW w:w="1031" w:type="dxa"/>
          </w:tcPr>
          <w:p w14:paraId="619CC7F2" w14:textId="183C8054" w:rsidR="004C5F27" w:rsidRPr="00D74990" w:rsidRDefault="004C5F27" w:rsidP="004C5F27">
            <w:pPr>
              <w:spacing w:after="0" w:line="20" w:lineRule="atLeast"/>
              <w:jc w:val="center"/>
              <w:rPr>
                <w:rFonts w:ascii="Times New Roman" w:hAnsi="Times New Roman" w:cs="Times New Roman"/>
                <w:i/>
                <w:iCs/>
                <w:sz w:val="20"/>
                <w:szCs w:val="20"/>
              </w:rPr>
            </w:pPr>
            <w:r w:rsidRPr="00D74990">
              <w:rPr>
                <w:rFonts w:ascii="Times New Roman" w:hAnsi="Times New Roman" w:cs="Times New Roman"/>
                <w:i/>
                <w:iCs/>
                <w:sz w:val="20"/>
                <w:szCs w:val="20"/>
              </w:rPr>
              <w:t>f</w:t>
            </w:r>
            <w:r w:rsidRPr="00D74990">
              <w:rPr>
                <w:rFonts w:ascii="Times New Roman" w:hAnsi="Times New Roman" w:cs="Times New Roman"/>
                <w:sz w:val="20"/>
                <w:szCs w:val="20"/>
                <w:vertAlign w:val="subscript"/>
              </w:rPr>
              <w:t>2</w:t>
            </w:r>
          </w:p>
        </w:tc>
        <w:tc>
          <w:tcPr>
            <w:tcW w:w="6384" w:type="dxa"/>
          </w:tcPr>
          <w:p w14:paraId="56AF745E" w14:textId="4BAB76B3" w:rsidR="004C5F27" w:rsidRPr="00D74990" w:rsidRDefault="004C5F27" w:rsidP="004C5F27">
            <w:pPr>
              <w:spacing w:after="0" w:line="20" w:lineRule="atLeast"/>
              <w:rPr>
                <w:rFonts w:ascii="Times New Roman" w:hAnsi="Times New Roman" w:cs="Times New Roman"/>
                <w:sz w:val="20"/>
                <w:szCs w:val="20"/>
              </w:rPr>
            </w:pPr>
            <w:r>
              <w:rPr>
                <w:rFonts w:ascii="Times New Roman" w:hAnsi="Times New Roman" w:cs="Times New Roman"/>
                <w:color w:val="000000"/>
                <w:sz w:val="20"/>
                <w:szCs w:val="20"/>
              </w:rPr>
              <w:t>T</w:t>
            </w:r>
            <w:r w:rsidRPr="00D74990">
              <w:rPr>
                <w:rFonts w:ascii="Times New Roman" w:hAnsi="Times New Roman" w:cs="Times New Roman"/>
                <w:color w:val="000000"/>
                <w:sz w:val="20"/>
                <w:szCs w:val="20"/>
              </w:rPr>
              <w:t>ensile shell stress due to centrifugal force acting on a homogeneous load</w:t>
            </w:r>
          </w:p>
        </w:tc>
        <w:tc>
          <w:tcPr>
            <w:tcW w:w="1481" w:type="dxa"/>
          </w:tcPr>
          <w:p w14:paraId="241011BE" w14:textId="67CDA788" w:rsidR="004C5F27" w:rsidRPr="00D74990" w:rsidRDefault="004C5F27" w:rsidP="004C5F27">
            <w:pPr>
              <w:spacing w:after="0" w:line="20" w:lineRule="atLeast"/>
              <w:jc w:val="center"/>
              <w:rPr>
                <w:rFonts w:ascii="Times New Roman" w:hAnsi="Times New Roman" w:cs="Times New Roman"/>
                <w:sz w:val="20"/>
                <w:szCs w:val="20"/>
              </w:rPr>
            </w:pPr>
            <w:r w:rsidRPr="00D74990">
              <w:rPr>
                <w:rFonts w:ascii="Times New Roman" w:hAnsi="Times New Roman" w:cs="Times New Roman"/>
                <w:color w:val="000000"/>
                <w:sz w:val="20"/>
                <w:szCs w:val="20"/>
              </w:rPr>
              <w:t>N/mm</w:t>
            </w:r>
            <w:r w:rsidRPr="00D74990">
              <w:rPr>
                <w:rFonts w:ascii="Times New Roman" w:hAnsi="Times New Roman" w:cs="Times New Roman"/>
                <w:color w:val="000000"/>
                <w:sz w:val="20"/>
                <w:szCs w:val="20"/>
                <w:vertAlign w:val="superscript"/>
              </w:rPr>
              <w:t>2</w:t>
            </w:r>
          </w:p>
        </w:tc>
      </w:tr>
      <w:tr w:rsidR="004C5F27" w:rsidRPr="00D74990" w14:paraId="65EC2AC6" w14:textId="77777777" w:rsidTr="00A42A48">
        <w:trPr>
          <w:jc w:val="center"/>
        </w:trPr>
        <w:tc>
          <w:tcPr>
            <w:tcW w:w="846" w:type="dxa"/>
          </w:tcPr>
          <w:p w14:paraId="067B7B94" w14:textId="77777777" w:rsidR="004C5F27" w:rsidRPr="00D74990" w:rsidRDefault="004C5F27" w:rsidP="00CB5AC2">
            <w:pPr>
              <w:pStyle w:val="ListParagraph"/>
              <w:numPr>
                <w:ilvl w:val="0"/>
                <w:numId w:val="15"/>
              </w:numPr>
              <w:spacing w:after="0" w:line="20" w:lineRule="atLeast"/>
              <w:rPr>
                <w:rFonts w:ascii="Times New Roman" w:hAnsi="Times New Roman" w:cs="Times New Roman"/>
                <w:iCs/>
                <w:sz w:val="20"/>
                <w:szCs w:val="20"/>
              </w:rPr>
            </w:pPr>
          </w:p>
        </w:tc>
        <w:tc>
          <w:tcPr>
            <w:tcW w:w="1031" w:type="dxa"/>
          </w:tcPr>
          <w:p w14:paraId="73B89ECC" w14:textId="6738BB6F" w:rsidR="004C5F27" w:rsidRPr="00D74990" w:rsidRDefault="004C5F27" w:rsidP="004C5F27">
            <w:pPr>
              <w:spacing w:after="0" w:line="20" w:lineRule="atLeast"/>
              <w:jc w:val="center"/>
              <w:rPr>
                <w:rFonts w:ascii="Times New Roman" w:hAnsi="Times New Roman" w:cs="Times New Roman"/>
                <w:i/>
                <w:iCs/>
                <w:sz w:val="20"/>
                <w:szCs w:val="20"/>
              </w:rPr>
            </w:pPr>
            <w:r w:rsidRPr="00D74990">
              <w:rPr>
                <w:rFonts w:ascii="Times New Roman" w:hAnsi="Times New Roman" w:cs="Times New Roman"/>
                <w:i/>
                <w:iCs/>
                <w:sz w:val="20"/>
                <w:szCs w:val="20"/>
              </w:rPr>
              <w:t>f</w:t>
            </w:r>
            <w:r w:rsidRPr="00D74990">
              <w:rPr>
                <w:rFonts w:ascii="Times New Roman" w:hAnsi="Times New Roman" w:cs="Times New Roman"/>
                <w:sz w:val="20"/>
                <w:szCs w:val="20"/>
                <w:vertAlign w:val="subscript"/>
              </w:rPr>
              <w:t>3</w:t>
            </w:r>
          </w:p>
        </w:tc>
        <w:tc>
          <w:tcPr>
            <w:tcW w:w="6384" w:type="dxa"/>
          </w:tcPr>
          <w:p w14:paraId="0CB0E176" w14:textId="7FB99570" w:rsidR="004C5F27" w:rsidRPr="00D74990" w:rsidRDefault="004C5F27" w:rsidP="004C5F27">
            <w:pPr>
              <w:spacing w:after="0" w:line="20" w:lineRule="atLeast"/>
              <w:rPr>
                <w:rFonts w:ascii="Times New Roman" w:hAnsi="Times New Roman" w:cs="Times New Roman"/>
                <w:sz w:val="20"/>
                <w:szCs w:val="20"/>
              </w:rPr>
            </w:pPr>
            <w:r>
              <w:rPr>
                <w:rFonts w:ascii="Times New Roman" w:hAnsi="Times New Roman" w:cs="Times New Roman"/>
                <w:color w:val="000000"/>
                <w:sz w:val="20"/>
                <w:szCs w:val="20"/>
              </w:rPr>
              <w:t>T</w:t>
            </w:r>
            <w:r w:rsidRPr="00D74990">
              <w:rPr>
                <w:rFonts w:ascii="Times New Roman" w:hAnsi="Times New Roman" w:cs="Times New Roman"/>
                <w:color w:val="000000"/>
                <w:sz w:val="20"/>
                <w:szCs w:val="20"/>
              </w:rPr>
              <w:t>ensile shell stress due to centrifugal force acting on a non-homogeneous (for example, textile) load</w:t>
            </w:r>
          </w:p>
        </w:tc>
        <w:tc>
          <w:tcPr>
            <w:tcW w:w="1481" w:type="dxa"/>
          </w:tcPr>
          <w:p w14:paraId="78C62E53" w14:textId="56F7F628" w:rsidR="004C5F27" w:rsidRPr="00D74990" w:rsidRDefault="004C5F27" w:rsidP="004C5F27">
            <w:pPr>
              <w:spacing w:after="0" w:line="20" w:lineRule="atLeast"/>
              <w:jc w:val="center"/>
              <w:rPr>
                <w:rFonts w:ascii="Times New Roman" w:hAnsi="Times New Roman" w:cs="Times New Roman"/>
                <w:sz w:val="20"/>
                <w:szCs w:val="20"/>
              </w:rPr>
            </w:pPr>
            <w:r w:rsidRPr="00D74990">
              <w:rPr>
                <w:rFonts w:ascii="Times New Roman" w:hAnsi="Times New Roman" w:cs="Times New Roman"/>
                <w:color w:val="000000"/>
                <w:sz w:val="20"/>
                <w:szCs w:val="20"/>
              </w:rPr>
              <w:t>N/mm</w:t>
            </w:r>
            <w:r w:rsidRPr="00D74990">
              <w:rPr>
                <w:rFonts w:ascii="Times New Roman" w:hAnsi="Times New Roman" w:cs="Times New Roman"/>
                <w:color w:val="000000"/>
                <w:sz w:val="20"/>
                <w:szCs w:val="20"/>
                <w:vertAlign w:val="superscript"/>
              </w:rPr>
              <w:t>2</w:t>
            </w:r>
          </w:p>
        </w:tc>
      </w:tr>
      <w:tr w:rsidR="004C5F27" w:rsidRPr="00D74990" w14:paraId="68187F2A" w14:textId="77777777" w:rsidTr="00A42A48">
        <w:trPr>
          <w:jc w:val="center"/>
        </w:trPr>
        <w:tc>
          <w:tcPr>
            <w:tcW w:w="846" w:type="dxa"/>
          </w:tcPr>
          <w:p w14:paraId="276C48E8" w14:textId="77777777" w:rsidR="004C5F27" w:rsidRPr="00D74990" w:rsidRDefault="004C5F27" w:rsidP="00CB5AC2">
            <w:pPr>
              <w:pStyle w:val="ListParagraph"/>
              <w:numPr>
                <w:ilvl w:val="0"/>
                <w:numId w:val="15"/>
              </w:numPr>
              <w:spacing w:after="0" w:line="20" w:lineRule="atLeast"/>
              <w:rPr>
                <w:rFonts w:ascii="Times New Roman" w:hAnsi="Times New Roman" w:cs="Times New Roman"/>
                <w:iCs/>
                <w:sz w:val="20"/>
                <w:szCs w:val="20"/>
              </w:rPr>
            </w:pPr>
          </w:p>
        </w:tc>
        <w:tc>
          <w:tcPr>
            <w:tcW w:w="1031" w:type="dxa"/>
          </w:tcPr>
          <w:p w14:paraId="3031DB40" w14:textId="4A407F9B" w:rsidR="004C5F27" w:rsidRPr="00D74990" w:rsidRDefault="004C5F27" w:rsidP="004C5F27">
            <w:pPr>
              <w:spacing w:after="0" w:line="20" w:lineRule="atLeast"/>
              <w:jc w:val="center"/>
              <w:rPr>
                <w:rFonts w:ascii="Times New Roman" w:hAnsi="Times New Roman" w:cs="Times New Roman"/>
                <w:i/>
                <w:iCs/>
                <w:sz w:val="20"/>
                <w:szCs w:val="20"/>
              </w:rPr>
            </w:pPr>
            <w:r w:rsidRPr="00D74990">
              <w:rPr>
                <w:rFonts w:ascii="Times New Roman" w:hAnsi="Times New Roman" w:cs="Times New Roman"/>
                <w:i/>
                <w:iCs/>
                <w:sz w:val="20"/>
                <w:szCs w:val="20"/>
              </w:rPr>
              <w:t>f</w:t>
            </w:r>
            <w:r w:rsidRPr="00D74990">
              <w:rPr>
                <w:rFonts w:ascii="Times New Roman" w:hAnsi="Times New Roman" w:cs="Times New Roman"/>
                <w:sz w:val="20"/>
                <w:szCs w:val="20"/>
                <w:vertAlign w:val="subscript"/>
              </w:rPr>
              <w:t>t</w:t>
            </w:r>
          </w:p>
        </w:tc>
        <w:tc>
          <w:tcPr>
            <w:tcW w:w="6384" w:type="dxa"/>
          </w:tcPr>
          <w:p w14:paraId="03B5009E" w14:textId="597C624F" w:rsidR="004C5F27" w:rsidRPr="00D74990" w:rsidRDefault="004C5F27" w:rsidP="004C5F27">
            <w:pPr>
              <w:spacing w:after="0" w:line="20" w:lineRule="atLeast"/>
              <w:rPr>
                <w:rFonts w:ascii="Times New Roman" w:hAnsi="Times New Roman" w:cs="Times New Roman"/>
                <w:sz w:val="20"/>
                <w:szCs w:val="20"/>
              </w:rPr>
            </w:pPr>
            <w:r>
              <w:rPr>
                <w:rFonts w:ascii="Times New Roman" w:hAnsi="Times New Roman" w:cs="Times New Roman"/>
                <w:color w:val="000000"/>
                <w:sz w:val="20"/>
                <w:szCs w:val="20"/>
              </w:rPr>
              <w:t>S</w:t>
            </w:r>
            <w:r w:rsidRPr="00D74990">
              <w:rPr>
                <w:rFonts w:ascii="Times New Roman" w:hAnsi="Times New Roman" w:cs="Times New Roman"/>
                <w:color w:val="000000"/>
                <w:sz w:val="20"/>
                <w:szCs w:val="20"/>
              </w:rPr>
              <w:t>um of tensile stresses acting on the shell</w:t>
            </w:r>
          </w:p>
        </w:tc>
        <w:tc>
          <w:tcPr>
            <w:tcW w:w="1481" w:type="dxa"/>
          </w:tcPr>
          <w:p w14:paraId="51E5631F" w14:textId="24709CB9" w:rsidR="004C5F27" w:rsidRPr="00D74990" w:rsidRDefault="004C5F27" w:rsidP="004C5F27">
            <w:pPr>
              <w:spacing w:after="0" w:line="20" w:lineRule="atLeast"/>
              <w:jc w:val="center"/>
              <w:rPr>
                <w:rFonts w:ascii="Times New Roman" w:hAnsi="Times New Roman" w:cs="Times New Roman"/>
                <w:sz w:val="20"/>
                <w:szCs w:val="20"/>
              </w:rPr>
            </w:pPr>
            <w:r w:rsidRPr="00D74990">
              <w:rPr>
                <w:rFonts w:ascii="Times New Roman" w:hAnsi="Times New Roman" w:cs="Times New Roman"/>
                <w:color w:val="000000"/>
                <w:sz w:val="20"/>
                <w:szCs w:val="20"/>
              </w:rPr>
              <w:t>N/mm</w:t>
            </w:r>
            <w:r w:rsidRPr="00D74990">
              <w:rPr>
                <w:rFonts w:ascii="Times New Roman" w:hAnsi="Times New Roman" w:cs="Times New Roman"/>
                <w:color w:val="000000"/>
                <w:sz w:val="20"/>
                <w:szCs w:val="20"/>
                <w:vertAlign w:val="superscript"/>
              </w:rPr>
              <w:t>2</w:t>
            </w:r>
          </w:p>
        </w:tc>
      </w:tr>
      <w:tr w:rsidR="004C5F27" w:rsidRPr="00D74990" w14:paraId="5616FB92" w14:textId="77777777" w:rsidTr="00A42A48">
        <w:trPr>
          <w:jc w:val="center"/>
        </w:trPr>
        <w:tc>
          <w:tcPr>
            <w:tcW w:w="846" w:type="dxa"/>
          </w:tcPr>
          <w:p w14:paraId="290CEFCC" w14:textId="77777777" w:rsidR="004C5F27" w:rsidRPr="00D74990" w:rsidRDefault="004C5F27" w:rsidP="00CB5AC2">
            <w:pPr>
              <w:pStyle w:val="ListParagraph"/>
              <w:numPr>
                <w:ilvl w:val="0"/>
                <w:numId w:val="15"/>
              </w:numPr>
              <w:spacing w:after="0" w:line="20" w:lineRule="atLeast"/>
              <w:rPr>
                <w:rFonts w:ascii="Times New Roman" w:hAnsi="Times New Roman" w:cs="Times New Roman"/>
                <w:iCs/>
                <w:sz w:val="20"/>
                <w:szCs w:val="20"/>
              </w:rPr>
            </w:pPr>
          </w:p>
        </w:tc>
        <w:tc>
          <w:tcPr>
            <w:tcW w:w="1031" w:type="dxa"/>
          </w:tcPr>
          <w:p w14:paraId="0ED36579" w14:textId="0035BFD5" w:rsidR="004C5F27" w:rsidRPr="00D74990" w:rsidRDefault="004C5F27" w:rsidP="004C5F27">
            <w:pPr>
              <w:spacing w:after="0" w:line="20" w:lineRule="atLeast"/>
              <w:jc w:val="center"/>
              <w:rPr>
                <w:rFonts w:ascii="Times New Roman" w:hAnsi="Times New Roman" w:cs="Times New Roman"/>
                <w:i/>
                <w:iCs/>
                <w:sz w:val="20"/>
                <w:szCs w:val="20"/>
              </w:rPr>
            </w:pPr>
            <w:proofErr w:type="spellStart"/>
            <w:r w:rsidRPr="00D74990">
              <w:rPr>
                <w:rFonts w:ascii="Times New Roman" w:hAnsi="Times New Roman" w:cs="Times New Roman"/>
                <w:i/>
                <w:iCs/>
                <w:sz w:val="20"/>
                <w:szCs w:val="20"/>
              </w:rPr>
              <w:t>f</w:t>
            </w:r>
            <w:r w:rsidRPr="00D74990">
              <w:rPr>
                <w:rFonts w:ascii="Times New Roman" w:hAnsi="Times New Roman" w:cs="Times New Roman"/>
                <w:sz w:val="20"/>
                <w:szCs w:val="20"/>
                <w:vertAlign w:val="subscript"/>
              </w:rPr>
              <w:t>R</w:t>
            </w:r>
            <w:proofErr w:type="spellEnd"/>
          </w:p>
        </w:tc>
        <w:tc>
          <w:tcPr>
            <w:tcW w:w="6384" w:type="dxa"/>
          </w:tcPr>
          <w:p w14:paraId="5EE8860E" w14:textId="05CAEB8F" w:rsidR="004C5F27" w:rsidRPr="00D74990" w:rsidRDefault="004C5F27" w:rsidP="004C5F27">
            <w:pPr>
              <w:spacing w:after="0" w:line="20" w:lineRule="atLeast"/>
              <w:rPr>
                <w:rFonts w:ascii="Times New Roman" w:hAnsi="Times New Roman" w:cs="Times New Roman"/>
                <w:sz w:val="20"/>
                <w:szCs w:val="20"/>
              </w:rPr>
            </w:pPr>
            <w:r>
              <w:rPr>
                <w:rFonts w:ascii="Times New Roman" w:hAnsi="Times New Roman" w:cs="Times New Roman"/>
                <w:color w:val="000000"/>
                <w:sz w:val="20"/>
                <w:szCs w:val="20"/>
              </w:rPr>
              <w:t>U</w:t>
            </w:r>
            <w:r w:rsidRPr="00D74990">
              <w:rPr>
                <w:rFonts w:ascii="Times New Roman" w:hAnsi="Times New Roman" w:cs="Times New Roman"/>
                <w:color w:val="000000"/>
                <w:sz w:val="20"/>
                <w:szCs w:val="20"/>
              </w:rPr>
              <w:t>ltimate tensile strength</w:t>
            </w:r>
          </w:p>
        </w:tc>
        <w:tc>
          <w:tcPr>
            <w:tcW w:w="1481" w:type="dxa"/>
          </w:tcPr>
          <w:p w14:paraId="196BC2A5" w14:textId="1FB394E0" w:rsidR="004C5F27" w:rsidRPr="00D74990" w:rsidRDefault="004C5F27" w:rsidP="004C5F27">
            <w:pPr>
              <w:spacing w:after="0" w:line="20" w:lineRule="atLeast"/>
              <w:jc w:val="center"/>
              <w:rPr>
                <w:rFonts w:ascii="Times New Roman" w:hAnsi="Times New Roman" w:cs="Times New Roman"/>
                <w:sz w:val="20"/>
                <w:szCs w:val="20"/>
              </w:rPr>
            </w:pPr>
            <w:r w:rsidRPr="00D74990">
              <w:rPr>
                <w:rFonts w:ascii="Times New Roman" w:hAnsi="Times New Roman" w:cs="Times New Roman"/>
                <w:color w:val="000000"/>
                <w:sz w:val="20"/>
                <w:szCs w:val="20"/>
              </w:rPr>
              <w:t>N/mm</w:t>
            </w:r>
            <w:r w:rsidRPr="00D74990">
              <w:rPr>
                <w:rFonts w:ascii="Times New Roman" w:hAnsi="Times New Roman" w:cs="Times New Roman"/>
                <w:color w:val="000000"/>
                <w:sz w:val="20"/>
                <w:szCs w:val="20"/>
                <w:vertAlign w:val="superscript"/>
              </w:rPr>
              <w:t>2</w:t>
            </w:r>
          </w:p>
        </w:tc>
      </w:tr>
      <w:tr w:rsidR="004C5F27" w:rsidRPr="00D74990" w14:paraId="6F28C5A5" w14:textId="77777777" w:rsidTr="00A42A48">
        <w:trPr>
          <w:jc w:val="center"/>
        </w:trPr>
        <w:tc>
          <w:tcPr>
            <w:tcW w:w="846" w:type="dxa"/>
          </w:tcPr>
          <w:p w14:paraId="04850F90" w14:textId="77777777" w:rsidR="004C5F27" w:rsidRPr="00D74990" w:rsidRDefault="004C5F27" w:rsidP="00CB5AC2">
            <w:pPr>
              <w:pStyle w:val="ListParagraph"/>
              <w:numPr>
                <w:ilvl w:val="0"/>
                <w:numId w:val="15"/>
              </w:numPr>
              <w:spacing w:after="0" w:line="20" w:lineRule="atLeast"/>
              <w:rPr>
                <w:rFonts w:ascii="Times New Roman" w:hAnsi="Times New Roman" w:cs="Times New Roman"/>
                <w:iCs/>
                <w:sz w:val="20"/>
                <w:szCs w:val="20"/>
              </w:rPr>
            </w:pPr>
          </w:p>
        </w:tc>
        <w:tc>
          <w:tcPr>
            <w:tcW w:w="1031" w:type="dxa"/>
          </w:tcPr>
          <w:p w14:paraId="4ABE02C1" w14:textId="70583F66" w:rsidR="004C5F27" w:rsidRPr="00D74990" w:rsidRDefault="004C5F27" w:rsidP="004C5F27">
            <w:pPr>
              <w:spacing w:after="0" w:line="20" w:lineRule="atLeast"/>
              <w:jc w:val="center"/>
              <w:rPr>
                <w:rFonts w:ascii="Times New Roman" w:hAnsi="Times New Roman" w:cs="Times New Roman"/>
                <w:i/>
                <w:iCs/>
                <w:sz w:val="20"/>
                <w:szCs w:val="20"/>
              </w:rPr>
            </w:pPr>
            <w:proofErr w:type="spellStart"/>
            <w:r w:rsidRPr="00D74990">
              <w:rPr>
                <w:rFonts w:ascii="Times New Roman" w:hAnsi="Times New Roman" w:cs="Times New Roman"/>
                <w:i/>
                <w:iCs/>
                <w:sz w:val="20"/>
                <w:szCs w:val="20"/>
              </w:rPr>
              <w:t>f</w:t>
            </w:r>
            <w:r w:rsidRPr="00D74990">
              <w:rPr>
                <w:rFonts w:ascii="Times New Roman" w:hAnsi="Times New Roman" w:cs="Times New Roman"/>
                <w:sz w:val="20"/>
                <w:szCs w:val="20"/>
                <w:vertAlign w:val="subscript"/>
              </w:rPr>
              <w:t>Y</w:t>
            </w:r>
            <w:proofErr w:type="spellEnd"/>
          </w:p>
        </w:tc>
        <w:tc>
          <w:tcPr>
            <w:tcW w:w="6384" w:type="dxa"/>
          </w:tcPr>
          <w:p w14:paraId="767C8379" w14:textId="0ABC7534" w:rsidR="004C5F27" w:rsidRPr="00D74990" w:rsidRDefault="004C5F27" w:rsidP="004C5F27">
            <w:pPr>
              <w:spacing w:after="0" w:line="20" w:lineRule="atLeast"/>
              <w:rPr>
                <w:rFonts w:ascii="Times New Roman" w:hAnsi="Times New Roman" w:cs="Times New Roman"/>
                <w:color w:val="000000"/>
                <w:sz w:val="20"/>
                <w:szCs w:val="20"/>
              </w:rPr>
            </w:pPr>
            <w:r>
              <w:rPr>
                <w:rFonts w:ascii="Times New Roman" w:hAnsi="Times New Roman" w:cs="Times New Roman"/>
                <w:color w:val="000000"/>
                <w:sz w:val="20"/>
                <w:szCs w:val="20"/>
              </w:rPr>
              <w:t>Y</w:t>
            </w:r>
            <w:r w:rsidRPr="00D74990">
              <w:rPr>
                <w:rFonts w:ascii="Times New Roman" w:hAnsi="Times New Roman" w:cs="Times New Roman"/>
                <w:color w:val="000000"/>
                <w:sz w:val="20"/>
                <w:szCs w:val="20"/>
              </w:rPr>
              <w:t>ield point stress for</w:t>
            </w:r>
            <w:r>
              <w:rPr>
                <w:rFonts w:ascii="Times New Roman" w:hAnsi="Times New Roman" w:cs="Times New Roman"/>
                <w:color w:val="000000"/>
                <w:sz w:val="20"/>
                <w:szCs w:val="20"/>
              </w:rPr>
              <w:t xml:space="preserve"> steels with marked yield point;</w:t>
            </w:r>
            <w:r w:rsidRPr="00D74990">
              <w:rPr>
                <w:rFonts w:ascii="Times New Roman" w:hAnsi="Times New Roman" w:cs="Times New Roman"/>
                <w:color w:val="000000"/>
                <w:sz w:val="20"/>
                <w:szCs w:val="20"/>
              </w:rPr>
              <w:t xml:space="preserve"> or</w:t>
            </w:r>
          </w:p>
          <w:p w14:paraId="21CC9F3C" w14:textId="2E511A54" w:rsidR="004C5F27" w:rsidRPr="00D74990" w:rsidRDefault="004C5F27" w:rsidP="004C5F27">
            <w:pPr>
              <w:spacing w:after="0" w:line="20" w:lineRule="atLeast"/>
              <w:jc w:val="center"/>
              <w:rPr>
                <w:rFonts w:ascii="Times New Roman" w:hAnsi="Times New Roman" w:cs="Times New Roman"/>
                <w:color w:val="000000"/>
                <w:sz w:val="20"/>
                <w:szCs w:val="20"/>
              </w:rPr>
            </w:pPr>
            <w:r w:rsidRPr="00D74990">
              <w:rPr>
                <w:rFonts w:ascii="Times New Roman" w:hAnsi="Times New Roman" w:cs="Times New Roman"/>
                <w:color w:val="000000"/>
                <w:sz w:val="20"/>
                <w:szCs w:val="20"/>
              </w:rPr>
              <w:t>or</w:t>
            </w:r>
          </w:p>
          <w:p w14:paraId="42059863" w14:textId="24746DEE" w:rsidR="004C5F27" w:rsidRDefault="004C5F27" w:rsidP="004C5F27">
            <w:pPr>
              <w:spacing w:after="0" w:line="20" w:lineRule="atLeast"/>
              <w:rPr>
                <w:rFonts w:ascii="Times New Roman" w:hAnsi="Times New Roman" w:cs="Times New Roman"/>
                <w:color w:val="000000"/>
                <w:sz w:val="20"/>
                <w:szCs w:val="20"/>
              </w:rPr>
            </w:pPr>
            <w:r>
              <w:rPr>
                <w:rFonts w:ascii="Times New Roman" w:hAnsi="Times New Roman" w:cs="Times New Roman"/>
                <w:color w:val="000000"/>
                <w:sz w:val="20"/>
                <w:szCs w:val="20"/>
              </w:rPr>
              <w:t>0.2 percent</w:t>
            </w:r>
            <w:r w:rsidRPr="00D74990">
              <w:rPr>
                <w:rFonts w:ascii="Times New Roman" w:hAnsi="Times New Roman" w:cs="Times New Roman"/>
                <w:color w:val="000000"/>
                <w:sz w:val="20"/>
                <w:szCs w:val="20"/>
              </w:rPr>
              <w:t xml:space="preserve"> proof stress for ste</w:t>
            </w:r>
            <w:r>
              <w:rPr>
                <w:rFonts w:ascii="Times New Roman" w:hAnsi="Times New Roman" w:cs="Times New Roman"/>
                <w:color w:val="000000"/>
                <w:sz w:val="20"/>
                <w:szCs w:val="20"/>
              </w:rPr>
              <w:t>els without marked yield points;</w:t>
            </w:r>
            <w:r w:rsidRPr="00D74990">
              <w:rPr>
                <w:rFonts w:ascii="Times New Roman" w:hAnsi="Times New Roman" w:cs="Times New Roman"/>
                <w:color w:val="000000"/>
                <w:sz w:val="20"/>
                <w:szCs w:val="20"/>
              </w:rPr>
              <w:t xml:space="preserve"> or</w:t>
            </w:r>
          </w:p>
          <w:p w14:paraId="6BB3F4C4" w14:textId="2F58C1F4" w:rsidR="004C5F27" w:rsidRPr="00D74990" w:rsidRDefault="004C5F27" w:rsidP="004C5F27">
            <w:pPr>
              <w:spacing w:after="0" w:line="20" w:lineRule="atLeast"/>
              <w:jc w:val="center"/>
              <w:rPr>
                <w:rFonts w:ascii="Times New Roman" w:hAnsi="Times New Roman" w:cs="Times New Roman"/>
                <w:color w:val="000000"/>
                <w:sz w:val="20"/>
                <w:szCs w:val="20"/>
              </w:rPr>
            </w:pPr>
            <w:r w:rsidRPr="00D74990">
              <w:rPr>
                <w:rFonts w:ascii="Times New Roman" w:hAnsi="Times New Roman" w:cs="Times New Roman"/>
                <w:color w:val="000000"/>
                <w:sz w:val="20"/>
                <w:szCs w:val="20"/>
              </w:rPr>
              <w:t>or</w:t>
            </w:r>
          </w:p>
          <w:p w14:paraId="71C1E522" w14:textId="662DDB54" w:rsidR="004C5F27" w:rsidRPr="00D74990" w:rsidRDefault="004C5F27" w:rsidP="004C5F27">
            <w:pPr>
              <w:spacing w:after="0" w:line="20" w:lineRule="atLeast"/>
              <w:rPr>
                <w:rFonts w:ascii="Times New Roman" w:hAnsi="Times New Roman" w:cs="Times New Roman"/>
                <w:sz w:val="20"/>
                <w:szCs w:val="20"/>
              </w:rPr>
            </w:pPr>
            <w:r w:rsidRPr="00D74990">
              <w:rPr>
                <w:rFonts w:ascii="Times New Roman" w:hAnsi="Times New Roman" w:cs="Times New Roman"/>
                <w:color w:val="000000"/>
                <w:sz w:val="20"/>
                <w:szCs w:val="20"/>
              </w:rPr>
              <w:t>1.0</w:t>
            </w:r>
            <w:r>
              <w:rPr>
                <w:rFonts w:ascii="Times New Roman" w:hAnsi="Times New Roman" w:cs="Times New Roman"/>
                <w:color w:val="000000"/>
                <w:sz w:val="20"/>
                <w:szCs w:val="20"/>
              </w:rPr>
              <w:t xml:space="preserve"> percent</w:t>
            </w:r>
            <w:r w:rsidRPr="00D74990">
              <w:rPr>
                <w:rFonts w:ascii="Times New Roman" w:hAnsi="Times New Roman" w:cs="Times New Roman"/>
                <w:color w:val="000000"/>
                <w:sz w:val="20"/>
                <w:szCs w:val="20"/>
              </w:rPr>
              <w:t xml:space="preserve"> proof stress for austenitic steels</w:t>
            </w:r>
            <w:r>
              <w:rPr>
                <w:rFonts w:ascii="Times New Roman" w:hAnsi="Times New Roman" w:cs="Times New Roman"/>
                <w:color w:val="000000"/>
                <w:sz w:val="20"/>
                <w:szCs w:val="20"/>
              </w:rPr>
              <w:t>.</w:t>
            </w:r>
          </w:p>
        </w:tc>
        <w:tc>
          <w:tcPr>
            <w:tcW w:w="1481" w:type="dxa"/>
          </w:tcPr>
          <w:p w14:paraId="368032C7" w14:textId="4167F60D" w:rsidR="004C5F27" w:rsidRPr="00D74990" w:rsidRDefault="004C5F27" w:rsidP="004C5F27">
            <w:pPr>
              <w:spacing w:after="0" w:line="20" w:lineRule="atLeast"/>
              <w:jc w:val="center"/>
              <w:rPr>
                <w:rFonts w:ascii="Times New Roman" w:hAnsi="Times New Roman" w:cs="Times New Roman"/>
                <w:sz w:val="20"/>
                <w:szCs w:val="20"/>
              </w:rPr>
            </w:pPr>
            <w:r w:rsidRPr="00D74990">
              <w:rPr>
                <w:rFonts w:ascii="Times New Roman" w:hAnsi="Times New Roman" w:cs="Times New Roman"/>
                <w:color w:val="000000"/>
                <w:sz w:val="20"/>
                <w:szCs w:val="20"/>
              </w:rPr>
              <w:t>N/mm</w:t>
            </w:r>
            <w:r w:rsidRPr="00D74990">
              <w:rPr>
                <w:rFonts w:ascii="Times New Roman" w:hAnsi="Times New Roman" w:cs="Times New Roman"/>
                <w:color w:val="000000"/>
                <w:sz w:val="20"/>
                <w:szCs w:val="20"/>
                <w:vertAlign w:val="superscript"/>
              </w:rPr>
              <w:t>2</w:t>
            </w:r>
          </w:p>
        </w:tc>
      </w:tr>
      <w:tr w:rsidR="00D74990" w:rsidRPr="00D74990" w14:paraId="7E668D34" w14:textId="77777777" w:rsidTr="00A42A48">
        <w:trPr>
          <w:jc w:val="center"/>
        </w:trPr>
        <w:tc>
          <w:tcPr>
            <w:tcW w:w="846" w:type="dxa"/>
          </w:tcPr>
          <w:p w14:paraId="07F69A93" w14:textId="77777777" w:rsidR="00D74990" w:rsidRPr="00D74990" w:rsidRDefault="00D74990" w:rsidP="00CB5AC2">
            <w:pPr>
              <w:pStyle w:val="ListParagraph"/>
              <w:numPr>
                <w:ilvl w:val="0"/>
                <w:numId w:val="15"/>
              </w:numPr>
              <w:spacing w:after="0" w:line="20" w:lineRule="atLeast"/>
              <w:rPr>
                <w:rFonts w:ascii="Times New Roman" w:hAnsi="Times New Roman" w:cs="Times New Roman"/>
                <w:iCs/>
                <w:sz w:val="20"/>
                <w:szCs w:val="20"/>
              </w:rPr>
            </w:pPr>
          </w:p>
        </w:tc>
        <w:tc>
          <w:tcPr>
            <w:tcW w:w="1031" w:type="dxa"/>
          </w:tcPr>
          <w:p w14:paraId="0A33447B" w14:textId="7FB2C32D" w:rsidR="00D74990" w:rsidRPr="00D74990" w:rsidRDefault="00D74990" w:rsidP="00D74990">
            <w:pPr>
              <w:spacing w:after="0" w:line="20" w:lineRule="atLeast"/>
              <w:jc w:val="center"/>
              <w:rPr>
                <w:rFonts w:ascii="Times New Roman" w:hAnsi="Times New Roman" w:cs="Times New Roman"/>
                <w:i/>
                <w:iCs/>
                <w:sz w:val="20"/>
                <w:szCs w:val="20"/>
              </w:rPr>
            </w:pPr>
            <w:r w:rsidRPr="00D74990">
              <w:rPr>
                <w:rFonts w:ascii="Times New Roman" w:hAnsi="Times New Roman" w:cs="Times New Roman"/>
                <w:i/>
                <w:iCs/>
                <w:sz w:val="20"/>
                <w:szCs w:val="20"/>
              </w:rPr>
              <w:t>ꞷ</w:t>
            </w:r>
          </w:p>
        </w:tc>
        <w:tc>
          <w:tcPr>
            <w:tcW w:w="6384" w:type="dxa"/>
          </w:tcPr>
          <w:p w14:paraId="6BD6C7C5" w14:textId="42E4A560" w:rsidR="00D74990" w:rsidRPr="00D74990" w:rsidRDefault="00D74990" w:rsidP="006651F4">
            <w:pPr>
              <w:spacing w:after="0" w:line="20" w:lineRule="atLeast"/>
              <w:rPr>
                <w:rFonts w:ascii="Times New Roman" w:hAnsi="Times New Roman" w:cs="Times New Roman"/>
                <w:sz w:val="20"/>
                <w:szCs w:val="20"/>
              </w:rPr>
            </w:pPr>
            <w:r>
              <w:rPr>
                <w:rFonts w:ascii="Times New Roman" w:hAnsi="Times New Roman" w:cs="Times New Roman"/>
                <w:color w:val="000000"/>
                <w:sz w:val="20"/>
                <w:szCs w:val="20"/>
              </w:rPr>
              <w:t>P</w:t>
            </w:r>
            <w:r w:rsidRPr="00D74990">
              <w:rPr>
                <w:rFonts w:ascii="Times New Roman" w:hAnsi="Times New Roman" w:cs="Times New Roman"/>
                <w:color w:val="000000"/>
                <w:sz w:val="20"/>
                <w:szCs w:val="20"/>
              </w:rPr>
              <w:t>ermissible angular velocity</w:t>
            </w:r>
          </w:p>
        </w:tc>
        <w:tc>
          <w:tcPr>
            <w:tcW w:w="1481" w:type="dxa"/>
          </w:tcPr>
          <w:p w14:paraId="29BACD66" w14:textId="74DE1E35" w:rsidR="00D74990" w:rsidRPr="00D74990" w:rsidRDefault="004C5F27" w:rsidP="004C5F27">
            <w:pPr>
              <w:spacing w:after="0" w:line="20" w:lineRule="atLeast"/>
              <w:jc w:val="center"/>
              <w:rPr>
                <w:rFonts w:ascii="Times New Roman" w:hAnsi="Times New Roman" w:cs="Times New Roman"/>
                <w:sz w:val="20"/>
                <w:szCs w:val="20"/>
              </w:rPr>
            </w:pPr>
            <w:r>
              <w:rPr>
                <w:rFonts w:ascii="Times New Roman" w:hAnsi="Times New Roman" w:cs="Times New Roman"/>
                <w:color w:val="000000"/>
                <w:sz w:val="20"/>
                <w:szCs w:val="20"/>
              </w:rPr>
              <w:t>rad/s</w:t>
            </w:r>
          </w:p>
        </w:tc>
      </w:tr>
    </w:tbl>
    <w:p w14:paraId="3F440B36" w14:textId="77777777" w:rsidR="006651F4" w:rsidRPr="006651F4" w:rsidRDefault="006651F4" w:rsidP="006651F4">
      <w:pPr>
        <w:spacing w:after="0" w:line="20" w:lineRule="atLeast"/>
        <w:rPr>
          <w:rFonts w:ascii="Times New Roman" w:hAnsi="Times New Roman" w:cs="Times New Roman"/>
          <w:b/>
          <w:bCs/>
          <w:sz w:val="20"/>
          <w:szCs w:val="20"/>
        </w:rPr>
      </w:pPr>
    </w:p>
    <w:p w14:paraId="306EF241" w14:textId="77777777" w:rsidR="006651F4" w:rsidRPr="006651F4" w:rsidRDefault="006651F4" w:rsidP="006651F4">
      <w:pPr>
        <w:spacing w:after="0" w:line="20" w:lineRule="atLeast"/>
        <w:rPr>
          <w:rFonts w:ascii="Times New Roman" w:hAnsi="Times New Roman" w:cs="Times New Roman"/>
          <w:b/>
          <w:bCs/>
          <w:sz w:val="20"/>
          <w:szCs w:val="20"/>
        </w:rPr>
      </w:pPr>
    </w:p>
    <w:p w14:paraId="2B508713" w14:textId="77777777" w:rsidR="006651F4" w:rsidRPr="006651F4" w:rsidRDefault="006651F4" w:rsidP="006651F4">
      <w:pPr>
        <w:spacing w:after="0" w:line="20" w:lineRule="atLeast"/>
        <w:jc w:val="center"/>
        <w:rPr>
          <w:rFonts w:ascii="Times New Roman" w:hAnsi="Times New Roman" w:cs="Times New Roman"/>
          <w:sz w:val="20"/>
          <w:szCs w:val="20"/>
        </w:rPr>
      </w:pPr>
    </w:p>
    <w:p w14:paraId="4B5AA71D" w14:textId="77777777" w:rsidR="006651F4" w:rsidRPr="006651F4" w:rsidRDefault="006651F4" w:rsidP="006651F4">
      <w:pPr>
        <w:spacing w:after="0" w:line="20" w:lineRule="atLeast"/>
        <w:jc w:val="center"/>
        <w:rPr>
          <w:rFonts w:ascii="Times New Roman" w:hAnsi="Times New Roman" w:cs="Times New Roman"/>
          <w:sz w:val="20"/>
          <w:szCs w:val="20"/>
        </w:rPr>
      </w:pPr>
    </w:p>
    <w:p w14:paraId="6FC9DAC0" w14:textId="77777777" w:rsidR="006651F4" w:rsidRPr="006651F4" w:rsidRDefault="006651F4" w:rsidP="006651F4">
      <w:pPr>
        <w:spacing w:after="0" w:line="20" w:lineRule="atLeast"/>
        <w:jc w:val="center"/>
        <w:rPr>
          <w:rFonts w:ascii="Times New Roman" w:hAnsi="Times New Roman" w:cs="Times New Roman"/>
          <w:b/>
          <w:bCs/>
          <w:sz w:val="20"/>
          <w:szCs w:val="20"/>
        </w:rPr>
      </w:pPr>
    </w:p>
    <w:p w14:paraId="2DD9E213" w14:textId="77777777" w:rsidR="006651F4" w:rsidRPr="006651F4" w:rsidRDefault="006651F4" w:rsidP="006651F4">
      <w:pPr>
        <w:spacing w:after="0" w:line="20" w:lineRule="atLeast"/>
        <w:jc w:val="center"/>
        <w:rPr>
          <w:rFonts w:ascii="Times New Roman" w:hAnsi="Times New Roman" w:cs="Times New Roman"/>
          <w:b/>
          <w:bCs/>
          <w:sz w:val="20"/>
          <w:szCs w:val="20"/>
        </w:rPr>
      </w:pPr>
    </w:p>
    <w:p w14:paraId="1AC2C327" w14:textId="434B991F" w:rsidR="006651F4" w:rsidRDefault="004C5F27" w:rsidP="006651F4">
      <w:pPr>
        <w:spacing w:after="0" w:line="20" w:lineRule="atLeast"/>
        <w:jc w:val="center"/>
        <w:rPr>
          <w:rFonts w:ascii="Times New Roman" w:hAnsi="Times New Roman" w:cs="Times New Roman"/>
          <w:sz w:val="20"/>
          <w:szCs w:val="20"/>
        </w:rPr>
      </w:pPr>
      <w:r w:rsidRPr="004C5F27">
        <w:rPr>
          <w:rFonts w:ascii="Times New Roman" w:hAnsi="Times New Roman" w:cs="Times New Roman"/>
          <w:noProof/>
          <w:sz w:val="20"/>
          <w:szCs w:val="20"/>
          <w:lang w:val="en-IN" w:eastAsia="en-IN"/>
        </w:rPr>
        <w:drawing>
          <wp:inline distT="0" distB="0" distL="0" distR="0" wp14:anchorId="2E0A9CBE" wp14:editId="3CBE9314">
            <wp:extent cx="3996047" cy="3748386"/>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03080" cy="3754983"/>
                    </a:xfrm>
                    <a:prstGeom prst="rect">
                      <a:avLst/>
                    </a:prstGeom>
                  </pic:spPr>
                </pic:pic>
              </a:graphicData>
            </a:graphic>
          </wp:inline>
        </w:drawing>
      </w:r>
    </w:p>
    <w:p w14:paraId="463E0869" w14:textId="5431C4F3" w:rsidR="004C5F27" w:rsidRDefault="004C5F27" w:rsidP="006651F4">
      <w:pPr>
        <w:spacing w:after="0" w:line="20" w:lineRule="atLeast"/>
        <w:jc w:val="center"/>
        <w:rPr>
          <w:rFonts w:ascii="Times New Roman" w:hAnsi="Times New Roman" w:cs="Times New Roman"/>
          <w:sz w:val="20"/>
          <w:szCs w:val="20"/>
        </w:rPr>
      </w:pPr>
    </w:p>
    <w:p w14:paraId="145D9125" w14:textId="23E1E381" w:rsidR="004C5F27" w:rsidRDefault="004C5F27" w:rsidP="004C5F27">
      <w:pPr>
        <w:spacing w:after="0" w:line="20" w:lineRule="atLeast"/>
        <w:ind w:left="567"/>
        <w:jc w:val="both"/>
        <w:rPr>
          <w:rFonts w:ascii="Times New Roman" w:hAnsi="Times New Roman" w:cs="Times New Roman"/>
          <w:sz w:val="16"/>
          <w:szCs w:val="20"/>
        </w:rPr>
      </w:pPr>
      <w:r w:rsidRPr="004C5F27">
        <w:rPr>
          <w:rFonts w:ascii="Times New Roman" w:hAnsi="Times New Roman" w:cs="Times New Roman"/>
          <w:sz w:val="16"/>
          <w:szCs w:val="20"/>
        </w:rPr>
        <w:t>NOTE — This sketch is diagrammatic only and does not purport to show a standard form of basket construction.</w:t>
      </w:r>
    </w:p>
    <w:p w14:paraId="2BE19452" w14:textId="7C3378B2" w:rsidR="004C5F27" w:rsidRDefault="004C5F27" w:rsidP="004C5F27">
      <w:pPr>
        <w:spacing w:after="0" w:line="20" w:lineRule="atLeast"/>
        <w:ind w:left="567"/>
        <w:jc w:val="both"/>
        <w:rPr>
          <w:rFonts w:ascii="Times New Roman" w:hAnsi="Times New Roman" w:cs="Times New Roman"/>
          <w:sz w:val="16"/>
          <w:szCs w:val="20"/>
        </w:rPr>
      </w:pPr>
    </w:p>
    <w:p w14:paraId="5DAA3BCC" w14:textId="7A263859" w:rsidR="004C5F27" w:rsidRPr="004C5F27" w:rsidRDefault="004C5F27" w:rsidP="004C5F27">
      <w:pPr>
        <w:spacing w:after="0" w:line="20" w:lineRule="atLeast"/>
        <w:ind w:left="567"/>
        <w:jc w:val="center"/>
        <w:rPr>
          <w:rFonts w:ascii="Times New Roman" w:hAnsi="Times New Roman" w:cs="Times New Roman"/>
          <w:smallCaps/>
          <w:sz w:val="20"/>
          <w:szCs w:val="20"/>
        </w:rPr>
      </w:pPr>
      <w:r w:rsidRPr="004C5F27">
        <w:rPr>
          <w:rFonts w:ascii="Times New Roman" w:hAnsi="Times New Roman" w:cs="Times New Roman"/>
          <w:smallCaps/>
          <w:sz w:val="20"/>
          <w:szCs w:val="20"/>
        </w:rPr>
        <w:t>Fig. 17 Typical Basket</w:t>
      </w:r>
    </w:p>
    <w:p w14:paraId="3CC57740" w14:textId="77777777" w:rsidR="006651F4" w:rsidRPr="006651F4" w:rsidRDefault="006651F4" w:rsidP="006651F4">
      <w:pPr>
        <w:spacing w:after="0" w:line="20" w:lineRule="atLeast"/>
        <w:jc w:val="center"/>
        <w:rPr>
          <w:rFonts w:ascii="Times New Roman" w:hAnsi="Times New Roman" w:cs="Times New Roman"/>
          <w:sz w:val="20"/>
          <w:szCs w:val="20"/>
        </w:rPr>
      </w:pPr>
    </w:p>
    <w:p w14:paraId="7E7CA20C" w14:textId="1274E298" w:rsidR="006651F4" w:rsidRPr="006651F4" w:rsidRDefault="00056AB5" w:rsidP="006651F4">
      <w:pPr>
        <w:spacing w:after="0" w:line="20" w:lineRule="atLeast"/>
        <w:rPr>
          <w:rFonts w:ascii="Times New Roman" w:hAnsi="Times New Roman" w:cs="Times New Roman"/>
          <w:b/>
          <w:bCs/>
          <w:color w:val="000000"/>
          <w:sz w:val="20"/>
          <w:szCs w:val="20"/>
        </w:rPr>
      </w:pPr>
      <w:r>
        <w:rPr>
          <w:rFonts w:ascii="Times New Roman" w:hAnsi="Times New Roman" w:cs="Times New Roman"/>
          <w:b/>
          <w:bCs/>
          <w:color w:val="000000"/>
          <w:sz w:val="20"/>
          <w:szCs w:val="20"/>
        </w:rPr>
        <w:t>D</w:t>
      </w:r>
      <w:r w:rsidR="006651F4" w:rsidRPr="006651F4">
        <w:rPr>
          <w:rFonts w:ascii="Times New Roman" w:hAnsi="Times New Roman" w:cs="Times New Roman"/>
          <w:b/>
          <w:bCs/>
          <w:color w:val="000000"/>
          <w:sz w:val="20"/>
          <w:szCs w:val="20"/>
        </w:rPr>
        <w:t>-2 SHELL STRESSES OF ROTATING BASKET OR BOWL</w:t>
      </w:r>
      <w:r w:rsidR="006651F4" w:rsidRPr="006651F4">
        <w:rPr>
          <w:rFonts w:ascii="Times New Roman" w:hAnsi="Times New Roman" w:cs="Times New Roman"/>
          <w:b/>
          <w:bCs/>
          <w:color w:val="000000"/>
          <w:sz w:val="20"/>
          <w:szCs w:val="20"/>
        </w:rPr>
        <w:br/>
      </w:r>
    </w:p>
    <w:p w14:paraId="0E61915C" w14:textId="5A8D49E6" w:rsidR="006651F4" w:rsidRPr="006651F4" w:rsidRDefault="00056AB5" w:rsidP="006651F4">
      <w:pPr>
        <w:spacing w:after="0" w:line="20" w:lineRule="atLeast"/>
        <w:rPr>
          <w:rFonts w:ascii="Times New Roman" w:hAnsi="Times New Roman" w:cs="Times New Roman"/>
          <w:b/>
          <w:bCs/>
          <w:color w:val="000000"/>
          <w:sz w:val="20"/>
          <w:szCs w:val="20"/>
        </w:rPr>
      </w:pPr>
      <w:r>
        <w:rPr>
          <w:rFonts w:ascii="Times New Roman" w:hAnsi="Times New Roman" w:cs="Times New Roman"/>
          <w:b/>
          <w:bCs/>
          <w:color w:val="000000"/>
          <w:sz w:val="20"/>
          <w:szCs w:val="20"/>
        </w:rPr>
        <w:t>D</w:t>
      </w:r>
      <w:r w:rsidR="006651F4" w:rsidRPr="006651F4">
        <w:rPr>
          <w:rFonts w:ascii="Times New Roman" w:hAnsi="Times New Roman" w:cs="Times New Roman"/>
          <w:b/>
          <w:bCs/>
          <w:color w:val="000000"/>
          <w:sz w:val="20"/>
          <w:szCs w:val="20"/>
        </w:rPr>
        <w:t>-2.1 Circumferential stress</w:t>
      </w:r>
      <w:r w:rsidR="006651F4" w:rsidRPr="006651F4">
        <w:rPr>
          <w:rFonts w:ascii="Times New Roman" w:hAnsi="Times New Roman" w:cs="Times New Roman"/>
          <w:b/>
          <w:bCs/>
          <w:color w:val="000000"/>
          <w:sz w:val="20"/>
          <w:szCs w:val="20"/>
        </w:rPr>
        <w:br/>
      </w:r>
    </w:p>
    <w:p w14:paraId="50123895" w14:textId="261ED2A4" w:rsidR="006651F4" w:rsidRPr="006651F4" w:rsidRDefault="006651F4" w:rsidP="006651F4">
      <w:pPr>
        <w:spacing w:after="0" w:line="20" w:lineRule="atLeast"/>
        <w:rPr>
          <w:rFonts w:ascii="Times New Roman" w:hAnsi="Times New Roman" w:cs="Times New Roman"/>
          <w:color w:val="000000"/>
          <w:sz w:val="20"/>
          <w:szCs w:val="20"/>
        </w:rPr>
      </w:pPr>
      <w:r w:rsidRPr="006651F4">
        <w:rPr>
          <w:rFonts w:ascii="Times New Roman" w:hAnsi="Times New Roman" w:cs="Times New Roman"/>
          <w:color w:val="000000"/>
          <w:sz w:val="20"/>
          <w:szCs w:val="20"/>
        </w:rPr>
        <w:t xml:space="preserve">The circumferential stress </w:t>
      </w:r>
      <m:oMath>
        <m:r>
          <w:rPr>
            <w:rFonts w:ascii="Cambria Math" w:hAnsi="Cambria Math" w:cs="Times New Roman"/>
            <w:color w:val="000000"/>
            <w:sz w:val="20"/>
            <w:szCs w:val="20"/>
          </w:rPr>
          <m:t>(</m:t>
        </m:r>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f</m:t>
            </m:r>
          </m:e>
          <m:sub>
            <m:r>
              <w:rPr>
                <w:rFonts w:ascii="Cambria Math" w:hAnsi="Cambria Math" w:cs="Times New Roman"/>
                <w:color w:val="000000"/>
                <w:sz w:val="20"/>
                <w:szCs w:val="20"/>
              </w:rPr>
              <m:t>1</m:t>
            </m:r>
          </m:sub>
        </m:sSub>
        <m:r>
          <w:rPr>
            <w:rFonts w:ascii="Cambria Math" w:hAnsi="Cambria Math" w:cs="Times New Roman"/>
            <w:color w:val="000000"/>
            <w:sz w:val="20"/>
            <w:szCs w:val="20"/>
          </w:rPr>
          <m:t>)</m:t>
        </m:r>
      </m:oMath>
      <w:r w:rsidR="004C5F27">
        <w:rPr>
          <w:rFonts w:ascii="Times New Roman" w:hAnsi="Times New Roman" w:cs="Times New Roman"/>
          <w:b/>
          <w:bCs/>
          <w:i/>
          <w:iCs/>
          <w:color w:val="000000"/>
          <w:sz w:val="20"/>
          <w:szCs w:val="20"/>
        </w:rPr>
        <w:t xml:space="preserve"> </w:t>
      </w:r>
      <w:r w:rsidRPr="006651F4">
        <w:rPr>
          <w:rFonts w:ascii="Times New Roman" w:hAnsi="Times New Roman" w:cs="Times New Roman"/>
          <w:color w:val="000000"/>
          <w:sz w:val="20"/>
          <w:szCs w:val="20"/>
        </w:rPr>
        <w:t>shall be determined by the following equation.</w:t>
      </w:r>
    </w:p>
    <w:p w14:paraId="661194E0" w14:textId="77777777" w:rsidR="006651F4" w:rsidRPr="006651F4" w:rsidRDefault="006651F4" w:rsidP="006651F4">
      <w:pPr>
        <w:spacing w:after="0" w:line="20" w:lineRule="atLeast"/>
        <w:rPr>
          <w:rFonts w:ascii="Times New Roman" w:hAnsi="Times New Roman" w:cs="Times New Roman"/>
          <w:color w:val="000000"/>
          <w:sz w:val="20"/>
          <w:szCs w:val="20"/>
        </w:rPr>
      </w:pPr>
    </w:p>
    <w:p w14:paraId="4B895308" w14:textId="77777777" w:rsidR="006651F4" w:rsidRPr="006651F4" w:rsidRDefault="00B978E4" w:rsidP="006651F4">
      <w:pPr>
        <w:spacing w:after="0" w:line="20" w:lineRule="atLeast"/>
        <w:rPr>
          <w:rFonts w:ascii="Times New Roman" w:hAnsi="Times New Roman" w:cs="Times New Roman"/>
          <w:color w:val="000000"/>
          <w:sz w:val="20"/>
          <w:szCs w:val="20"/>
        </w:rPr>
      </w:pPr>
      <m:oMathPara>
        <m:oMath>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f</m:t>
              </m:r>
            </m:e>
            <m:sub>
              <m:r>
                <w:rPr>
                  <w:rFonts w:ascii="Cambria Math" w:hAnsi="Cambria Math" w:cs="Times New Roman"/>
                  <w:color w:val="000000"/>
                  <w:sz w:val="20"/>
                  <w:szCs w:val="20"/>
                </w:rPr>
                <m:t>1</m:t>
              </m:r>
            </m:sub>
          </m:sSub>
          <m:r>
            <w:rPr>
              <w:rFonts w:ascii="Cambria Math" w:hAnsi="Cambria Math" w:cs="Times New Roman"/>
              <w:color w:val="000000"/>
              <w:sz w:val="20"/>
              <w:szCs w:val="20"/>
            </w:rPr>
            <m:t>=Q</m:t>
          </m:r>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ρ</m:t>
              </m:r>
            </m:e>
            <m:sub>
              <m:r>
                <w:rPr>
                  <w:rFonts w:ascii="Cambria Math" w:hAnsi="Cambria Math" w:cs="Times New Roman"/>
                  <w:color w:val="000000"/>
                  <w:sz w:val="20"/>
                  <w:szCs w:val="20"/>
                </w:rPr>
                <m:t>1</m:t>
              </m:r>
            </m:sub>
          </m:sSub>
          <m:sSup>
            <m:sSupPr>
              <m:ctrlPr>
                <w:rPr>
                  <w:rFonts w:ascii="Cambria Math" w:hAnsi="Cambria Math" w:cs="Times New Roman"/>
                  <w:i/>
                  <w:color w:val="000000"/>
                  <w:sz w:val="20"/>
                  <w:szCs w:val="20"/>
                </w:rPr>
              </m:ctrlPr>
            </m:sSupPr>
            <m:e>
              <m:r>
                <w:rPr>
                  <w:rFonts w:ascii="Cambria Math" w:hAnsi="Cambria Math" w:cs="Times New Roman"/>
                  <w:color w:val="000000"/>
                  <w:sz w:val="20"/>
                  <w:szCs w:val="20"/>
                </w:rPr>
                <m:t>ω</m:t>
              </m:r>
            </m:e>
            <m:sup>
              <m:r>
                <w:rPr>
                  <w:rFonts w:ascii="Cambria Math" w:hAnsi="Cambria Math" w:cs="Times New Roman"/>
                  <w:color w:val="000000"/>
                  <w:sz w:val="20"/>
                  <w:szCs w:val="20"/>
                </w:rPr>
                <m:t>2</m:t>
              </m:r>
            </m:sup>
          </m:sSup>
          <m:sSubSup>
            <m:sSubSupPr>
              <m:ctrlPr>
                <w:rPr>
                  <w:rFonts w:ascii="Cambria Math" w:hAnsi="Cambria Math" w:cs="Times New Roman"/>
                  <w:i/>
                  <w:color w:val="000000"/>
                  <w:sz w:val="20"/>
                  <w:szCs w:val="20"/>
                </w:rPr>
              </m:ctrlPr>
            </m:sSubSupPr>
            <m:e>
              <m:r>
                <w:rPr>
                  <w:rFonts w:ascii="Cambria Math" w:hAnsi="Cambria Math" w:cs="Times New Roman"/>
                  <w:color w:val="000000"/>
                  <w:sz w:val="20"/>
                  <w:szCs w:val="20"/>
                </w:rPr>
                <m:t>r</m:t>
              </m:r>
            </m:e>
            <m:sub>
              <m:r>
                <w:rPr>
                  <w:rFonts w:ascii="Cambria Math" w:hAnsi="Cambria Math" w:cs="Times New Roman"/>
                  <w:color w:val="000000"/>
                  <w:sz w:val="20"/>
                  <w:szCs w:val="20"/>
                </w:rPr>
                <m:t>2</m:t>
              </m:r>
            </m:sub>
            <m:sup>
              <m:r>
                <w:rPr>
                  <w:rFonts w:ascii="Cambria Math" w:hAnsi="Cambria Math" w:cs="Times New Roman"/>
                  <w:color w:val="000000"/>
                  <w:sz w:val="20"/>
                  <w:szCs w:val="20"/>
                </w:rPr>
                <m:t>2</m:t>
              </m:r>
            </m:sup>
          </m:sSubSup>
          <m:r>
            <w:rPr>
              <w:rFonts w:ascii="Cambria Math" w:hAnsi="Cambria Math" w:cs="Times New Roman"/>
              <w:color w:val="000000"/>
              <w:sz w:val="20"/>
              <w:szCs w:val="20"/>
            </w:rPr>
            <m:t>×</m:t>
          </m:r>
          <m:sSup>
            <m:sSupPr>
              <m:ctrlPr>
                <w:rPr>
                  <w:rFonts w:ascii="Cambria Math" w:hAnsi="Cambria Math" w:cs="Times New Roman"/>
                  <w:i/>
                  <w:color w:val="000000"/>
                  <w:sz w:val="20"/>
                  <w:szCs w:val="20"/>
                </w:rPr>
              </m:ctrlPr>
            </m:sSupPr>
            <m:e>
              <m:r>
                <w:rPr>
                  <w:rFonts w:ascii="Cambria Math" w:hAnsi="Cambria Math" w:cs="Times New Roman"/>
                  <w:color w:val="000000"/>
                  <w:sz w:val="20"/>
                  <w:szCs w:val="20"/>
                </w:rPr>
                <m:t>10</m:t>
              </m:r>
            </m:e>
            <m:sup>
              <m:r>
                <w:rPr>
                  <w:rFonts w:ascii="Cambria Math" w:hAnsi="Cambria Math" w:cs="Times New Roman"/>
                  <w:color w:val="000000"/>
                  <w:sz w:val="20"/>
                  <w:szCs w:val="20"/>
                </w:rPr>
                <m:t>-9</m:t>
              </m:r>
            </m:sup>
          </m:sSup>
        </m:oMath>
      </m:oMathPara>
    </w:p>
    <w:p w14:paraId="6E4324D5" w14:textId="77777777" w:rsidR="006651F4" w:rsidRPr="006651F4" w:rsidRDefault="006651F4" w:rsidP="006651F4">
      <w:pPr>
        <w:spacing w:after="0" w:line="20" w:lineRule="atLeast"/>
        <w:rPr>
          <w:rFonts w:ascii="Times New Roman" w:hAnsi="Times New Roman" w:cs="Times New Roman"/>
          <w:color w:val="000000"/>
          <w:sz w:val="20"/>
          <w:szCs w:val="20"/>
        </w:rPr>
      </w:pPr>
    </w:p>
    <w:p w14:paraId="20E8F1CC" w14:textId="1BEDD69F" w:rsidR="006651F4" w:rsidRPr="006651F4" w:rsidRDefault="006651F4" w:rsidP="006651F4">
      <w:pPr>
        <w:spacing w:after="0" w:line="20" w:lineRule="atLeast"/>
        <w:rPr>
          <w:rFonts w:ascii="Times New Roman" w:hAnsi="Times New Roman" w:cs="Times New Roman"/>
          <w:color w:val="000000"/>
          <w:sz w:val="20"/>
          <w:szCs w:val="20"/>
        </w:rPr>
      </w:pPr>
      <w:r w:rsidRPr="006651F4">
        <w:rPr>
          <w:rFonts w:ascii="Times New Roman" w:hAnsi="Times New Roman" w:cs="Times New Roman"/>
          <w:color w:val="000000"/>
          <w:sz w:val="20"/>
          <w:szCs w:val="20"/>
        </w:rPr>
        <w:t xml:space="preserve">The coefficient </w:t>
      </w:r>
      <w:r w:rsidR="00A42A48">
        <w:rPr>
          <w:rFonts w:ascii="Times New Roman" w:hAnsi="Times New Roman" w:cs="Times New Roman"/>
          <w:color w:val="000000"/>
          <w:sz w:val="20"/>
          <w:szCs w:val="20"/>
        </w:rPr>
        <w:t>(</w:t>
      </w:r>
      <w:r w:rsidR="00A42A48">
        <w:rPr>
          <w:rFonts w:ascii="Times New Roman" w:hAnsi="Times New Roman" w:cs="Times New Roman"/>
          <w:i/>
          <w:iCs/>
          <w:color w:val="000000"/>
          <w:sz w:val="20"/>
          <w:szCs w:val="20"/>
        </w:rPr>
        <w:t>q</w:t>
      </w:r>
      <w:r w:rsidR="00A42A48" w:rsidRPr="00A42A48">
        <w:rPr>
          <w:rFonts w:ascii="Times New Roman" w:hAnsi="Times New Roman" w:cs="Times New Roman"/>
          <w:iCs/>
          <w:color w:val="000000"/>
          <w:sz w:val="20"/>
          <w:szCs w:val="20"/>
        </w:rPr>
        <w:t>)</w:t>
      </w:r>
      <w:r w:rsidR="00A42A48">
        <w:rPr>
          <w:rFonts w:ascii="Times New Roman" w:hAnsi="Times New Roman" w:cs="Times New Roman"/>
          <w:iCs/>
          <w:color w:val="000000"/>
          <w:sz w:val="20"/>
          <w:szCs w:val="20"/>
        </w:rPr>
        <w:t xml:space="preserve"> </w:t>
      </w:r>
      <w:r w:rsidRPr="004C5F27">
        <w:rPr>
          <w:rFonts w:ascii="Times New Roman" w:hAnsi="Times New Roman" w:cs="Times New Roman"/>
          <w:bCs/>
          <w:iCs/>
          <w:color w:val="000000"/>
          <w:sz w:val="20"/>
          <w:szCs w:val="20"/>
        </w:rPr>
        <w:t>(</w:t>
      </w:r>
      <w:r w:rsidRPr="006651F4">
        <w:rPr>
          <w:rFonts w:ascii="Times New Roman" w:hAnsi="Times New Roman" w:cs="Times New Roman"/>
          <w:i/>
          <w:iCs/>
          <w:color w:val="000000"/>
          <w:sz w:val="20"/>
          <w:szCs w:val="20"/>
        </w:rPr>
        <w:t>see</w:t>
      </w:r>
      <w:r w:rsidRPr="006651F4">
        <w:rPr>
          <w:rFonts w:ascii="Times New Roman" w:hAnsi="Times New Roman" w:cs="Times New Roman"/>
          <w:b/>
          <w:bCs/>
          <w:i/>
          <w:iCs/>
          <w:color w:val="000000"/>
          <w:sz w:val="20"/>
          <w:szCs w:val="20"/>
        </w:rPr>
        <w:t xml:space="preserve"> </w:t>
      </w:r>
      <w:r w:rsidR="00056AB5">
        <w:rPr>
          <w:rFonts w:ascii="Times New Roman" w:hAnsi="Times New Roman" w:cs="Times New Roman"/>
          <w:b/>
          <w:bCs/>
          <w:color w:val="000000"/>
          <w:sz w:val="20"/>
          <w:szCs w:val="20"/>
        </w:rPr>
        <w:t>D</w:t>
      </w:r>
      <w:r w:rsidRPr="006651F4">
        <w:rPr>
          <w:rFonts w:ascii="Times New Roman" w:hAnsi="Times New Roman" w:cs="Times New Roman"/>
          <w:b/>
          <w:bCs/>
          <w:color w:val="000000"/>
          <w:sz w:val="20"/>
          <w:szCs w:val="20"/>
        </w:rPr>
        <w:t>-3.3</w:t>
      </w:r>
      <w:r w:rsidRPr="006651F4">
        <w:rPr>
          <w:rFonts w:ascii="Times New Roman" w:hAnsi="Times New Roman" w:cs="Times New Roman"/>
          <w:color w:val="000000"/>
          <w:sz w:val="20"/>
          <w:szCs w:val="20"/>
        </w:rPr>
        <w:t>) has been used to compensate for reduction in density due to perforations.</w:t>
      </w:r>
      <w:r w:rsidRPr="006651F4">
        <w:rPr>
          <w:rFonts w:ascii="Times New Roman" w:hAnsi="Times New Roman" w:cs="Times New Roman"/>
          <w:color w:val="000000"/>
          <w:sz w:val="20"/>
          <w:szCs w:val="20"/>
        </w:rPr>
        <w:br/>
      </w:r>
    </w:p>
    <w:p w14:paraId="2390E0AC" w14:textId="1191DF92" w:rsidR="006651F4" w:rsidRPr="006651F4" w:rsidRDefault="00056AB5" w:rsidP="006651F4">
      <w:pPr>
        <w:spacing w:after="0" w:line="20" w:lineRule="atLeast"/>
        <w:rPr>
          <w:rFonts w:ascii="Times New Roman" w:hAnsi="Times New Roman" w:cs="Times New Roman"/>
          <w:b/>
          <w:bCs/>
          <w:color w:val="000000"/>
          <w:sz w:val="20"/>
          <w:szCs w:val="20"/>
        </w:rPr>
      </w:pPr>
      <w:r>
        <w:rPr>
          <w:rFonts w:ascii="Times New Roman" w:hAnsi="Times New Roman" w:cs="Times New Roman"/>
          <w:b/>
          <w:bCs/>
          <w:color w:val="000000"/>
          <w:sz w:val="20"/>
          <w:szCs w:val="20"/>
        </w:rPr>
        <w:t>D</w:t>
      </w:r>
      <w:r w:rsidR="006651F4" w:rsidRPr="006651F4">
        <w:rPr>
          <w:rFonts w:ascii="Times New Roman" w:hAnsi="Times New Roman" w:cs="Times New Roman"/>
          <w:b/>
          <w:bCs/>
          <w:color w:val="000000"/>
          <w:sz w:val="20"/>
          <w:szCs w:val="20"/>
        </w:rPr>
        <w:t>-2.2 Stress Due to Centrifugal Force Exerted by Load</w:t>
      </w:r>
      <w:r w:rsidR="006651F4" w:rsidRPr="006651F4">
        <w:rPr>
          <w:rFonts w:ascii="Times New Roman" w:hAnsi="Times New Roman" w:cs="Times New Roman"/>
          <w:b/>
          <w:bCs/>
          <w:color w:val="000000"/>
          <w:sz w:val="20"/>
          <w:szCs w:val="20"/>
        </w:rPr>
        <w:br/>
      </w:r>
    </w:p>
    <w:p w14:paraId="35A26618" w14:textId="3939D0B8" w:rsidR="006651F4" w:rsidRDefault="006651F4" w:rsidP="006651F4">
      <w:pPr>
        <w:spacing w:after="0" w:line="20" w:lineRule="atLeast"/>
        <w:rPr>
          <w:rFonts w:ascii="Times New Roman" w:hAnsi="Times New Roman" w:cs="Times New Roman"/>
          <w:color w:val="000000"/>
          <w:sz w:val="20"/>
          <w:szCs w:val="20"/>
        </w:rPr>
      </w:pPr>
      <w:r w:rsidRPr="006651F4">
        <w:rPr>
          <w:rFonts w:ascii="Times New Roman" w:hAnsi="Times New Roman" w:cs="Times New Roman"/>
          <w:color w:val="000000"/>
          <w:sz w:val="20"/>
          <w:szCs w:val="20"/>
        </w:rPr>
        <w:t>If th</w:t>
      </w:r>
      <w:r w:rsidR="004C5F27">
        <w:rPr>
          <w:rFonts w:ascii="Times New Roman" w:hAnsi="Times New Roman" w:cs="Times New Roman"/>
          <w:color w:val="000000"/>
          <w:sz w:val="20"/>
          <w:szCs w:val="20"/>
        </w:rPr>
        <w:t>e basket or bowl has a lining (</w:t>
      </w:r>
      <w:r w:rsidRPr="006651F4">
        <w:rPr>
          <w:rFonts w:ascii="Times New Roman" w:hAnsi="Times New Roman" w:cs="Times New Roman"/>
          <w:color w:val="000000"/>
          <w:sz w:val="20"/>
          <w:szCs w:val="20"/>
        </w:rPr>
        <w:t xml:space="preserve">for example, gauze, filter cloth), the load shall be increased </w:t>
      </w:r>
      <w:r w:rsidR="004C5F27">
        <w:rPr>
          <w:rFonts w:ascii="Times New Roman" w:hAnsi="Times New Roman" w:cs="Times New Roman"/>
          <w:color w:val="000000"/>
          <w:sz w:val="20"/>
          <w:szCs w:val="20"/>
        </w:rPr>
        <w:t xml:space="preserve">by the mass of such lining. </w:t>
      </w:r>
    </w:p>
    <w:p w14:paraId="4492B528" w14:textId="77777777" w:rsidR="004C5F27" w:rsidRDefault="004C5F27" w:rsidP="004C5F27">
      <w:pPr>
        <w:pStyle w:val="ListParagraph"/>
        <w:spacing w:after="0" w:line="20" w:lineRule="atLeast"/>
        <w:ind w:left="0"/>
        <w:jc w:val="both"/>
        <w:rPr>
          <w:rFonts w:ascii="Times New Roman" w:hAnsi="Times New Roman" w:cs="Times New Roman"/>
          <w:color w:val="000000"/>
          <w:sz w:val="20"/>
          <w:szCs w:val="20"/>
        </w:rPr>
      </w:pPr>
    </w:p>
    <w:p w14:paraId="32336EA7" w14:textId="44F6217A" w:rsidR="006651F4" w:rsidRPr="006651F4" w:rsidRDefault="006651F4" w:rsidP="00CB5AC2">
      <w:pPr>
        <w:pStyle w:val="ListParagraph"/>
        <w:numPr>
          <w:ilvl w:val="0"/>
          <w:numId w:val="16"/>
        </w:numPr>
        <w:spacing w:after="0" w:line="20" w:lineRule="atLeast"/>
        <w:jc w:val="both"/>
        <w:rPr>
          <w:rFonts w:ascii="Times New Roman" w:hAnsi="Times New Roman" w:cs="Times New Roman"/>
          <w:color w:val="000000"/>
          <w:sz w:val="20"/>
          <w:szCs w:val="20"/>
        </w:rPr>
      </w:pPr>
      <w:r w:rsidRPr="006651F4">
        <w:rPr>
          <w:rFonts w:ascii="Times New Roman" w:hAnsi="Times New Roman" w:cs="Times New Roman"/>
          <w:color w:val="000000"/>
          <w:sz w:val="20"/>
          <w:szCs w:val="20"/>
        </w:rPr>
        <w:t xml:space="preserve">The tensile stress due to centrifugal force acting on a homogeneous mass loading </w:t>
      </w:r>
      <m:oMath>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(f</m:t>
            </m:r>
          </m:e>
          <m:sub>
            <m:r>
              <w:rPr>
                <w:rFonts w:ascii="Cambria Math" w:hAnsi="Cambria Math" w:cs="Times New Roman"/>
                <w:color w:val="000000"/>
                <w:sz w:val="20"/>
                <w:szCs w:val="20"/>
              </w:rPr>
              <m:t>2</m:t>
            </m:r>
          </m:sub>
        </m:sSub>
        <m:r>
          <w:rPr>
            <w:rFonts w:ascii="Cambria Math" w:hAnsi="Cambria Math" w:cs="Times New Roman"/>
            <w:color w:val="000000"/>
            <w:sz w:val="20"/>
            <w:szCs w:val="20"/>
          </w:rPr>
          <m:t>)</m:t>
        </m:r>
      </m:oMath>
      <w:r w:rsidR="004C5F27">
        <w:rPr>
          <w:rFonts w:ascii="Times New Roman" w:hAnsi="Times New Roman" w:cs="Times New Roman"/>
          <w:b/>
          <w:bCs/>
          <w:i/>
          <w:iCs/>
          <w:color w:val="000000"/>
          <w:sz w:val="20"/>
          <w:szCs w:val="20"/>
        </w:rPr>
        <w:t xml:space="preserve"> </w:t>
      </w:r>
      <w:r w:rsidR="004C5F27" w:rsidRPr="004C5F27">
        <w:rPr>
          <w:rFonts w:ascii="Times New Roman" w:hAnsi="Times New Roman" w:cs="Times New Roman"/>
          <w:bCs/>
          <w:iCs/>
          <w:color w:val="000000"/>
          <w:sz w:val="20"/>
          <w:szCs w:val="20"/>
        </w:rPr>
        <w:t>(</w:t>
      </w:r>
      <w:r w:rsidRPr="006651F4">
        <w:rPr>
          <w:rFonts w:ascii="Times New Roman" w:hAnsi="Times New Roman" w:cs="Times New Roman"/>
          <w:color w:val="000000"/>
          <w:sz w:val="20"/>
          <w:szCs w:val="20"/>
        </w:rPr>
        <w:t>for example, liquids, fluid slurries where the load density is known) shall be deter</w:t>
      </w:r>
      <w:r w:rsidR="004C5F27">
        <w:rPr>
          <w:rFonts w:ascii="Times New Roman" w:hAnsi="Times New Roman" w:cs="Times New Roman"/>
          <w:color w:val="000000"/>
          <w:sz w:val="20"/>
          <w:szCs w:val="20"/>
        </w:rPr>
        <w:t>mined by the following equation:</w:t>
      </w:r>
    </w:p>
    <w:p w14:paraId="7A28BE87" w14:textId="77777777" w:rsidR="006651F4" w:rsidRPr="006651F4" w:rsidRDefault="006651F4" w:rsidP="006651F4">
      <w:pPr>
        <w:spacing w:after="0" w:line="20" w:lineRule="atLeast"/>
        <w:rPr>
          <w:rFonts w:ascii="Times New Roman" w:hAnsi="Times New Roman" w:cs="Times New Roman"/>
          <w:color w:val="000000"/>
          <w:sz w:val="20"/>
          <w:szCs w:val="20"/>
        </w:rPr>
      </w:pPr>
    </w:p>
    <w:p w14:paraId="08223449" w14:textId="77777777" w:rsidR="006651F4" w:rsidRPr="006651F4" w:rsidRDefault="00B978E4" w:rsidP="006651F4">
      <w:pPr>
        <w:spacing w:after="0" w:line="20" w:lineRule="atLeast"/>
        <w:rPr>
          <w:rFonts w:ascii="Times New Roman" w:hAnsi="Times New Roman" w:cs="Times New Roman"/>
          <w:color w:val="000000"/>
          <w:sz w:val="20"/>
          <w:szCs w:val="20"/>
        </w:rPr>
      </w:pPr>
      <m:oMathPara>
        <m:oMath>
          <m:sSub>
            <m:sSubPr>
              <m:ctrlPr>
                <w:rPr>
                  <w:rFonts w:ascii="Cambria Math" w:hAnsi="Cambria Math" w:cs="Times New Roman"/>
                  <w:i/>
                  <w:sz w:val="20"/>
                  <w:szCs w:val="20"/>
                  <w:vertAlign w:val="superscript"/>
                </w:rPr>
              </m:ctrlPr>
            </m:sSubPr>
            <m:e>
              <m:r>
                <w:rPr>
                  <w:rFonts w:ascii="Cambria Math" w:hAnsi="Cambria Math" w:cs="Times New Roman"/>
                  <w:sz w:val="20"/>
                  <w:szCs w:val="20"/>
                  <w:vertAlign w:val="superscript"/>
                </w:rPr>
                <m:t>f</m:t>
              </m:r>
            </m:e>
            <m:sub>
              <m:r>
                <w:rPr>
                  <w:rFonts w:ascii="Cambria Math" w:hAnsi="Cambria Math" w:cs="Times New Roman"/>
                  <w:sz w:val="20"/>
                  <w:szCs w:val="20"/>
                  <w:vertAlign w:val="superscript"/>
                </w:rPr>
                <m:t>2</m:t>
              </m:r>
            </m:sub>
          </m:sSub>
          <m:r>
            <w:rPr>
              <w:rFonts w:ascii="Cambria Math" w:hAnsi="Cambria Math" w:cs="Times New Roman"/>
              <w:sz w:val="20"/>
              <w:szCs w:val="20"/>
              <w:vertAlign w:val="superscript"/>
            </w:rPr>
            <m:t>=</m:t>
          </m:r>
          <m:sSub>
            <m:sSubPr>
              <m:ctrlPr>
                <w:rPr>
                  <w:rFonts w:ascii="Cambria Math" w:hAnsi="Cambria Math" w:cs="Times New Roman"/>
                  <w:i/>
                  <w:sz w:val="20"/>
                  <w:szCs w:val="20"/>
                  <w:vertAlign w:val="superscript"/>
                </w:rPr>
              </m:ctrlPr>
            </m:sSubPr>
            <m:e>
              <m:r>
                <w:rPr>
                  <w:rFonts w:ascii="Cambria Math" w:hAnsi="Cambria Math" w:cs="Times New Roman"/>
                  <w:sz w:val="20"/>
                  <w:szCs w:val="20"/>
                  <w:vertAlign w:val="superscript"/>
                </w:rPr>
                <m:t>ρ</m:t>
              </m:r>
            </m:e>
            <m:sub>
              <m:r>
                <w:rPr>
                  <w:rFonts w:ascii="Cambria Math" w:hAnsi="Cambria Math" w:cs="Times New Roman"/>
                  <w:sz w:val="20"/>
                  <w:szCs w:val="20"/>
                  <w:vertAlign w:val="superscript"/>
                </w:rPr>
                <m:t>2</m:t>
              </m:r>
            </m:sub>
          </m:sSub>
          <m:sSup>
            <m:sSupPr>
              <m:ctrlPr>
                <w:rPr>
                  <w:rFonts w:ascii="Cambria Math" w:hAnsi="Cambria Math" w:cs="Times New Roman"/>
                  <w:i/>
                  <w:sz w:val="20"/>
                  <w:szCs w:val="20"/>
                  <w:vertAlign w:val="superscript"/>
                </w:rPr>
              </m:ctrlPr>
            </m:sSupPr>
            <m:e>
              <m:r>
                <w:rPr>
                  <w:rFonts w:ascii="Cambria Math" w:hAnsi="Cambria Math" w:cs="Times New Roman"/>
                  <w:sz w:val="20"/>
                  <w:szCs w:val="20"/>
                  <w:vertAlign w:val="superscript"/>
                </w:rPr>
                <m:t>ω</m:t>
              </m:r>
            </m:e>
            <m:sup>
              <m:r>
                <w:rPr>
                  <w:rFonts w:ascii="Cambria Math" w:hAnsi="Cambria Math" w:cs="Times New Roman"/>
                  <w:sz w:val="20"/>
                  <w:szCs w:val="20"/>
                  <w:vertAlign w:val="superscript"/>
                </w:rPr>
                <m:t>2</m:t>
              </m:r>
            </m:sup>
          </m:sSup>
          <m:f>
            <m:fPr>
              <m:ctrlPr>
                <w:rPr>
                  <w:rFonts w:ascii="Cambria Math" w:hAnsi="Cambria Math" w:cs="Times New Roman"/>
                  <w:i/>
                  <w:sz w:val="20"/>
                  <w:szCs w:val="20"/>
                  <w:vertAlign w:val="superscript"/>
                </w:rPr>
              </m:ctrlPr>
            </m:fPr>
            <m:num>
              <m:d>
                <m:dPr>
                  <m:ctrlPr>
                    <w:rPr>
                      <w:rFonts w:ascii="Cambria Math" w:hAnsi="Cambria Math" w:cs="Times New Roman"/>
                      <w:i/>
                      <w:sz w:val="20"/>
                      <w:szCs w:val="20"/>
                      <w:vertAlign w:val="superscript"/>
                    </w:rPr>
                  </m:ctrlPr>
                </m:dPr>
                <m:e>
                  <m:sSubSup>
                    <m:sSubSupPr>
                      <m:ctrlPr>
                        <w:rPr>
                          <w:rFonts w:ascii="Cambria Math" w:hAnsi="Cambria Math" w:cs="Times New Roman"/>
                          <w:i/>
                          <w:sz w:val="20"/>
                          <w:szCs w:val="20"/>
                          <w:vertAlign w:val="superscript"/>
                        </w:rPr>
                      </m:ctrlPr>
                    </m:sSubSupPr>
                    <m:e>
                      <m:r>
                        <w:rPr>
                          <w:rFonts w:ascii="Cambria Math" w:hAnsi="Cambria Math" w:cs="Times New Roman"/>
                          <w:sz w:val="20"/>
                          <w:szCs w:val="20"/>
                          <w:vertAlign w:val="superscript"/>
                        </w:rPr>
                        <m:t>r</m:t>
                      </m:r>
                    </m:e>
                    <m:sub>
                      <m:r>
                        <w:rPr>
                          <w:rFonts w:ascii="Cambria Math" w:hAnsi="Cambria Math" w:cs="Times New Roman"/>
                          <w:sz w:val="20"/>
                          <w:szCs w:val="20"/>
                          <w:vertAlign w:val="superscript"/>
                        </w:rPr>
                        <m:t>1</m:t>
                      </m:r>
                    </m:sub>
                    <m:sup>
                      <m:r>
                        <w:rPr>
                          <w:rFonts w:ascii="Cambria Math" w:hAnsi="Cambria Math" w:cs="Times New Roman"/>
                          <w:sz w:val="20"/>
                          <w:szCs w:val="20"/>
                          <w:vertAlign w:val="superscript"/>
                        </w:rPr>
                        <m:t>2</m:t>
                      </m:r>
                    </m:sup>
                  </m:sSubSup>
                  <m:r>
                    <w:rPr>
                      <w:rFonts w:ascii="Cambria Math" w:hAnsi="Cambria Math" w:cs="Times New Roman"/>
                      <w:sz w:val="20"/>
                      <w:szCs w:val="20"/>
                      <w:vertAlign w:val="superscript"/>
                    </w:rPr>
                    <m:t>-</m:t>
                  </m:r>
                  <m:sSubSup>
                    <m:sSubSupPr>
                      <m:ctrlPr>
                        <w:rPr>
                          <w:rFonts w:ascii="Cambria Math" w:hAnsi="Cambria Math" w:cs="Times New Roman"/>
                          <w:i/>
                          <w:sz w:val="20"/>
                          <w:szCs w:val="20"/>
                          <w:vertAlign w:val="superscript"/>
                        </w:rPr>
                      </m:ctrlPr>
                    </m:sSubSupPr>
                    <m:e>
                      <m:r>
                        <w:rPr>
                          <w:rFonts w:ascii="Cambria Math" w:hAnsi="Cambria Math" w:cs="Times New Roman"/>
                          <w:sz w:val="20"/>
                          <w:szCs w:val="20"/>
                          <w:vertAlign w:val="superscript"/>
                        </w:rPr>
                        <m:t>r</m:t>
                      </m:r>
                    </m:e>
                    <m:sub>
                      <m:r>
                        <w:rPr>
                          <w:rFonts w:ascii="Cambria Math" w:hAnsi="Cambria Math" w:cs="Times New Roman"/>
                          <w:sz w:val="20"/>
                          <w:szCs w:val="20"/>
                          <w:vertAlign w:val="superscript"/>
                        </w:rPr>
                        <m:t>3</m:t>
                      </m:r>
                    </m:sub>
                    <m:sup>
                      <m:r>
                        <w:rPr>
                          <w:rFonts w:ascii="Cambria Math" w:hAnsi="Cambria Math" w:cs="Times New Roman"/>
                          <w:sz w:val="20"/>
                          <w:szCs w:val="20"/>
                          <w:vertAlign w:val="superscript"/>
                        </w:rPr>
                        <m:t>2</m:t>
                      </m:r>
                    </m:sup>
                  </m:sSubSup>
                </m:e>
              </m:d>
              <m:sSub>
                <m:sSubPr>
                  <m:ctrlPr>
                    <w:rPr>
                      <w:rFonts w:ascii="Cambria Math" w:hAnsi="Cambria Math" w:cs="Times New Roman"/>
                      <w:i/>
                      <w:sz w:val="20"/>
                      <w:szCs w:val="20"/>
                      <w:vertAlign w:val="superscript"/>
                    </w:rPr>
                  </m:ctrlPr>
                </m:sSubPr>
                <m:e>
                  <m:r>
                    <w:rPr>
                      <w:rFonts w:ascii="Cambria Math" w:hAnsi="Cambria Math" w:cs="Times New Roman"/>
                      <w:sz w:val="20"/>
                      <w:szCs w:val="20"/>
                      <w:vertAlign w:val="superscript"/>
                    </w:rPr>
                    <m:t>r</m:t>
                  </m:r>
                </m:e>
                <m:sub>
                  <m:r>
                    <w:rPr>
                      <w:rFonts w:ascii="Cambria Math" w:hAnsi="Cambria Math" w:cs="Times New Roman"/>
                      <w:sz w:val="20"/>
                      <w:szCs w:val="20"/>
                      <w:vertAlign w:val="superscript"/>
                    </w:rPr>
                    <m:t>1</m:t>
                  </m:r>
                </m:sub>
              </m:sSub>
            </m:num>
            <m:den>
              <m:sSup>
                <m:sSupPr>
                  <m:ctrlPr>
                    <w:rPr>
                      <w:rFonts w:ascii="Cambria Math" w:hAnsi="Cambria Math" w:cs="Times New Roman"/>
                      <w:i/>
                      <w:sz w:val="20"/>
                      <w:szCs w:val="20"/>
                      <w:vertAlign w:val="superscript"/>
                    </w:rPr>
                  </m:ctrlPr>
                </m:sSupPr>
                <m:e>
                  <m:r>
                    <w:rPr>
                      <w:rFonts w:ascii="Cambria Math" w:hAnsi="Cambria Math" w:cs="Times New Roman"/>
                      <w:sz w:val="20"/>
                      <w:szCs w:val="20"/>
                      <w:vertAlign w:val="superscript"/>
                    </w:rPr>
                    <m:t>10</m:t>
                  </m:r>
                </m:e>
                <m:sup>
                  <m:r>
                    <w:rPr>
                      <w:rFonts w:ascii="Cambria Math" w:hAnsi="Cambria Math" w:cs="Times New Roman"/>
                      <w:sz w:val="20"/>
                      <w:szCs w:val="20"/>
                      <w:vertAlign w:val="superscript"/>
                    </w:rPr>
                    <m:t>-9</m:t>
                  </m:r>
                </m:sup>
              </m:sSup>
              <m:r>
                <w:rPr>
                  <w:rFonts w:ascii="Cambria Math" w:hAnsi="Cambria Math" w:cs="Times New Roman"/>
                  <w:sz w:val="20"/>
                  <w:szCs w:val="20"/>
                  <w:vertAlign w:val="superscript"/>
                </w:rPr>
                <m:t>×2zs</m:t>
              </m:r>
            </m:den>
          </m:f>
        </m:oMath>
      </m:oMathPara>
    </w:p>
    <w:p w14:paraId="233C9615" w14:textId="77777777" w:rsidR="006651F4" w:rsidRPr="006651F4" w:rsidRDefault="006651F4" w:rsidP="006651F4">
      <w:pPr>
        <w:spacing w:after="0" w:line="20" w:lineRule="atLeast"/>
        <w:rPr>
          <w:rFonts w:ascii="Times New Roman" w:hAnsi="Times New Roman" w:cs="Times New Roman"/>
          <w:color w:val="000000"/>
          <w:sz w:val="20"/>
          <w:szCs w:val="20"/>
        </w:rPr>
      </w:pPr>
    </w:p>
    <w:p w14:paraId="66567AFE" w14:textId="7E6DDDBC" w:rsidR="006651F4" w:rsidRDefault="006651F4" w:rsidP="00CB5AC2">
      <w:pPr>
        <w:pStyle w:val="ListParagraph"/>
        <w:numPr>
          <w:ilvl w:val="0"/>
          <w:numId w:val="16"/>
        </w:numPr>
        <w:spacing w:after="0" w:line="20" w:lineRule="atLeast"/>
        <w:jc w:val="both"/>
        <w:rPr>
          <w:rFonts w:ascii="Times New Roman" w:hAnsi="Times New Roman" w:cs="Times New Roman"/>
          <w:color w:val="000000"/>
          <w:sz w:val="20"/>
          <w:szCs w:val="20"/>
        </w:rPr>
      </w:pPr>
      <w:r w:rsidRPr="006651F4">
        <w:rPr>
          <w:rFonts w:ascii="Times New Roman" w:hAnsi="Times New Roman" w:cs="Times New Roman"/>
          <w:color w:val="000000"/>
          <w:sz w:val="20"/>
          <w:szCs w:val="20"/>
        </w:rPr>
        <w:t xml:space="preserve">The tensile stress due to centrifugal force acting on a non-homogeneous load </w:t>
      </w:r>
      <m:oMath>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(f</m:t>
            </m:r>
          </m:e>
          <m:sub>
            <m:r>
              <w:rPr>
                <w:rFonts w:ascii="Cambria Math" w:hAnsi="Cambria Math" w:cs="Times New Roman"/>
                <w:color w:val="000000"/>
                <w:sz w:val="20"/>
                <w:szCs w:val="20"/>
              </w:rPr>
              <m:t>3</m:t>
            </m:r>
          </m:sub>
        </m:sSub>
        <m:r>
          <w:rPr>
            <w:rFonts w:ascii="Cambria Math" w:hAnsi="Cambria Math" w:cs="Times New Roman"/>
            <w:color w:val="000000"/>
            <w:sz w:val="20"/>
            <w:szCs w:val="20"/>
          </w:rPr>
          <m:t>)</m:t>
        </m:r>
      </m:oMath>
      <w:r w:rsidRPr="006651F4">
        <w:rPr>
          <w:rFonts w:ascii="Times New Roman" w:hAnsi="Times New Roman" w:cs="Times New Roman"/>
          <w:i/>
          <w:iCs/>
          <w:color w:val="000000"/>
          <w:sz w:val="20"/>
          <w:szCs w:val="20"/>
        </w:rPr>
        <w:t xml:space="preserve"> </w:t>
      </w:r>
      <w:r w:rsidRPr="004C5F27">
        <w:rPr>
          <w:rFonts w:ascii="Times New Roman" w:hAnsi="Times New Roman" w:cs="Times New Roman"/>
          <w:iCs/>
          <w:color w:val="000000"/>
          <w:sz w:val="20"/>
          <w:szCs w:val="20"/>
        </w:rPr>
        <w:t>(</w:t>
      </w:r>
      <w:r w:rsidRPr="006651F4">
        <w:rPr>
          <w:rFonts w:ascii="Times New Roman" w:hAnsi="Times New Roman" w:cs="Times New Roman"/>
          <w:color w:val="000000"/>
          <w:sz w:val="20"/>
          <w:szCs w:val="20"/>
        </w:rPr>
        <w:t>for example, textiles, furs where the load mass is known) shall be deter</w:t>
      </w:r>
      <w:r w:rsidR="004C5F27">
        <w:rPr>
          <w:rFonts w:ascii="Times New Roman" w:hAnsi="Times New Roman" w:cs="Times New Roman"/>
          <w:color w:val="000000"/>
          <w:sz w:val="20"/>
          <w:szCs w:val="20"/>
        </w:rPr>
        <w:t>mined by the following equation:</w:t>
      </w:r>
    </w:p>
    <w:p w14:paraId="601FBF58" w14:textId="77777777" w:rsidR="004C5F27" w:rsidRPr="006651F4" w:rsidRDefault="004C5F27" w:rsidP="004C5F27">
      <w:pPr>
        <w:pStyle w:val="ListParagraph"/>
        <w:spacing w:after="0" w:line="20" w:lineRule="atLeast"/>
        <w:jc w:val="both"/>
        <w:rPr>
          <w:rFonts w:ascii="Times New Roman" w:hAnsi="Times New Roman" w:cs="Times New Roman"/>
          <w:color w:val="000000"/>
          <w:sz w:val="20"/>
          <w:szCs w:val="20"/>
        </w:rPr>
      </w:pPr>
    </w:p>
    <w:p w14:paraId="1EB95A89" w14:textId="77777777" w:rsidR="006651F4" w:rsidRPr="006651F4" w:rsidRDefault="00B978E4" w:rsidP="006651F4">
      <w:pPr>
        <w:spacing w:after="0" w:line="20" w:lineRule="atLeast"/>
        <w:jc w:val="both"/>
        <w:rPr>
          <w:rFonts w:ascii="Times New Roman" w:hAnsi="Times New Roman" w:cs="Times New Roman"/>
          <w:color w:val="000000"/>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3</m:t>
              </m:r>
            </m:sub>
          </m:sSub>
          <m:r>
            <w:rPr>
              <w:rFonts w:ascii="Cambria Math" w:hAnsi="Cambria Math" w:cs="Times New Roman"/>
              <w:sz w:val="20"/>
              <w:szCs w:val="20"/>
            </w:rPr>
            <m:t>=</m:t>
          </m:r>
          <m:f>
            <m:fPr>
              <m:ctrlPr>
                <w:rPr>
                  <w:rFonts w:ascii="Cambria Math" w:hAnsi="Cambria Math" w:cs="Times New Roman"/>
                  <w:i/>
                  <w:sz w:val="20"/>
                  <w:szCs w:val="20"/>
                </w:rPr>
              </m:ctrlPr>
            </m:fPr>
            <m:num>
              <m:sSup>
                <m:sSupPr>
                  <m:ctrlPr>
                    <w:rPr>
                      <w:rFonts w:ascii="Cambria Math" w:hAnsi="Cambria Math" w:cs="Times New Roman"/>
                      <w:i/>
                      <w:sz w:val="20"/>
                      <w:szCs w:val="20"/>
                      <w:vertAlign w:val="superscript"/>
                    </w:rPr>
                  </m:ctrlPr>
                </m:sSupPr>
                <m:e>
                  <m:r>
                    <w:rPr>
                      <w:rFonts w:ascii="Cambria Math" w:hAnsi="Cambria Math" w:cs="Times New Roman"/>
                      <w:sz w:val="20"/>
                      <w:szCs w:val="20"/>
                      <w:vertAlign w:val="superscript"/>
                    </w:rPr>
                    <m:t>ω</m:t>
                  </m:r>
                </m:e>
                <m:sup>
                  <m:r>
                    <w:rPr>
                      <w:rFonts w:ascii="Cambria Math" w:hAnsi="Cambria Math" w:cs="Times New Roman"/>
                      <w:sz w:val="20"/>
                      <w:szCs w:val="20"/>
                      <w:vertAlign w:val="superscript"/>
                    </w:rPr>
                    <m:t>2</m:t>
                  </m:r>
                </m:sup>
              </m:sSup>
              <m:r>
                <w:rPr>
                  <w:rFonts w:ascii="Cambria Math" w:hAnsi="Cambria Math" w:cs="Times New Roman"/>
                  <w:sz w:val="20"/>
                  <w:szCs w:val="20"/>
                </w:rPr>
                <m:t>M</m:t>
              </m:r>
            </m:num>
            <m:den>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3</m:t>
                  </m:r>
                </m:sup>
              </m:sSup>
              <m:r>
                <w:rPr>
                  <w:rFonts w:ascii="Cambria Math" w:hAnsi="Cambria Math" w:cs="Times New Roman"/>
                  <w:sz w:val="20"/>
                  <w:szCs w:val="20"/>
                </w:rPr>
                <m:t>×3πhs</m:t>
              </m:r>
            </m:den>
          </m:f>
          <m:d>
            <m:dPr>
              <m:ctrlPr>
                <w:rPr>
                  <w:rFonts w:ascii="Cambria Math" w:hAnsi="Cambria Math" w:cs="Times New Roman"/>
                  <w:i/>
                  <w:sz w:val="20"/>
                  <w:szCs w:val="20"/>
                </w:rPr>
              </m:ctrlPr>
            </m:dPr>
            <m:e>
              <m:f>
                <m:fPr>
                  <m:ctrlPr>
                    <w:rPr>
                      <w:rFonts w:ascii="Cambria Math" w:hAnsi="Cambria Math" w:cs="Times New Roman"/>
                      <w:i/>
                      <w:sz w:val="20"/>
                      <w:szCs w:val="20"/>
                    </w:rPr>
                  </m:ctrlPr>
                </m:fPr>
                <m:num>
                  <m:sSubSup>
                    <m:sSubSupPr>
                      <m:ctrlPr>
                        <w:rPr>
                          <w:rFonts w:ascii="Cambria Math" w:hAnsi="Cambria Math" w:cs="Times New Roman"/>
                          <w:i/>
                          <w:sz w:val="20"/>
                          <w:szCs w:val="20"/>
                        </w:rPr>
                      </m:ctrlPr>
                    </m:sSubSupPr>
                    <m:e>
                      <m:r>
                        <w:rPr>
                          <w:rFonts w:ascii="Cambria Math" w:hAnsi="Cambria Math" w:cs="Times New Roman"/>
                          <w:sz w:val="20"/>
                          <w:szCs w:val="20"/>
                        </w:rPr>
                        <m:t>r</m:t>
                      </m:r>
                    </m:e>
                    <m:sub>
                      <m:r>
                        <w:rPr>
                          <w:rFonts w:ascii="Cambria Math" w:hAnsi="Cambria Math" w:cs="Times New Roman"/>
                          <w:sz w:val="20"/>
                          <w:szCs w:val="20"/>
                        </w:rPr>
                        <m:t>1</m:t>
                      </m:r>
                    </m:sub>
                    <m:sup>
                      <m:r>
                        <w:rPr>
                          <w:rFonts w:ascii="Cambria Math" w:hAnsi="Cambria Math" w:cs="Times New Roman"/>
                          <w:sz w:val="20"/>
                          <w:szCs w:val="20"/>
                        </w:rPr>
                        <m:t>3</m:t>
                      </m:r>
                    </m:sup>
                  </m:sSub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r</m:t>
                      </m:r>
                    </m:e>
                    <m:sub>
                      <m:r>
                        <w:rPr>
                          <w:rFonts w:ascii="Cambria Math" w:hAnsi="Cambria Math" w:cs="Times New Roman"/>
                          <w:sz w:val="20"/>
                          <w:szCs w:val="20"/>
                        </w:rPr>
                        <m:t>3</m:t>
                      </m:r>
                    </m:sub>
                    <m:sup>
                      <m:r>
                        <w:rPr>
                          <w:rFonts w:ascii="Cambria Math" w:hAnsi="Cambria Math" w:cs="Times New Roman"/>
                          <w:sz w:val="20"/>
                          <w:szCs w:val="20"/>
                        </w:rPr>
                        <m:t>3</m:t>
                      </m:r>
                    </m:sup>
                  </m:sSubSup>
                </m:num>
                <m:den>
                  <m:sSubSup>
                    <m:sSubSupPr>
                      <m:ctrlPr>
                        <w:rPr>
                          <w:rFonts w:ascii="Cambria Math" w:hAnsi="Cambria Math" w:cs="Times New Roman"/>
                          <w:i/>
                          <w:sz w:val="20"/>
                          <w:szCs w:val="20"/>
                        </w:rPr>
                      </m:ctrlPr>
                    </m:sSubSupPr>
                    <m:e>
                      <m:r>
                        <w:rPr>
                          <w:rFonts w:ascii="Cambria Math" w:hAnsi="Cambria Math" w:cs="Times New Roman"/>
                          <w:sz w:val="20"/>
                          <w:szCs w:val="20"/>
                        </w:rPr>
                        <m:t>r</m:t>
                      </m:r>
                    </m:e>
                    <m:sub>
                      <m:r>
                        <w:rPr>
                          <w:rFonts w:ascii="Cambria Math" w:hAnsi="Cambria Math" w:cs="Times New Roman"/>
                          <w:sz w:val="20"/>
                          <w:szCs w:val="20"/>
                        </w:rPr>
                        <m:t>1</m:t>
                      </m:r>
                    </m:sub>
                    <m:sup>
                      <m:r>
                        <w:rPr>
                          <w:rFonts w:ascii="Cambria Math" w:hAnsi="Cambria Math" w:cs="Times New Roman"/>
                          <w:sz w:val="20"/>
                          <w:szCs w:val="20"/>
                        </w:rPr>
                        <m:t>2</m:t>
                      </m:r>
                    </m:sup>
                  </m:sSub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r</m:t>
                      </m:r>
                    </m:e>
                    <m:sub>
                      <m:r>
                        <w:rPr>
                          <w:rFonts w:ascii="Cambria Math" w:hAnsi="Cambria Math" w:cs="Times New Roman"/>
                          <w:sz w:val="20"/>
                          <w:szCs w:val="20"/>
                        </w:rPr>
                        <m:t>3</m:t>
                      </m:r>
                    </m:sub>
                    <m:sup>
                      <m:r>
                        <w:rPr>
                          <w:rFonts w:ascii="Cambria Math" w:hAnsi="Cambria Math" w:cs="Times New Roman"/>
                          <w:sz w:val="20"/>
                          <w:szCs w:val="20"/>
                        </w:rPr>
                        <m:t>2</m:t>
                      </m:r>
                    </m:sup>
                  </m:sSubSup>
                </m:den>
              </m:f>
            </m:e>
          </m:d>
        </m:oMath>
      </m:oMathPara>
    </w:p>
    <w:p w14:paraId="47D301B3" w14:textId="0C42EA13" w:rsidR="006651F4" w:rsidRPr="006651F4" w:rsidRDefault="00056AB5" w:rsidP="006651F4">
      <w:pPr>
        <w:spacing w:after="0" w:line="20" w:lineRule="atLeast"/>
        <w:rPr>
          <w:rFonts w:ascii="Times New Roman" w:hAnsi="Times New Roman" w:cs="Times New Roman"/>
          <w:b/>
          <w:bCs/>
          <w:color w:val="000000"/>
          <w:sz w:val="20"/>
          <w:szCs w:val="20"/>
        </w:rPr>
      </w:pPr>
      <w:r>
        <w:rPr>
          <w:rFonts w:ascii="Times New Roman" w:hAnsi="Times New Roman" w:cs="Times New Roman"/>
          <w:b/>
          <w:bCs/>
          <w:sz w:val="20"/>
          <w:szCs w:val="20"/>
        </w:rPr>
        <w:t>D</w:t>
      </w:r>
      <w:r w:rsidR="006651F4" w:rsidRPr="006651F4">
        <w:rPr>
          <w:rFonts w:ascii="Times New Roman" w:hAnsi="Times New Roman" w:cs="Times New Roman"/>
          <w:b/>
          <w:bCs/>
          <w:sz w:val="20"/>
          <w:szCs w:val="20"/>
        </w:rPr>
        <w:t xml:space="preserve">-2.3 </w:t>
      </w:r>
      <w:r w:rsidR="006651F4" w:rsidRPr="006651F4">
        <w:rPr>
          <w:rFonts w:ascii="Times New Roman" w:hAnsi="Times New Roman" w:cs="Times New Roman"/>
          <w:b/>
          <w:bCs/>
          <w:color w:val="000000"/>
          <w:sz w:val="20"/>
          <w:szCs w:val="20"/>
        </w:rPr>
        <w:t>Stress Summation</w:t>
      </w:r>
    </w:p>
    <w:p w14:paraId="04F51842" w14:textId="77777777" w:rsidR="006651F4" w:rsidRPr="006651F4" w:rsidRDefault="006651F4" w:rsidP="006651F4">
      <w:pPr>
        <w:spacing w:after="0" w:line="20" w:lineRule="atLeast"/>
        <w:rPr>
          <w:rFonts w:ascii="Times New Roman" w:hAnsi="Times New Roman" w:cs="Times New Roman"/>
          <w:color w:val="000000"/>
          <w:sz w:val="20"/>
          <w:szCs w:val="20"/>
        </w:rPr>
      </w:pPr>
    </w:p>
    <w:p w14:paraId="49B0427D" w14:textId="2FC3DCD5" w:rsidR="006651F4" w:rsidRPr="006651F4" w:rsidRDefault="00056AB5" w:rsidP="006651F4">
      <w:pPr>
        <w:spacing w:after="0" w:line="20" w:lineRule="atLeast"/>
        <w:rPr>
          <w:rFonts w:ascii="Times New Roman" w:hAnsi="Times New Roman" w:cs="Times New Roman"/>
          <w:color w:val="000000"/>
          <w:sz w:val="20"/>
          <w:szCs w:val="20"/>
        </w:rPr>
      </w:pPr>
      <w:r>
        <w:rPr>
          <w:rFonts w:ascii="Times New Roman" w:hAnsi="Times New Roman" w:cs="Times New Roman"/>
          <w:b/>
          <w:bCs/>
          <w:color w:val="000000"/>
          <w:sz w:val="20"/>
          <w:szCs w:val="20"/>
        </w:rPr>
        <w:t>D</w:t>
      </w:r>
      <w:r w:rsidR="006651F4" w:rsidRPr="006651F4">
        <w:rPr>
          <w:rFonts w:ascii="Times New Roman" w:hAnsi="Times New Roman" w:cs="Times New Roman"/>
          <w:b/>
          <w:bCs/>
          <w:color w:val="000000"/>
          <w:sz w:val="20"/>
          <w:szCs w:val="20"/>
        </w:rPr>
        <w:t>-2.3.1</w:t>
      </w:r>
      <w:r w:rsidR="006651F4" w:rsidRPr="006651F4">
        <w:rPr>
          <w:rFonts w:ascii="Times New Roman" w:hAnsi="Times New Roman" w:cs="Times New Roman"/>
          <w:color w:val="000000"/>
          <w:sz w:val="20"/>
          <w:szCs w:val="20"/>
        </w:rPr>
        <w:t xml:space="preserve"> </w:t>
      </w:r>
      <w:r w:rsidR="006651F4" w:rsidRPr="006651F4">
        <w:rPr>
          <w:rFonts w:ascii="Times New Roman" w:hAnsi="Times New Roman" w:cs="Times New Roman"/>
          <w:i/>
          <w:iCs/>
          <w:color w:val="000000"/>
          <w:sz w:val="20"/>
          <w:szCs w:val="20"/>
        </w:rPr>
        <w:t>Homogeneous Mass Loading</w:t>
      </w:r>
      <w:r w:rsidR="006651F4" w:rsidRPr="006651F4">
        <w:rPr>
          <w:rFonts w:ascii="Times New Roman" w:hAnsi="Times New Roman" w:cs="Times New Roman"/>
          <w:i/>
          <w:iCs/>
          <w:color w:val="000000"/>
          <w:sz w:val="20"/>
          <w:szCs w:val="20"/>
        </w:rPr>
        <w:br/>
      </w:r>
    </w:p>
    <w:p w14:paraId="09F39D31" w14:textId="151B2645" w:rsidR="006651F4" w:rsidRPr="006651F4" w:rsidRDefault="006651F4" w:rsidP="00DF6B27">
      <w:pPr>
        <w:spacing w:after="0" w:line="20" w:lineRule="atLeast"/>
        <w:jc w:val="both"/>
        <w:rPr>
          <w:rFonts w:ascii="Times New Roman" w:hAnsi="Times New Roman" w:cs="Times New Roman"/>
          <w:color w:val="000000"/>
          <w:sz w:val="20"/>
          <w:szCs w:val="20"/>
        </w:rPr>
      </w:pPr>
      <w:r w:rsidRPr="006651F4">
        <w:rPr>
          <w:rFonts w:ascii="Times New Roman" w:hAnsi="Times New Roman" w:cs="Times New Roman"/>
          <w:color w:val="000000"/>
          <w:sz w:val="20"/>
          <w:szCs w:val="20"/>
        </w:rPr>
        <w:t xml:space="preserve">The sum of tensile stresses acting on the shell </w:t>
      </w:r>
      <w:r w:rsidR="0088077B">
        <w:rPr>
          <w:rFonts w:ascii="Times New Roman" w:hAnsi="Times New Roman" w:cs="Times New Roman"/>
          <w:color w:val="000000"/>
          <w:sz w:val="20"/>
          <w:szCs w:val="20"/>
        </w:rPr>
        <w:t>(</w:t>
      </w:r>
      <m:oMath>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f</m:t>
            </m:r>
          </m:e>
          <m:sub>
            <m:r>
              <m:rPr>
                <m:sty m:val="p"/>
              </m:rPr>
              <w:rPr>
                <w:rFonts w:ascii="Cambria Math" w:hAnsi="Cambria Math" w:cs="Times New Roman"/>
                <w:color w:val="000000"/>
                <w:sz w:val="20"/>
                <w:szCs w:val="20"/>
              </w:rPr>
              <m:t>t</m:t>
            </m:r>
          </m:sub>
        </m:sSub>
        <m:r>
          <w:rPr>
            <w:rFonts w:ascii="Cambria Math" w:hAnsi="Cambria Math" w:cs="Times New Roman"/>
            <w:color w:val="000000"/>
            <w:sz w:val="20"/>
            <w:szCs w:val="20"/>
          </w:rPr>
          <m:t>)</m:t>
        </m:r>
      </m:oMath>
      <w:r w:rsidR="004C5F27" w:rsidRPr="006651F4">
        <w:rPr>
          <w:rFonts w:ascii="Times New Roman" w:hAnsi="Times New Roman" w:cs="Times New Roman"/>
          <w:i/>
          <w:iCs/>
          <w:color w:val="000000"/>
          <w:sz w:val="20"/>
          <w:szCs w:val="20"/>
        </w:rPr>
        <w:t xml:space="preserve"> </w:t>
      </w:r>
      <w:r w:rsidRPr="006651F4">
        <w:rPr>
          <w:rFonts w:ascii="Times New Roman" w:hAnsi="Times New Roman" w:cs="Times New Roman"/>
          <w:color w:val="000000"/>
          <w:sz w:val="20"/>
          <w:szCs w:val="20"/>
        </w:rPr>
        <w:t>for homogeneous mass loading shell be determined using the following equation.</w:t>
      </w:r>
    </w:p>
    <w:p w14:paraId="61E203DE" w14:textId="77777777" w:rsidR="006651F4" w:rsidRPr="006651F4" w:rsidRDefault="00B978E4" w:rsidP="006651F4">
      <w:pPr>
        <w:spacing w:after="0" w:line="20" w:lineRule="atLeast"/>
        <w:rPr>
          <w:rFonts w:ascii="Times New Roman" w:hAnsi="Times New Roman" w:cs="Times New Roman"/>
          <w:color w:val="000000"/>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t>
              </m:r>
            </m:sub>
          </m:sSub>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2</m:t>
                  </m:r>
                </m:sub>
              </m:sSub>
            </m:num>
            <m:den>
              <m:r>
                <w:rPr>
                  <w:rFonts w:ascii="Cambria Math" w:hAnsi="Cambria Math" w:cs="Times New Roman"/>
                  <w:sz w:val="20"/>
                  <w:szCs w:val="20"/>
                </w:rPr>
                <m:t>k</m:t>
              </m:r>
            </m:den>
          </m:f>
        </m:oMath>
      </m:oMathPara>
    </w:p>
    <w:p w14:paraId="36BB35CA" w14:textId="77777777" w:rsidR="006651F4" w:rsidRPr="006651F4" w:rsidRDefault="006651F4" w:rsidP="006651F4">
      <w:pPr>
        <w:spacing w:after="0" w:line="20" w:lineRule="atLeast"/>
        <w:rPr>
          <w:rFonts w:ascii="Times New Roman" w:hAnsi="Times New Roman" w:cs="Times New Roman"/>
          <w:sz w:val="20"/>
          <w:szCs w:val="20"/>
        </w:rPr>
      </w:pPr>
    </w:p>
    <w:p w14:paraId="470B4D91" w14:textId="1F1E46F6" w:rsidR="006651F4" w:rsidRPr="006651F4" w:rsidRDefault="006651F4" w:rsidP="006651F4">
      <w:pPr>
        <w:spacing w:after="0" w:line="20" w:lineRule="atLeast"/>
        <w:jc w:val="both"/>
        <w:rPr>
          <w:rFonts w:ascii="Times New Roman" w:hAnsi="Times New Roman" w:cs="Times New Roman"/>
          <w:color w:val="000000"/>
          <w:sz w:val="20"/>
          <w:szCs w:val="20"/>
        </w:rPr>
      </w:pPr>
      <w:r w:rsidRPr="006651F4">
        <w:rPr>
          <w:rFonts w:ascii="Times New Roman" w:hAnsi="Times New Roman" w:cs="Times New Roman"/>
          <w:color w:val="000000"/>
          <w:sz w:val="20"/>
          <w:szCs w:val="20"/>
        </w:rPr>
        <w:t xml:space="preserve">Where the load density is known, the sum of tensile stresses acting on the shell </w:t>
      </w:r>
      <m:oMath>
        <m:r>
          <w:rPr>
            <w:rFonts w:ascii="Cambria Math" w:hAnsi="Cambria Math" w:cs="Times New Roman"/>
            <w:color w:val="000000"/>
            <w:sz w:val="20"/>
            <w:szCs w:val="20"/>
          </w:rPr>
          <m:t>(</m:t>
        </m:r>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f</m:t>
            </m:r>
          </m:e>
          <m:sub>
            <m:r>
              <m:rPr>
                <m:sty m:val="p"/>
              </m:rPr>
              <w:rPr>
                <w:rFonts w:ascii="Cambria Math" w:hAnsi="Cambria Math" w:cs="Times New Roman"/>
                <w:color w:val="000000"/>
                <w:sz w:val="20"/>
                <w:szCs w:val="20"/>
              </w:rPr>
              <m:t>t</m:t>
            </m:r>
          </m:sub>
        </m:sSub>
        <m:r>
          <w:rPr>
            <w:rFonts w:ascii="Cambria Math" w:hAnsi="Cambria Math" w:cs="Times New Roman"/>
            <w:color w:val="000000"/>
            <w:sz w:val="20"/>
            <w:szCs w:val="20"/>
          </w:rPr>
          <m:t>)</m:t>
        </m:r>
      </m:oMath>
      <w:r w:rsidR="004C5F27">
        <w:rPr>
          <w:rFonts w:ascii="Times New Roman" w:hAnsi="Times New Roman" w:cs="Times New Roman"/>
          <w:b/>
          <w:bCs/>
          <w:i/>
          <w:iCs/>
          <w:color w:val="000000"/>
          <w:sz w:val="20"/>
          <w:szCs w:val="20"/>
        </w:rPr>
        <w:t xml:space="preserve"> </w:t>
      </w:r>
      <w:r w:rsidRPr="006651F4">
        <w:rPr>
          <w:rFonts w:ascii="Times New Roman" w:hAnsi="Times New Roman" w:cs="Times New Roman"/>
          <w:color w:val="000000"/>
          <w:sz w:val="20"/>
          <w:szCs w:val="20"/>
        </w:rPr>
        <w:t>for homogeneous mass loading shall be determined using the following equation.</w:t>
      </w:r>
    </w:p>
    <w:p w14:paraId="17AB7C95" w14:textId="77777777" w:rsidR="006651F4" w:rsidRPr="006651F4" w:rsidRDefault="006651F4" w:rsidP="006651F4">
      <w:pPr>
        <w:spacing w:after="0" w:line="20" w:lineRule="atLeast"/>
        <w:jc w:val="both"/>
        <w:rPr>
          <w:rFonts w:ascii="Times New Roman" w:hAnsi="Times New Roman" w:cs="Times New Roman"/>
          <w:color w:val="000000"/>
          <w:sz w:val="20"/>
          <w:szCs w:val="20"/>
        </w:rPr>
      </w:pPr>
    </w:p>
    <w:p w14:paraId="28D72FDB" w14:textId="77777777" w:rsidR="006651F4" w:rsidRPr="006651F4" w:rsidRDefault="00B978E4" w:rsidP="006651F4">
      <w:pPr>
        <w:spacing w:after="0" w:line="20" w:lineRule="atLeast"/>
        <w:jc w:val="both"/>
        <w:rPr>
          <w:rFonts w:ascii="Times New Roman" w:hAnsi="Times New Roman" w:cs="Times New Roman"/>
          <w:color w:val="000000"/>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t>
              </m:r>
            </m:sub>
          </m:sSub>
          <m:r>
            <w:rPr>
              <w:rFonts w:ascii="Cambria Math" w:hAnsi="Cambria Math" w:cs="Times New Roman"/>
              <w:sz w:val="20"/>
              <w:szCs w:val="20"/>
            </w:rPr>
            <m:t>=</m:t>
          </m:r>
          <m:f>
            <m:fPr>
              <m:ctrlPr>
                <w:rPr>
                  <w:rFonts w:ascii="Cambria Math" w:hAnsi="Cambria Math" w:cs="Times New Roman"/>
                  <w:i/>
                  <w:sz w:val="20"/>
                  <w:szCs w:val="20"/>
                </w:rPr>
              </m:ctrlPr>
            </m:fPr>
            <m:num>
              <m:sSup>
                <m:sSupPr>
                  <m:ctrlPr>
                    <w:rPr>
                      <w:rFonts w:ascii="Cambria Math" w:hAnsi="Cambria Math" w:cs="Times New Roman"/>
                      <w:i/>
                      <w:sz w:val="20"/>
                      <w:szCs w:val="20"/>
                    </w:rPr>
                  </m:ctrlPr>
                </m:sSupPr>
                <m:e>
                  <m:r>
                    <w:rPr>
                      <w:rFonts w:ascii="Cambria Math" w:hAnsi="Cambria Math" w:cs="Times New Roman"/>
                      <w:sz w:val="20"/>
                      <w:szCs w:val="20"/>
                    </w:rPr>
                    <m:t>ω</m:t>
                  </m:r>
                </m:e>
                <m:sup>
                  <m:r>
                    <w:rPr>
                      <w:rFonts w:ascii="Cambria Math" w:hAnsi="Cambria Math" w:cs="Times New Roman"/>
                      <w:sz w:val="20"/>
                      <w:szCs w:val="20"/>
                    </w:rPr>
                    <m:t>2</m:t>
                  </m:r>
                </m:sup>
              </m:sSup>
            </m:num>
            <m:den>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9</m:t>
                  </m:r>
                </m:sup>
              </m:sSup>
              <m:r>
                <w:rPr>
                  <w:rFonts w:ascii="Cambria Math" w:hAnsi="Cambria Math" w:cs="Times New Roman"/>
                  <w:sz w:val="20"/>
                  <w:szCs w:val="20"/>
                </w:rPr>
                <m:t>×k</m:t>
              </m:r>
            </m:den>
          </m:f>
          <m:d>
            <m:dPr>
              <m:begChr m:val="["/>
              <m:endChr m:val="]"/>
              <m:ctrlPr>
                <w:rPr>
                  <w:rFonts w:ascii="Cambria Math" w:hAnsi="Cambria Math" w:cs="Times New Roman"/>
                  <w:i/>
                  <w:sz w:val="20"/>
                  <w:szCs w:val="20"/>
                </w:rPr>
              </m:ctrlPr>
            </m:dPr>
            <m:e>
              <m:d>
                <m:dPr>
                  <m:ctrlPr>
                    <w:rPr>
                      <w:rFonts w:ascii="Cambria Math" w:hAnsi="Cambria Math" w:cs="Times New Roman"/>
                      <w:i/>
                      <w:sz w:val="20"/>
                      <w:szCs w:val="20"/>
                    </w:rPr>
                  </m:ctrlPr>
                </m:dPr>
                <m:e>
                  <m:r>
                    <w:rPr>
                      <w:rFonts w:ascii="Cambria Math" w:hAnsi="Cambria Math" w:cs="Times New Roman"/>
                      <w:sz w:val="20"/>
                      <w:szCs w:val="20"/>
                    </w:rPr>
                    <m:t>q</m:t>
                  </m:r>
                  <m:sSub>
                    <m:sSubPr>
                      <m:ctrlPr>
                        <w:rPr>
                          <w:rFonts w:ascii="Cambria Math" w:hAnsi="Cambria Math" w:cs="Times New Roman"/>
                          <w:i/>
                          <w:sz w:val="20"/>
                          <w:szCs w:val="20"/>
                        </w:rPr>
                      </m:ctrlPr>
                    </m:sSubPr>
                    <m:e>
                      <m:r>
                        <w:rPr>
                          <w:rFonts w:ascii="Cambria Math" w:hAnsi="Cambria Math" w:cs="Times New Roman"/>
                          <w:sz w:val="20"/>
                          <w:szCs w:val="20"/>
                        </w:rPr>
                        <m:t>ρ</m:t>
                      </m:r>
                    </m:e>
                    <m:sub>
                      <m:r>
                        <w:rPr>
                          <w:rFonts w:ascii="Cambria Math" w:hAnsi="Cambria Math" w:cs="Times New Roman"/>
                          <w:sz w:val="20"/>
                          <w:szCs w:val="20"/>
                        </w:rPr>
                        <m:t>1</m:t>
                      </m:r>
                    </m:sub>
                  </m:sSub>
                  <m:sSubSup>
                    <m:sSubSupPr>
                      <m:ctrlPr>
                        <w:rPr>
                          <w:rFonts w:ascii="Cambria Math" w:hAnsi="Cambria Math" w:cs="Times New Roman"/>
                          <w:i/>
                          <w:sz w:val="20"/>
                          <w:szCs w:val="20"/>
                        </w:rPr>
                      </m:ctrlPr>
                    </m:sSubSupPr>
                    <m:e>
                      <m:r>
                        <w:rPr>
                          <w:rFonts w:ascii="Cambria Math" w:hAnsi="Cambria Math" w:cs="Times New Roman"/>
                          <w:sz w:val="20"/>
                          <w:szCs w:val="20"/>
                        </w:rPr>
                        <m:t>r</m:t>
                      </m:r>
                    </m:e>
                    <m:sub>
                      <m:r>
                        <w:rPr>
                          <w:rFonts w:ascii="Cambria Math" w:hAnsi="Cambria Math" w:cs="Times New Roman"/>
                          <w:sz w:val="20"/>
                          <w:szCs w:val="20"/>
                        </w:rPr>
                        <m:t>2</m:t>
                      </m:r>
                    </m:sub>
                    <m:sup>
                      <m:r>
                        <w:rPr>
                          <w:rFonts w:ascii="Cambria Math" w:hAnsi="Cambria Math" w:cs="Times New Roman"/>
                          <w:sz w:val="20"/>
                          <w:szCs w:val="20"/>
                        </w:rPr>
                        <m:t>2</m:t>
                      </m:r>
                    </m:sup>
                  </m:sSubSup>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ρ</m:t>
                      </m:r>
                    </m:e>
                    <m:sub>
                      <m:r>
                        <w:rPr>
                          <w:rFonts w:ascii="Cambria Math" w:hAnsi="Cambria Math" w:cs="Times New Roman"/>
                          <w:sz w:val="20"/>
                          <w:szCs w:val="20"/>
                        </w:rPr>
                        <m:t>2</m:t>
                      </m:r>
                    </m:sub>
                  </m:sSub>
                </m:e>
              </m:d>
              <m:f>
                <m:fPr>
                  <m:ctrlPr>
                    <w:rPr>
                      <w:rFonts w:ascii="Cambria Math" w:hAnsi="Cambria Math" w:cs="Times New Roman"/>
                      <w:i/>
                      <w:sz w:val="20"/>
                      <w:szCs w:val="20"/>
                    </w:rPr>
                  </m:ctrlPr>
                </m:fPr>
                <m:num>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r</m:t>
                          </m:r>
                        </m:e>
                        <m:sub>
                          <m:r>
                            <w:rPr>
                              <w:rFonts w:ascii="Cambria Math" w:hAnsi="Cambria Math" w:cs="Times New Roman"/>
                              <w:sz w:val="20"/>
                              <w:szCs w:val="20"/>
                            </w:rPr>
                            <m:t>1</m:t>
                          </m:r>
                        </m:sub>
                        <m:sup>
                          <m:r>
                            <w:rPr>
                              <w:rFonts w:ascii="Cambria Math" w:hAnsi="Cambria Math" w:cs="Times New Roman"/>
                              <w:sz w:val="20"/>
                              <w:szCs w:val="20"/>
                            </w:rPr>
                            <m:t>2</m:t>
                          </m:r>
                        </m:sup>
                      </m:sSubSup>
                      <m:r>
                        <w:rPr>
                          <w:rFonts w:ascii="Cambria Math" w:hAnsi="Cambria Math" w:cs="Times New Roman"/>
                          <w:sz w:val="20"/>
                          <w:szCs w:val="20"/>
                        </w:rPr>
                        <m:t xml:space="preserve"> - </m:t>
                      </m:r>
                      <m:sSubSup>
                        <m:sSubSupPr>
                          <m:ctrlPr>
                            <w:rPr>
                              <w:rFonts w:ascii="Cambria Math" w:hAnsi="Cambria Math" w:cs="Times New Roman"/>
                              <w:i/>
                              <w:sz w:val="20"/>
                              <w:szCs w:val="20"/>
                            </w:rPr>
                          </m:ctrlPr>
                        </m:sSubSupPr>
                        <m:e>
                          <m:r>
                            <w:rPr>
                              <w:rFonts w:ascii="Cambria Math" w:hAnsi="Cambria Math" w:cs="Times New Roman"/>
                              <w:sz w:val="20"/>
                              <w:szCs w:val="20"/>
                            </w:rPr>
                            <m:t>r</m:t>
                          </m:r>
                        </m:e>
                        <m:sub>
                          <m:r>
                            <w:rPr>
                              <w:rFonts w:ascii="Cambria Math" w:hAnsi="Cambria Math" w:cs="Times New Roman"/>
                              <w:sz w:val="20"/>
                              <w:szCs w:val="20"/>
                            </w:rPr>
                            <m:t>3</m:t>
                          </m:r>
                        </m:sub>
                        <m:sup>
                          <m:r>
                            <w:rPr>
                              <w:rFonts w:ascii="Cambria Math" w:hAnsi="Cambria Math" w:cs="Times New Roman"/>
                              <w:sz w:val="20"/>
                              <w:szCs w:val="20"/>
                            </w:rPr>
                            <m:t>2</m:t>
                          </m:r>
                        </m:sup>
                      </m:sSubSup>
                    </m:e>
                  </m:d>
                  <m:r>
                    <w:rPr>
                      <w:rFonts w:ascii="Cambria Math" w:hAnsi="Cambria Math" w:cs="Times New Roman"/>
                      <w:sz w:val="20"/>
                      <w:szCs w:val="20"/>
                    </w:rPr>
                    <m:t xml:space="preserve"> </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1</m:t>
                          </m:r>
                        </m:sub>
                      </m:sSub>
                    </m:e>
                  </m:d>
                </m:num>
                <m:den>
                  <m:r>
                    <w:rPr>
                      <w:rFonts w:ascii="Cambria Math" w:hAnsi="Cambria Math" w:cs="Times New Roman"/>
                      <w:sz w:val="20"/>
                      <w:szCs w:val="20"/>
                    </w:rPr>
                    <m:t>2zs</m:t>
                  </m:r>
                </m:den>
              </m:f>
            </m:e>
          </m:d>
        </m:oMath>
      </m:oMathPara>
    </w:p>
    <w:p w14:paraId="6253A239" w14:textId="77777777" w:rsidR="006651F4" w:rsidRPr="006651F4" w:rsidRDefault="006651F4" w:rsidP="006651F4">
      <w:pPr>
        <w:spacing w:after="0" w:line="20" w:lineRule="atLeast"/>
        <w:rPr>
          <w:rFonts w:ascii="Times New Roman" w:hAnsi="Times New Roman" w:cs="Times New Roman"/>
          <w:color w:val="000000"/>
          <w:sz w:val="20"/>
          <w:szCs w:val="20"/>
        </w:rPr>
      </w:pPr>
    </w:p>
    <w:p w14:paraId="3D83515B" w14:textId="77777777" w:rsidR="006651F4" w:rsidRPr="006651F4" w:rsidRDefault="006651F4" w:rsidP="006651F4">
      <w:pPr>
        <w:spacing w:after="0" w:line="20" w:lineRule="atLeast"/>
        <w:rPr>
          <w:rFonts w:ascii="Times New Roman" w:hAnsi="Times New Roman" w:cs="Times New Roman"/>
          <w:sz w:val="20"/>
          <w:szCs w:val="20"/>
        </w:rPr>
      </w:pPr>
    </w:p>
    <w:p w14:paraId="71D4D211" w14:textId="6BECF0B0" w:rsidR="006651F4" w:rsidRPr="006651F4" w:rsidRDefault="006651F4" w:rsidP="006651F4">
      <w:pPr>
        <w:spacing w:after="0" w:line="20" w:lineRule="atLeast"/>
        <w:jc w:val="both"/>
        <w:rPr>
          <w:rFonts w:ascii="Times New Roman" w:hAnsi="Times New Roman" w:cs="Times New Roman"/>
          <w:color w:val="000000"/>
          <w:sz w:val="20"/>
          <w:szCs w:val="20"/>
        </w:rPr>
      </w:pPr>
      <w:r w:rsidRPr="006651F4">
        <w:rPr>
          <w:rFonts w:ascii="Times New Roman" w:hAnsi="Times New Roman" w:cs="Times New Roman"/>
          <w:color w:val="000000"/>
          <w:sz w:val="20"/>
          <w:szCs w:val="20"/>
        </w:rPr>
        <w:t xml:space="preserve">Where the load mass is known the sum of tensile stresses acting on the shell </w:t>
      </w:r>
      <m:oMath>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(f</m:t>
            </m:r>
          </m:e>
          <m:sub>
            <m:r>
              <m:rPr>
                <m:sty m:val="p"/>
              </m:rPr>
              <w:rPr>
                <w:rFonts w:ascii="Cambria Math" w:hAnsi="Cambria Math" w:cs="Times New Roman"/>
                <w:color w:val="000000"/>
                <w:sz w:val="20"/>
                <w:szCs w:val="20"/>
              </w:rPr>
              <m:t>t</m:t>
            </m:r>
          </m:sub>
        </m:sSub>
        <m:r>
          <w:rPr>
            <w:rFonts w:ascii="Cambria Math" w:hAnsi="Cambria Math" w:cs="Times New Roman"/>
            <w:color w:val="000000"/>
            <w:sz w:val="20"/>
            <w:szCs w:val="20"/>
          </w:rPr>
          <m:t>)</m:t>
        </m:r>
      </m:oMath>
      <w:r w:rsidR="004C5F27">
        <w:rPr>
          <w:rFonts w:ascii="Times New Roman" w:hAnsi="Times New Roman" w:cs="Times New Roman"/>
          <w:b/>
          <w:bCs/>
          <w:i/>
          <w:iCs/>
          <w:color w:val="000000"/>
          <w:sz w:val="20"/>
          <w:szCs w:val="20"/>
        </w:rPr>
        <w:t xml:space="preserve"> </w:t>
      </w:r>
      <w:r w:rsidRPr="006651F4">
        <w:rPr>
          <w:rFonts w:ascii="Times New Roman" w:hAnsi="Times New Roman" w:cs="Times New Roman"/>
          <w:color w:val="000000"/>
          <w:sz w:val="20"/>
          <w:szCs w:val="20"/>
        </w:rPr>
        <w:t>for homogeneous mass loading shall be determined using the following equation.</w:t>
      </w:r>
    </w:p>
    <w:p w14:paraId="0C8BD75B" w14:textId="77777777" w:rsidR="006651F4" w:rsidRPr="006651F4" w:rsidRDefault="006651F4" w:rsidP="006651F4">
      <w:pPr>
        <w:spacing w:after="0" w:line="20" w:lineRule="atLeast"/>
        <w:jc w:val="both"/>
        <w:rPr>
          <w:rFonts w:ascii="Times New Roman" w:hAnsi="Times New Roman" w:cs="Times New Roman"/>
          <w:color w:val="000000"/>
          <w:sz w:val="20"/>
          <w:szCs w:val="20"/>
        </w:rPr>
      </w:pPr>
    </w:p>
    <w:p w14:paraId="6BD1773A" w14:textId="33E51F22" w:rsidR="006651F4" w:rsidRPr="006651F4" w:rsidRDefault="00B978E4" w:rsidP="006651F4">
      <w:pPr>
        <w:spacing w:after="0" w:line="20" w:lineRule="atLeast"/>
        <w:jc w:val="both"/>
        <w:rPr>
          <w:rFonts w:ascii="Times New Roman" w:hAnsi="Times New Roman" w:cs="Times New Roman"/>
          <w:color w:val="000000"/>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f</m:t>
              </m:r>
            </m:e>
            <m:sub>
              <m:r>
                <m:rPr>
                  <m:sty m:val="p"/>
                </m:rPr>
                <w:rPr>
                  <w:rFonts w:ascii="Cambria Math" w:hAnsi="Cambria Math" w:cs="Times New Roman"/>
                  <w:sz w:val="20"/>
                  <w:szCs w:val="20"/>
                </w:rPr>
                <m:t>t</m:t>
              </m:r>
            </m:sub>
          </m:sSub>
          <m:r>
            <w:rPr>
              <w:rFonts w:ascii="Cambria Math" w:hAnsi="Cambria Math" w:cs="Times New Roman"/>
              <w:sz w:val="20"/>
              <w:szCs w:val="20"/>
            </w:rPr>
            <m:t>=</m:t>
          </m:r>
          <m:f>
            <m:fPr>
              <m:ctrlPr>
                <w:rPr>
                  <w:rFonts w:ascii="Cambria Math" w:hAnsi="Cambria Math" w:cs="Times New Roman"/>
                  <w:i/>
                  <w:sz w:val="20"/>
                  <w:szCs w:val="20"/>
                </w:rPr>
              </m:ctrlPr>
            </m:fPr>
            <m:num>
              <m:sSup>
                <m:sSupPr>
                  <m:ctrlPr>
                    <w:rPr>
                      <w:rFonts w:ascii="Cambria Math" w:hAnsi="Cambria Math" w:cs="Times New Roman"/>
                      <w:i/>
                      <w:sz w:val="20"/>
                      <w:szCs w:val="20"/>
                    </w:rPr>
                  </m:ctrlPr>
                </m:sSupPr>
                <m:e>
                  <m:r>
                    <w:rPr>
                      <w:rFonts w:ascii="Cambria Math" w:hAnsi="Cambria Math" w:cs="Times New Roman"/>
                      <w:sz w:val="20"/>
                      <w:szCs w:val="20"/>
                    </w:rPr>
                    <m:t>ω</m:t>
                  </m:r>
                </m:e>
                <m:sup>
                  <m:r>
                    <w:rPr>
                      <w:rFonts w:ascii="Cambria Math" w:hAnsi="Cambria Math" w:cs="Times New Roman"/>
                      <w:sz w:val="20"/>
                      <w:szCs w:val="20"/>
                    </w:rPr>
                    <m:t>2</m:t>
                  </m:r>
                </m:sup>
              </m:sSup>
            </m:num>
            <m:den>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9</m:t>
                  </m:r>
                </m:sup>
              </m:sSup>
              <m:r>
                <w:rPr>
                  <w:rFonts w:ascii="Cambria Math" w:hAnsi="Cambria Math" w:cs="Times New Roman"/>
                  <w:sz w:val="20"/>
                  <w:szCs w:val="20"/>
                </w:rPr>
                <m:t>×k</m:t>
              </m:r>
            </m:den>
          </m:f>
          <m:d>
            <m:dPr>
              <m:ctrlPr>
                <w:rPr>
                  <w:rFonts w:ascii="Cambria Math" w:hAnsi="Cambria Math" w:cs="Times New Roman"/>
                  <w:i/>
                  <w:sz w:val="20"/>
                  <w:szCs w:val="20"/>
                </w:rPr>
              </m:ctrlPr>
            </m:dPr>
            <m:e>
              <m:r>
                <w:rPr>
                  <w:rFonts w:ascii="Cambria Math" w:hAnsi="Cambria Math" w:cs="Times New Roman"/>
                  <w:sz w:val="20"/>
                  <w:szCs w:val="20"/>
                </w:rPr>
                <m:t>q</m:t>
              </m:r>
              <m:sSub>
                <m:sSubPr>
                  <m:ctrlPr>
                    <w:rPr>
                      <w:rFonts w:ascii="Cambria Math" w:hAnsi="Cambria Math" w:cs="Times New Roman"/>
                      <w:i/>
                      <w:sz w:val="20"/>
                      <w:szCs w:val="20"/>
                    </w:rPr>
                  </m:ctrlPr>
                </m:sSubPr>
                <m:e>
                  <m:r>
                    <w:rPr>
                      <w:rFonts w:ascii="Cambria Math" w:hAnsi="Cambria Math" w:cs="Times New Roman"/>
                      <w:sz w:val="20"/>
                      <w:szCs w:val="20"/>
                    </w:rPr>
                    <m:t>ρ</m:t>
                  </m:r>
                </m:e>
                <m:sub>
                  <m:r>
                    <w:rPr>
                      <w:rFonts w:ascii="Cambria Math" w:hAnsi="Cambria Math" w:cs="Times New Roman"/>
                      <w:sz w:val="20"/>
                      <w:szCs w:val="20"/>
                    </w:rPr>
                    <m:t>1</m:t>
                  </m:r>
                </m:sub>
              </m:sSub>
              <m:sSubSup>
                <m:sSubSupPr>
                  <m:ctrlPr>
                    <w:rPr>
                      <w:rFonts w:ascii="Cambria Math" w:hAnsi="Cambria Math" w:cs="Times New Roman"/>
                      <w:i/>
                      <w:sz w:val="20"/>
                      <w:szCs w:val="20"/>
                    </w:rPr>
                  </m:ctrlPr>
                </m:sSubSupPr>
                <m:e>
                  <m:r>
                    <w:rPr>
                      <w:rFonts w:ascii="Cambria Math" w:hAnsi="Cambria Math" w:cs="Times New Roman"/>
                      <w:sz w:val="20"/>
                      <w:szCs w:val="20"/>
                    </w:rPr>
                    <m:t>r</m:t>
                  </m:r>
                </m:e>
                <m:sub>
                  <m:r>
                    <w:rPr>
                      <w:rFonts w:ascii="Cambria Math" w:hAnsi="Cambria Math" w:cs="Times New Roman"/>
                      <w:sz w:val="20"/>
                      <w:szCs w:val="20"/>
                    </w:rPr>
                    <m:t>2</m:t>
                  </m:r>
                </m:sub>
                <m:sup>
                  <m:r>
                    <w:rPr>
                      <w:rFonts w:ascii="Cambria Math" w:hAnsi="Cambria Math" w:cs="Times New Roman"/>
                      <w:sz w:val="20"/>
                      <w:szCs w:val="20"/>
                    </w:rPr>
                    <m:t>2</m:t>
                  </m:r>
                </m:sup>
              </m:sSubSup>
              <m:r>
                <w:rPr>
                  <w:rFonts w:ascii="Cambria Math" w:hAnsi="Cambria Math" w:cs="Times New Roman"/>
                  <w:sz w:val="20"/>
                  <w:szCs w:val="20"/>
                </w:rPr>
                <m:t>+</m:t>
              </m:r>
              <m:f>
                <m:fPr>
                  <m:ctrlPr>
                    <w:rPr>
                      <w:rFonts w:ascii="Cambria Math" w:hAnsi="Cambria Math" w:cs="Times New Roman"/>
                      <w:i/>
                      <w:sz w:val="20"/>
                      <w:szCs w:val="20"/>
                    </w:rPr>
                  </m:ctrlPr>
                </m:fPr>
                <m:num>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6</m:t>
                      </m:r>
                    </m:sup>
                  </m:sSup>
                  <m:r>
                    <w:rPr>
                      <w:rFonts w:ascii="Cambria Math" w:hAnsi="Cambria Math" w:cs="Times New Roman"/>
                      <w:sz w:val="20"/>
                      <w:szCs w:val="20"/>
                    </w:rPr>
                    <m:t>×M</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1</m:t>
                      </m:r>
                    </m:sub>
                  </m:sSub>
                </m:num>
                <m:den>
                  <m:r>
                    <w:rPr>
                      <w:rFonts w:ascii="Cambria Math" w:hAnsi="Cambria Math" w:cs="Times New Roman"/>
                      <w:sz w:val="20"/>
                      <w:szCs w:val="20"/>
                    </w:rPr>
                    <m:t>2πhzs</m:t>
                  </m:r>
                </m:den>
              </m:f>
            </m:e>
          </m:d>
        </m:oMath>
      </m:oMathPara>
    </w:p>
    <w:p w14:paraId="1DB6250C" w14:textId="23FED36A" w:rsidR="00DF6B27" w:rsidRDefault="00DF6B27" w:rsidP="006651F4">
      <w:pPr>
        <w:spacing w:after="0" w:line="20" w:lineRule="atLeast"/>
        <w:rPr>
          <w:rFonts w:ascii="Times New Roman" w:hAnsi="Times New Roman" w:cs="Times New Roman"/>
          <w:sz w:val="20"/>
          <w:szCs w:val="20"/>
        </w:rPr>
      </w:pPr>
    </w:p>
    <w:p w14:paraId="020157AA" w14:textId="7368F95D" w:rsidR="00DF6B27" w:rsidRDefault="00DF6B27" w:rsidP="00DF6B27">
      <w:pPr>
        <w:spacing w:after="0" w:line="20" w:lineRule="atLeast"/>
        <w:jc w:val="center"/>
        <w:rPr>
          <w:rFonts w:ascii="Times New Roman" w:hAnsi="Times New Roman" w:cs="Times New Roman"/>
          <w:sz w:val="20"/>
          <w:szCs w:val="20"/>
        </w:rPr>
      </w:pPr>
      <w:r w:rsidRPr="00DF6B27">
        <w:rPr>
          <w:rFonts w:ascii="Times New Roman" w:hAnsi="Times New Roman" w:cs="Times New Roman"/>
          <w:noProof/>
          <w:sz w:val="20"/>
          <w:szCs w:val="20"/>
          <w:lang w:val="en-IN" w:eastAsia="en-IN"/>
        </w:rPr>
        <w:drawing>
          <wp:inline distT="0" distB="0" distL="0" distR="0" wp14:anchorId="6C6EBE96" wp14:editId="4744FCA0">
            <wp:extent cx="4207753" cy="2036618"/>
            <wp:effectExtent l="0" t="0" r="2540" b="1905"/>
            <wp:docPr id="11" name="Picture 11" descr="C:\Users\HP\Downloads\sdadadsadd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sdadadsaddsa.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21183" cy="2043119"/>
                    </a:xfrm>
                    <a:prstGeom prst="rect">
                      <a:avLst/>
                    </a:prstGeom>
                    <a:noFill/>
                    <a:ln>
                      <a:noFill/>
                    </a:ln>
                  </pic:spPr>
                </pic:pic>
              </a:graphicData>
            </a:graphic>
          </wp:inline>
        </w:drawing>
      </w:r>
    </w:p>
    <w:p w14:paraId="68CBF435" w14:textId="762E5772" w:rsidR="00DF6B27" w:rsidRDefault="00DF6B27" w:rsidP="006651F4">
      <w:pPr>
        <w:spacing w:after="0" w:line="20" w:lineRule="atLeast"/>
        <w:rPr>
          <w:rFonts w:ascii="Times New Roman" w:hAnsi="Times New Roman" w:cs="Times New Roman"/>
          <w:sz w:val="20"/>
          <w:szCs w:val="20"/>
        </w:rPr>
      </w:pPr>
    </w:p>
    <w:p w14:paraId="52ADE36E" w14:textId="407681A6" w:rsidR="00DF6B27" w:rsidRPr="004C5F27" w:rsidRDefault="00DF6B27" w:rsidP="00DF6B27">
      <w:pPr>
        <w:spacing w:after="0" w:line="20" w:lineRule="atLeast"/>
        <w:ind w:left="567"/>
        <w:jc w:val="center"/>
        <w:rPr>
          <w:rFonts w:ascii="Times New Roman" w:hAnsi="Times New Roman" w:cs="Times New Roman"/>
          <w:smallCaps/>
          <w:sz w:val="20"/>
          <w:szCs w:val="20"/>
        </w:rPr>
      </w:pPr>
      <w:r w:rsidRPr="004C5F27">
        <w:rPr>
          <w:rFonts w:ascii="Times New Roman" w:hAnsi="Times New Roman" w:cs="Times New Roman"/>
          <w:smallCaps/>
          <w:sz w:val="20"/>
          <w:szCs w:val="20"/>
        </w:rPr>
        <w:t>Fig. 1</w:t>
      </w:r>
      <w:r>
        <w:rPr>
          <w:rFonts w:ascii="Times New Roman" w:hAnsi="Times New Roman" w:cs="Times New Roman"/>
          <w:smallCaps/>
          <w:sz w:val="20"/>
          <w:szCs w:val="20"/>
        </w:rPr>
        <w:t>8</w:t>
      </w:r>
      <w:r w:rsidRPr="004C5F27">
        <w:rPr>
          <w:rFonts w:ascii="Times New Roman" w:hAnsi="Times New Roman" w:cs="Times New Roman"/>
          <w:smallCaps/>
          <w:sz w:val="20"/>
          <w:szCs w:val="20"/>
        </w:rPr>
        <w:t xml:space="preserve"> </w:t>
      </w:r>
      <w:r>
        <w:rPr>
          <w:rFonts w:ascii="Times New Roman" w:hAnsi="Times New Roman" w:cs="Times New Roman"/>
          <w:smallCaps/>
          <w:sz w:val="20"/>
          <w:szCs w:val="20"/>
        </w:rPr>
        <w:t>Pattern o</w:t>
      </w:r>
      <w:r w:rsidRPr="00DF6B27">
        <w:rPr>
          <w:rFonts w:ascii="Times New Roman" w:hAnsi="Times New Roman" w:cs="Times New Roman"/>
          <w:smallCaps/>
          <w:sz w:val="20"/>
          <w:szCs w:val="20"/>
        </w:rPr>
        <w:t>f Perforation</w:t>
      </w:r>
      <w:r w:rsidR="00A42A48">
        <w:rPr>
          <w:rFonts w:ascii="Times New Roman" w:hAnsi="Times New Roman" w:cs="Times New Roman"/>
          <w:smallCaps/>
          <w:sz w:val="20"/>
          <w:szCs w:val="20"/>
        </w:rPr>
        <w:t>s</w:t>
      </w:r>
    </w:p>
    <w:p w14:paraId="76B52A21" w14:textId="77777777" w:rsidR="006651F4" w:rsidRPr="006651F4" w:rsidRDefault="006651F4" w:rsidP="006651F4">
      <w:pPr>
        <w:spacing w:after="0" w:line="20" w:lineRule="atLeast"/>
        <w:rPr>
          <w:rFonts w:ascii="Times New Roman" w:hAnsi="Times New Roman" w:cs="Times New Roman"/>
          <w:sz w:val="20"/>
          <w:szCs w:val="20"/>
        </w:rPr>
      </w:pPr>
    </w:p>
    <w:p w14:paraId="1F1E291B" w14:textId="52345BA2" w:rsidR="006651F4" w:rsidRPr="006651F4" w:rsidRDefault="00056AB5" w:rsidP="006651F4">
      <w:pPr>
        <w:spacing w:after="0" w:line="20" w:lineRule="atLeast"/>
        <w:rPr>
          <w:rFonts w:ascii="Times New Roman" w:hAnsi="Times New Roman" w:cs="Times New Roman"/>
          <w:sz w:val="20"/>
          <w:szCs w:val="20"/>
        </w:rPr>
      </w:pPr>
      <w:r>
        <w:rPr>
          <w:rFonts w:ascii="Times New Roman" w:hAnsi="Times New Roman" w:cs="Times New Roman"/>
          <w:b/>
          <w:bCs/>
          <w:sz w:val="20"/>
          <w:szCs w:val="20"/>
        </w:rPr>
        <w:t>D</w:t>
      </w:r>
      <w:r w:rsidR="006651F4" w:rsidRPr="006651F4">
        <w:rPr>
          <w:rFonts w:ascii="Times New Roman" w:hAnsi="Times New Roman" w:cs="Times New Roman"/>
          <w:b/>
          <w:bCs/>
          <w:sz w:val="20"/>
          <w:szCs w:val="20"/>
        </w:rPr>
        <w:t>-2.3.2</w:t>
      </w:r>
      <w:r w:rsidR="006651F4" w:rsidRPr="006651F4">
        <w:rPr>
          <w:rFonts w:ascii="Times New Roman" w:hAnsi="Times New Roman" w:cs="Times New Roman"/>
          <w:sz w:val="20"/>
          <w:szCs w:val="20"/>
        </w:rPr>
        <w:t xml:space="preserve"> </w:t>
      </w:r>
      <w:r w:rsidR="006651F4" w:rsidRPr="006651F4">
        <w:rPr>
          <w:rFonts w:ascii="Times New Roman" w:hAnsi="Times New Roman" w:cs="Times New Roman"/>
          <w:i/>
          <w:iCs/>
          <w:sz w:val="20"/>
          <w:szCs w:val="20"/>
        </w:rPr>
        <w:t>Non-homogeneous Load</w:t>
      </w:r>
    </w:p>
    <w:p w14:paraId="631BA0B0" w14:textId="1AF1FED1"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br/>
        <w:t xml:space="preserve">The sum of tensile stresses acting on the shell </w:t>
      </w:r>
      <m:oMath>
        <m:r>
          <w:rPr>
            <w:rFonts w:ascii="Cambria Math" w:hAnsi="Cambria Math" w:cs="Times New Roman"/>
            <w:sz w:val="20"/>
            <w:szCs w:val="20"/>
          </w:rPr>
          <m:t>(</m:t>
        </m:r>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f</m:t>
            </m:r>
          </m:e>
          <m:sub>
            <m:r>
              <m:rPr>
                <m:sty m:val="p"/>
              </m:rPr>
              <w:rPr>
                <w:rFonts w:ascii="Cambria Math" w:hAnsi="Cambria Math" w:cs="Times New Roman"/>
                <w:color w:val="000000"/>
                <w:sz w:val="20"/>
                <w:szCs w:val="20"/>
              </w:rPr>
              <m:t>t</m:t>
            </m:r>
          </m:sub>
        </m:sSub>
        <m:r>
          <w:rPr>
            <w:rFonts w:ascii="Cambria Math" w:hAnsi="Cambria Math" w:cs="Times New Roman"/>
            <w:color w:val="000000"/>
            <w:sz w:val="20"/>
            <w:szCs w:val="20"/>
          </w:rPr>
          <m:t>)</m:t>
        </m:r>
      </m:oMath>
      <w:r w:rsidR="00DF6B27">
        <w:rPr>
          <w:rFonts w:ascii="Times New Roman" w:hAnsi="Times New Roman" w:cs="Times New Roman"/>
          <w:b/>
          <w:bCs/>
          <w:i/>
          <w:iCs/>
          <w:color w:val="000000"/>
          <w:sz w:val="20"/>
          <w:szCs w:val="20"/>
        </w:rPr>
        <w:t xml:space="preserve"> </w:t>
      </w:r>
      <w:r w:rsidRPr="006651F4">
        <w:rPr>
          <w:rFonts w:ascii="Times New Roman" w:hAnsi="Times New Roman" w:cs="Times New Roman"/>
          <w:sz w:val="20"/>
          <w:szCs w:val="20"/>
        </w:rPr>
        <w:t>for a non-homogeneous load shall be determined using the following equation.</w:t>
      </w:r>
    </w:p>
    <w:p w14:paraId="35F05C66" w14:textId="77777777" w:rsidR="006651F4" w:rsidRPr="006651F4" w:rsidRDefault="006651F4" w:rsidP="006651F4">
      <w:pPr>
        <w:spacing w:after="0" w:line="20" w:lineRule="atLeast"/>
        <w:jc w:val="both"/>
        <w:rPr>
          <w:rFonts w:ascii="Times New Roman" w:hAnsi="Times New Roman" w:cs="Times New Roman"/>
          <w:sz w:val="20"/>
          <w:szCs w:val="20"/>
        </w:rPr>
      </w:pPr>
    </w:p>
    <w:p w14:paraId="61159470" w14:textId="77777777" w:rsidR="006651F4" w:rsidRPr="006651F4" w:rsidRDefault="00B978E4" w:rsidP="006651F4">
      <w:pPr>
        <w:spacing w:after="0" w:line="20" w:lineRule="atLeast"/>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t>
              </m:r>
            </m:sub>
          </m:sSub>
          <m:r>
            <w:rPr>
              <w:rFonts w:ascii="Cambria Math" w:hAnsi="Cambria Math" w:cs="Times New Roman"/>
              <w:sz w:val="20"/>
              <w:szCs w:val="20"/>
            </w:rPr>
            <m:t>=</m:t>
          </m:r>
          <m:f>
            <m:fPr>
              <m:ctrlPr>
                <w:rPr>
                  <w:rFonts w:ascii="Cambria Math" w:hAnsi="Cambria Math" w:cs="Times New Roman"/>
                  <w:i/>
                  <w:sz w:val="20"/>
                  <w:szCs w:val="20"/>
                </w:rPr>
              </m:ctrlPr>
            </m:fPr>
            <m:num>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3</m:t>
                      </m:r>
                    </m:sub>
                  </m:sSub>
                </m:e>
              </m:d>
            </m:num>
            <m:den>
              <m:r>
                <w:rPr>
                  <w:rFonts w:ascii="Cambria Math" w:hAnsi="Cambria Math" w:cs="Times New Roman"/>
                  <w:sz w:val="20"/>
                  <w:szCs w:val="20"/>
                </w:rPr>
                <m:t>k</m:t>
              </m:r>
            </m:den>
          </m:f>
        </m:oMath>
      </m:oMathPara>
    </w:p>
    <w:p w14:paraId="13EC6F4C" w14:textId="77777777" w:rsidR="006651F4" w:rsidRPr="006651F4" w:rsidRDefault="006651F4" w:rsidP="006651F4">
      <w:pPr>
        <w:spacing w:after="0" w:line="20" w:lineRule="atLeast"/>
        <w:rPr>
          <w:rFonts w:ascii="Times New Roman" w:hAnsi="Times New Roman" w:cs="Times New Roman"/>
          <w:sz w:val="20"/>
          <w:szCs w:val="20"/>
        </w:rPr>
      </w:pPr>
    </w:p>
    <w:p w14:paraId="70766B95" w14:textId="40740B1C" w:rsidR="006651F4" w:rsidRPr="006651F4" w:rsidRDefault="006651F4" w:rsidP="00DF6B27">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 xml:space="preserve">Where the load mass is known the sum of tensile stresses acting on the shell </w:t>
      </w:r>
      <m:oMath>
        <m:r>
          <w:rPr>
            <w:rFonts w:ascii="Cambria Math" w:hAnsi="Cambria Math" w:cs="Times New Roman"/>
            <w:sz w:val="20"/>
            <w:szCs w:val="20"/>
          </w:rPr>
          <m:t>(</m:t>
        </m:r>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f</m:t>
            </m:r>
          </m:e>
          <m:sub>
            <m:r>
              <m:rPr>
                <m:sty m:val="p"/>
              </m:rPr>
              <w:rPr>
                <w:rFonts w:ascii="Cambria Math" w:hAnsi="Cambria Math" w:cs="Times New Roman"/>
                <w:color w:val="000000"/>
                <w:sz w:val="20"/>
                <w:szCs w:val="20"/>
              </w:rPr>
              <m:t>t</m:t>
            </m:r>
          </m:sub>
        </m:sSub>
        <m:r>
          <w:rPr>
            <w:rFonts w:ascii="Cambria Math" w:hAnsi="Cambria Math" w:cs="Times New Roman"/>
            <w:color w:val="000000"/>
            <w:sz w:val="20"/>
            <w:szCs w:val="20"/>
          </w:rPr>
          <m:t>)</m:t>
        </m:r>
      </m:oMath>
      <w:r w:rsidR="00DF6B27">
        <w:rPr>
          <w:rFonts w:ascii="Times New Roman" w:hAnsi="Times New Roman" w:cs="Times New Roman"/>
          <w:b/>
          <w:bCs/>
          <w:i/>
          <w:iCs/>
          <w:color w:val="000000"/>
          <w:sz w:val="20"/>
          <w:szCs w:val="20"/>
        </w:rPr>
        <w:t xml:space="preserve"> </w:t>
      </w:r>
      <w:r w:rsidRPr="006651F4">
        <w:rPr>
          <w:rFonts w:ascii="Times New Roman" w:hAnsi="Times New Roman" w:cs="Times New Roman"/>
          <w:sz w:val="20"/>
          <w:szCs w:val="20"/>
        </w:rPr>
        <w:t>for a</w:t>
      </w:r>
      <w:r w:rsidR="00DF6B27">
        <w:rPr>
          <w:rFonts w:ascii="Times New Roman" w:hAnsi="Times New Roman" w:cs="Times New Roman"/>
          <w:sz w:val="20"/>
          <w:szCs w:val="20"/>
        </w:rPr>
        <w:t xml:space="preserve"> </w:t>
      </w:r>
      <w:r w:rsidRPr="006651F4">
        <w:rPr>
          <w:rFonts w:ascii="Times New Roman" w:hAnsi="Times New Roman" w:cs="Times New Roman"/>
          <w:sz w:val="20"/>
          <w:szCs w:val="20"/>
        </w:rPr>
        <w:t>non-homogeneous load shall be determined using the following equation.</w:t>
      </w:r>
    </w:p>
    <w:p w14:paraId="0A0A1D15" w14:textId="77777777" w:rsidR="006651F4" w:rsidRPr="006651F4" w:rsidRDefault="006651F4" w:rsidP="006651F4">
      <w:pPr>
        <w:spacing w:after="0" w:line="20" w:lineRule="atLeast"/>
        <w:rPr>
          <w:rFonts w:ascii="Times New Roman" w:hAnsi="Times New Roman" w:cs="Times New Roman"/>
          <w:sz w:val="20"/>
          <w:szCs w:val="20"/>
        </w:rPr>
      </w:pPr>
    </w:p>
    <w:p w14:paraId="410A5C1C" w14:textId="77777777" w:rsidR="006651F4" w:rsidRPr="006651F4" w:rsidRDefault="00B978E4" w:rsidP="006651F4">
      <w:pPr>
        <w:spacing w:after="0" w:line="20" w:lineRule="atLeast"/>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t>
              </m:r>
            </m:sub>
          </m:sSub>
          <m:r>
            <w:rPr>
              <w:rFonts w:ascii="Cambria Math" w:hAnsi="Cambria Math" w:cs="Times New Roman"/>
              <w:sz w:val="20"/>
              <w:szCs w:val="20"/>
            </w:rPr>
            <m:t>=</m:t>
          </m:r>
          <m:f>
            <m:fPr>
              <m:ctrlPr>
                <w:rPr>
                  <w:rFonts w:ascii="Cambria Math" w:hAnsi="Cambria Math" w:cs="Times New Roman"/>
                  <w:i/>
                  <w:sz w:val="20"/>
                  <w:szCs w:val="20"/>
                </w:rPr>
              </m:ctrlPr>
            </m:fPr>
            <m:num>
              <m:sSup>
                <m:sSupPr>
                  <m:ctrlPr>
                    <w:rPr>
                      <w:rFonts w:ascii="Cambria Math" w:hAnsi="Cambria Math" w:cs="Times New Roman"/>
                      <w:i/>
                      <w:sz w:val="20"/>
                      <w:szCs w:val="20"/>
                    </w:rPr>
                  </m:ctrlPr>
                </m:sSupPr>
                <m:e>
                  <m:r>
                    <w:rPr>
                      <w:rFonts w:ascii="Cambria Math" w:hAnsi="Cambria Math" w:cs="Times New Roman"/>
                      <w:sz w:val="20"/>
                      <w:szCs w:val="20"/>
                    </w:rPr>
                    <m:t>ω</m:t>
                  </m:r>
                </m:e>
                <m:sup>
                  <m:r>
                    <w:rPr>
                      <w:rFonts w:ascii="Cambria Math" w:hAnsi="Cambria Math" w:cs="Times New Roman"/>
                      <w:sz w:val="20"/>
                      <w:szCs w:val="20"/>
                    </w:rPr>
                    <m:t>2</m:t>
                  </m:r>
                </m:sup>
              </m:sSup>
            </m:num>
            <m:den>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9</m:t>
                  </m:r>
                </m:sup>
              </m:sSup>
              <m:r>
                <w:rPr>
                  <w:rFonts w:ascii="Cambria Math" w:hAnsi="Cambria Math" w:cs="Times New Roman"/>
                  <w:sz w:val="20"/>
                  <w:szCs w:val="20"/>
                </w:rPr>
                <m:t>×k</m:t>
              </m:r>
            </m:den>
          </m:f>
          <m:r>
            <w:rPr>
              <w:rFonts w:ascii="Cambria Math" w:hAnsi="Cambria Math" w:cs="Times New Roman"/>
              <w:sz w:val="20"/>
              <w:szCs w:val="20"/>
            </w:rPr>
            <m:t>q</m:t>
          </m:r>
          <m:sSub>
            <m:sSubPr>
              <m:ctrlPr>
                <w:rPr>
                  <w:rFonts w:ascii="Cambria Math" w:hAnsi="Cambria Math" w:cs="Times New Roman"/>
                  <w:i/>
                  <w:sz w:val="20"/>
                  <w:szCs w:val="20"/>
                </w:rPr>
              </m:ctrlPr>
            </m:sSubPr>
            <m:e>
              <m:r>
                <w:rPr>
                  <w:rFonts w:ascii="Cambria Math" w:hAnsi="Cambria Math" w:cs="Times New Roman"/>
                  <w:sz w:val="20"/>
                  <w:szCs w:val="20"/>
                </w:rPr>
                <m:t>ρ</m:t>
              </m:r>
            </m:e>
            <m:sub>
              <m:r>
                <w:rPr>
                  <w:rFonts w:ascii="Cambria Math" w:hAnsi="Cambria Math" w:cs="Times New Roman"/>
                  <w:sz w:val="20"/>
                  <w:szCs w:val="20"/>
                </w:rPr>
                <m:t>1</m:t>
              </m:r>
            </m:sub>
          </m:sSub>
          <m:sSubSup>
            <m:sSubSupPr>
              <m:ctrlPr>
                <w:rPr>
                  <w:rFonts w:ascii="Cambria Math" w:hAnsi="Cambria Math" w:cs="Times New Roman"/>
                  <w:i/>
                  <w:sz w:val="20"/>
                  <w:szCs w:val="20"/>
                </w:rPr>
              </m:ctrlPr>
            </m:sSubSupPr>
            <m:e>
              <m:r>
                <w:rPr>
                  <w:rFonts w:ascii="Cambria Math" w:hAnsi="Cambria Math" w:cs="Times New Roman"/>
                  <w:sz w:val="20"/>
                  <w:szCs w:val="20"/>
                </w:rPr>
                <m:t>r</m:t>
              </m:r>
            </m:e>
            <m:sub>
              <m:r>
                <w:rPr>
                  <w:rFonts w:ascii="Cambria Math" w:hAnsi="Cambria Math" w:cs="Times New Roman"/>
                  <w:sz w:val="20"/>
                  <w:szCs w:val="20"/>
                </w:rPr>
                <m:t>2</m:t>
              </m:r>
            </m:sub>
            <m:sup>
              <m:r>
                <w:rPr>
                  <w:rFonts w:ascii="Cambria Math" w:hAnsi="Cambria Math" w:cs="Times New Roman"/>
                  <w:sz w:val="20"/>
                  <w:szCs w:val="20"/>
                </w:rPr>
                <m:t>2</m:t>
              </m:r>
            </m:sup>
          </m:sSubSup>
          <m:r>
            <w:rPr>
              <w:rFonts w:ascii="Cambria Math" w:hAnsi="Cambria Math" w:cs="Times New Roman"/>
              <w:sz w:val="20"/>
              <w:szCs w:val="20"/>
            </w:rPr>
            <m:t>+</m:t>
          </m:r>
          <m:f>
            <m:fPr>
              <m:ctrlPr>
                <w:rPr>
                  <w:rFonts w:ascii="Cambria Math" w:hAnsi="Cambria Math" w:cs="Times New Roman"/>
                  <w:i/>
                  <w:sz w:val="20"/>
                  <w:szCs w:val="20"/>
                </w:rPr>
              </m:ctrlPr>
            </m:fPr>
            <m:num>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6</m:t>
                  </m:r>
                </m:sup>
              </m:sSup>
              <m:r>
                <w:rPr>
                  <w:rFonts w:ascii="Cambria Math" w:hAnsi="Cambria Math" w:cs="Times New Roman"/>
                  <w:sz w:val="20"/>
                  <w:szCs w:val="20"/>
                </w:rPr>
                <m:t xml:space="preserve"> ×M</m:t>
              </m:r>
            </m:num>
            <m:den>
              <m:r>
                <w:rPr>
                  <w:rFonts w:ascii="Cambria Math" w:hAnsi="Cambria Math" w:cs="Times New Roman"/>
                  <w:sz w:val="20"/>
                  <w:szCs w:val="20"/>
                </w:rPr>
                <m:t>3πnzs</m:t>
              </m:r>
            </m:den>
          </m:f>
          <m:r>
            <w:rPr>
              <w:rFonts w:ascii="Cambria Math" w:hAnsi="Cambria Math" w:cs="Times New Roman"/>
              <w:sz w:val="20"/>
              <w:szCs w:val="20"/>
            </w:rPr>
            <m:t xml:space="preserve"> </m:t>
          </m:r>
          <m:d>
            <m:dPr>
              <m:ctrlPr>
                <w:rPr>
                  <w:rFonts w:ascii="Cambria Math" w:hAnsi="Cambria Math" w:cs="Times New Roman"/>
                  <w:i/>
                  <w:sz w:val="20"/>
                  <w:szCs w:val="20"/>
                </w:rPr>
              </m:ctrlPr>
            </m:dPr>
            <m:e>
              <m:f>
                <m:fPr>
                  <m:ctrlPr>
                    <w:rPr>
                      <w:rFonts w:ascii="Cambria Math" w:hAnsi="Cambria Math" w:cs="Times New Roman"/>
                      <w:i/>
                      <w:sz w:val="20"/>
                      <w:szCs w:val="20"/>
                    </w:rPr>
                  </m:ctrlPr>
                </m:fPr>
                <m:num>
                  <m:sSubSup>
                    <m:sSubSupPr>
                      <m:ctrlPr>
                        <w:rPr>
                          <w:rFonts w:ascii="Cambria Math" w:hAnsi="Cambria Math" w:cs="Times New Roman"/>
                          <w:i/>
                          <w:sz w:val="20"/>
                          <w:szCs w:val="20"/>
                        </w:rPr>
                      </m:ctrlPr>
                    </m:sSubSupPr>
                    <m:e>
                      <m:r>
                        <w:rPr>
                          <w:rFonts w:ascii="Cambria Math" w:hAnsi="Cambria Math" w:cs="Times New Roman"/>
                          <w:sz w:val="20"/>
                          <w:szCs w:val="20"/>
                        </w:rPr>
                        <m:t>r</m:t>
                      </m:r>
                    </m:e>
                    <m:sub>
                      <m:r>
                        <w:rPr>
                          <w:rFonts w:ascii="Cambria Math" w:hAnsi="Cambria Math" w:cs="Times New Roman"/>
                          <w:sz w:val="20"/>
                          <w:szCs w:val="20"/>
                        </w:rPr>
                        <m:t>1</m:t>
                      </m:r>
                    </m:sub>
                    <m:sup>
                      <m:r>
                        <w:rPr>
                          <w:rFonts w:ascii="Cambria Math" w:hAnsi="Cambria Math" w:cs="Times New Roman"/>
                          <w:sz w:val="20"/>
                          <w:szCs w:val="20"/>
                        </w:rPr>
                        <m:t>3</m:t>
                      </m:r>
                    </m:sup>
                  </m:sSub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r</m:t>
                      </m:r>
                    </m:e>
                    <m:sub>
                      <m:r>
                        <w:rPr>
                          <w:rFonts w:ascii="Cambria Math" w:hAnsi="Cambria Math" w:cs="Times New Roman"/>
                          <w:sz w:val="20"/>
                          <w:szCs w:val="20"/>
                        </w:rPr>
                        <m:t>3</m:t>
                      </m:r>
                    </m:sub>
                    <m:sup>
                      <m:r>
                        <w:rPr>
                          <w:rFonts w:ascii="Cambria Math" w:hAnsi="Cambria Math" w:cs="Times New Roman"/>
                          <w:sz w:val="20"/>
                          <w:szCs w:val="20"/>
                        </w:rPr>
                        <m:t>3</m:t>
                      </m:r>
                    </m:sup>
                  </m:sSubSup>
                </m:num>
                <m:den>
                  <m:sSubSup>
                    <m:sSubSupPr>
                      <m:ctrlPr>
                        <w:rPr>
                          <w:rFonts w:ascii="Cambria Math" w:hAnsi="Cambria Math" w:cs="Times New Roman"/>
                          <w:i/>
                          <w:sz w:val="20"/>
                          <w:szCs w:val="20"/>
                        </w:rPr>
                      </m:ctrlPr>
                    </m:sSubSupPr>
                    <m:e>
                      <m:r>
                        <w:rPr>
                          <w:rFonts w:ascii="Cambria Math" w:hAnsi="Cambria Math" w:cs="Times New Roman"/>
                          <w:sz w:val="20"/>
                          <w:szCs w:val="20"/>
                        </w:rPr>
                        <m:t>r</m:t>
                      </m:r>
                    </m:e>
                    <m:sub>
                      <m:r>
                        <w:rPr>
                          <w:rFonts w:ascii="Cambria Math" w:hAnsi="Cambria Math" w:cs="Times New Roman"/>
                          <w:sz w:val="20"/>
                          <w:szCs w:val="20"/>
                        </w:rPr>
                        <m:t>1</m:t>
                      </m:r>
                    </m:sub>
                    <m:sup>
                      <m:r>
                        <w:rPr>
                          <w:rFonts w:ascii="Cambria Math" w:hAnsi="Cambria Math" w:cs="Times New Roman"/>
                          <w:sz w:val="20"/>
                          <w:szCs w:val="20"/>
                        </w:rPr>
                        <m:t>2</m:t>
                      </m:r>
                    </m:sup>
                  </m:sSubSup>
                  <m:r>
                    <w:rPr>
                      <w:rFonts w:ascii="Cambria Math" w:hAnsi="Cambria Math" w:cs="Times New Roman"/>
                      <w:sz w:val="20"/>
                      <w:szCs w:val="20"/>
                    </w:rPr>
                    <m:t xml:space="preserve">- </m:t>
                  </m:r>
                  <m:sSubSup>
                    <m:sSubSupPr>
                      <m:ctrlPr>
                        <w:rPr>
                          <w:rFonts w:ascii="Cambria Math" w:hAnsi="Cambria Math" w:cs="Times New Roman"/>
                          <w:i/>
                          <w:sz w:val="20"/>
                          <w:szCs w:val="20"/>
                        </w:rPr>
                      </m:ctrlPr>
                    </m:sSubSupPr>
                    <m:e>
                      <m:r>
                        <w:rPr>
                          <w:rFonts w:ascii="Cambria Math" w:hAnsi="Cambria Math" w:cs="Times New Roman"/>
                          <w:sz w:val="20"/>
                          <w:szCs w:val="20"/>
                        </w:rPr>
                        <m:t>r</m:t>
                      </m:r>
                    </m:e>
                    <m:sub>
                      <m:r>
                        <w:rPr>
                          <w:rFonts w:ascii="Cambria Math" w:hAnsi="Cambria Math" w:cs="Times New Roman"/>
                          <w:sz w:val="20"/>
                          <w:szCs w:val="20"/>
                        </w:rPr>
                        <m:t>3</m:t>
                      </m:r>
                    </m:sub>
                    <m:sup>
                      <m:r>
                        <w:rPr>
                          <w:rFonts w:ascii="Cambria Math" w:hAnsi="Cambria Math" w:cs="Times New Roman"/>
                          <w:sz w:val="20"/>
                          <w:szCs w:val="20"/>
                        </w:rPr>
                        <m:t>2</m:t>
                      </m:r>
                    </m:sup>
                  </m:sSubSup>
                </m:den>
              </m:f>
            </m:e>
          </m:d>
        </m:oMath>
      </m:oMathPara>
    </w:p>
    <w:p w14:paraId="457C81D4" w14:textId="77777777" w:rsidR="006651F4" w:rsidRPr="006651F4" w:rsidRDefault="006651F4" w:rsidP="006651F4">
      <w:pPr>
        <w:spacing w:after="0" w:line="20" w:lineRule="atLeast"/>
        <w:rPr>
          <w:rFonts w:ascii="Times New Roman" w:hAnsi="Times New Roman" w:cs="Times New Roman"/>
          <w:sz w:val="20"/>
          <w:szCs w:val="20"/>
        </w:rPr>
      </w:pPr>
    </w:p>
    <w:p w14:paraId="548D6BD2" w14:textId="30E52A99" w:rsidR="006651F4" w:rsidRPr="006651F4" w:rsidRDefault="00056AB5" w:rsidP="006651F4">
      <w:pPr>
        <w:spacing w:after="0" w:line="20" w:lineRule="atLeast"/>
        <w:rPr>
          <w:rFonts w:ascii="Times New Roman" w:hAnsi="Times New Roman" w:cs="Times New Roman"/>
          <w:b/>
          <w:bCs/>
          <w:sz w:val="20"/>
          <w:szCs w:val="20"/>
        </w:rPr>
      </w:pPr>
      <w:r>
        <w:rPr>
          <w:rFonts w:ascii="Times New Roman" w:hAnsi="Times New Roman" w:cs="Times New Roman"/>
          <w:b/>
          <w:bCs/>
          <w:sz w:val="20"/>
          <w:szCs w:val="20"/>
        </w:rPr>
        <w:t>D</w:t>
      </w:r>
      <w:r w:rsidR="006651F4" w:rsidRPr="006651F4">
        <w:rPr>
          <w:rFonts w:ascii="Times New Roman" w:hAnsi="Times New Roman" w:cs="Times New Roman"/>
          <w:b/>
          <w:bCs/>
          <w:sz w:val="20"/>
          <w:szCs w:val="20"/>
        </w:rPr>
        <w:t>-3 COEFFICIENTS</w:t>
      </w:r>
      <w:r w:rsidR="006651F4" w:rsidRPr="006651F4">
        <w:rPr>
          <w:rFonts w:ascii="Times New Roman" w:hAnsi="Times New Roman" w:cs="Times New Roman"/>
          <w:b/>
          <w:bCs/>
          <w:sz w:val="20"/>
          <w:szCs w:val="20"/>
        </w:rPr>
        <w:br/>
      </w:r>
    </w:p>
    <w:p w14:paraId="506E2DE8" w14:textId="56C7EE53" w:rsidR="006651F4" w:rsidRPr="006651F4" w:rsidRDefault="00056AB5" w:rsidP="006651F4">
      <w:pPr>
        <w:spacing w:after="0" w:line="20" w:lineRule="atLeast"/>
        <w:rPr>
          <w:rFonts w:ascii="Times New Roman" w:hAnsi="Times New Roman" w:cs="Times New Roman"/>
          <w:b/>
          <w:bCs/>
          <w:sz w:val="20"/>
          <w:szCs w:val="20"/>
        </w:rPr>
      </w:pPr>
      <w:r>
        <w:rPr>
          <w:rFonts w:ascii="Times New Roman" w:hAnsi="Times New Roman" w:cs="Times New Roman"/>
          <w:b/>
          <w:bCs/>
          <w:sz w:val="20"/>
          <w:szCs w:val="20"/>
        </w:rPr>
        <w:t>D</w:t>
      </w:r>
      <w:r w:rsidR="006651F4" w:rsidRPr="006651F4">
        <w:rPr>
          <w:rFonts w:ascii="Times New Roman" w:hAnsi="Times New Roman" w:cs="Times New Roman"/>
          <w:b/>
          <w:bCs/>
          <w:sz w:val="20"/>
          <w:szCs w:val="20"/>
        </w:rPr>
        <w:t>-3.1 Reinforcing Hoop Allowance</w:t>
      </w:r>
      <w:r w:rsidR="006651F4" w:rsidRPr="006651F4">
        <w:rPr>
          <w:rFonts w:ascii="Times New Roman" w:hAnsi="Times New Roman" w:cs="Times New Roman"/>
          <w:b/>
          <w:bCs/>
          <w:sz w:val="20"/>
          <w:szCs w:val="20"/>
        </w:rPr>
        <w:br/>
      </w:r>
    </w:p>
    <w:p w14:paraId="2DE3F639" w14:textId="786D704F"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 xml:space="preserve">If hoops are used to reinforce the basket shell, the effect shall be allowed for by the use of the coefficient </w:t>
      </w:r>
      <w:r w:rsidR="0088077B">
        <w:rPr>
          <w:rFonts w:ascii="Times New Roman" w:hAnsi="Times New Roman" w:cs="Times New Roman"/>
          <w:sz w:val="20"/>
          <w:szCs w:val="20"/>
        </w:rPr>
        <w:t>(</w:t>
      </w:r>
      <w:r w:rsidRPr="00DF6B27">
        <w:rPr>
          <w:rFonts w:ascii="Times New Roman" w:hAnsi="Times New Roman" w:cs="Times New Roman"/>
          <w:i/>
          <w:sz w:val="20"/>
          <w:szCs w:val="20"/>
        </w:rPr>
        <w:t>z</w:t>
      </w:r>
      <w:r w:rsidR="0088077B">
        <w:rPr>
          <w:rFonts w:ascii="Times New Roman" w:hAnsi="Times New Roman" w:cs="Times New Roman"/>
          <w:sz w:val="20"/>
          <w:szCs w:val="20"/>
        </w:rPr>
        <w:t>)</w:t>
      </w:r>
      <w:r w:rsidRPr="006651F4">
        <w:rPr>
          <w:rFonts w:ascii="Times New Roman" w:hAnsi="Times New Roman" w:cs="Times New Roman"/>
          <w:sz w:val="20"/>
          <w:szCs w:val="20"/>
        </w:rPr>
        <w:t>. This coefficient shall be determined from stress calculations using methods applicable to such a configuration.</w:t>
      </w:r>
    </w:p>
    <w:p w14:paraId="1D69B37D" w14:textId="77777777" w:rsidR="006651F4" w:rsidRPr="006651F4" w:rsidRDefault="006651F4" w:rsidP="006651F4">
      <w:pPr>
        <w:spacing w:after="0" w:line="20" w:lineRule="atLeast"/>
        <w:rPr>
          <w:rFonts w:ascii="Times New Roman" w:hAnsi="Times New Roman" w:cs="Times New Roman"/>
          <w:sz w:val="20"/>
          <w:szCs w:val="20"/>
        </w:rPr>
      </w:pPr>
    </w:p>
    <w:p w14:paraId="7B178086" w14:textId="583ACD69" w:rsidR="006651F4" w:rsidRPr="00DF6B27" w:rsidRDefault="00DF6B27" w:rsidP="00DF6B27">
      <w:pPr>
        <w:spacing w:after="0" w:line="20" w:lineRule="atLeast"/>
        <w:ind w:left="567"/>
        <w:rPr>
          <w:rFonts w:ascii="Times New Roman" w:hAnsi="Times New Roman" w:cs="Times New Roman"/>
          <w:sz w:val="16"/>
          <w:szCs w:val="20"/>
        </w:rPr>
      </w:pPr>
      <w:r w:rsidRPr="00DF6B27">
        <w:rPr>
          <w:rFonts w:ascii="Times New Roman" w:hAnsi="Times New Roman" w:cs="Times New Roman"/>
          <w:sz w:val="16"/>
          <w:szCs w:val="20"/>
        </w:rPr>
        <w:t>NOTE —</w:t>
      </w:r>
      <w:r w:rsidR="006651F4" w:rsidRPr="00DF6B27">
        <w:rPr>
          <w:rFonts w:ascii="Times New Roman" w:hAnsi="Times New Roman" w:cs="Times New Roman"/>
          <w:sz w:val="16"/>
          <w:szCs w:val="20"/>
        </w:rPr>
        <w:t xml:space="preserve"> </w:t>
      </w:r>
      <w:r w:rsidR="006651F4" w:rsidRPr="00DF6B27">
        <w:rPr>
          <w:rFonts w:ascii="Times New Roman" w:hAnsi="Times New Roman" w:cs="Times New Roman"/>
          <w:i/>
          <w:sz w:val="16"/>
          <w:szCs w:val="20"/>
        </w:rPr>
        <w:t>z</w:t>
      </w:r>
      <w:r w:rsidR="006651F4" w:rsidRPr="00DF6B27">
        <w:rPr>
          <w:rFonts w:ascii="Times New Roman" w:hAnsi="Times New Roman" w:cs="Times New Roman"/>
          <w:sz w:val="16"/>
          <w:szCs w:val="20"/>
        </w:rPr>
        <w:t xml:space="preserve"> = 1 if no hoops are fitted</w:t>
      </w:r>
      <w:r w:rsidR="00F43C23">
        <w:rPr>
          <w:rFonts w:ascii="Times New Roman" w:hAnsi="Times New Roman" w:cs="Times New Roman"/>
          <w:sz w:val="16"/>
          <w:szCs w:val="20"/>
        </w:rPr>
        <w:t>,</w:t>
      </w:r>
      <w:r w:rsidR="006651F4" w:rsidRPr="00DF6B27">
        <w:rPr>
          <w:rFonts w:ascii="Times New Roman" w:hAnsi="Times New Roman" w:cs="Times New Roman"/>
          <w:sz w:val="16"/>
          <w:szCs w:val="20"/>
        </w:rPr>
        <w:t xml:space="preserve"> </w:t>
      </w:r>
      <w:r w:rsidR="006651F4" w:rsidRPr="00DF6B27">
        <w:rPr>
          <w:rFonts w:ascii="Times New Roman" w:hAnsi="Times New Roman" w:cs="Times New Roman"/>
          <w:i/>
          <w:sz w:val="16"/>
          <w:szCs w:val="20"/>
        </w:rPr>
        <w:t>z</w:t>
      </w:r>
      <w:r w:rsidR="006651F4" w:rsidRPr="00DF6B27">
        <w:rPr>
          <w:rFonts w:ascii="Times New Roman" w:hAnsi="Times New Roman" w:cs="Times New Roman"/>
          <w:sz w:val="16"/>
          <w:szCs w:val="20"/>
        </w:rPr>
        <w:t xml:space="preserve"> &gt; 1 when hoops are fitted.</w:t>
      </w:r>
    </w:p>
    <w:p w14:paraId="4FAA84C6" w14:textId="77777777" w:rsidR="006651F4" w:rsidRPr="006651F4" w:rsidRDefault="006651F4" w:rsidP="006651F4">
      <w:pPr>
        <w:spacing w:after="0" w:line="20" w:lineRule="atLeast"/>
        <w:rPr>
          <w:rFonts w:ascii="Times New Roman" w:hAnsi="Times New Roman" w:cs="Times New Roman"/>
          <w:sz w:val="20"/>
          <w:szCs w:val="20"/>
        </w:rPr>
      </w:pPr>
    </w:p>
    <w:p w14:paraId="5BB46F94" w14:textId="55627C12" w:rsidR="006651F4" w:rsidRPr="006651F4" w:rsidRDefault="00056AB5" w:rsidP="006651F4">
      <w:pPr>
        <w:spacing w:after="0" w:line="20" w:lineRule="atLeast"/>
        <w:rPr>
          <w:rFonts w:ascii="Times New Roman" w:hAnsi="Times New Roman" w:cs="Times New Roman"/>
          <w:b/>
          <w:bCs/>
          <w:sz w:val="20"/>
          <w:szCs w:val="20"/>
        </w:rPr>
      </w:pPr>
      <w:r>
        <w:rPr>
          <w:rFonts w:ascii="Times New Roman" w:hAnsi="Times New Roman" w:cs="Times New Roman"/>
          <w:b/>
          <w:bCs/>
          <w:sz w:val="20"/>
          <w:szCs w:val="20"/>
        </w:rPr>
        <w:t>D</w:t>
      </w:r>
      <w:r w:rsidR="006651F4" w:rsidRPr="006651F4">
        <w:rPr>
          <w:rFonts w:ascii="Times New Roman" w:hAnsi="Times New Roman" w:cs="Times New Roman"/>
          <w:b/>
          <w:bCs/>
          <w:sz w:val="20"/>
          <w:szCs w:val="20"/>
        </w:rPr>
        <w:t>-3.2 Coefficients for Welded Joints and Perforations</w:t>
      </w:r>
      <w:r w:rsidR="006651F4" w:rsidRPr="006651F4">
        <w:rPr>
          <w:rFonts w:ascii="Times New Roman" w:hAnsi="Times New Roman" w:cs="Times New Roman"/>
          <w:b/>
          <w:bCs/>
          <w:sz w:val="20"/>
          <w:szCs w:val="20"/>
        </w:rPr>
        <w:br/>
      </w:r>
    </w:p>
    <w:p w14:paraId="34295DD4" w14:textId="19F11851" w:rsidR="006651F4" w:rsidRPr="006651F4" w:rsidRDefault="00056AB5" w:rsidP="006651F4">
      <w:pPr>
        <w:spacing w:after="0" w:line="20" w:lineRule="atLeast"/>
        <w:rPr>
          <w:rFonts w:ascii="Times New Roman" w:hAnsi="Times New Roman" w:cs="Times New Roman"/>
          <w:i/>
          <w:iCs/>
          <w:sz w:val="20"/>
          <w:szCs w:val="20"/>
        </w:rPr>
      </w:pPr>
      <w:r>
        <w:rPr>
          <w:rFonts w:ascii="Times New Roman" w:hAnsi="Times New Roman" w:cs="Times New Roman"/>
          <w:b/>
          <w:bCs/>
          <w:sz w:val="20"/>
          <w:szCs w:val="20"/>
        </w:rPr>
        <w:t>D</w:t>
      </w:r>
      <w:r w:rsidR="006651F4" w:rsidRPr="006651F4">
        <w:rPr>
          <w:rFonts w:ascii="Times New Roman" w:hAnsi="Times New Roman" w:cs="Times New Roman"/>
          <w:b/>
          <w:bCs/>
          <w:sz w:val="20"/>
          <w:szCs w:val="20"/>
        </w:rPr>
        <w:t>-3.2.1</w:t>
      </w:r>
      <w:r w:rsidR="006651F4" w:rsidRPr="006651F4">
        <w:rPr>
          <w:rFonts w:ascii="Times New Roman" w:hAnsi="Times New Roman" w:cs="Times New Roman"/>
          <w:i/>
          <w:iCs/>
          <w:sz w:val="20"/>
          <w:szCs w:val="20"/>
        </w:rPr>
        <w:t xml:space="preserve"> General</w:t>
      </w:r>
      <w:r w:rsidR="006651F4" w:rsidRPr="006651F4">
        <w:rPr>
          <w:rFonts w:ascii="Times New Roman" w:hAnsi="Times New Roman" w:cs="Times New Roman"/>
          <w:i/>
          <w:iCs/>
          <w:sz w:val="20"/>
          <w:szCs w:val="20"/>
        </w:rPr>
        <w:br/>
      </w:r>
    </w:p>
    <w:p w14:paraId="747EB2AD" w14:textId="77777777" w:rsidR="00056AB5" w:rsidRDefault="006651F4" w:rsidP="00056AB5">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 xml:space="preserve">The coefficient k to be used in the stress calculation of </w:t>
      </w:r>
      <w:r w:rsidR="00056AB5">
        <w:rPr>
          <w:rFonts w:ascii="Times New Roman" w:hAnsi="Times New Roman" w:cs="Times New Roman"/>
          <w:b/>
          <w:bCs/>
          <w:sz w:val="20"/>
          <w:szCs w:val="20"/>
        </w:rPr>
        <w:t>D</w:t>
      </w:r>
      <w:r w:rsidRPr="006651F4">
        <w:rPr>
          <w:rFonts w:ascii="Times New Roman" w:hAnsi="Times New Roman" w:cs="Times New Roman"/>
          <w:b/>
          <w:bCs/>
          <w:sz w:val="20"/>
          <w:szCs w:val="20"/>
        </w:rPr>
        <w:t>-2.2</w:t>
      </w:r>
      <w:r w:rsidRPr="006651F4">
        <w:rPr>
          <w:rFonts w:ascii="Times New Roman" w:hAnsi="Times New Roman" w:cs="Times New Roman"/>
          <w:sz w:val="20"/>
          <w:szCs w:val="20"/>
        </w:rPr>
        <w:t xml:space="preserve"> is the smallest value obtained from the coefficients </w:t>
      </w:r>
      <w:r w:rsidRPr="006651F4">
        <w:rPr>
          <w:rFonts w:ascii="Times New Roman" w:hAnsi="Times New Roman" w:cs="Times New Roman"/>
          <w:i/>
          <w:iCs/>
          <w:sz w:val="20"/>
          <w:szCs w:val="20"/>
        </w:rPr>
        <w:t>k</w:t>
      </w:r>
      <w:r w:rsidRPr="006651F4">
        <w:rPr>
          <w:rFonts w:ascii="Times New Roman" w:hAnsi="Times New Roman" w:cs="Times New Roman"/>
          <w:sz w:val="20"/>
          <w:szCs w:val="20"/>
          <w:vertAlign w:val="subscript"/>
        </w:rPr>
        <w:t>l</w:t>
      </w:r>
      <w:r w:rsidRPr="006651F4">
        <w:rPr>
          <w:rFonts w:ascii="Times New Roman" w:hAnsi="Times New Roman" w:cs="Times New Roman"/>
          <w:sz w:val="20"/>
          <w:szCs w:val="20"/>
        </w:rPr>
        <w:t xml:space="preserve">, </w:t>
      </w:r>
      <w:r w:rsidRPr="006651F4">
        <w:rPr>
          <w:rFonts w:ascii="Times New Roman" w:hAnsi="Times New Roman" w:cs="Times New Roman"/>
          <w:i/>
          <w:iCs/>
          <w:sz w:val="20"/>
          <w:szCs w:val="20"/>
        </w:rPr>
        <w:t>k</w:t>
      </w:r>
      <w:r w:rsidRPr="006651F4">
        <w:rPr>
          <w:rFonts w:ascii="Times New Roman" w:hAnsi="Times New Roman" w:cs="Times New Roman"/>
          <w:sz w:val="20"/>
          <w:szCs w:val="20"/>
          <w:vertAlign w:val="subscript"/>
        </w:rPr>
        <w:t>2</w:t>
      </w:r>
      <w:r w:rsidRPr="006651F4">
        <w:rPr>
          <w:rFonts w:ascii="Times New Roman" w:hAnsi="Times New Roman" w:cs="Times New Roman"/>
          <w:sz w:val="20"/>
          <w:szCs w:val="20"/>
        </w:rPr>
        <w:t xml:space="preserve">, </w:t>
      </w:r>
      <w:r w:rsidRPr="006651F4">
        <w:rPr>
          <w:rFonts w:ascii="Times New Roman" w:hAnsi="Times New Roman" w:cs="Times New Roman"/>
          <w:i/>
          <w:iCs/>
          <w:sz w:val="20"/>
          <w:szCs w:val="20"/>
        </w:rPr>
        <w:t>k</w:t>
      </w:r>
      <w:r w:rsidRPr="006651F4">
        <w:rPr>
          <w:rFonts w:ascii="Times New Roman" w:hAnsi="Times New Roman" w:cs="Times New Roman"/>
          <w:sz w:val="20"/>
          <w:szCs w:val="20"/>
          <w:vertAlign w:val="subscript"/>
        </w:rPr>
        <w:t>3</w:t>
      </w:r>
      <w:r w:rsidRPr="006651F4">
        <w:rPr>
          <w:rFonts w:ascii="Times New Roman" w:hAnsi="Times New Roman" w:cs="Times New Roman"/>
          <w:sz w:val="20"/>
          <w:szCs w:val="20"/>
        </w:rPr>
        <w:t xml:space="preserve">, </w:t>
      </w:r>
      <w:r w:rsidRPr="006651F4">
        <w:rPr>
          <w:rFonts w:ascii="Times New Roman" w:hAnsi="Times New Roman" w:cs="Times New Roman"/>
          <w:i/>
          <w:iCs/>
          <w:sz w:val="20"/>
          <w:szCs w:val="20"/>
        </w:rPr>
        <w:t>k</w:t>
      </w:r>
      <w:r w:rsidRPr="006651F4">
        <w:rPr>
          <w:rFonts w:ascii="Times New Roman" w:hAnsi="Times New Roman" w:cs="Times New Roman"/>
          <w:sz w:val="20"/>
          <w:szCs w:val="20"/>
          <w:vertAlign w:val="subscript"/>
        </w:rPr>
        <w:t>4</w:t>
      </w:r>
      <w:r w:rsidRPr="006651F4">
        <w:rPr>
          <w:rFonts w:ascii="Times New Roman" w:hAnsi="Times New Roman" w:cs="Times New Roman"/>
          <w:sz w:val="20"/>
          <w:szCs w:val="20"/>
        </w:rPr>
        <w:t xml:space="preserve">, </w:t>
      </w:r>
      <w:r w:rsidRPr="006651F4">
        <w:rPr>
          <w:rFonts w:ascii="Times New Roman" w:hAnsi="Times New Roman" w:cs="Times New Roman"/>
          <w:i/>
          <w:iCs/>
          <w:sz w:val="20"/>
          <w:szCs w:val="20"/>
        </w:rPr>
        <w:t>k</w:t>
      </w:r>
      <w:r w:rsidRPr="006651F4">
        <w:rPr>
          <w:rFonts w:ascii="Times New Roman" w:hAnsi="Times New Roman" w:cs="Times New Roman"/>
          <w:sz w:val="20"/>
          <w:szCs w:val="20"/>
          <w:vertAlign w:val="subscript"/>
        </w:rPr>
        <w:t>5</w:t>
      </w:r>
      <w:r w:rsidRPr="006651F4">
        <w:rPr>
          <w:rFonts w:ascii="Times New Roman" w:hAnsi="Times New Roman" w:cs="Times New Roman"/>
          <w:sz w:val="20"/>
          <w:szCs w:val="20"/>
        </w:rPr>
        <w:t xml:space="preserve">, as given in </w:t>
      </w:r>
      <w:r w:rsidR="00056AB5">
        <w:rPr>
          <w:rFonts w:ascii="Times New Roman" w:hAnsi="Times New Roman" w:cs="Times New Roman"/>
          <w:b/>
          <w:bCs/>
          <w:sz w:val="20"/>
          <w:szCs w:val="20"/>
        </w:rPr>
        <w:t>D</w:t>
      </w:r>
      <w:r w:rsidRPr="006651F4">
        <w:rPr>
          <w:rFonts w:ascii="Times New Roman" w:hAnsi="Times New Roman" w:cs="Times New Roman"/>
          <w:b/>
          <w:bCs/>
          <w:sz w:val="20"/>
          <w:szCs w:val="20"/>
        </w:rPr>
        <w:t>-3.2.2</w:t>
      </w:r>
      <w:r w:rsidRPr="006651F4">
        <w:rPr>
          <w:rFonts w:ascii="Times New Roman" w:hAnsi="Times New Roman" w:cs="Times New Roman"/>
          <w:sz w:val="20"/>
          <w:szCs w:val="20"/>
        </w:rPr>
        <w:t xml:space="preserve"> and </w:t>
      </w:r>
      <w:r w:rsidR="00056AB5">
        <w:rPr>
          <w:rFonts w:ascii="Times New Roman" w:hAnsi="Times New Roman" w:cs="Times New Roman"/>
          <w:b/>
          <w:bCs/>
          <w:sz w:val="20"/>
          <w:szCs w:val="20"/>
        </w:rPr>
        <w:t>D</w:t>
      </w:r>
      <w:r w:rsidRPr="006651F4">
        <w:rPr>
          <w:rFonts w:ascii="Times New Roman" w:hAnsi="Times New Roman" w:cs="Times New Roman"/>
          <w:b/>
          <w:bCs/>
          <w:sz w:val="20"/>
          <w:szCs w:val="20"/>
        </w:rPr>
        <w:t>-3.2.3</w:t>
      </w:r>
      <w:r w:rsidRPr="006651F4">
        <w:rPr>
          <w:rFonts w:ascii="Times New Roman" w:hAnsi="Times New Roman" w:cs="Times New Roman"/>
          <w:sz w:val="20"/>
          <w:szCs w:val="20"/>
        </w:rPr>
        <w:t>.</w:t>
      </w:r>
    </w:p>
    <w:p w14:paraId="3201586C" w14:textId="384DD814" w:rsidR="006651F4" w:rsidRPr="006651F4" w:rsidRDefault="006651F4" w:rsidP="00056AB5">
      <w:pPr>
        <w:spacing w:after="0" w:line="20" w:lineRule="atLeast"/>
        <w:jc w:val="both"/>
        <w:rPr>
          <w:rFonts w:ascii="Times New Roman" w:hAnsi="Times New Roman" w:cs="Times New Roman"/>
          <w:sz w:val="20"/>
          <w:szCs w:val="20"/>
        </w:rPr>
      </w:pPr>
    </w:p>
    <w:p w14:paraId="78A9E8DE" w14:textId="00F44307" w:rsidR="006651F4" w:rsidRPr="006651F4" w:rsidRDefault="00056AB5" w:rsidP="006651F4">
      <w:pPr>
        <w:spacing w:after="0" w:line="20" w:lineRule="atLeast"/>
        <w:rPr>
          <w:rFonts w:ascii="Times New Roman" w:hAnsi="Times New Roman" w:cs="Times New Roman"/>
          <w:sz w:val="20"/>
          <w:szCs w:val="20"/>
        </w:rPr>
      </w:pPr>
      <w:r>
        <w:rPr>
          <w:rFonts w:ascii="Times New Roman" w:hAnsi="Times New Roman" w:cs="Times New Roman"/>
          <w:b/>
          <w:bCs/>
          <w:sz w:val="20"/>
          <w:szCs w:val="20"/>
        </w:rPr>
        <w:t>D</w:t>
      </w:r>
      <w:r w:rsidR="006651F4" w:rsidRPr="006651F4">
        <w:rPr>
          <w:rFonts w:ascii="Times New Roman" w:hAnsi="Times New Roman" w:cs="Times New Roman"/>
          <w:b/>
          <w:bCs/>
          <w:sz w:val="20"/>
          <w:szCs w:val="20"/>
        </w:rPr>
        <w:t>-3.2.2</w:t>
      </w:r>
      <w:r w:rsidR="006651F4" w:rsidRPr="006651F4">
        <w:rPr>
          <w:rFonts w:ascii="Times New Roman" w:hAnsi="Times New Roman" w:cs="Times New Roman"/>
          <w:sz w:val="20"/>
          <w:szCs w:val="20"/>
        </w:rPr>
        <w:t xml:space="preserve"> </w:t>
      </w:r>
      <w:r w:rsidR="006651F4" w:rsidRPr="006651F4">
        <w:rPr>
          <w:rFonts w:ascii="Times New Roman" w:hAnsi="Times New Roman" w:cs="Times New Roman"/>
          <w:i/>
          <w:iCs/>
          <w:sz w:val="20"/>
          <w:szCs w:val="20"/>
        </w:rPr>
        <w:t>Welded Joint Coefficient</w:t>
      </w:r>
      <w:r w:rsidR="006651F4" w:rsidRPr="006651F4">
        <w:rPr>
          <w:rFonts w:ascii="Times New Roman" w:hAnsi="Times New Roman" w:cs="Times New Roman"/>
          <w:i/>
          <w:iCs/>
          <w:sz w:val="20"/>
          <w:szCs w:val="20"/>
        </w:rPr>
        <w:br/>
      </w:r>
    </w:p>
    <w:p w14:paraId="29579159"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Provided that the mechanical properties of the weld match those of the material used in the construction of the shell, the following coefficients shall be used to allow for the reduction in strength at the welded joint.</w:t>
      </w:r>
    </w:p>
    <w:p w14:paraId="1F6FD12F" w14:textId="77777777" w:rsidR="006651F4" w:rsidRPr="006651F4" w:rsidRDefault="006651F4" w:rsidP="006651F4">
      <w:pPr>
        <w:spacing w:after="0" w:line="20" w:lineRule="atLeast"/>
        <w:rPr>
          <w:rFonts w:ascii="Times New Roman" w:hAnsi="Times New Roman" w:cs="Times New Roman"/>
          <w:sz w:val="20"/>
          <w:szCs w:val="20"/>
        </w:rPr>
      </w:pPr>
    </w:p>
    <w:p w14:paraId="1FB8C75A" w14:textId="0CF3BABE" w:rsidR="006651F4" w:rsidRPr="006651F4" w:rsidRDefault="006651F4" w:rsidP="00E91717">
      <w:pPr>
        <w:pStyle w:val="ListParagraph"/>
        <w:numPr>
          <w:ilvl w:val="0"/>
          <w:numId w:val="17"/>
        </w:num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Welded joints not subjected to inspection or testing</w:t>
      </w:r>
      <w:r w:rsidR="00DF6B27">
        <w:rPr>
          <w:rFonts w:ascii="Times New Roman" w:hAnsi="Times New Roman" w:cs="Times New Roman"/>
          <w:sz w:val="20"/>
          <w:szCs w:val="20"/>
        </w:rPr>
        <w:t>,</w:t>
      </w:r>
      <w:r w:rsidRPr="006651F4">
        <w:rPr>
          <w:rFonts w:ascii="Times New Roman" w:hAnsi="Times New Roman" w:cs="Times New Roman"/>
          <w:sz w:val="20"/>
          <w:szCs w:val="20"/>
        </w:rPr>
        <w:t xml:space="preserve"> </w:t>
      </w:r>
      <w:r w:rsidRPr="006651F4">
        <w:rPr>
          <w:rFonts w:ascii="Times New Roman" w:hAnsi="Times New Roman" w:cs="Times New Roman"/>
          <w:i/>
          <w:iCs/>
          <w:sz w:val="20"/>
          <w:szCs w:val="20"/>
        </w:rPr>
        <w:t>k</w:t>
      </w:r>
      <w:r w:rsidRPr="006651F4">
        <w:rPr>
          <w:rFonts w:ascii="Times New Roman" w:hAnsi="Times New Roman" w:cs="Times New Roman"/>
          <w:sz w:val="20"/>
          <w:szCs w:val="20"/>
          <w:vertAlign w:val="subscript"/>
        </w:rPr>
        <w:t>1</w:t>
      </w:r>
      <w:r w:rsidRPr="006651F4">
        <w:rPr>
          <w:rFonts w:ascii="Times New Roman" w:hAnsi="Times New Roman" w:cs="Times New Roman"/>
          <w:sz w:val="20"/>
          <w:szCs w:val="20"/>
        </w:rPr>
        <w:t xml:space="preserve"> = 0.8</w:t>
      </w:r>
      <w:r w:rsidR="00DF6B27">
        <w:rPr>
          <w:rFonts w:ascii="Times New Roman" w:hAnsi="Times New Roman" w:cs="Times New Roman"/>
          <w:sz w:val="20"/>
          <w:szCs w:val="20"/>
        </w:rPr>
        <w:t>; and</w:t>
      </w:r>
    </w:p>
    <w:p w14:paraId="23B8CD05" w14:textId="786189FB" w:rsidR="006651F4" w:rsidRPr="006651F4" w:rsidRDefault="006651F4" w:rsidP="00E91717">
      <w:pPr>
        <w:pStyle w:val="ListParagraph"/>
        <w:numPr>
          <w:ilvl w:val="0"/>
          <w:numId w:val="17"/>
        </w:num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Welded joints subjected to 100</w:t>
      </w:r>
      <w:r w:rsidR="00F43C23">
        <w:rPr>
          <w:rFonts w:ascii="Times New Roman" w:hAnsi="Times New Roman" w:cs="Times New Roman"/>
          <w:sz w:val="20"/>
          <w:szCs w:val="20"/>
        </w:rPr>
        <w:t xml:space="preserve"> percent</w:t>
      </w:r>
      <w:r w:rsidRPr="006651F4">
        <w:rPr>
          <w:rFonts w:ascii="Times New Roman" w:hAnsi="Times New Roman" w:cs="Times New Roman"/>
          <w:sz w:val="20"/>
          <w:szCs w:val="20"/>
        </w:rPr>
        <w:t xml:space="preserve"> radiographic examination or other recognized methods of inspection</w:t>
      </w:r>
      <w:r w:rsidR="00DF6B27">
        <w:rPr>
          <w:rFonts w:ascii="Times New Roman" w:hAnsi="Times New Roman" w:cs="Times New Roman"/>
          <w:sz w:val="20"/>
          <w:szCs w:val="20"/>
        </w:rPr>
        <w:t>,</w:t>
      </w:r>
      <w:r w:rsidRPr="006651F4">
        <w:rPr>
          <w:rFonts w:ascii="Times New Roman" w:hAnsi="Times New Roman" w:cs="Times New Roman"/>
          <w:sz w:val="20"/>
          <w:szCs w:val="20"/>
        </w:rPr>
        <w:t xml:space="preserve"> </w:t>
      </w:r>
      <w:r w:rsidRPr="006651F4">
        <w:rPr>
          <w:rFonts w:ascii="Times New Roman" w:hAnsi="Times New Roman" w:cs="Times New Roman"/>
          <w:i/>
          <w:iCs/>
          <w:sz w:val="20"/>
          <w:szCs w:val="20"/>
        </w:rPr>
        <w:t>k</w:t>
      </w:r>
      <w:r w:rsidRPr="006651F4">
        <w:rPr>
          <w:rFonts w:ascii="Times New Roman" w:hAnsi="Times New Roman" w:cs="Times New Roman"/>
          <w:sz w:val="20"/>
          <w:szCs w:val="20"/>
          <w:vertAlign w:val="subscript"/>
        </w:rPr>
        <w:t>2</w:t>
      </w:r>
      <w:r w:rsidRPr="006651F4">
        <w:rPr>
          <w:rFonts w:ascii="Times New Roman" w:hAnsi="Times New Roman" w:cs="Times New Roman"/>
          <w:sz w:val="20"/>
          <w:szCs w:val="20"/>
        </w:rPr>
        <w:t xml:space="preserve"> = 0.95</w:t>
      </w:r>
      <w:r w:rsidR="00DF6B27">
        <w:rPr>
          <w:rFonts w:ascii="Times New Roman" w:hAnsi="Times New Roman" w:cs="Times New Roman"/>
          <w:sz w:val="20"/>
          <w:szCs w:val="20"/>
        </w:rPr>
        <w:t>.</w:t>
      </w:r>
    </w:p>
    <w:p w14:paraId="039DF896" w14:textId="77777777" w:rsidR="006651F4" w:rsidRPr="006651F4" w:rsidRDefault="006651F4" w:rsidP="006651F4">
      <w:pPr>
        <w:spacing w:after="0" w:line="20" w:lineRule="atLeast"/>
        <w:rPr>
          <w:rFonts w:ascii="Times New Roman" w:hAnsi="Times New Roman" w:cs="Times New Roman"/>
          <w:sz w:val="20"/>
          <w:szCs w:val="20"/>
        </w:rPr>
      </w:pPr>
    </w:p>
    <w:p w14:paraId="5E5635B5" w14:textId="6F7DEEAE" w:rsidR="006651F4" w:rsidRPr="006651F4" w:rsidRDefault="00056AB5" w:rsidP="006651F4">
      <w:pPr>
        <w:spacing w:after="0" w:line="20" w:lineRule="atLeast"/>
        <w:rPr>
          <w:rFonts w:ascii="Times New Roman" w:hAnsi="Times New Roman" w:cs="Times New Roman"/>
          <w:sz w:val="20"/>
          <w:szCs w:val="20"/>
        </w:rPr>
      </w:pPr>
      <w:r>
        <w:rPr>
          <w:rFonts w:ascii="Times New Roman" w:hAnsi="Times New Roman" w:cs="Times New Roman"/>
          <w:b/>
          <w:bCs/>
          <w:sz w:val="20"/>
          <w:szCs w:val="20"/>
        </w:rPr>
        <w:t>D</w:t>
      </w:r>
      <w:r w:rsidR="006651F4" w:rsidRPr="006651F4">
        <w:rPr>
          <w:rFonts w:ascii="Times New Roman" w:hAnsi="Times New Roman" w:cs="Times New Roman"/>
          <w:b/>
          <w:bCs/>
          <w:sz w:val="20"/>
          <w:szCs w:val="20"/>
        </w:rPr>
        <w:t>-3.2.3</w:t>
      </w:r>
      <w:r w:rsidR="006651F4" w:rsidRPr="006651F4">
        <w:rPr>
          <w:rFonts w:ascii="Times New Roman" w:hAnsi="Times New Roman" w:cs="Times New Roman"/>
          <w:sz w:val="20"/>
          <w:szCs w:val="20"/>
        </w:rPr>
        <w:t xml:space="preserve"> </w:t>
      </w:r>
      <w:r w:rsidR="006651F4" w:rsidRPr="006651F4">
        <w:rPr>
          <w:rFonts w:ascii="Times New Roman" w:hAnsi="Times New Roman" w:cs="Times New Roman"/>
          <w:i/>
          <w:iCs/>
          <w:sz w:val="20"/>
          <w:szCs w:val="20"/>
        </w:rPr>
        <w:t>Perforation Coefficient</w:t>
      </w:r>
      <w:r w:rsidR="006651F4" w:rsidRPr="006651F4">
        <w:rPr>
          <w:rFonts w:ascii="Times New Roman" w:hAnsi="Times New Roman" w:cs="Times New Roman"/>
          <w:sz w:val="20"/>
          <w:szCs w:val="20"/>
        </w:rPr>
        <w:br/>
      </w:r>
    </w:p>
    <w:p w14:paraId="2C5748D5" w14:textId="512404E4" w:rsidR="006651F4" w:rsidRPr="006651F4" w:rsidRDefault="006651F4" w:rsidP="006651F4">
      <w:pPr>
        <w:spacing w:after="0" w:line="20" w:lineRule="atLeast"/>
        <w:rPr>
          <w:rFonts w:ascii="Times New Roman" w:hAnsi="Times New Roman" w:cs="Times New Roman"/>
          <w:sz w:val="20"/>
          <w:szCs w:val="20"/>
        </w:rPr>
      </w:pPr>
      <w:r w:rsidRPr="006651F4">
        <w:rPr>
          <w:rFonts w:ascii="Times New Roman" w:hAnsi="Times New Roman" w:cs="Times New Roman"/>
          <w:sz w:val="20"/>
          <w:szCs w:val="20"/>
        </w:rPr>
        <w:t xml:space="preserve">In case of uniformly distributed perforations, the smaller of the following values of </w:t>
      </w:r>
      <w:r w:rsidRPr="00056AB5">
        <w:rPr>
          <w:rFonts w:ascii="Times New Roman" w:hAnsi="Times New Roman" w:cs="Times New Roman"/>
          <w:i/>
          <w:sz w:val="20"/>
          <w:szCs w:val="20"/>
        </w:rPr>
        <w:t>k</w:t>
      </w:r>
      <w:r w:rsidRPr="006651F4">
        <w:rPr>
          <w:rFonts w:ascii="Times New Roman" w:hAnsi="Times New Roman" w:cs="Times New Roman"/>
          <w:sz w:val="20"/>
          <w:szCs w:val="20"/>
        </w:rPr>
        <w:t xml:space="preserve"> shall be used (</w:t>
      </w:r>
      <w:r w:rsidRPr="006651F4">
        <w:rPr>
          <w:rFonts w:ascii="Times New Roman" w:hAnsi="Times New Roman" w:cs="Times New Roman"/>
          <w:i/>
          <w:iCs/>
          <w:sz w:val="20"/>
          <w:szCs w:val="20"/>
        </w:rPr>
        <w:t>see</w:t>
      </w:r>
      <w:r w:rsidR="00DF6B27">
        <w:rPr>
          <w:rFonts w:ascii="Times New Roman" w:hAnsi="Times New Roman" w:cs="Times New Roman"/>
          <w:sz w:val="20"/>
          <w:szCs w:val="20"/>
        </w:rPr>
        <w:t xml:space="preserve"> Fig.</w:t>
      </w:r>
      <w:r w:rsidRPr="006651F4">
        <w:rPr>
          <w:rFonts w:ascii="Times New Roman" w:hAnsi="Times New Roman" w:cs="Times New Roman"/>
          <w:sz w:val="20"/>
          <w:szCs w:val="20"/>
        </w:rPr>
        <w:t xml:space="preserve"> 18):</w:t>
      </w:r>
    </w:p>
    <w:p w14:paraId="2B91D252" w14:textId="77777777" w:rsidR="006651F4" w:rsidRPr="006651F4" w:rsidRDefault="006651F4" w:rsidP="006651F4">
      <w:pPr>
        <w:spacing w:after="0" w:line="20" w:lineRule="atLeast"/>
        <w:rPr>
          <w:rFonts w:ascii="Times New Roman" w:hAnsi="Times New Roman" w:cs="Times New Roman"/>
          <w:sz w:val="20"/>
          <w:szCs w:val="20"/>
        </w:rPr>
      </w:pPr>
    </w:p>
    <w:p w14:paraId="143E5D72" w14:textId="77777777" w:rsidR="006651F4" w:rsidRPr="006651F4" w:rsidRDefault="00B978E4" w:rsidP="006651F4">
      <w:pPr>
        <w:spacing w:after="0" w:line="20" w:lineRule="atLeast"/>
        <w:jc w:val="cente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3</m:t>
            </m:r>
          </m:sub>
        </m:sSub>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1</m:t>
                </m:r>
              </m:sub>
            </m:sSub>
            <m:r>
              <w:rPr>
                <w:rFonts w:ascii="Cambria Math" w:hAnsi="Cambria Math" w:cs="Times New Roman"/>
                <w:sz w:val="20"/>
                <w:szCs w:val="20"/>
              </w:rPr>
              <m:t>-d</m:t>
            </m:r>
          </m:num>
          <m:den>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1</m:t>
                </m:r>
              </m:sub>
            </m:sSub>
          </m:den>
        </m:f>
      </m:oMath>
      <w:r w:rsidR="006651F4" w:rsidRPr="006651F4">
        <w:rPr>
          <w:rFonts w:ascii="Times New Roman" w:hAnsi="Times New Roman" w:cs="Times New Roman"/>
          <w:sz w:val="20"/>
          <w:szCs w:val="20"/>
        </w:rPr>
        <w:t xml:space="preserve">  or  </w:t>
      </w:r>
      <m:oMath>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4</m:t>
            </m:r>
          </m:sub>
        </m:sSub>
        <m:r>
          <w:rPr>
            <w:rFonts w:ascii="Cambria Math" w:hAnsi="Cambria Math" w:cs="Times New Roman"/>
            <w:sz w:val="20"/>
            <w:szCs w:val="20"/>
          </w:rPr>
          <m:t xml:space="preserve">=v </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2</m:t>
                </m:r>
              </m:sub>
            </m:sSub>
            <m:r>
              <w:rPr>
                <w:rFonts w:ascii="Cambria Math" w:hAnsi="Cambria Math" w:cs="Times New Roman"/>
                <w:sz w:val="20"/>
                <w:szCs w:val="20"/>
              </w:rPr>
              <m:t>-d)</m:t>
            </m:r>
          </m:num>
          <m:den>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2</m:t>
                </m:r>
              </m:sub>
            </m:sSub>
          </m:den>
        </m:f>
      </m:oMath>
    </w:p>
    <w:p w14:paraId="3793A718" w14:textId="77777777" w:rsidR="006651F4" w:rsidRPr="006651F4" w:rsidRDefault="006651F4" w:rsidP="006651F4">
      <w:pPr>
        <w:spacing w:after="0" w:line="20" w:lineRule="atLeast"/>
        <w:jc w:val="center"/>
        <w:rPr>
          <w:rFonts w:ascii="Times New Roman" w:hAnsi="Times New Roman" w:cs="Times New Roman"/>
          <w:sz w:val="20"/>
          <w:szCs w:val="20"/>
        </w:rPr>
      </w:pPr>
    </w:p>
    <w:p w14:paraId="367E24E7" w14:textId="302D13FE" w:rsidR="006651F4" w:rsidRPr="006651F4" w:rsidRDefault="006651F4" w:rsidP="006651F4">
      <w:pPr>
        <w:spacing w:after="0" w:line="20" w:lineRule="atLeast"/>
        <w:jc w:val="center"/>
        <w:rPr>
          <w:rFonts w:ascii="Times New Roman" w:hAnsi="Times New Roman" w:cs="Times New Roman"/>
          <w:sz w:val="20"/>
          <w:szCs w:val="20"/>
        </w:rPr>
      </w:pPr>
      <m:oMathPara>
        <m:oMath>
          <m:r>
            <w:rPr>
              <w:rFonts w:ascii="Cambria Math" w:hAnsi="Cambria Math" w:cs="Times New Roman"/>
              <w:sz w:val="20"/>
              <w:szCs w:val="20"/>
            </w:rPr>
            <m:t xml:space="preserve">v = </m:t>
          </m:r>
          <m:f>
            <m:fPr>
              <m:ctrlPr>
                <w:rPr>
                  <w:rFonts w:ascii="Cambria Math" w:hAnsi="Cambria Math" w:cs="Times New Roman"/>
                  <w:i/>
                  <w:sz w:val="20"/>
                  <w:szCs w:val="20"/>
                </w:rPr>
              </m:ctrlPr>
            </m:fPr>
            <m:num>
              <m:r>
                <w:rPr>
                  <w:rFonts w:ascii="Cambria Math" w:hAnsi="Cambria Math" w:cs="Times New Roman"/>
                  <w:sz w:val="20"/>
                  <w:szCs w:val="20"/>
                </w:rPr>
                <m:t xml:space="preserve">1+ </m:t>
              </m:r>
              <m:sSup>
                <m:sSupPr>
                  <m:ctrlPr>
                    <w:rPr>
                      <w:rFonts w:ascii="Cambria Math" w:hAnsi="Cambria Math" w:cs="Times New Roman"/>
                      <w:i/>
                      <w:sz w:val="20"/>
                      <w:szCs w:val="20"/>
                    </w:rPr>
                  </m:ctrlPr>
                </m:sSupPr>
                <m:e>
                  <m:r>
                    <m:rPr>
                      <m:sty m:val="p"/>
                    </m:rPr>
                    <w:rPr>
                      <w:rFonts w:ascii="Cambria Math" w:hAnsi="Cambria Math" w:cs="Times New Roman"/>
                      <w:sz w:val="20"/>
                      <w:szCs w:val="20"/>
                    </w:rPr>
                    <m:t>tan</m:t>
                  </m:r>
                </m:e>
                <m:sup>
                  <m:r>
                    <w:rPr>
                      <w:rFonts w:ascii="Cambria Math" w:hAnsi="Cambria Math" w:cs="Times New Roman"/>
                      <w:sz w:val="20"/>
                      <w:szCs w:val="20"/>
                    </w:rPr>
                    <m:t>2</m:t>
                  </m:r>
                </m:sup>
              </m:sSup>
              <m:r>
                <w:rPr>
                  <w:rFonts w:ascii="Cambria Math" w:hAnsi="Cambria Math" w:cs="Times New Roman"/>
                  <w:sz w:val="20"/>
                  <w:szCs w:val="20"/>
                </w:rPr>
                <m:t>α</m:t>
              </m:r>
            </m:num>
            <m:den>
              <m:rad>
                <m:radPr>
                  <m:degHide m:val="1"/>
                  <m:ctrlPr>
                    <w:rPr>
                      <w:rFonts w:ascii="Cambria Math" w:hAnsi="Cambria Math" w:cs="Times New Roman"/>
                      <w:i/>
                      <w:sz w:val="20"/>
                      <w:szCs w:val="20"/>
                    </w:rPr>
                  </m:ctrlPr>
                </m:radPr>
                <m:deg/>
                <m:e>
                  <m:d>
                    <m:dPr>
                      <m:ctrlPr>
                        <w:rPr>
                          <w:rFonts w:ascii="Cambria Math" w:hAnsi="Cambria Math" w:cs="Times New Roman"/>
                          <w:i/>
                          <w:sz w:val="20"/>
                          <w:szCs w:val="20"/>
                        </w:rPr>
                      </m:ctrlPr>
                    </m:dPr>
                    <m:e>
                      <m:r>
                        <w:rPr>
                          <w:rFonts w:ascii="Cambria Math" w:hAnsi="Cambria Math" w:cs="Times New Roman"/>
                          <w:sz w:val="20"/>
                          <w:szCs w:val="20"/>
                        </w:rPr>
                        <m:t xml:space="preserve">1+3 </m:t>
                      </m:r>
                      <m:sSup>
                        <m:sSupPr>
                          <m:ctrlPr>
                            <w:rPr>
                              <w:rFonts w:ascii="Cambria Math" w:hAnsi="Cambria Math" w:cs="Times New Roman"/>
                              <w:i/>
                              <w:sz w:val="20"/>
                              <w:szCs w:val="20"/>
                            </w:rPr>
                          </m:ctrlPr>
                        </m:sSupPr>
                        <m:e>
                          <m:r>
                            <m:rPr>
                              <m:sty m:val="p"/>
                            </m:rPr>
                            <w:rPr>
                              <w:rFonts w:ascii="Cambria Math" w:hAnsi="Cambria Math" w:cs="Times New Roman"/>
                              <w:sz w:val="20"/>
                              <w:szCs w:val="20"/>
                            </w:rPr>
                            <m:t>tan</m:t>
                          </m:r>
                        </m:e>
                        <m:sup>
                          <m:r>
                            <w:rPr>
                              <w:rFonts w:ascii="Cambria Math" w:hAnsi="Cambria Math" w:cs="Times New Roman"/>
                              <w:sz w:val="20"/>
                              <w:szCs w:val="20"/>
                            </w:rPr>
                            <m:t>2</m:t>
                          </m:r>
                        </m:sup>
                      </m:sSup>
                      <m:r>
                        <w:rPr>
                          <w:rFonts w:ascii="Cambria Math" w:hAnsi="Cambria Math" w:cs="Times New Roman"/>
                          <w:sz w:val="20"/>
                          <w:szCs w:val="20"/>
                        </w:rPr>
                        <m:t>α</m:t>
                      </m:r>
                    </m:e>
                  </m:d>
                </m:e>
              </m:rad>
            </m:den>
          </m:f>
        </m:oMath>
      </m:oMathPara>
    </w:p>
    <w:p w14:paraId="205A7BF3" w14:textId="77777777" w:rsidR="006651F4" w:rsidRPr="006651F4" w:rsidRDefault="006651F4" w:rsidP="006651F4">
      <w:pPr>
        <w:spacing w:after="0" w:line="20" w:lineRule="atLeast"/>
        <w:rPr>
          <w:rFonts w:ascii="Times New Roman" w:hAnsi="Times New Roman" w:cs="Times New Roman"/>
          <w:sz w:val="20"/>
          <w:szCs w:val="20"/>
        </w:rPr>
      </w:pPr>
    </w:p>
    <w:p w14:paraId="4A51DE70" w14:textId="77777777" w:rsidR="006651F4" w:rsidRPr="006651F4" w:rsidRDefault="006651F4" w:rsidP="006651F4">
      <w:pPr>
        <w:spacing w:after="0" w:line="20" w:lineRule="atLeast"/>
        <w:rPr>
          <w:rFonts w:ascii="Times New Roman" w:hAnsi="Times New Roman" w:cs="Times New Roman"/>
          <w:sz w:val="20"/>
          <w:szCs w:val="20"/>
        </w:rPr>
      </w:pPr>
    </w:p>
    <w:p w14:paraId="41CF3B44" w14:textId="083427AF" w:rsidR="006651F4" w:rsidRPr="006651F4" w:rsidRDefault="006651F4" w:rsidP="006651F4">
      <w:pPr>
        <w:spacing w:after="0" w:line="20" w:lineRule="atLeast"/>
        <w:rPr>
          <w:rFonts w:ascii="Times New Roman" w:hAnsi="Times New Roman" w:cs="Times New Roman"/>
          <w:sz w:val="20"/>
          <w:szCs w:val="20"/>
        </w:rPr>
      </w:pPr>
      <w:r w:rsidRPr="006651F4">
        <w:rPr>
          <w:rFonts w:ascii="Times New Roman" w:hAnsi="Times New Roman" w:cs="Times New Roman"/>
          <w:sz w:val="20"/>
          <w:szCs w:val="20"/>
        </w:rPr>
        <w:t xml:space="preserve">The value </w:t>
      </w:r>
      <w:r w:rsidR="00E91717">
        <w:rPr>
          <w:rFonts w:ascii="Times New Roman" w:hAnsi="Times New Roman" w:cs="Times New Roman"/>
          <w:sz w:val="20"/>
          <w:szCs w:val="20"/>
        </w:rPr>
        <w:t>(</w:t>
      </w:r>
      <w:r w:rsidRPr="00E91717">
        <w:rPr>
          <w:rFonts w:ascii="Times New Roman" w:hAnsi="Times New Roman" w:cs="Times New Roman"/>
          <w:i/>
          <w:sz w:val="20"/>
          <w:szCs w:val="20"/>
        </w:rPr>
        <w:t>v</w:t>
      </w:r>
      <w:r w:rsidR="00E91717">
        <w:rPr>
          <w:rFonts w:ascii="Times New Roman" w:hAnsi="Times New Roman" w:cs="Times New Roman"/>
          <w:sz w:val="20"/>
          <w:szCs w:val="20"/>
        </w:rPr>
        <w:t>)</w:t>
      </w:r>
      <w:r w:rsidRPr="006651F4">
        <w:rPr>
          <w:rFonts w:ascii="Times New Roman" w:hAnsi="Times New Roman" w:cs="Times New Roman"/>
          <w:sz w:val="20"/>
          <w:szCs w:val="20"/>
        </w:rPr>
        <w:t xml:space="preserve"> is dependent on angle </w:t>
      </w:r>
      <w:r w:rsidR="00F43C23">
        <w:rPr>
          <w:rFonts w:ascii="Times New Roman" w:hAnsi="Times New Roman" w:cs="Times New Roman"/>
          <w:sz w:val="20"/>
          <w:szCs w:val="20"/>
        </w:rPr>
        <w:t>(</w:t>
      </w:r>
      <w:r w:rsidRPr="00F43C23">
        <w:rPr>
          <w:rFonts w:ascii="Times New Roman" w:hAnsi="Times New Roman" w:cs="Times New Roman"/>
          <w:i/>
          <w:sz w:val="20"/>
          <w:szCs w:val="20"/>
        </w:rPr>
        <w:t>α</w:t>
      </w:r>
      <w:r w:rsidR="00F43C23" w:rsidRPr="00F43C23">
        <w:rPr>
          <w:rFonts w:ascii="Times New Roman" w:hAnsi="Times New Roman" w:cs="Times New Roman"/>
          <w:sz w:val="20"/>
          <w:szCs w:val="20"/>
        </w:rPr>
        <w:t>)</w:t>
      </w:r>
      <w:r w:rsidRPr="006651F4">
        <w:rPr>
          <w:rFonts w:ascii="Times New Roman" w:hAnsi="Times New Roman" w:cs="Times New Roman"/>
          <w:sz w:val="20"/>
          <w:szCs w:val="20"/>
        </w:rPr>
        <w:t xml:space="preserve">, where </w:t>
      </w:r>
      <w:r w:rsidRPr="00F43C23">
        <w:rPr>
          <w:rFonts w:ascii="Times New Roman" w:hAnsi="Times New Roman" w:cs="Times New Roman"/>
          <w:i/>
          <w:sz w:val="20"/>
          <w:szCs w:val="20"/>
        </w:rPr>
        <w:t xml:space="preserve">α </w:t>
      </w:r>
      <w:r w:rsidRPr="006651F4">
        <w:rPr>
          <w:rFonts w:ascii="Times New Roman" w:hAnsi="Times New Roman" w:cs="Times New Roman"/>
          <w:sz w:val="20"/>
          <w:szCs w:val="20"/>
        </w:rPr>
        <w:t xml:space="preserve">&lt; 90º </w:t>
      </w:r>
    </w:p>
    <w:p w14:paraId="46216B9B" w14:textId="77777777" w:rsidR="006651F4" w:rsidRPr="006651F4" w:rsidRDefault="006651F4" w:rsidP="006651F4">
      <w:pPr>
        <w:spacing w:after="0" w:line="20" w:lineRule="atLeast"/>
        <w:rPr>
          <w:rFonts w:ascii="Times New Roman" w:hAnsi="Times New Roman" w:cs="Times New Roman"/>
          <w:sz w:val="20"/>
          <w:szCs w:val="20"/>
        </w:rPr>
      </w:pPr>
    </w:p>
    <w:p w14:paraId="2BF0E9D0" w14:textId="1BB83302" w:rsidR="00F43C23" w:rsidRDefault="006651F4" w:rsidP="00F43C23">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 xml:space="preserve">If the inclined </w:t>
      </w:r>
      <w:proofErr w:type="spellStart"/>
      <w:r w:rsidRPr="006651F4">
        <w:rPr>
          <w:rFonts w:ascii="Times New Roman" w:hAnsi="Times New Roman" w:cs="Times New Roman"/>
          <w:sz w:val="20"/>
          <w:szCs w:val="20"/>
        </w:rPr>
        <w:t>centreline</w:t>
      </w:r>
      <w:proofErr w:type="spellEnd"/>
      <w:r w:rsidRPr="006651F4">
        <w:rPr>
          <w:rFonts w:ascii="Times New Roman" w:hAnsi="Times New Roman" w:cs="Times New Roman"/>
          <w:sz w:val="20"/>
          <w:szCs w:val="20"/>
        </w:rPr>
        <w:t xml:space="preserve"> distance </w:t>
      </w:r>
      <w:r w:rsidR="00F43C23">
        <w:rPr>
          <w:rFonts w:ascii="Times New Roman" w:hAnsi="Times New Roman" w:cs="Times New Roman"/>
          <w:sz w:val="20"/>
          <w:szCs w:val="20"/>
        </w:rPr>
        <w:t>(</w:t>
      </w:r>
      <w:r w:rsidRPr="00DF6B27">
        <w:rPr>
          <w:rFonts w:ascii="Times New Roman" w:hAnsi="Times New Roman" w:cs="Times New Roman"/>
          <w:i/>
          <w:sz w:val="20"/>
          <w:szCs w:val="20"/>
        </w:rPr>
        <w:t>b</w:t>
      </w:r>
      <w:r w:rsidRPr="006651F4">
        <w:rPr>
          <w:rFonts w:ascii="Times New Roman" w:hAnsi="Times New Roman" w:cs="Times New Roman"/>
          <w:sz w:val="20"/>
          <w:szCs w:val="20"/>
          <w:vertAlign w:val="subscript"/>
        </w:rPr>
        <w:t>2</w:t>
      </w:r>
      <w:r w:rsidR="00F43C23">
        <w:rPr>
          <w:rFonts w:ascii="Times New Roman" w:hAnsi="Times New Roman" w:cs="Times New Roman"/>
          <w:sz w:val="20"/>
          <w:szCs w:val="20"/>
        </w:rPr>
        <w:t>)</w:t>
      </w:r>
      <w:r w:rsidRPr="006651F4">
        <w:rPr>
          <w:rFonts w:ascii="Times New Roman" w:hAnsi="Times New Roman" w:cs="Times New Roman"/>
          <w:sz w:val="20"/>
          <w:szCs w:val="20"/>
        </w:rPr>
        <w:t xml:space="preserve"> and the angle </w:t>
      </w:r>
      <w:r w:rsidR="00BA457E">
        <w:rPr>
          <w:rFonts w:ascii="Times New Roman" w:hAnsi="Times New Roman" w:cs="Times New Roman"/>
          <w:sz w:val="20"/>
          <w:szCs w:val="20"/>
        </w:rPr>
        <w:t>(</w:t>
      </w:r>
      <w:r w:rsidRPr="006651F4">
        <w:rPr>
          <w:rFonts w:ascii="Times New Roman" w:hAnsi="Times New Roman" w:cs="Times New Roman"/>
          <w:sz w:val="20"/>
          <w:szCs w:val="20"/>
        </w:rPr>
        <w:t>α</w:t>
      </w:r>
      <w:r w:rsidR="00BA457E">
        <w:rPr>
          <w:rFonts w:ascii="Times New Roman" w:hAnsi="Times New Roman" w:cs="Times New Roman"/>
          <w:sz w:val="20"/>
          <w:szCs w:val="20"/>
        </w:rPr>
        <w:t>)</w:t>
      </w:r>
      <w:r w:rsidRPr="006651F4">
        <w:rPr>
          <w:rFonts w:ascii="Times New Roman" w:hAnsi="Times New Roman" w:cs="Times New Roman"/>
          <w:sz w:val="20"/>
          <w:szCs w:val="20"/>
        </w:rPr>
        <w:t xml:space="preserve"> are different, depending on what is taken as the axial position, then </w:t>
      </w:r>
      <w:r w:rsidR="00F43C23">
        <w:rPr>
          <w:rFonts w:ascii="Times New Roman" w:hAnsi="Times New Roman" w:cs="Times New Roman"/>
          <w:sz w:val="20"/>
          <w:szCs w:val="20"/>
        </w:rPr>
        <w:t>(</w:t>
      </w:r>
      <w:r w:rsidRPr="00F43C23">
        <w:rPr>
          <w:rFonts w:ascii="Times New Roman" w:hAnsi="Times New Roman" w:cs="Times New Roman"/>
          <w:i/>
          <w:sz w:val="20"/>
          <w:szCs w:val="20"/>
        </w:rPr>
        <w:t>k</w:t>
      </w:r>
      <w:r w:rsidRPr="006651F4">
        <w:rPr>
          <w:rFonts w:ascii="Times New Roman" w:hAnsi="Times New Roman" w:cs="Times New Roman"/>
          <w:sz w:val="20"/>
          <w:szCs w:val="20"/>
          <w:vertAlign w:val="subscript"/>
        </w:rPr>
        <w:t>4</w:t>
      </w:r>
      <w:r w:rsidR="00F43C23">
        <w:rPr>
          <w:rFonts w:ascii="Times New Roman" w:hAnsi="Times New Roman" w:cs="Times New Roman"/>
          <w:sz w:val="20"/>
          <w:szCs w:val="20"/>
        </w:rPr>
        <w:t>)</w:t>
      </w:r>
      <w:r w:rsidRPr="006651F4">
        <w:rPr>
          <w:rFonts w:ascii="Times New Roman" w:hAnsi="Times New Roman" w:cs="Times New Roman"/>
          <w:sz w:val="20"/>
          <w:szCs w:val="20"/>
        </w:rPr>
        <w:t xml:space="preserve"> shall be calculated for both values of </w:t>
      </w:r>
      <w:r w:rsidR="00F43C23">
        <w:rPr>
          <w:rFonts w:ascii="Times New Roman" w:hAnsi="Times New Roman" w:cs="Times New Roman"/>
          <w:sz w:val="20"/>
          <w:szCs w:val="20"/>
        </w:rPr>
        <w:t>(</w:t>
      </w:r>
      <w:r w:rsidRPr="00F43C23">
        <w:rPr>
          <w:rFonts w:ascii="Times New Roman" w:hAnsi="Times New Roman" w:cs="Times New Roman"/>
          <w:i/>
          <w:sz w:val="20"/>
          <w:szCs w:val="20"/>
        </w:rPr>
        <w:t>b</w:t>
      </w:r>
      <w:r w:rsidRPr="006651F4">
        <w:rPr>
          <w:rFonts w:ascii="Times New Roman" w:hAnsi="Times New Roman" w:cs="Times New Roman"/>
          <w:sz w:val="20"/>
          <w:szCs w:val="20"/>
          <w:vertAlign w:val="subscript"/>
        </w:rPr>
        <w:t>2</w:t>
      </w:r>
      <w:r w:rsidR="00F43C23">
        <w:rPr>
          <w:rFonts w:ascii="Times New Roman" w:hAnsi="Times New Roman" w:cs="Times New Roman"/>
          <w:sz w:val="20"/>
          <w:szCs w:val="20"/>
        </w:rPr>
        <w:t>)</w:t>
      </w:r>
      <w:r w:rsidRPr="006651F4">
        <w:rPr>
          <w:rFonts w:ascii="Times New Roman" w:hAnsi="Times New Roman" w:cs="Times New Roman"/>
          <w:sz w:val="20"/>
          <w:szCs w:val="20"/>
        </w:rPr>
        <w:t xml:space="preserve"> and a. The smaller value of </w:t>
      </w:r>
      <w:r w:rsidR="00F43C23">
        <w:rPr>
          <w:rFonts w:ascii="Times New Roman" w:hAnsi="Times New Roman" w:cs="Times New Roman"/>
          <w:sz w:val="20"/>
          <w:szCs w:val="20"/>
        </w:rPr>
        <w:t>(</w:t>
      </w:r>
      <w:r w:rsidRPr="006651F4">
        <w:rPr>
          <w:rFonts w:ascii="Times New Roman" w:hAnsi="Times New Roman" w:cs="Times New Roman"/>
          <w:i/>
          <w:iCs/>
          <w:sz w:val="20"/>
          <w:szCs w:val="20"/>
        </w:rPr>
        <w:t>k</w:t>
      </w:r>
      <w:r w:rsidRPr="006651F4">
        <w:rPr>
          <w:rFonts w:ascii="Times New Roman" w:hAnsi="Times New Roman" w:cs="Times New Roman"/>
          <w:sz w:val="20"/>
          <w:szCs w:val="20"/>
          <w:vertAlign w:val="subscript"/>
        </w:rPr>
        <w:t>4</w:t>
      </w:r>
      <w:r w:rsidR="00F43C23">
        <w:rPr>
          <w:rFonts w:ascii="Times New Roman" w:hAnsi="Times New Roman" w:cs="Times New Roman"/>
          <w:sz w:val="20"/>
          <w:szCs w:val="20"/>
        </w:rPr>
        <w:t>)</w:t>
      </w:r>
      <w:r w:rsidRPr="006651F4">
        <w:rPr>
          <w:rFonts w:ascii="Times New Roman" w:hAnsi="Times New Roman" w:cs="Times New Roman"/>
          <w:sz w:val="20"/>
          <w:szCs w:val="20"/>
        </w:rPr>
        <w:t xml:space="preserve"> is to be used.</w:t>
      </w:r>
    </w:p>
    <w:p w14:paraId="0B29F33A" w14:textId="456C806C" w:rsidR="006651F4" w:rsidRPr="006651F4" w:rsidRDefault="006651F4" w:rsidP="00F43C23">
      <w:pPr>
        <w:spacing w:after="0" w:line="20" w:lineRule="atLeast"/>
        <w:jc w:val="both"/>
        <w:rPr>
          <w:rFonts w:ascii="Times New Roman" w:hAnsi="Times New Roman" w:cs="Times New Roman"/>
          <w:sz w:val="20"/>
          <w:szCs w:val="20"/>
        </w:rPr>
      </w:pPr>
    </w:p>
    <w:p w14:paraId="6364AA58" w14:textId="629F82B7" w:rsidR="006651F4" w:rsidRPr="006651F4" w:rsidRDefault="006651F4" w:rsidP="006651F4">
      <w:pPr>
        <w:spacing w:after="0" w:line="20" w:lineRule="atLeast"/>
        <w:rPr>
          <w:rFonts w:ascii="Times New Roman" w:hAnsi="Times New Roman" w:cs="Times New Roman"/>
          <w:sz w:val="20"/>
          <w:szCs w:val="20"/>
        </w:rPr>
      </w:pPr>
      <w:r w:rsidRPr="006651F4">
        <w:rPr>
          <w:rFonts w:ascii="Times New Roman" w:hAnsi="Times New Roman" w:cs="Times New Roman"/>
          <w:sz w:val="20"/>
          <w:szCs w:val="20"/>
        </w:rPr>
        <w:t xml:space="preserve">In baskets with a single row of perforations close to the bottom and/or to the top, the following value of </w:t>
      </w:r>
      <w:r w:rsidR="00F43C23">
        <w:rPr>
          <w:rFonts w:ascii="Times New Roman" w:hAnsi="Times New Roman" w:cs="Times New Roman"/>
          <w:sz w:val="20"/>
          <w:szCs w:val="20"/>
        </w:rPr>
        <w:t>(</w:t>
      </w:r>
      <w:r w:rsidRPr="00DF6B27">
        <w:rPr>
          <w:rFonts w:ascii="Times New Roman" w:hAnsi="Times New Roman" w:cs="Times New Roman"/>
          <w:i/>
          <w:sz w:val="20"/>
          <w:szCs w:val="20"/>
        </w:rPr>
        <w:t>k</w:t>
      </w:r>
      <w:r w:rsidR="00F43C23">
        <w:rPr>
          <w:rFonts w:ascii="Times New Roman" w:hAnsi="Times New Roman" w:cs="Times New Roman"/>
          <w:sz w:val="20"/>
          <w:szCs w:val="20"/>
        </w:rPr>
        <w:t>)</w:t>
      </w:r>
      <w:r w:rsidRPr="006651F4">
        <w:rPr>
          <w:rFonts w:ascii="Times New Roman" w:hAnsi="Times New Roman" w:cs="Times New Roman"/>
          <w:sz w:val="20"/>
          <w:szCs w:val="20"/>
        </w:rPr>
        <w:t xml:space="preserve"> shall be used:</w:t>
      </w:r>
    </w:p>
    <w:p w14:paraId="27E7ED9A" w14:textId="77777777" w:rsidR="006651F4" w:rsidRPr="006651F4" w:rsidRDefault="006651F4" w:rsidP="006651F4">
      <w:pPr>
        <w:spacing w:after="0" w:line="20" w:lineRule="atLeast"/>
        <w:rPr>
          <w:rFonts w:ascii="Times New Roman" w:hAnsi="Times New Roman" w:cs="Times New Roman"/>
          <w:sz w:val="20"/>
          <w:szCs w:val="20"/>
        </w:rPr>
      </w:pPr>
    </w:p>
    <w:p w14:paraId="0792FB8D" w14:textId="77777777" w:rsidR="006651F4" w:rsidRPr="006651F4" w:rsidRDefault="00B978E4" w:rsidP="006651F4">
      <w:pPr>
        <w:spacing w:after="0" w:line="20" w:lineRule="atLeast"/>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5</m:t>
              </m:r>
            </m:sub>
          </m:sSub>
          <m:r>
            <w:rPr>
              <w:rFonts w:ascii="Cambria Math" w:hAnsi="Cambria Math" w:cs="Times New Roman"/>
              <w:sz w:val="20"/>
              <w:szCs w:val="20"/>
            </w:rPr>
            <m:t xml:space="preserve"> =1- </m:t>
          </m:r>
          <m:f>
            <m:fPr>
              <m:ctrlPr>
                <w:rPr>
                  <w:rFonts w:ascii="Cambria Math" w:hAnsi="Cambria Math" w:cs="Times New Roman"/>
                  <w:i/>
                  <w:sz w:val="20"/>
                  <w:szCs w:val="20"/>
                </w:rPr>
              </m:ctrlPr>
            </m:fPr>
            <m:num>
              <m:r>
                <w:rPr>
                  <w:rFonts w:ascii="Cambria Math" w:hAnsi="Cambria Math" w:cs="Times New Roman"/>
                  <w:sz w:val="20"/>
                  <w:szCs w:val="20"/>
                </w:rPr>
                <m:t>nd</m:t>
              </m:r>
            </m:num>
            <m:den>
              <m:r>
                <w:rPr>
                  <w:rFonts w:ascii="Cambria Math" w:hAnsi="Cambria Math" w:cs="Times New Roman"/>
                  <w:sz w:val="20"/>
                  <w:szCs w:val="20"/>
                </w:rPr>
                <m:t>h</m:t>
              </m:r>
            </m:den>
          </m:f>
        </m:oMath>
      </m:oMathPara>
    </w:p>
    <w:p w14:paraId="2CC8F217" w14:textId="77777777" w:rsidR="006651F4" w:rsidRPr="006651F4" w:rsidRDefault="006651F4" w:rsidP="006651F4">
      <w:pPr>
        <w:spacing w:after="0" w:line="20" w:lineRule="atLeast"/>
        <w:rPr>
          <w:rFonts w:ascii="Times New Roman" w:hAnsi="Times New Roman" w:cs="Times New Roman"/>
          <w:sz w:val="20"/>
          <w:szCs w:val="20"/>
        </w:rPr>
      </w:pPr>
    </w:p>
    <w:p w14:paraId="33FC3A18" w14:textId="089A36A4" w:rsidR="006651F4" w:rsidRPr="00315FBE" w:rsidRDefault="00DF6B27" w:rsidP="00315FBE">
      <w:pPr>
        <w:spacing w:after="0" w:line="20" w:lineRule="atLeast"/>
        <w:ind w:left="567" w:right="566"/>
        <w:rPr>
          <w:rFonts w:ascii="Times New Roman" w:hAnsi="Times New Roman" w:cs="Times New Roman"/>
          <w:sz w:val="16"/>
          <w:szCs w:val="20"/>
        </w:rPr>
      </w:pPr>
      <w:r w:rsidRPr="00315FBE">
        <w:rPr>
          <w:rFonts w:ascii="Times New Roman" w:hAnsi="Times New Roman" w:cs="Times New Roman"/>
          <w:sz w:val="16"/>
          <w:szCs w:val="20"/>
        </w:rPr>
        <w:t>NOTE —</w:t>
      </w:r>
      <w:r w:rsidR="006651F4" w:rsidRPr="00315FBE">
        <w:rPr>
          <w:rFonts w:ascii="Times New Roman" w:hAnsi="Times New Roman" w:cs="Times New Roman"/>
          <w:sz w:val="16"/>
          <w:szCs w:val="20"/>
        </w:rPr>
        <w:t xml:space="preserve"> No perforations should be made within 9 mm of the weld material but if this is unavoidable, the smallest of the coefficients </w:t>
      </w:r>
      <w:r w:rsidR="006651F4" w:rsidRPr="00315FBE">
        <w:rPr>
          <w:rFonts w:ascii="Times New Roman" w:hAnsi="Times New Roman" w:cs="Times New Roman"/>
          <w:i/>
          <w:iCs/>
          <w:sz w:val="16"/>
          <w:szCs w:val="20"/>
        </w:rPr>
        <w:t>k</w:t>
      </w:r>
      <w:r w:rsidR="006651F4" w:rsidRPr="00315FBE">
        <w:rPr>
          <w:rFonts w:ascii="Times New Roman" w:hAnsi="Times New Roman" w:cs="Times New Roman"/>
          <w:sz w:val="16"/>
          <w:szCs w:val="20"/>
          <w:vertAlign w:val="subscript"/>
        </w:rPr>
        <w:t>3,</w:t>
      </w:r>
      <w:r w:rsidR="006651F4" w:rsidRPr="00315FBE">
        <w:rPr>
          <w:rFonts w:ascii="Times New Roman" w:hAnsi="Times New Roman" w:cs="Times New Roman"/>
          <w:sz w:val="16"/>
          <w:szCs w:val="20"/>
        </w:rPr>
        <w:t xml:space="preserve"> </w:t>
      </w:r>
      <w:r w:rsidR="006651F4" w:rsidRPr="00315FBE">
        <w:rPr>
          <w:rFonts w:ascii="Times New Roman" w:hAnsi="Times New Roman" w:cs="Times New Roman"/>
          <w:i/>
          <w:iCs/>
          <w:sz w:val="16"/>
          <w:szCs w:val="20"/>
        </w:rPr>
        <w:t>k</w:t>
      </w:r>
      <w:r w:rsidR="006651F4" w:rsidRPr="00315FBE">
        <w:rPr>
          <w:rFonts w:ascii="Times New Roman" w:hAnsi="Times New Roman" w:cs="Times New Roman"/>
          <w:sz w:val="16"/>
          <w:szCs w:val="20"/>
          <w:vertAlign w:val="subscript"/>
        </w:rPr>
        <w:t>4</w:t>
      </w:r>
      <w:r w:rsidR="006651F4" w:rsidRPr="00315FBE">
        <w:rPr>
          <w:rFonts w:ascii="Times New Roman" w:hAnsi="Times New Roman" w:cs="Times New Roman"/>
          <w:sz w:val="16"/>
          <w:szCs w:val="20"/>
        </w:rPr>
        <w:t xml:space="preserve">, </w:t>
      </w:r>
      <w:r w:rsidR="006651F4" w:rsidRPr="00315FBE">
        <w:rPr>
          <w:rFonts w:ascii="Times New Roman" w:hAnsi="Times New Roman" w:cs="Times New Roman"/>
          <w:i/>
          <w:iCs/>
          <w:sz w:val="16"/>
          <w:szCs w:val="20"/>
        </w:rPr>
        <w:t>k</w:t>
      </w:r>
      <w:r w:rsidR="006651F4" w:rsidRPr="00315FBE">
        <w:rPr>
          <w:rFonts w:ascii="Times New Roman" w:hAnsi="Times New Roman" w:cs="Times New Roman"/>
          <w:sz w:val="16"/>
          <w:szCs w:val="20"/>
          <w:vertAlign w:val="subscript"/>
        </w:rPr>
        <w:t>5</w:t>
      </w:r>
      <w:r w:rsidR="006651F4" w:rsidRPr="00315FBE">
        <w:rPr>
          <w:rFonts w:ascii="Times New Roman" w:hAnsi="Times New Roman" w:cs="Times New Roman"/>
          <w:sz w:val="16"/>
          <w:szCs w:val="20"/>
        </w:rPr>
        <w:t xml:space="preserve"> shall be multiplied by the appropriate welded joint coefficient.</w:t>
      </w:r>
    </w:p>
    <w:p w14:paraId="6E4D671C" w14:textId="77777777" w:rsidR="006651F4" w:rsidRPr="006651F4" w:rsidRDefault="006651F4" w:rsidP="006651F4">
      <w:pPr>
        <w:spacing w:after="0" w:line="20" w:lineRule="atLeast"/>
        <w:rPr>
          <w:rFonts w:ascii="Times New Roman" w:hAnsi="Times New Roman" w:cs="Times New Roman"/>
          <w:sz w:val="20"/>
          <w:szCs w:val="20"/>
        </w:rPr>
      </w:pPr>
    </w:p>
    <w:p w14:paraId="2A798673" w14:textId="77777777" w:rsidR="006651F4" w:rsidRPr="006651F4" w:rsidRDefault="006651F4" w:rsidP="006651F4">
      <w:pPr>
        <w:spacing w:after="0" w:line="20" w:lineRule="atLeast"/>
        <w:rPr>
          <w:rFonts w:ascii="Times New Roman" w:hAnsi="Times New Roman" w:cs="Times New Roman"/>
          <w:sz w:val="20"/>
          <w:szCs w:val="20"/>
        </w:rPr>
      </w:pPr>
    </w:p>
    <w:p w14:paraId="1327A533" w14:textId="7D7D66FC" w:rsidR="006651F4" w:rsidRPr="006651F4" w:rsidRDefault="00056AB5" w:rsidP="006651F4">
      <w:pPr>
        <w:spacing w:after="0" w:line="20" w:lineRule="atLeast"/>
        <w:jc w:val="both"/>
        <w:rPr>
          <w:rFonts w:ascii="Times New Roman" w:hAnsi="Times New Roman" w:cs="Times New Roman"/>
          <w:sz w:val="20"/>
          <w:szCs w:val="20"/>
        </w:rPr>
      </w:pPr>
      <w:r>
        <w:rPr>
          <w:rFonts w:ascii="Times New Roman" w:hAnsi="Times New Roman" w:cs="Times New Roman"/>
          <w:b/>
          <w:bCs/>
          <w:sz w:val="20"/>
          <w:szCs w:val="20"/>
        </w:rPr>
        <w:t>D</w:t>
      </w:r>
      <w:r w:rsidR="006651F4" w:rsidRPr="006651F4">
        <w:rPr>
          <w:rFonts w:ascii="Times New Roman" w:hAnsi="Times New Roman" w:cs="Times New Roman"/>
          <w:b/>
          <w:bCs/>
          <w:sz w:val="20"/>
          <w:szCs w:val="20"/>
        </w:rPr>
        <w:t>-3.3</w:t>
      </w:r>
      <w:r w:rsidR="00315FBE">
        <w:rPr>
          <w:rFonts w:ascii="Times New Roman" w:hAnsi="Times New Roman" w:cs="Times New Roman"/>
          <w:sz w:val="20"/>
          <w:szCs w:val="20"/>
        </w:rPr>
        <w:t xml:space="preserve"> </w:t>
      </w:r>
      <w:r w:rsidR="006651F4" w:rsidRPr="006651F4">
        <w:rPr>
          <w:rFonts w:ascii="Times New Roman" w:hAnsi="Times New Roman" w:cs="Times New Roman"/>
          <w:sz w:val="20"/>
          <w:szCs w:val="20"/>
        </w:rPr>
        <w:t>coefficient for the reduction in the apparent density of the shell due to perforations.</w:t>
      </w:r>
      <w:r w:rsidR="00315FBE">
        <w:rPr>
          <w:rFonts w:ascii="Times New Roman" w:hAnsi="Times New Roman" w:cs="Times New Roman"/>
          <w:sz w:val="20"/>
          <w:szCs w:val="20"/>
        </w:rPr>
        <w:t xml:space="preserve"> </w:t>
      </w:r>
      <w:r w:rsidR="006651F4" w:rsidRPr="006651F4">
        <w:rPr>
          <w:rFonts w:ascii="Times New Roman" w:hAnsi="Times New Roman" w:cs="Times New Roman"/>
          <w:sz w:val="20"/>
          <w:szCs w:val="20"/>
        </w:rPr>
        <w:t>The coefficient for the reduction in the apparent density of the shell due to perforations shall be determined using the following equation.</w:t>
      </w:r>
    </w:p>
    <w:p w14:paraId="72F94A93" w14:textId="77777777" w:rsidR="006651F4" w:rsidRPr="006651F4" w:rsidRDefault="006651F4" w:rsidP="006651F4">
      <w:pPr>
        <w:spacing w:after="0" w:line="20" w:lineRule="atLeast"/>
        <w:jc w:val="both"/>
        <w:rPr>
          <w:rFonts w:ascii="Times New Roman" w:hAnsi="Times New Roman" w:cs="Times New Roman"/>
          <w:sz w:val="20"/>
          <w:szCs w:val="20"/>
        </w:rPr>
      </w:pPr>
    </w:p>
    <w:p w14:paraId="60AEDA51" w14:textId="5210CA6D" w:rsidR="006651F4" w:rsidRPr="006651F4" w:rsidRDefault="006651F4" w:rsidP="006651F4">
      <w:pPr>
        <w:spacing w:after="0" w:line="20" w:lineRule="atLeast"/>
        <w:jc w:val="both"/>
        <w:rPr>
          <w:rFonts w:ascii="Times New Roman" w:hAnsi="Times New Roman" w:cs="Times New Roman"/>
          <w:sz w:val="20"/>
          <w:szCs w:val="20"/>
        </w:rPr>
      </w:pPr>
      <m:oMathPara>
        <m:oMath>
          <m:r>
            <w:rPr>
              <w:rFonts w:ascii="Cambria Math" w:hAnsi="Cambria Math" w:cs="Times New Roman"/>
              <w:sz w:val="20"/>
              <w:szCs w:val="20"/>
            </w:rPr>
            <m:t>q=1-</m:t>
          </m:r>
          <m:f>
            <m:fPr>
              <m:ctrlPr>
                <w:rPr>
                  <w:rFonts w:ascii="Cambria Math" w:hAnsi="Cambria Math" w:cs="Times New Roman"/>
                  <w:i/>
                  <w:sz w:val="20"/>
                  <w:szCs w:val="20"/>
                </w:rPr>
              </m:ctrlPr>
            </m:fPr>
            <m:num>
              <m:r>
                <w:rPr>
                  <w:rFonts w:ascii="Cambria Math" w:hAnsi="Cambria Math" w:cs="Times New Roman"/>
                  <w:sz w:val="20"/>
                  <w:szCs w:val="20"/>
                </w:rPr>
                <m:t>π</m:t>
              </m:r>
              <m:sSup>
                <m:sSupPr>
                  <m:ctrlPr>
                    <w:rPr>
                      <w:rFonts w:ascii="Cambria Math" w:hAnsi="Cambria Math" w:cs="Times New Roman"/>
                      <w:i/>
                      <w:sz w:val="20"/>
                      <w:szCs w:val="20"/>
                    </w:rPr>
                  </m:ctrlPr>
                </m:sSupPr>
                <m:e>
                  <m:r>
                    <w:rPr>
                      <w:rFonts w:ascii="Cambria Math" w:hAnsi="Cambria Math" w:cs="Times New Roman"/>
                      <w:sz w:val="20"/>
                      <w:szCs w:val="20"/>
                    </w:rPr>
                    <m:t>d</m:t>
                  </m:r>
                </m:e>
                <m:sup>
                  <m:r>
                    <w:rPr>
                      <w:rFonts w:ascii="Cambria Math" w:hAnsi="Cambria Math" w:cs="Times New Roman"/>
                      <w:sz w:val="20"/>
                      <w:szCs w:val="20"/>
                    </w:rPr>
                    <m:t>2</m:t>
                  </m:r>
                </m:sup>
              </m:sSup>
            </m:num>
            <m:den>
              <m:sSub>
                <m:sSubPr>
                  <m:ctrlPr>
                    <w:rPr>
                      <w:rFonts w:ascii="Cambria Math" w:hAnsi="Cambria Math" w:cs="Times New Roman"/>
                      <w:i/>
                      <w:sz w:val="20"/>
                      <w:szCs w:val="20"/>
                    </w:rPr>
                  </m:ctrlPr>
                </m:sSubPr>
                <m:e>
                  <m:r>
                    <w:rPr>
                      <w:rFonts w:ascii="Cambria Math" w:hAnsi="Cambria Math" w:cs="Times New Roman"/>
                      <w:sz w:val="20"/>
                      <w:szCs w:val="20"/>
                    </w:rPr>
                    <m:t>4b</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2</m:t>
                  </m:r>
                </m:sub>
              </m:sSub>
              <m:r>
                <m:rPr>
                  <m:sty m:val="p"/>
                </m:rPr>
                <w:rPr>
                  <w:rFonts w:ascii="Cambria Math" w:hAnsi="Cambria Math" w:cs="Times New Roman"/>
                  <w:sz w:val="20"/>
                  <w:szCs w:val="20"/>
                </w:rPr>
                <m:t>sinα</m:t>
              </m:r>
            </m:den>
          </m:f>
        </m:oMath>
      </m:oMathPara>
    </w:p>
    <w:p w14:paraId="2EFA4B70" w14:textId="36148AFB" w:rsidR="006651F4" w:rsidRPr="006651F4" w:rsidRDefault="00056AB5" w:rsidP="006651F4">
      <w:pPr>
        <w:spacing w:after="0" w:line="20" w:lineRule="atLeast"/>
        <w:rPr>
          <w:rFonts w:ascii="Times New Roman" w:hAnsi="Times New Roman" w:cs="Times New Roman"/>
          <w:b/>
          <w:bCs/>
          <w:sz w:val="20"/>
          <w:szCs w:val="20"/>
        </w:rPr>
      </w:pPr>
      <w:r>
        <w:rPr>
          <w:rFonts w:ascii="Times New Roman" w:hAnsi="Times New Roman" w:cs="Times New Roman"/>
          <w:b/>
          <w:bCs/>
          <w:sz w:val="20"/>
          <w:szCs w:val="20"/>
        </w:rPr>
        <w:t>D</w:t>
      </w:r>
      <w:r w:rsidR="006651F4" w:rsidRPr="006651F4">
        <w:rPr>
          <w:rFonts w:ascii="Times New Roman" w:hAnsi="Times New Roman" w:cs="Times New Roman"/>
          <w:b/>
          <w:bCs/>
          <w:sz w:val="20"/>
          <w:szCs w:val="20"/>
        </w:rPr>
        <w:t>-4 ABNORMAL LOAD DUTY</w:t>
      </w:r>
    </w:p>
    <w:p w14:paraId="532CE4BF" w14:textId="77777777" w:rsidR="006651F4" w:rsidRPr="006651F4" w:rsidRDefault="006651F4" w:rsidP="006651F4">
      <w:pPr>
        <w:spacing w:after="0" w:line="20" w:lineRule="atLeast"/>
        <w:rPr>
          <w:rFonts w:ascii="Times New Roman" w:hAnsi="Times New Roman" w:cs="Times New Roman"/>
          <w:sz w:val="20"/>
          <w:szCs w:val="20"/>
        </w:rPr>
      </w:pPr>
    </w:p>
    <w:p w14:paraId="7C506427"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Should the duty for which the basket is used involve abnormal load distribution, for example, a heavy load concentration in a small area of the basket, the basket will require to be of greater strength than the above equations imply.</w:t>
      </w:r>
    </w:p>
    <w:p w14:paraId="331F142B" w14:textId="77777777" w:rsidR="006651F4" w:rsidRPr="006651F4" w:rsidRDefault="006651F4" w:rsidP="006651F4">
      <w:pPr>
        <w:spacing w:after="0" w:line="20" w:lineRule="atLeast"/>
        <w:rPr>
          <w:rFonts w:ascii="Times New Roman" w:hAnsi="Times New Roman" w:cs="Times New Roman"/>
          <w:sz w:val="20"/>
          <w:szCs w:val="20"/>
        </w:rPr>
      </w:pPr>
    </w:p>
    <w:p w14:paraId="4A5593F5" w14:textId="77777777" w:rsidR="006651F4" w:rsidRPr="006651F4" w:rsidRDefault="006651F4" w:rsidP="006651F4">
      <w:pPr>
        <w:spacing w:after="0" w:line="20" w:lineRule="atLeast"/>
        <w:rPr>
          <w:rFonts w:ascii="Times New Roman" w:hAnsi="Times New Roman" w:cs="Times New Roman"/>
          <w:sz w:val="20"/>
          <w:szCs w:val="20"/>
        </w:rPr>
      </w:pPr>
    </w:p>
    <w:p w14:paraId="5019EBC7" w14:textId="77777777" w:rsidR="006651F4" w:rsidRPr="006651F4" w:rsidRDefault="006651F4" w:rsidP="006651F4">
      <w:pPr>
        <w:spacing w:after="0" w:line="20" w:lineRule="atLeast"/>
        <w:rPr>
          <w:rFonts w:ascii="Times New Roman" w:hAnsi="Times New Roman" w:cs="Times New Roman"/>
          <w:sz w:val="20"/>
          <w:szCs w:val="20"/>
        </w:rPr>
      </w:pPr>
    </w:p>
    <w:p w14:paraId="0D771FF7" w14:textId="538E49B0" w:rsidR="006651F4" w:rsidRDefault="006651F4" w:rsidP="006651F4">
      <w:pPr>
        <w:spacing w:after="0" w:line="20" w:lineRule="atLeast"/>
        <w:rPr>
          <w:rFonts w:ascii="Times New Roman" w:hAnsi="Times New Roman" w:cs="Times New Roman"/>
          <w:b/>
          <w:bCs/>
          <w:sz w:val="20"/>
          <w:szCs w:val="20"/>
        </w:rPr>
      </w:pPr>
    </w:p>
    <w:p w14:paraId="14ADD88E" w14:textId="5D245EF8" w:rsidR="00605537" w:rsidRDefault="00605537" w:rsidP="006651F4">
      <w:pPr>
        <w:spacing w:after="0" w:line="20" w:lineRule="atLeast"/>
        <w:rPr>
          <w:rFonts w:ascii="Times New Roman" w:hAnsi="Times New Roman" w:cs="Times New Roman"/>
          <w:b/>
          <w:bCs/>
          <w:sz w:val="20"/>
          <w:szCs w:val="20"/>
        </w:rPr>
      </w:pPr>
    </w:p>
    <w:p w14:paraId="575C32EC" w14:textId="0BDBA80B" w:rsidR="00605537" w:rsidRDefault="00605537" w:rsidP="006651F4">
      <w:pPr>
        <w:spacing w:after="0" w:line="20" w:lineRule="atLeast"/>
        <w:rPr>
          <w:rFonts w:ascii="Times New Roman" w:hAnsi="Times New Roman" w:cs="Times New Roman"/>
          <w:b/>
          <w:bCs/>
          <w:sz w:val="20"/>
          <w:szCs w:val="20"/>
        </w:rPr>
      </w:pPr>
    </w:p>
    <w:p w14:paraId="04CA6320" w14:textId="66950AC3" w:rsidR="00605537" w:rsidRDefault="00605537" w:rsidP="006651F4">
      <w:pPr>
        <w:spacing w:after="0" w:line="20" w:lineRule="atLeast"/>
        <w:rPr>
          <w:rFonts w:ascii="Times New Roman" w:hAnsi="Times New Roman" w:cs="Times New Roman"/>
          <w:b/>
          <w:bCs/>
          <w:sz w:val="20"/>
          <w:szCs w:val="20"/>
        </w:rPr>
      </w:pPr>
    </w:p>
    <w:p w14:paraId="7ECAC948" w14:textId="0CC2E997" w:rsidR="00605537" w:rsidRDefault="00605537" w:rsidP="006651F4">
      <w:pPr>
        <w:spacing w:after="0" w:line="20" w:lineRule="atLeast"/>
        <w:rPr>
          <w:rFonts w:ascii="Times New Roman" w:hAnsi="Times New Roman" w:cs="Times New Roman"/>
          <w:b/>
          <w:bCs/>
          <w:sz w:val="20"/>
          <w:szCs w:val="20"/>
        </w:rPr>
      </w:pPr>
    </w:p>
    <w:p w14:paraId="2C87EFF7" w14:textId="252F8965" w:rsidR="00605537" w:rsidRDefault="00605537" w:rsidP="006651F4">
      <w:pPr>
        <w:spacing w:after="0" w:line="20" w:lineRule="atLeast"/>
        <w:rPr>
          <w:rFonts w:ascii="Times New Roman" w:hAnsi="Times New Roman" w:cs="Times New Roman"/>
          <w:b/>
          <w:bCs/>
          <w:sz w:val="20"/>
          <w:szCs w:val="20"/>
        </w:rPr>
      </w:pPr>
    </w:p>
    <w:p w14:paraId="2BB69E3E" w14:textId="69F7E6FA" w:rsidR="00605537" w:rsidRDefault="00605537" w:rsidP="006651F4">
      <w:pPr>
        <w:spacing w:after="0" w:line="20" w:lineRule="atLeast"/>
        <w:rPr>
          <w:rFonts w:ascii="Times New Roman" w:hAnsi="Times New Roman" w:cs="Times New Roman"/>
          <w:b/>
          <w:bCs/>
          <w:sz w:val="20"/>
          <w:szCs w:val="20"/>
        </w:rPr>
      </w:pPr>
    </w:p>
    <w:p w14:paraId="6664E5C7" w14:textId="5D568A97" w:rsidR="00605537" w:rsidRDefault="00605537" w:rsidP="006651F4">
      <w:pPr>
        <w:spacing w:after="0" w:line="20" w:lineRule="atLeast"/>
        <w:rPr>
          <w:rFonts w:ascii="Times New Roman" w:hAnsi="Times New Roman" w:cs="Times New Roman"/>
          <w:b/>
          <w:bCs/>
          <w:sz w:val="20"/>
          <w:szCs w:val="20"/>
        </w:rPr>
      </w:pPr>
    </w:p>
    <w:p w14:paraId="5C0F9EB7" w14:textId="7093F746" w:rsidR="00605537" w:rsidRDefault="00605537" w:rsidP="006651F4">
      <w:pPr>
        <w:spacing w:after="0" w:line="20" w:lineRule="atLeast"/>
        <w:rPr>
          <w:rFonts w:ascii="Times New Roman" w:hAnsi="Times New Roman" w:cs="Times New Roman"/>
          <w:b/>
          <w:bCs/>
          <w:sz w:val="20"/>
          <w:szCs w:val="20"/>
        </w:rPr>
      </w:pPr>
    </w:p>
    <w:p w14:paraId="77822FDD" w14:textId="31938DA5" w:rsidR="00605537" w:rsidRDefault="00605537" w:rsidP="006651F4">
      <w:pPr>
        <w:spacing w:after="0" w:line="20" w:lineRule="atLeast"/>
        <w:rPr>
          <w:rFonts w:ascii="Times New Roman" w:hAnsi="Times New Roman" w:cs="Times New Roman"/>
          <w:b/>
          <w:bCs/>
          <w:sz w:val="20"/>
          <w:szCs w:val="20"/>
        </w:rPr>
      </w:pPr>
    </w:p>
    <w:p w14:paraId="04ADD04E" w14:textId="175BB2EB" w:rsidR="00605537" w:rsidRDefault="00605537" w:rsidP="006651F4">
      <w:pPr>
        <w:spacing w:after="0" w:line="20" w:lineRule="atLeast"/>
        <w:rPr>
          <w:rFonts w:ascii="Times New Roman" w:hAnsi="Times New Roman" w:cs="Times New Roman"/>
          <w:b/>
          <w:bCs/>
          <w:sz w:val="20"/>
          <w:szCs w:val="20"/>
        </w:rPr>
      </w:pPr>
    </w:p>
    <w:p w14:paraId="33EB8EC7" w14:textId="6B231AD8" w:rsidR="00605537" w:rsidRDefault="00605537" w:rsidP="006651F4">
      <w:pPr>
        <w:spacing w:after="0" w:line="20" w:lineRule="atLeast"/>
        <w:rPr>
          <w:rFonts w:ascii="Times New Roman" w:hAnsi="Times New Roman" w:cs="Times New Roman"/>
          <w:b/>
          <w:bCs/>
          <w:sz w:val="20"/>
          <w:szCs w:val="20"/>
        </w:rPr>
      </w:pPr>
    </w:p>
    <w:p w14:paraId="3CC9C2CF" w14:textId="15B6A929" w:rsidR="00605537" w:rsidRDefault="00605537" w:rsidP="006651F4">
      <w:pPr>
        <w:spacing w:after="0" w:line="20" w:lineRule="atLeast"/>
        <w:rPr>
          <w:rFonts w:ascii="Times New Roman" w:hAnsi="Times New Roman" w:cs="Times New Roman"/>
          <w:b/>
          <w:bCs/>
          <w:sz w:val="20"/>
          <w:szCs w:val="20"/>
        </w:rPr>
      </w:pPr>
    </w:p>
    <w:p w14:paraId="1B843C2D" w14:textId="7181E78B" w:rsidR="00605537" w:rsidRDefault="00605537" w:rsidP="006651F4">
      <w:pPr>
        <w:spacing w:after="0" w:line="20" w:lineRule="atLeast"/>
        <w:rPr>
          <w:rFonts w:ascii="Times New Roman" w:hAnsi="Times New Roman" w:cs="Times New Roman"/>
          <w:b/>
          <w:bCs/>
          <w:sz w:val="20"/>
          <w:szCs w:val="20"/>
        </w:rPr>
      </w:pPr>
    </w:p>
    <w:p w14:paraId="1F9CA2A1" w14:textId="7752044E" w:rsidR="00605537" w:rsidRDefault="00605537" w:rsidP="006651F4">
      <w:pPr>
        <w:spacing w:after="0" w:line="20" w:lineRule="atLeast"/>
        <w:rPr>
          <w:rFonts w:ascii="Times New Roman" w:hAnsi="Times New Roman" w:cs="Times New Roman"/>
          <w:b/>
          <w:bCs/>
          <w:sz w:val="20"/>
          <w:szCs w:val="20"/>
        </w:rPr>
      </w:pPr>
    </w:p>
    <w:p w14:paraId="207C0BE4" w14:textId="7CC0D347" w:rsidR="00605537" w:rsidRDefault="00605537" w:rsidP="006651F4">
      <w:pPr>
        <w:spacing w:after="0" w:line="20" w:lineRule="atLeast"/>
        <w:rPr>
          <w:rFonts w:ascii="Times New Roman" w:hAnsi="Times New Roman" w:cs="Times New Roman"/>
          <w:b/>
          <w:bCs/>
          <w:sz w:val="20"/>
          <w:szCs w:val="20"/>
        </w:rPr>
      </w:pPr>
    </w:p>
    <w:p w14:paraId="0C764CB9" w14:textId="316BB65F" w:rsidR="00605537" w:rsidRDefault="00605537" w:rsidP="006651F4">
      <w:pPr>
        <w:spacing w:after="0" w:line="20" w:lineRule="atLeast"/>
        <w:rPr>
          <w:rFonts w:ascii="Times New Roman" w:hAnsi="Times New Roman" w:cs="Times New Roman"/>
          <w:b/>
          <w:bCs/>
          <w:sz w:val="20"/>
          <w:szCs w:val="20"/>
        </w:rPr>
      </w:pPr>
    </w:p>
    <w:p w14:paraId="0C403015" w14:textId="2BA59EA9" w:rsidR="00605537" w:rsidRDefault="00605537" w:rsidP="006651F4">
      <w:pPr>
        <w:spacing w:after="0" w:line="20" w:lineRule="atLeast"/>
        <w:rPr>
          <w:rFonts w:ascii="Times New Roman" w:hAnsi="Times New Roman" w:cs="Times New Roman"/>
          <w:b/>
          <w:bCs/>
          <w:sz w:val="20"/>
          <w:szCs w:val="20"/>
        </w:rPr>
      </w:pPr>
    </w:p>
    <w:p w14:paraId="0BC47C3C" w14:textId="12B6DC7E" w:rsidR="00605537" w:rsidRDefault="00605537" w:rsidP="006651F4">
      <w:pPr>
        <w:spacing w:after="0" w:line="20" w:lineRule="atLeast"/>
        <w:rPr>
          <w:rFonts w:ascii="Times New Roman" w:hAnsi="Times New Roman" w:cs="Times New Roman"/>
          <w:b/>
          <w:bCs/>
          <w:sz w:val="20"/>
          <w:szCs w:val="20"/>
        </w:rPr>
      </w:pPr>
    </w:p>
    <w:p w14:paraId="0C357C28" w14:textId="7C4C7D8F" w:rsidR="00605537" w:rsidRDefault="00605537" w:rsidP="006651F4">
      <w:pPr>
        <w:spacing w:after="0" w:line="20" w:lineRule="atLeast"/>
        <w:rPr>
          <w:rFonts w:ascii="Times New Roman" w:hAnsi="Times New Roman" w:cs="Times New Roman"/>
          <w:b/>
          <w:bCs/>
          <w:sz w:val="20"/>
          <w:szCs w:val="20"/>
        </w:rPr>
      </w:pPr>
    </w:p>
    <w:p w14:paraId="1D79C16D" w14:textId="30F58F6D" w:rsidR="00605537" w:rsidRDefault="00605537" w:rsidP="006651F4">
      <w:pPr>
        <w:spacing w:after="0" w:line="20" w:lineRule="atLeast"/>
        <w:rPr>
          <w:rFonts w:ascii="Times New Roman" w:hAnsi="Times New Roman" w:cs="Times New Roman"/>
          <w:b/>
          <w:bCs/>
          <w:sz w:val="20"/>
          <w:szCs w:val="20"/>
        </w:rPr>
      </w:pPr>
    </w:p>
    <w:p w14:paraId="578C17F2" w14:textId="77777777" w:rsidR="00605537" w:rsidRPr="006651F4" w:rsidRDefault="00605537" w:rsidP="006651F4">
      <w:pPr>
        <w:spacing w:after="0" w:line="20" w:lineRule="atLeast"/>
        <w:rPr>
          <w:rFonts w:ascii="Times New Roman" w:hAnsi="Times New Roman" w:cs="Times New Roman"/>
          <w:b/>
          <w:bCs/>
          <w:sz w:val="20"/>
          <w:szCs w:val="20"/>
        </w:rPr>
      </w:pPr>
    </w:p>
    <w:p w14:paraId="01E6505A" w14:textId="2755124F" w:rsidR="00315FBE" w:rsidRDefault="00056AB5" w:rsidP="006651F4">
      <w:pPr>
        <w:spacing w:after="0" w:line="20" w:lineRule="atLeast"/>
        <w:jc w:val="center"/>
        <w:rPr>
          <w:rFonts w:ascii="Times New Roman" w:hAnsi="Times New Roman" w:cs="Times New Roman"/>
          <w:sz w:val="20"/>
          <w:szCs w:val="20"/>
        </w:rPr>
      </w:pPr>
      <w:r>
        <w:rPr>
          <w:rFonts w:ascii="Times New Roman" w:hAnsi="Times New Roman" w:cs="Times New Roman"/>
          <w:b/>
          <w:bCs/>
          <w:sz w:val="20"/>
          <w:szCs w:val="20"/>
        </w:rPr>
        <w:t>ANNEX E</w:t>
      </w:r>
      <w:r w:rsidR="006651F4" w:rsidRPr="006651F4">
        <w:rPr>
          <w:rFonts w:ascii="Times New Roman" w:hAnsi="Times New Roman" w:cs="Times New Roman"/>
          <w:b/>
          <w:bCs/>
          <w:sz w:val="20"/>
          <w:szCs w:val="20"/>
        </w:rPr>
        <w:br/>
      </w:r>
      <w:r w:rsidR="006651F4" w:rsidRPr="006651F4">
        <w:rPr>
          <w:rFonts w:ascii="Times New Roman" w:hAnsi="Times New Roman" w:cs="Times New Roman"/>
          <w:sz w:val="20"/>
          <w:szCs w:val="20"/>
        </w:rPr>
        <w:t>(</w:t>
      </w:r>
      <w:r w:rsidR="006651F4" w:rsidRPr="006651F4">
        <w:rPr>
          <w:rFonts w:ascii="Times New Roman" w:hAnsi="Times New Roman" w:cs="Times New Roman"/>
          <w:i/>
          <w:iCs/>
          <w:sz w:val="20"/>
          <w:szCs w:val="20"/>
        </w:rPr>
        <w:t>Clause</w:t>
      </w:r>
      <w:r w:rsidR="006651F4" w:rsidRPr="006651F4">
        <w:rPr>
          <w:rFonts w:ascii="Times New Roman" w:hAnsi="Times New Roman" w:cs="Times New Roman"/>
          <w:sz w:val="20"/>
          <w:szCs w:val="20"/>
        </w:rPr>
        <w:t xml:space="preserve"> 10)</w:t>
      </w:r>
    </w:p>
    <w:p w14:paraId="2E120512" w14:textId="02E40D7E" w:rsidR="006651F4" w:rsidRPr="006651F4" w:rsidRDefault="006651F4" w:rsidP="006651F4">
      <w:pPr>
        <w:spacing w:after="0" w:line="20" w:lineRule="atLeast"/>
        <w:jc w:val="center"/>
        <w:rPr>
          <w:rFonts w:ascii="Times New Roman" w:hAnsi="Times New Roman" w:cs="Times New Roman"/>
          <w:sz w:val="20"/>
          <w:szCs w:val="20"/>
        </w:rPr>
      </w:pPr>
      <w:r w:rsidRPr="006651F4">
        <w:rPr>
          <w:rFonts w:ascii="Times New Roman" w:hAnsi="Times New Roman" w:cs="Times New Roman"/>
          <w:sz w:val="20"/>
          <w:szCs w:val="20"/>
        </w:rPr>
        <w:br/>
      </w:r>
      <w:r w:rsidRPr="006651F4">
        <w:rPr>
          <w:rFonts w:ascii="Times New Roman" w:hAnsi="Times New Roman" w:cs="Times New Roman"/>
          <w:b/>
          <w:bCs/>
          <w:sz w:val="20"/>
          <w:szCs w:val="20"/>
        </w:rPr>
        <w:t>FLAMMABLE MATERIALS</w:t>
      </w:r>
    </w:p>
    <w:p w14:paraId="0459622D" w14:textId="77777777" w:rsidR="006651F4" w:rsidRPr="006651F4" w:rsidRDefault="006651F4" w:rsidP="006651F4">
      <w:pPr>
        <w:spacing w:after="0" w:line="20" w:lineRule="atLeast"/>
        <w:rPr>
          <w:rFonts w:ascii="Times New Roman" w:hAnsi="Times New Roman" w:cs="Times New Roman"/>
          <w:sz w:val="20"/>
          <w:szCs w:val="20"/>
        </w:rPr>
      </w:pPr>
    </w:p>
    <w:p w14:paraId="74181BA1" w14:textId="6EAA41F7" w:rsidR="006651F4" w:rsidRPr="006651F4" w:rsidRDefault="00056AB5" w:rsidP="006651F4">
      <w:pPr>
        <w:spacing w:after="0" w:line="20" w:lineRule="atLeast"/>
        <w:rPr>
          <w:rFonts w:ascii="Times New Roman" w:hAnsi="Times New Roman" w:cs="Times New Roman"/>
          <w:b/>
          <w:bCs/>
          <w:sz w:val="20"/>
          <w:szCs w:val="20"/>
        </w:rPr>
      </w:pPr>
      <w:r>
        <w:rPr>
          <w:rFonts w:ascii="Times New Roman" w:hAnsi="Times New Roman" w:cs="Times New Roman"/>
          <w:b/>
          <w:bCs/>
          <w:sz w:val="20"/>
          <w:szCs w:val="20"/>
        </w:rPr>
        <w:t>E-1</w:t>
      </w:r>
      <w:r w:rsidR="006651F4" w:rsidRPr="006651F4">
        <w:rPr>
          <w:rFonts w:ascii="Times New Roman" w:hAnsi="Times New Roman" w:cs="Times New Roman"/>
          <w:b/>
          <w:bCs/>
          <w:sz w:val="20"/>
          <w:szCs w:val="20"/>
        </w:rPr>
        <w:t xml:space="preserve"> FIRE AND EXPLOSION CONDITIONS</w:t>
      </w:r>
      <w:r w:rsidR="006651F4" w:rsidRPr="006651F4">
        <w:rPr>
          <w:rFonts w:ascii="Times New Roman" w:hAnsi="Times New Roman" w:cs="Times New Roman"/>
          <w:b/>
          <w:bCs/>
          <w:sz w:val="20"/>
          <w:szCs w:val="20"/>
        </w:rPr>
        <w:br/>
      </w:r>
    </w:p>
    <w:p w14:paraId="5BE8F409" w14:textId="289502D4" w:rsidR="006651F4" w:rsidRPr="006651F4" w:rsidRDefault="00056AB5" w:rsidP="006651F4">
      <w:pPr>
        <w:spacing w:after="0" w:line="20" w:lineRule="atLeast"/>
        <w:rPr>
          <w:rFonts w:ascii="Times New Roman" w:hAnsi="Times New Roman" w:cs="Times New Roman"/>
          <w:sz w:val="20"/>
          <w:szCs w:val="20"/>
        </w:rPr>
      </w:pPr>
      <w:r w:rsidRPr="00056AB5">
        <w:rPr>
          <w:rFonts w:ascii="Times New Roman" w:hAnsi="Times New Roman" w:cs="Times New Roman"/>
          <w:b/>
          <w:sz w:val="20"/>
          <w:szCs w:val="20"/>
        </w:rPr>
        <w:t>E-1.1</w:t>
      </w:r>
      <w:r w:rsidR="006651F4" w:rsidRPr="006651F4">
        <w:rPr>
          <w:rFonts w:ascii="Times New Roman" w:hAnsi="Times New Roman" w:cs="Times New Roman"/>
          <w:sz w:val="20"/>
          <w:szCs w:val="20"/>
        </w:rPr>
        <w:t xml:space="preserve"> For a fire or explosion to occur within a centrifuge system, there has to be a combination of the following three factors:</w:t>
      </w:r>
    </w:p>
    <w:p w14:paraId="12E6E38D" w14:textId="77777777" w:rsidR="006651F4" w:rsidRPr="006651F4" w:rsidRDefault="006651F4" w:rsidP="006651F4">
      <w:pPr>
        <w:spacing w:after="0" w:line="20" w:lineRule="atLeast"/>
        <w:rPr>
          <w:rFonts w:ascii="Times New Roman" w:hAnsi="Times New Roman" w:cs="Times New Roman"/>
          <w:sz w:val="20"/>
          <w:szCs w:val="20"/>
        </w:rPr>
      </w:pPr>
    </w:p>
    <w:p w14:paraId="7F57E00E" w14:textId="77777777" w:rsidR="00315FBE" w:rsidRDefault="00315FBE" w:rsidP="00CB5AC2">
      <w:pPr>
        <w:pStyle w:val="ListParagraph"/>
        <w:numPr>
          <w:ilvl w:val="0"/>
          <w:numId w:val="18"/>
        </w:numPr>
        <w:spacing w:after="0" w:line="20" w:lineRule="atLeast"/>
        <w:rPr>
          <w:rFonts w:ascii="Times New Roman" w:hAnsi="Times New Roman" w:cs="Times New Roman"/>
          <w:sz w:val="20"/>
          <w:szCs w:val="20"/>
        </w:rPr>
      </w:pPr>
      <w:r>
        <w:rPr>
          <w:rFonts w:ascii="Times New Roman" w:hAnsi="Times New Roman" w:cs="Times New Roman"/>
          <w:sz w:val="20"/>
          <w:szCs w:val="20"/>
        </w:rPr>
        <w:t>F</w:t>
      </w:r>
      <w:r w:rsidR="006651F4" w:rsidRPr="006651F4">
        <w:rPr>
          <w:rFonts w:ascii="Times New Roman" w:hAnsi="Times New Roman" w:cs="Times New Roman"/>
          <w:sz w:val="20"/>
          <w:szCs w:val="20"/>
        </w:rPr>
        <w:t>lammable gas or vapour present in sufficient concentration (between the lowe</w:t>
      </w:r>
      <w:r>
        <w:rPr>
          <w:rFonts w:ascii="Times New Roman" w:hAnsi="Times New Roman" w:cs="Times New Roman"/>
          <w:sz w:val="20"/>
          <w:szCs w:val="20"/>
        </w:rPr>
        <w:t>r and upper explosive limits);</w:t>
      </w:r>
    </w:p>
    <w:p w14:paraId="53B4B411" w14:textId="77777777" w:rsidR="00315FBE" w:rsidRDefault="00315FBE" w:rsidP="00CB5AC2">
      <w:pPr>
        <w:pStyle w:val="ListParagraph"/>
        <w:numPr>
          <w:ilvl w:val="0"/>
          <w:numId w:val="18"/>
        </w:numPr>
        <w:spacing w:after="0" w:line="20" w:lineRule="atLeast"/>
        <w:rPr>
          <w:rFonts w:ascii="Times New Roman" w:hAnsi="Times New Roman" w:cs="Times New Roman"/>
          <w:sz w:val="20"/>
          <w:szCs w:val="20"/>
        </w:rPr>
      </w:pPr>
      <w:r>
        <w:rPr>
          <w:rFonts w:ascii="Times New Roman" w:hAnsi="Times New Roman" w:cs="Times New Roman"/>
          <w:sz w:val="20"/>
          <w:szCs w:val="20"/>
        </w:rPr>
        <w:t>O</w:t>
      </w:r>
      <w:r w:rsidR="006651F4" w:rsidRPr="006651F4">
        <w:rPr>
          <w:rFonts w:ascii="Times New Roman" w:hAnsi="Times New Roman" w:cs="Times New Roman"/>
          <w:sz w:val="20"/>
          <w:szCs w:val="20"/>
        </w:rPr>
        <w:t>xygen present in sufficient concentrat</w:t>
      </w:r>
      <w:r>
        <w:rPr>
          <w:rFonts w:ascii="Times New Roman" w:hAnsi="Times New Roman" w:cs="Times New Roman"/>
          <w:sz w:val="20"/>
          <w:szCs w:val="20"/>
        </w:rPr>
        <w:t>ion usually above 10 vol. percent; and</w:t>
      </w:r>
    </w:p>
    <w:p w14:paraId="4C4D50CE" w14:textId="69614583" w:rsidR="006651F4" w:rsidRPr="006651F4" w:rsidRDefault="00315FBE" w:rsidP="00CB5AC2">
      <w:pPr>
        <w:pStyle w:val="ListParagraph"/>
        <w:numPr>
          <w:ilvl w:val="0"/>
          <w:numId w:val="18"/>
        </w:numPr>
        <w:spacing w:after="0" w:line="20" w:lineRule="atLeast"/>
        <w:rPr>
          <w:rFonts w:ascii="Times New Roman" w:hAnsi="Times New Roman" w:cs="Times New Roman"/>
          <w:sz w:val="20"/>
          <w:szCs w:val="20"/>
        </w:rPr>
      </w:pPr>
      <w:r>
        <w:rPr>
          <w:rFonts w:ascii="Times New Roman" w:hAnsi="Times New Roman" w:cs="Times New Roman"/>
          <w:sz w:val="20"/>
          <w:szCs w:val="20"/>
        </w:rPr>
        <w:t>S</w:t>
      </w:r>
      <w:r w:rsidR="006651F4" w:rsidRPr="006651F4">
        <w:rPr>
          <w:rFonts w:ascii="Times New Roman" w:hAnsi="Times New Roman" w:cs="Times New Roman"/>
          <w:sz w:val="20"/>
          <w:szCs w:val="20"/>
        </w:rPr>
        <w:t>ource of ignition.</w:t>
      </w:r>
    </w:p>
    <w:p w14:paraId="4D21D7CF" w14:textId="77777777" w:rsidR="006651F4" w:rsidRPr="006651F4" w:rsidRDefault="006651F4" w:rsidP="006651F4">
      <w:pPr>
        <w:spacing w:after="0" w:line="20" w:lineRule="atLeast"/>
        <w:rPr>
          <w:rFonts w:ascii="Times New Roman" w:hAnsi="Times New Roman" w:cs="Times New Roman"/>
          <w:sz w:val="20"/>
          <w:szCs w:val="20"/>
        </w:rPr>
      </w:pPr>
    </w:p>
    <w:p w14:paraId="26610C66" w14:textId="0C26D8D8" w:rsidR="006651F4" w:rsidRPr="006651F4" w:rsidRDefault="00056AB5" w:rsidP="006651F4">
      <w:pPr>
        <w:spacing w:after="0" w:line="20" w:lineRule="atLeast"/>
        <w:jc w:val="both"/>
        <w:rPr>
          <w:rFonts w:ascii="Times New Roman" w:hAnsi="Times New Roman" w:cs="Times New Roman"/>
          <w:sz w:val="20"/>
          <w:szCs w:val="20"/>
        </w:rPr>
      </w:pPr>
      <w:r>
        <w:rPr>
          <w:rFonts w:ascii="Times New Roman" w:hAnsi="Times New Roman" w:cs="Times New Roman"/>
          <w:b/>
          <w:bCs/>
          <w:sz w:val="20"/>
          <w:szCs w:val="20"/>
        </w:rPr>
        <w:t>E-1</w:t>
      </w:r>
      <w:r w:rsidR="006651F4" w:rsidRPr="006651F4">
        <w:rPr>
          <w:rFonts w:ascii="Times New Roman" w:hAnsi="Times New Roman" w:cs="Times New Roman"/>
          <w:b/>
          <w:bCs/>
          <w:sz w:val="20"/>
          <w:szCs w:val="20"/>
        </w:rPr>
        <w:t>.2</w:t>
      </w:r>
      <w:r w:rsidR="006651F4" w:rsidRPr="006651F4">
        <w:rPr>
          <w:rFonts w:ascii="Times New Roman" w:hAnsi="Times New Roman" w:cs="Times New Roman"/>
          <w:sz w:val="20"/>
          <w:szCs w:val="20"/>
        </w:rPr>
        <w:t xml:space="preserve"> At a temperature above the flash point a flammable condition is likely to occur. Sources of ignition within a centrifuge may be hot spots caused by mechanical friction or the discharge of static electricity. At a sufficiently high temperature auto-ignition of a hydrocarbon could occur. </w:t>
      </w:r>
    </w:p>
    <w:p w14:paraId="7425639E" w14:textId="77777777" w:rsidR="006651F4" w:rsidRPr="006651F4" w:rsidRDefault="006651F4" w:rsidP="006651F4">
      <w:pPr>
        <w:spacing w:after="0" w:line="20" w:lineRule="atLeast"/>
        <w:rPr>
          <w:rFonts w:ascii="Times New Roman" w:hAnsi="Times New Roman" w:cs="Times New Roman"/>
          <w:sz w:val="20"/>
          <w:szCs w:val="20"/>
        </w:rPr>
      </w:pPr>
    </w:p>
    <w:p w14:paraId="596B97F0" w14:textId="54338736" w:rsidR="006651F4" w:rsidRPr="006651F4" w:rsidRDefault="00056AB5" w:rsidP="006651F4">
      <w:pPr>
        <w:spacing w:after="0" w:line="20" w:lineRule="atLeast"/>
        <w:rPr>
          <w:rFonts w:ascii="Times New Roman" w:hAnsi="Times New Roman" w:cs="Times New Roman"/>
          <w:b/>
          <w:bCs/>
          <w:sz w:val="20"/>
          <w:szCs w:val="20"/>
        </w:rPr>
      </w:pPr>
      <w:r>
        <w:rPr>
          <w:rFonts w:ascii="Times New Roman" w:hAnsi="Times New Roman" w:cs="Times New Roman"/>
          <w:b/>
          <w:bCs/>
          <w:sz w:val="20"/>
          <w:szCs w:val="20"/>
        </w:rPr>
        <w:t>E-</w:t>
      </w:r>
      <w:r w:rsidR="006651F4" w:rsidRPr="006651F4">
        <w:rPr>
          <w:rFonts w:ascii="Times New Roman" w:hAnsi="Times New Roman" w:cs="Times New Roman"/>
          <w:b/>
          <w:bCs/>
          <w:sz w:val="20"/>
          <w:szCs w:val="20"/>
        </w:rPr>
        <w:t>2 LEVELS OF RISK</w:t>
      </w:r>
      <w:r w:rsidR="006651F4" w:rsidRPr="006651F4">
        <w:rPr>
          <w:rFonts w:ascii="Times New Roman" w:hAnsi="Times New Roman" w:cs="Times New Roman"/>
          <w:b/>
          <w:bCs/>
          <w:sz w:val="20"/>
          <w:szCs w:val="20"/>
        </w:rPr>
        <w:br/>
      </w:r>
    </w:p>
    <w:p w14:paraId="0FB0AFA0" w14:textId="4D3C9892" w:rsidR="006651F4" w:rsidRPr="006651F4" w:rsidRDefault="006651F4" w:rsidP="006651F4">
      <w:pPr>
        <w:spacing w:after="0" w:line="20" w:lineRule="atLeast"/>
        <w:rPr>
          <w:rFonts w:ascii="Times New Roman" w:hAnsi="Times New Roman" w:cs="Times New Roman"/>
          <w:sz w:val="20"/>
          <w:szCs w:val="20"/>
        </w:rPr>
      </w:pPr>
      <w:r w:rsidRPr="006651F4">
        <w:rPr>
          <w:rFonts w:ascii="Times New Roman" w:hAnsi="Times New Roman" w:cs="Times New Roman"/>
          <w:sz w:val="20"/>
          <w:szCs w:val="20"/>
        </w:rPr>
        <w:t>Three broad levels</w:t>
      </w:r>
      <w:r w:rsidR="00315FBE">
        <w:rPr>
          <w:rFonts w:ascii="Times New Roman" w:hAnsi="Times New Roman" w:cs="Times New Roman"/>
          <w:sz w:val="20"/>
          <w:szCs w:val="20"/>
        </w:rPr>
        <w:t xml:space="preserve"> of risk are defined as follows:</w:t>
      </w:r>
      <w:r w:rsidRPr="006651F4">
        <w:rPr>
          <w:rFonts w:ascii="Times New Roman" w:hAnsi="Times New Roman" w:cs="Times New Roman"/>
          <w:sz w:val="20"/>
          <w:szCs w:val="20"/>
        </w:rPr>
        <w:br/>
      </w:r>
    </w:p>
    <w:p w14:paraId="084E5403" w14:textId="6A4695F3" w:rsidR="006651F4" w:rsidRPr="006651F4" w:rsidRDefault="00315FBE" w:rsidP="00CB5AC2">
      <w:pPr>
        <w:pStyle w:val="ListParagraph"/>
        <w:numPr>
          <w:ilvl w:val="0"/>
          <w:numId w:val="19"/>
        </w:numPr>
        <w:spacing w:after="0" w:line="20" w:lineRule="atLeast"/>
        <w:rPr>
          <w:rFonts w:ascii="Times New Roman" w:hAnsi="Times New Roman" w:cs="Times New Roman"/>
          <w:sz w:val="20"/>
          <w:szCs w:val="20"/>
        </w:rPr>
      </w:pPr>
      <w:r>
        <w:rPr>
          <w:rFonts w:ascii="Times New Roman" w:hAnsi="Times New Roman" w:cs="Times New Roman"/>
          <w:sz w:val="20"/>
          <w:szCs w:val="20"/>
        </w:rPr>
        <w:t xml:space="preserve">High — </w:t>
      </w:r>
      <w:r w:rsidR="006651F4" w:rsidRPr="006651F4">
        <w:rPr>
          <w:rFonts w:ascii="Times New Roman" w:hAnsi="Times New Roman" w:cs="Times New Roman"/>
          <w:sz w:val="20"/>
          <w:szCs w:val="20"/>
        </w:rPr>
        <w:t>A high level of risk exists where a flammable atmosphere is likely to occur in normal operation and where machines are opened to the atmosphere on a regular basis for product d</w:t>
      </w:r>
      <w:r>
        <w:rPr>
          <w:rFonts w:ascii="Times New Roman" w:hAnsi="Times New Roman" w:cs="Times New Roman"/>
          <w:sz w:val="20"/>
          <w:szCs w:val="20"/>
        </w:rPr>
        <w:t>ischarge;</w:t>
      </w:r>
    </w:p>
    <w:p w14:paraId="123B4C30" w14:textId="03B97287" w:rsidR="00315FBE" w:rsidRPr="00056AB5" w:rsidRDefault="00315FBE" w:rsidP="00056AB5">
      <w:pPr>
        <w:pStyle w:val="ListParagraph"/>
        <w:numPr>
          <w:ilvl w:val="0"/>
          <w:numId w:val="19"/>
        </w:numPr>
        <w:spacing w:after="0" w:line="20" w:lineRule="atLeast"/>
        <w:rPr>
          <w:rFonts w:ascii="Times New Roman" w:hAnsi="Times New Roman" w:cs="Times New Roman"/>
          <w:sz w:val="20"/>
          <w:szCs w:val="20"/>
        </w:rPr>
      </w:pPr>
      <w:r w:rsidRPr="00056AB5">
        <w:rPr>
          <w:rFonts w:ascii="Times New Roman" w:hAnsi="Times New Roman" w:cs="Times New Roman"/>
          <w:sz w:val="20"/>
          <w:szCs w:val="20"/>
        </w:rPr>
        <w:t>Moderate —</w:t>
      </w:r>
      <w:r>
        <w:t xml:space="preserve"> </w:t>
      </w:r>
      <w:r w:rsidRPr="00056AB5">
        <w:rPr>
          <w:rFonts w:ascii="Times New Roman" w:hAnsi="Times New Roman" w:cs="Times New Roman"/>
          <w:sz w:val="20"/>
          <w:szCs w:val="20"/>
        </w:rPr>
        <w:t>A moderate level of risk exists:</w:t>
      </w:r>
    </w:p>
    <w:p w14:paraId="692EE6FE" w14:textId="406BC246" w:rsidR="006651F4" w:rsidRPr="006651F4" w:rsidRDefault="00315FBE" w:rsidP="00CB5AC2">
      <w:pPr>
        <w:pStyle w:val="ListParagraph"/>
        <w:numPr>
          <w:ilvl w:val="0"/>
          <w:numId w:val="20"/>
        </w:numPr>
        <w:spacing w:after="0" w:line="20" w:lineRule="atLeast"/>
        <w:ind w:left="1134"/>
        <w:jc w:val="both"/>
        <w:rPr>
          <w:rFonts w:ascii="Times New Roman" w:hAnsi="Times New Roman" w:cs="Times New Roman"/>
          <w:sz w:val="20"/>
          <w:szCs w:val="20"/>
        </w:rPr>
      </w:pPr>
      <w:r>
        <w:rPr>
          <w:rFonts w:ascii="Times New Roman" w:hAnsi="Times New Roman" w:cs="Times New Roman"/>
          <w:sz w:val="20"/>
          <w:szCs w:val="20"/>
        </w:rPr>
        <w:t>W</w:t>
      </w:r>
      <w:r w:rsidR="006651F4" w:rsidRPr="006651F4">
        <w:rPr>
          <w:rFonts w:ascii="Times New Roman" w:hAnsi="Times New Roman" w:cs="Times New Roman"/>
          <w:sz w:val="20"/>
          <w:szCs w:val="20"/>
        </w:rPr>
        <w:t>here a flammable atmosphere is likely to occur in normal operation and where machines are provided either with bolted covers or with interlocks to prevent covers being opened while the machine is in mo</w:t>
      </w:r>
      <w:r>
        <w:rPr>
          <w:rFonts w:ascii="Times New Roman" w:hAnsi="Times New Roman" w:cs="Times New Roman"/>
          <w:sz w:val="20"/>
          <w:szCs w:val="20"/>
        </w:rPr>
        <w:t>tion;</w:t>
      </w:r>
      <w:r w:rsidR="006651F4" w:rsidRPr="006651F4">
        <w:rPr>
          <w:rFonts w:ascii="Times New Roman" w:hAnsi="Times New Roman" w:cs="Times New Roman"/>
          <w:sz w:val="20"/>
          <w:szCs w:val="20"/>
        </w:rPr>
        <w:t xml:space="preserve"> or</w:t>
      </w:r>
    </w:p>
    <w:p w14:paraId="5AEE3C5D" w14:textId="48AC4009" w:rsidR="00315FBE" w:rsidRPr="00056AB5" w:rsidRDefault="00315FBE" w:rsidP="00056AB5">
      <w:pPr>
        <w:pStyle w:val="ListParagraph"/>
        <w:numPr>
          <w:ilvl w:val="0"/>
          <w:numId w:val="20"/>
        </w:numPr>
        <w:spacing w:after="0" w:line="20" w:lineRule="atLeast"/>
        <w:ind w:left="1134"/>
        <w:jc w:val="both"/>
        <w:rPr>
          <w:rFonts w:ascii="Times New Roman" w:hAnsi="Times New Roman" w:cs="Times New Roman"/>
          <w:sz w:val="20"/>
          <w:szCs w:val="20"/>
        </w:rPr>
      </w:pPr>
      <w:r w:rsidRPr="00056AB5">
        <w:rPr>
          <w:rFonts w:ascii="Times New Roman" w:hAnsi="Times New Roman" w:cs="Times New Roman"/>
          <w:sz w:val="20"/>
          <w:szCs w:val="20"/>
        </w:rPr>
        <w:t>W</w:t>
      </w:r>
      <w:r w:rsidR="006651F4" w:rsidRPr="00056AB5">
        <w:rPr>
          <w:rFonts w:ascii="Times New Roman" w:hAnsi="Times New Roman" w:cs="Times New Roman"/>
          <w:sz w:val="20"/>
          <w:szCs w:val="20"/>
        </w:rPr>
        <w:t>here any duty known by experience to give rise to the possibility of metal to metal contact including metallic debris in the feed and either operating close to or above the flash point or when a flammable atmosphere could occur under predictable</w:t>
      </w:r>
      <w:r w:rsidRPr="00056AB5">
        <w:rPr>
          <w:rFonts w:ascii="Times New Roman" w:hAnsi="Times New Roman" w:cs="Times New Roman"/>
          <w:sz w:val="20"/>
          <w:szCs w:val="20"/>
        </w:rPr>
        <w:t xml:space="preserve"> abnormal circumstances.</w:t>
      </w:r>
    </w:p>
    <w:p w14:paraId="75E27351" w14:textId="771BAAE7" w:rsidR="006651F4" w:rsidRPr="00315FBE" w:rsidRDefault="00315FBE" w:rsidP="00CB5AC2">
      <w:pPr>
        <w:pStyle w:val="ListParagraph"/>
        <w:numPr>
          <w:ilvl w:val="0"/>
          <w:numId w:val="19"/>
        </w:numPr>
        <w:spacing w:after="0" w:line="20" w:lineRule="atLeast"/>
        <w:jc w:val="both"/>
        <w:rPr>
          <w:rFonts w:ascii="Times New Roman" w:hAnsi="Times New Roman" w:cs="Times New Roman"/>
          <w:sz w:val="20"/>
          <w:szCs w:val="20"/>
        </w:rPr>
      </w:pPr>
      <w:r w:rsidRPr="00315FBE">
        <w:rPr>
          <w:rFonts w:ascii="Times New Roman" w:hAnsi="Times New Roman" w:cs="Times New Roman"/>
          <w:sz w:val="20"/>
          <w:szCs w:val="20"/>
        </w:rPr>
        <w:t xml:space="preserve">Low — </w:t>
      </w:r>
      <w:r w:rsidR="006651F4" w:rsidRPr="00315FBE">
        <w:rPr>
          <w:rFonts w:ascii="Times New Roman" w:hAnsi="Times New Roman" w:cs="Times New Roman"/>
          <w:sz w:val="20"/>
          <w:szCs w:val="20"/>
        </w:rPr>
        <w:t>A low level of risk exists where a flammable atmosphere is unlikely to occur.</w:t>
      </w:r>
    </w:p>
    <w:p w14:paraId="0B6EDDBE" w14:textId="77777777" w:rsidR="006651F4" w:rsidRPr="006651F4" w:rsidRDefault="006651F4" w:rsidP="006651F4">
      <w:pPr>
        <w:spacing w:after="0" w:line="20" w:lineRule="atLeast"/>
        <w:rPr>
          <w:rFonts w:ascii="Times New Roman" w:hAnsi="Times New Roman" w:cs="Times New Roman"/>
          <w:sz w:val="20"/>
          <w:szCs w:val="20"/>
        </w:rPr>
      </w:pPr>
    </w:p>
    <w:p w14:paraId="373D8A7B" w14:textId="77777777" w:rsidR="006651F4" w:rsidRPr="006651F4" w:rsidRDefault="006651F4" w:rsidP="006651F4">
      <w:pPr>
        <w:spacing w:after="0" w:line="20" w:lineRule="atLeast"/>
        <w:rPr>
          <w:rFonts w:ascii="Times New Roman" w:hAnsi="Times New Roman" w:cs="Times New Roman"/>
          <w:sz w:val="20"/>
          <w:szCs w:val="20"/>
        </w:rPr>
      </w:pPr>
    </w:p>
    <w:p w14:paraId="4EF65CF6" w14:textId="77777777" w:rsidR="006651F4" w:rsidRPr="006651F4" w:rsidRDefault="006651F4" w:rsidP="006651F4">
      <w:pPr>
        <w:spacing w:after="0" w:line="20" w:lineRule="atLeast"/>
        <w:rPr>
          <w:rFonts w:ascii="Times New Roman" w:hAnsi="Times New Roman" w:cs="Times New Roman"/>
          <w:sz w:val="20"/>
          <w:szCs w:val="20"/>
        </w:rPr>
      </w:pPr>
    </w:p>
    <w:p w14:paraId="5C591FC2" w14:textId="77777777" w:rsidR="006651F4" w:rsidRPr="006651F4" w:rsidRDefault="006651F4" w:rsidP="006651F4">
      <w:pPr>
        <w:spacing w:after="0" w:line="20" w:lineRule="atLeast"/>
        <w:rPr>
          <w:rFonts w:ascii="Times New Roman" w:hAnsi="Times New Roman" w:cs="Times New Roman"/>
          <w:sz w:val="20"/>
          <w:szCs w:val="20"/>
        </w:rPr>
      </w:pPr>
    </w:p>
    <w:p w14:paraId="62243FDF" w14:textId="77777777" w:rsidR="006651F4" w:rsidRPr="006651F4" w:rsidRDefault="006651F4" w:rsidP="006651F4">
      <w:pPr>
        <w:spacing w:after="0" w:line="20" w:lineRule="atLeast"/>
        <w:rPr>
          <w:rFonts w:ascii="Times New Roman" w:hAnsi="Times New Roman" w:cs="Times New Roman"/>
          <w:sz w:val="20"/>
          <w:szCs w:val="20"/>
        </w:rPr>
      </w:pPr>
    </w:p>
    <w:p w14:paraId="23B34B85" w14:textId="77777777" w:rsidR="006651F4" w:rsidRPr="006651F4" w:rsidRDefault="006651F4" w:rsidP="006651F4">
      <w:pPr>
        <w:spacing w:after="0" w:line="20" w:lineRule="atLeast"/>
        <w:rPr>
          <w:rFonts w:ascii="Times New Roman" w:hAnsi="Times New Roman" w:cs="Times New Roman"/>
          <w:sz w:val="20"/>
          <w:szCs w:val="20"/>
        </w:rPr>
      </w:pPr>
    </w:p>
    <w:p w14:paraId="3064EA4F" w14:textId="77777777" w:rsidR="006651F4" w:rsidRPr="006651F4" w:rsidRDefault="006651F4" w:rsidP="006651F4">
      <w:pPr>
        <w:spacing w:after="0" w:line="20" w:lineRule="atLeast"/>
        <w:rPr>
          <w:rFonts w:ascii="Times New Roman" w:hAnsi="Times New Roman" w:cs="Times New Roman"/>
          <w:sz w:val="20"/>
          <w:szCs w:val="20"/>
        </w:rPr>
      </w:pPr>
    </w:p>
    <w:p w14:paraId="2A7DACFF" w14:textId="05F6FAF4" w:rsidR="006651F4" w:rsidRDefault="006651F4" w:rsidP="006651F4">
      <w:pPr>
        <w:spacing w:after="0" w:line="20" w:lineRule="atLeast"/>
        <w:rPr>
          <w:rFonts w:ascii="Times New Roman" w:hAnsi="Times New Roman" w:cs="Times New Roman"/>
          <w:sz w:val="20"/>
          <w:szCs w:val="20"/>
        </w:rPr>
      </w:pPr>
    </w:p>
    <w:p w14:paraId="6F06046E" w14:textId="4601C764" w:rsidR="00605537" w:rsidRDefault="00605537" w:rsidP="006651F4">
      <w:pPr>
        <w:spacing w:after="0" w:line="20" w:lineRule="atLeast"/>
        <w:rPr>
          <w:rFonts w:ascii="Times New Roman" w:hAnsi="Times New Roman" w:cs="Times New Roman"/>
          <w:sz w:val="20"/>
          <w:szCs w:val="20"/>
        </w:rPr>
      </w:pPr>
    </w:p>
    <w:p w14:paraId="4D4B18B3" w14:textId="2A627A0C" w:rsidR="00605537" w:rsidRDefault="00605537" w:rsidP="006651F4">
      <w:pPr>
        <w:spacing w:after="0" w:line="20" w:lineRule="atLeast"/>
        <w:rPr>
          <w:rFonts w:ascii="Times New Roman" w:hAnsi="Times New Roman" w:cs="Times New Roman"/>
          <w:sz w:val="20"/>
          <w:szCs w:val="20"/>
        </w:rPr>
      </w:pPr>
    </w:p>
    <w:p w14:paraId="1EF0DA9B" w14:textId="5E9ED8C4" w:rsidR="00605537" w:rsidRDefault="00605537" w:rsidP="006651F4">
      <w:pPr>
        <w:spacing w:after="0" w:line="20" w:lineRule="atLeast"/>
        <w:rPr>
          <w:rFonts w:ascii="Times New Roman" w:hAnsi="Times New Roman" w:cs="Times New Roman"/>
          <w:sz w:val="20"/>
          <w:szCs w:val="20"/>
        </w:rPr>
      </w:pPr>
    </w:p>
    <w:p w14:paraId="0EEEC6B3" w14:textId="32D24BEF" w:rsidR="00605537" w:rsidRDefault="00605537" w:rsidP="006651F4">
      <w:pPr>
        <w:spacing w:after="0" w:line="20" w:lineRule="atLeast"/>
        <w:rPr>
          <w:rFonts w:ascii="Times New Roman" w:hAnsi="Times New Roman" w:cs="Times New Roman"/>
          <w:sz w:val="20"/>
          <w:szCs w:val="20"/>
        </w:rPr>
      </w:pPr>
    </w:p>
    <w:p w14:paraId="48B7CF5D" w14:textId="4FBD3653" w:rsidR="00605537" w:rsidRDefault="00605537" w:rsidP="006651F4">
      <w:pPr>
        <w:spacing w:after="0" w:line="20" w:lineRule="atLeast"/>
        <w:rPr>
          <w:rFonts w:ascii="Times New Roman" w:hAnsi="Times New Roman" w:cs="Times New Roman"/>
          <w:sz w:val="20"/>
          <w:szCs w:val="20"/>
        </w:rPr>
      </w:pPr>
    </w:p>
    <w:p w14:paraId="28D9F089" w14:textId="3258688C" w:rsidR="00605537" w:rsidRDefault="00605537" w:rsidP="006651F4">
      <w:pPr>
        <w:spacing w:after="0" w:line="20" w:lineRule="atLeast"/>
        <w:rPr>
          <w:rFonts w:ascii="Times New Roman" w:hAnsi="Times New Roman" w:cs="Times New Roman"/>
          <w:sz w:val="20"/>
          <w:szCs w:val="20"/>
        </w:rPr>
      </w:pPr>
    </w:p>
    <w:p w14:paraId="04AF8B79" w14:textId="06AFBB9A" w:rsidR="00605537" w:rsidRDefault="00605537" w:rsidP="006651F4">
      <w:pPr>
        <w:spacing w:after="0" w:line="20" w:lineRule="atLeast"/>
        <w:rPr>
          <w:rFonts w:ascii="Times New Roman" w:hAnsi="Times New Roman" w:cs="Times New Roman"/>
          <w:sz w:val="20"/>
          <w:szCs w:val="20"/>
        </w:rPr>
      </w:pPr>
    </w:p>
    <w:p w14:paraId="1EBCB6A6" w14:textId="462B1D06" w:rsidR="00605537" w:rsidRDefault="00605537" w:rsidP="006651F4">
      <w:pPr>
        <w:spacing w:after="0" w:line="20" w:lineRule="atLeast"/>
        <w:rPr>
          <w:rFonts w:ascii="Times New Roman" w:hAnsi="Times New Roman" w:cs="Times New Roman"/>
          <w:sz w:val="20"/>
          <w:szCs w:val="20"/>
        </w:rPr>
      </w:pPr>
    </w:p>
    <w:p w14:paraId="7F055408" w14:textId="370F1413" w:rsidR="00605537" w:rsidRDefault="00605537" w:rsidP="006651F4">
      <w:pPr>
        <w:spacing w:after="0" w:line="20" w:lineRule="atLeast"/>
        <w:rPr>
          <w:rFonts w:ascii="Times New Roman" w:hAnsi="Times New Roman" w:cs="Times New Roman"/>
          <w:sz w:val="20"/>
          <w:szCs w:val="20"/>
        </w:rPr>
      </w:pPr>
    </w:p>
    <w:p w14:paraId="5881F9AA" w14:textId="39991C41" w:rsidR="00605537" w:rsidRDefault="00605537" w:rsidP="006651F4">
      <w:pPr>
        <w:spacing w:after="0" w:line="20" w:lineRule="atLeast"/>
        <w:rPr>
          <w:rFonts w:ascii="Times New Roman" w:hAnsi="Times New Roman" w:cs="Times New Roman"/>
          <w:sz w:val="20"/>
          <w:szCs w:val="20"/>
        </w:rPr>
      </w:pPr>
    </w:p>
    <w:p w14:paraId="41DDC6D3" w14:textId="0E4332A6" w:rsidR="00605537" w:rsidRDefault="00605537" w:rsidP="006651F4">
      <w:pPr>
        <w:spacing w:after="0" w:line="20" w:lineRule="atLeast"/>
        <w:rPr>
          <w:rFonts w:ascii="Times New Roman" w:hAnsi="Times New Roman" w:cs="Times New Roman"/>
          <w:sz w:val="20"/>
          <w:szCs w:val="20"/>
        </w:rPr>
      </w:pPr>
    </w:p>
    <w:p w14:paraId="42FAB577" w14:textId="6E151D10" w:rsidR="00605537" w:rsidRDefault="00605537" w:rsidP="006651F4">
      <w:pPr>
        <w:spacing w:after="0" w:line="20" w:lineRule="atLeast"/>
        <w:rPr>
          <w:rFonts w:ascii="Times New Roman" w:hAnsi="Times New Roman" w:cs="Times New Roman"/>
          <w:sz w:val="20"/>
          <w:szCs w:val="20"/>
        </w:rPr>
      </w:pPr>
    </w:p>
    <w:p w14:paraId="3B08D6D0" w14:textId="33D9C0EE" w:rsidR="00605537" w:rsidRDefault="00605537" w:rsidP="006651F4">
      <w:pPr>
        <w:spacing w:after="0" w:line="20" w:lineRule="atLeast"/>
        <w:rPr>
          <w:rFonts w:ascii="Times New Roman" w:hAnsi="Times New Roman" w:cs="Times New Roman"/>
          <w:sz w:val="20"/>
          <w:szCs w:val="20"/>
        </w:rPr>
      </w:pPr>
    </w:p>
    <w:p w14:paraId="43CB2DBF" w14:textId="2F0D7D6A" w:rsidR="00605537" w:rsidRDefault="00605537" w:rsidP="006651F4">
      <w:pPr>
        <w:spacing w:after="0" w:line="20" w:lineRule="atLeast"/>
        <w:rPr>
          <w:rFonts w:ascii="Times New Roman" w:hAnsi="Times New Roman" w:cs="Times New Roman"/>
          <w:sz w:val="20"/>
          <w:szCs w:val="20"/>
        </w:rPr>
      </w:pPr>
    </w:p>
    <w:p w14:paraId="339105BA" w14:textId="4355E257" w:rsidR="00605537" w:rsidRDefault="00605537" w:rsidP="006651F4">
      <w:pPr>
        <w:spacing w:after="0" w:line="20" w:lineRule="atLeast"/>
        <w:rPr>
          <w:rFonts w:ascii="Times New Roman" w:hAnsi="Times New Roman" w:cs="Times New Roman"/>
          <w:sz w:val="20"/>
          <w:szCs w:val="20"/>
        </w:rPr>
      </w:pPr>
    </w:p>
    <w:p w14:paraId="50D8ECA9" w14:textId="2A7C005B" w:rsidR="00605537" w:rsidRDefault="00605537" w:rsidP="006651F4">
      <w:pPr>
        <w:spacing w:after="0" w:line="20" w:lineRule="atLeast"/>
        <w:rPr>
          <w:rFonts w:ascii="Times New Roman" w:hAnsi="Times New Roman" w:cs="Times New Roman"/>
          <w:sz w:val="20"/>
          <w:szCs w:val="20"/>
        </w:rPr>
      </w:pPr>
    </w:p>
    <w:p w14:paraId="7226715B" w14:textId="3526977A" w:rsidR="00605537" w:rsidRDefault="00605537" w:rsidP="006651F4">
      <w:pPr>
        <w:spacing w:after="0" w:line="20" w:lineRule="atLeast"/>
        <w:rPr>
          <w:rFonts w:ascii="Times New Roman" w:hAnsi="Times New Roman" w:cs="Times New Roman"/>
          <w:sz w:val="20"/>
          <w:szCs w:val="20"/>
        </w:rPr>
      </w:pPr>
    </w:p>
    <w:p w14:paraId="248DFDE9" w14:textId="37DC76EB" w:rsidR="00605537" w:rsidRDefault="00605537" w:rsidP="006651F4">
      <w:pPr>
        <w:spacing w:after="0" w:line="20" w:lineRule="atLeast"/>
        <w:rPr>
          <w:rFonts w:ascii="Times New Roman" w:hAnsi="Times New Roman" w:cs="Times New Roman"/>
          <w:sz w:val="20"/>
          <w:szCs w:val="20"/>
        </w:rPr>
      </w:pPr>
    </w:p>
    <w:p w14:paraId="1FCAE313" w14:textId="4FE4BB27" w:rsidR="00605537" w:rsidRDefault="00605537" w:rsidP="006651F4">
      <w:pPr>
        <w:spacing w:after="0" w:line="20" w:lineRule="atLeast"/>
        <w:rPr>
          <w:rFonts w:ascii="Times New Roman" w:hAnsi="Times New Roman" w:cs="Times New Roman"/>
          <w:sz w:val="20"/>
          <w:szCs w:val="20"/>
        </w:rPr>
      </w:pPr>
    </w:p>
    <w:p w14:paraId="14ECAB80" w14:textId="1A6BB529" w:rsidR="00605537" w:rsidRDefault="00605537" w:rsidP="006651F4">
      <w:pPr>
        <w:spacing w:after="0" w:line="20" w:lineRule="atLeast"/>
        <w:rPr>
          <w:rFonts w:ascii="Times New Roman" w:hAnsi="Times New Roman" w:cs="Times New Roman"/>
          <w:sz w:val="20"/>
          <w:szCs w:val="20"/>
        </w:rPr>
      </w:pPr>
    </w:p>
    <w:p w14:paraId="3111A00B" w14:textId="77777777" w:rsidR="00605537" w:rsidRPr="006651F4" w:rsidRDefault="00605537" w:rsidP="006651F4">
      <w:pPr>
        <w:spacing w:after="0" w:line="20" w:lineRule="atLeast"/>
        <w:rPr>
          <w:rFonts w:ascii="Times New Roman" w:hAnsi="Times New Roman" w:cs="Times New Roman"/>
          <w:sz w:val="20"/>
          <w:szCs w:val="20"/>
        </w:rPr>
      </w:pPr>
    </w:p>
    <w:p w14:paraId="32627360" w14:textId="77777777" w:rsidR="006651F4" w:rsidRPr="006651F4" w:rsidRDefault="006651F4" w:rsidP="006651F4">
      <w:pPr>
        <w:spacing w:after="0" w:line="20" w:lineRule="atLeast"/>
        <w:rPr>
          <w:rFonts w:ascii="Times New Roman" w:hAnsi="Times New Roman" w:cs="Times New Roman"/>
          <w:sz w:val="20"/>
          <w:szCs w:val="20"/>
        </w:rPr>
      </w:pPr>
    </w:p>
    <w:p w14:paraId="151547BA" w14:textId="409E6A45" w:rsidR="00315FBE" w:rsidRDefault="00476D5A" w:rsidP="006651F4">
      <w:pPr>
        <w:spacing w:after="0" w:line="20" w:lineRule="atLeast"/>
        <w:jc w:val="center"/>
        <w:rPr>
          <w:rFonts w:ascii="Times New Roman" w:hAnsi="Times New Roman" w:cs="Times New Roman"/>
          <w:sz w:val="20"/>
          <w:szCs w:val="20"/>
        </w:rPr>
      </w:pPr>
      <w:r>
        <w:rPr>
          <w:rFonts w:ascii="Times New Roman" w:hAnsi="Times New Roman" w:cs="Times New Roman"/>
          <w:b/>
          <w:bCs/>
          <w:sz w:val="20"/>
          <w:szCs w:val="20"/>
        </w:rPr>
        <w:t>ANNEX F</w:t>
      </w:r>
      <w:r w:rsidR="00315FBE">
        <w:rPr>
          <w:rFonts w:ascii="Times New Roman" w:hAnsi="Times New Roman" w:cs="Times New Roman"/>
          <w:sz w:val="20"/>
          <w:szCs w:val="20"/>
        </w:rPr>
        <w:br/>
        <w:t>(</w:t>
      </w:r>
      <w:r w:rsidR="006651F4" w:rsidRPr="006651F4">
        <w:rPr>
          <w:rFonts w:ascii="Times New Roman" w:hAnsi="Times New Roman" w:cs="Times New Roman"/>
          <w:i/>
          <w:iCs/>
          <w:sz w:val="20"/>
          <w:szCs w:val="20"/>
        </w:rPr>
        <w:t>Clause</w:t>
      </w:r>
      <w:r w:rsidR="006651F4" w:rsidRPr="006651F4">
        <w:rPr>
          <w:rFonts w:ascii="Times New Roman" w:hAnsi="Times New Roman" w:cs="Times New Roman"/>
          <w:sz w:val="20"/>
          <w:szCs w:val="20"/>
        </w:rPr>
        <w:t xml:space="preserve"> 12.2)</w:t>
      </w:r>
    </w:p>
    <w:p w14:paraId="05F10152" w14:textId="0F1433D6" w:rsidR="006651F4" w:rsidRPr="006651F4" w:rsidRDefault="006651F4" w:rsidP="006651F4">
      <w:pPr>
        <w:spacing w:after="0" w:line="20" w:lineRule="atLeast"/>
        <w:jc w:val="center"/>
        <w:rPr>
          <w:rFonts w:ascii="Times New Roman" w:hAnsi="Times New Roman" w:cs="Times New Roman"/>
          <w:sz w:val="20"/>
          <w:szCs w:val="20"/>
        </w:rPr>
      </w:pPr>
      <w:r w:rsidRPr="006651F4">
        <w:rPr>
          <w:rFonts w:ascii="Times New Roman" w:hAnsi="Times New Roman" w:cs="Times New Roman"/>
          <w:sz w:val="20"/>
          <w:szCs w:val="20"/>
        </w:rPr>
        <w:br/>
      </w:r>
      <w:r w:rsidRPr="006651F4">
        <w:rPr>
          <w:rFonts w:ascii="Times New Roman" w:hAnsi="Times New Roman" w:cs="Times New Roman"/>
          <w:b/>
          <w:bCs/>
          <w:sz w:val="20"/>
          <w:szCs w:val="20"/>
        </w:rPr>
        <w:t>RECOMMENDATIONS FOR PERIODIC EXAMINATION AND TESTING</w:t>
      </w:r>
    </w:p>
    <w:p w14:paraId="09CC594B" w14:textId="77777777" w:rsidR="006651F4" w:rsidRPr="006651F4" w:rsidRDefault="006651F4" w:rsidP="006651F4">
      <w:pPr>
        <w:spacing w:after="0" w:line="20" w:lineRule="atLeast"/>
        <w:rPr>
          <w:rFonts w:ascii="Times New Roman" w:hAnsi="Times New Roman" w:cs="Times New Roman"/>
          <w:sz w:val="20"/>
          <w:szCs w:val="20"/>
        </w:rPr>
      </w:pPr>
    </w:p>
    <w:p w14:paraId="7F8A560D" w14:textId="6127DA7D" w:rsidR="006651F4" w:rsidRPr="006651F4" w:rsidRDefault="00476D5A" w:rsidP="006651F4">
      <w:pPr>
        <w:spacing w:after="0" w:line="20" w:lineRule="atLeast"/>
        <w:rPr>
          <w:rFonts w:ascii="Times New Roman" w:hAnsi="Times New Roman" w:cs="Times New Roman"/>
          <w:sz w:val="20"/>
          <w:szCs w:val="20"/>
        </w:rPr>
      </w:pPr>
      <w:r>
        <w:rPr>
          <w:rFonts w:ascii="Times New Roman" w:hAnsi="Times New Roman" w:cs="Times New Roman"/>
          <w:b/>
          <w:bCs/>
          <w:sz w:val="20"/>
          <w:szCs w:val="20"/>
        </w:rPr>
        <w:t>F-1</w:t>
      </w:r>
      <w:r w:rsidR="006651F4" w:rsidRPr="006651F4">
        <w:rPr>
          <w:rFonts w:ascii="Times New Roman" w:hAnsi="Times New Roman" w:cs="Times New Roman"/>
          <w:sz w:val="20"/>
          <w:szCs w:val="20"/>
        </w:rPr>
        <w:t xml:space="preserve"> The user should, in consultation with the manufacturer, define the examination period based on the process parameters.</w:t>
      </w:r>
    </w:p>
    <w:p w14:paraId="79143FAF" w14:textId="77777777" w:rsidR="006651F4" w:rsidRPr="006651F4" w:rsidRDefault="006651F4" w:rsidP="006651F4">
      <w:pPr>
        <w:spacing w:after="0" w:line="20" w:lineRule="atLeast"/>
        <w:rPr>
          <w:rFonts w:ascii="Times New Roman" w:hAnsi="Times New Roman" w:cs="Times New Roman"/>
          <w:sz w:val="20"/>
          <w:szCs w:val="20"/>
        </w:rPr>
      </w:pPr>
    </w:p>
    <w:p w14:paraId="18DC0C4C"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The interval between examinations should not exceed 12 months and should be carried out by a person with sufficient practical and theoretical knowledge and actual experience of the type of machinery to be examined. Such persons have to be able to examine the machine in all of the ways stipulated in order to detect faults and weaknesses and assess their importance in relation to safe operation of the machinery. The results of examinations are to be recorded by the examiners and then countersigned and filed by the user.</w:t>
      </w:r>
    </w:p>
    <w:p w14:paraId="4CD06C7E" w14:textId="77777777" w:rsidR="006651F4" w:rsidRPr="006651F4" w:rsidRDefault="006651F4" w:rsidP="006651F4">
      <w:pPr>
        <w:spacing w:after="0" w:line="20" w:lineRule="atLeast"/>
        <w:jc w:val="both"/>
        <w:rPr>
          <w:rFonts w:ascii="Times New Roman" w:hAnsi="Times New Roman" w:cs="Times New Roman"/>
          <w:sz w:val="20"/>
          <w:szCs w:val="20"/>
        </w:rPr>
      </w:pPr>
    </w:p>
    <w:p w14:paraId="72DEF00B" w14:textId="77777777"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Particular care should be taken in the examination of perforations, at changes of section and other areas of high stress and those parts used to attach the basket or bowl to the spindle.</w:t>
      </w:r>
    </w:p>
    <w:p w14:paraId="6DABC0C4" w14:textId="77777777" w:rsidR="006651F4" w:rsidRPr="006651F4" w:rsidRDefault="006651F4" w:rsidP="006651F4">
      <w:pPr>
        <w:spacing w:after="0" w:line="20" w:lineRule="atLeast"/>
        <w:jc w:val="both"/>
        <w:rPr>
          <w:rFonts w:ascii="Times New Roman" w:hAnsi="Times New Roman" w:cs="Times New Roman"/>
          <w:sz w:val="20"/>
          <w:szCs w:val="20"/>
        </w:rPr>
      </w:pPr>
    </w:p>
    <w:p w14:paraId="710F1942" w14:textId="0326BF28" w:rsidR="006651F4" w:rsidRPr="006651F4" w:rsidRDefault="006651F4" w:rsidP="006651F4">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It shall be shown that shell thickness and other important dimensions are within the allowable Values given by the manufacturer (</w:t>
      </w:r>
      <w:r w:rsidRPr="00E91717">
        <w:rPr>
          <w:rFonts w:ascii="Times New Roman" w:hAnsi="Times New Roman" w:cs="Times New Roman"/>
          <w:i/>
          <w:iCs/>
          <w:sz w:val="20"/>
          <w:szCs w:val="20"/>
        </w:rPr>
        <w:t>see</w:t>
      </w:r>
      <w:r w:rsidRPr="00E91717">
        <w:rPr>
          <w:rFonts w:ascii="Times New Roman" w:hAnsi="Times New Roman" w:cs="Times New Roman"/>
          <w:sz w:val="20"/>
          <w:szCs w:val="20"/>
        </w:rPr>
        <w:t xml:space="preserve"> Annex </w:t>
      </w:r>
      <w:r w:rsidR="00BA457E" w:rsidRPr="00E91717">
        <w:rPr>
          <w:rFonts w:ascii="Times New Roman" w:hAnsi="Times New Roman" w:cs="Times New Roman"/>
          <w:sz w:val="20"/>
          <w:szCs w:val="20"/>
        </w:rPr>
        <w:t>G</w:t>
      </w:r>
      <w:r w:rsidRPr="00E91717">
        <w:rPr>
          <w:rFonts w:ascii="Times New Roman" w:hAnsi="Times New Roman" w:cs="Times New Roman"/>
          <w:sz w:val="20"/>
          <w:szCs w:val="20"/>
        </w:rPr>
        <w:t>)</w:t>
      </w:r>
    </w:p>
    <w:p w14:paraId="6B48F521" w14:textId="77777777" w:rsidR="006651F4" w:rsidRPr="006651F4" w:rsidRDefault="006651F4" w:rsidP="006651F4">
      <w:pPr>
        <w:spacing w:after="0" w:line="20" w:lineRule="atLeast"/>
        <w:rPr>
          <w:rFonts w:ascii="Times New Roman" w:hAnsi="Times New Roman" w:cs="Times New Roman"/>
          <w:sz w:val="20"/>
          <w:szCs w:val="20"/>
        </w:rPr>
      </w:pPr>
    </w:p>
    <w:p w14:paraId="68F0F270" w14:textId="77777777" w:rsidR="006651F4" w:rsidRPr="006651F4" w:rsidRDefault="006651F4" w:rsidP="006651F4">
      <w:pPr>
        <w:spacing w:after="0" w:line="20" w:lineRule="atLeast"/>
        <w:rPr>
          <w:rFonts w:ascii="Times New Roman" w:hAnsi="Times New Roman" w:cs="Times New Roman"/>
          <w:sz w:val="20"/>
          <w:szCs w:val="20"/>
        </w:rPr>
      </w:pPr>
      <w:r w:rsidRPr="006651F4">
        <w:rPr>
          <w:rFonts w:ascii="Times New Roman" w:hAnsi="Times New Roman" w:cs="Times New Roman"/>
          <w:sz w:val="20"/>
          <w:szCs w:val="20"/>
        </w:rPr>
        <w:t xml:space="preserve">On completion of examination, the tests referred to in </w:t>
      </w:r>
      <w:r w:rsidRPr="006651F4">
        <w:rPr>
          <w:rFonts w:ascii="Times New Roman" w:hAnsi="Times New Roman" w:cs="Times New Roman"/>
          <w:b/>
          <w:bCs/>
          <w:sz w:val="20"/>
          <w:szCs w:val="20"/>
        </w:rPr>
        <w:t>12.1.3</w:t>
      </w:r>
      <w:r w:rsidRPr="006651F4">
        <w:rPr>
          <w:rFonts w:ascii="Times New Roman" w:hAnsi="Times New Roman" w:cs="Times New Roman"/>
          <w:sz w:val="20"/>
          <w:szCs w:val="20"/>
        </w:rPr>
        <w:t xml:space="preserve"> shall be carried out. </w:t>
      </w:r>
    </w:p>
    <w:p w14:paraId="7E91B1D6" w14:textId="77777777" w:rsidR="006651F4" w:rsidRPr="006651F4" w:rsidRDefault="006651F4" w:rsidP="006651F4">
      <w:pPr>
        <w:spacing w:after="0" w:line="20" w:lineRule="atLeast"/>
        <w:rPr>
          <w:rFonts w:ascii="Times New Roman" w:hAnsi="Times New Roman" w:cs="Times New Roman"/>
          <w:sz w:val="20"/>
          <w:szCs w:val="20"/>
        </w:rPr>
      </w:pPr>
    </w:p>
    <w:p w14:paraId="36606850" w14:textId="19C2E7D0" w:rsidR="006651F4" w:rsidRPr="006651F4" w:rsidRDefault="00476D5A" w:rsidP="006651F4">
      <w:pPr>
        <w:spacing w:after="0" w:line="20" w:lineRule="atLeast"/>
        <w:rPr>
          <w:rFonts w:ascii="Times New Roman" w:hAnsi="Times New Roman" w:cs="Times New Roman"/>
          <w:sz w:val="20"/>
          <w:szCs w:val="20"/>
        </w:rPr>
      </w:pPr>
      <w:r>
        <w:rPr>
          <w:rFonts w:ascii="Times New Roman" w:hAnsi="Times New Roman" w:cs="Times New Roman"/>
          <w:b/>
          <w:bCs/>
          <w:sz w:val="20"/>
          <w:szCs w:val="20"/>
        </w:rPr>
        <w:t>F</w:t>
      </w:r>
      <w:r w:rsidR="006651F4" w:rsidRPr="006651F4">
        <w:rPr>
          <w:rFonts w:ascii="Times New Roman" w:hAnsi="Times New Roman" w:cs="Times New Roman"/>
          <w:b/>
          <w:bCs/>
          <w:sz w:val="20"/>
          <w:szCs w:val="20"/>
        </w:rPr>
        <w:t>-2</w:t>
      </w:r>
      <w:r w:rsidR="006651F4" w:rsidRPr="006651F4">
        <w:rPr>
          <w:rFonts w:ascii="Times New Roman" w:hAnsi="Times New Roman" w:cs="Times New Roman"/>
          <w:sz w:val="20"/>
          <w:szCs w:val="20"/>
        </w:rPr>
        <w:t xml:space="preserve"> An examination and tes</w:t>
      </w:r>
      <w:r w:rsidR="00315FBE">
        <w:rPr>
          <w:rFonts w:ascii="Times New Roman" w:hAnsi="Times New Roman" w:cs="Times New Roman"/>
          <w:sz w:val="20"/>
          <w:szCs w:val="20"/>
        </w:rPr>
        <w:t>ting of the items listed in (a) to (c</w:t>
      </w:r>
      <w:r w:rsidR="006651F4" w:rsidRPr="006651F4">
        <w:rPr>
          <w:rFonts w:ascii="Times New Roman" w:hAnsi="Times New Roman" w:cs="Times New Roman"/>
          <w:sz w:val="20"/>
          <w:szCs w:val="20"/>
        </w:rPr>
        <w:t xml:space="preserve">) should be carried out. </w:t>
      </w:r>
    </w:p>
    <w:p w14:paraId="2B8E8B6C" w14:textId="77777777" w:rsidR="006651F4" w:rsidRPr="006651F4" w:rsidRDefault="006651F4" w:rsidP="006651F4">
      <w:pPr>
        <w:spacing w:after="0" w:line="20" w:lineRule="atLeast"/>
        <w:rPr>
          <w:rFonts w:ascii="Times New Roman" w:hAnsi="Times New Roman" w:cs="Times New Roman"/>
          <w:sz w:val="20"/>
          <w:szCs w:val="20"/>
        </w:rPr>
      </w:pPr>
    </w:p>
    <w:p w14:paraId="16877738" w14:textId="77777777" w:rsidR="006651F4" w:rsidRPr="006651F4" w:rsidRDefault="006651F4" w:rsidP="00CB5AC2">
      <w:pPr>
        <w:pStyle w:val="ListParagraph"/>
        <w:numPr>
          <w:ilvl w:val="0"/>
          <w:numId w:val="21"/>
        </w:numPr>
        <w:spacing w:after="0" w:line="20" w:lineRule="atLeast"/>
        <w:rPr>
          <w:rFonts w:ascii="Times New Roman" w:hAnsi="Times New Roman" w:cs="Times New Roman"/>
          <w:sz w:val="20"/>
          <w:szCs w:val="20"/>
        </w:rPr>
      </w:pPr>
      <w:r w:rsidRPr="006651F4">
        <w:rPr>
          <w:rFonts w:ascii="Times New Roman" w:hAnsi="Times New Roman" w:cs="Times New Roman"/>
          <w:sz w:val="20"/>
          <w:szCs w:val="20"/>
        </w:rPr>
        <w:t>The basket or bowl should be examined and tested for:</w:t>
      </w:r>
    </w:p>
    <w:p w14:paraId="0EFE5965" w14:textId="224BDECD" w:rsidR="006651F4" w:rsidRPr="006651F4" w:rsidRDefault="00315FBE" w:rsidP="00CB5AC2">
      <w:pPr>
        <w:pStyle w:val="ListParagraph"/>
        <w:numPr>
          <w:ilvl w:val="0"/>
          <w:numId w:val="22"/>
        </w:numPr>
        <w:spacing w:after="0" w:line="20" w:lineRule="atLeast"/>
        <w:ind w:left="1134"/>
        <w:rPr>
          <w:rFonts w:ascii="Times New Roman" w:hAnsi="Times New Roman" w:cs="Times New Roman"/>
          <w:sz w:val="20"/>
          <w:szCs w:val="20"/>
        </w:rPr>
      </w:pPr>
      <w:r>
        <w:rPr>
          <w:rFonts w:ascii="Times New Roman" w:hAnsi="Times New Roman" w:cs="Times New Roman"/>
          <w:sz w:val="20"/>
          <w:szCs w:val="20"/>
        </w:rPr>
        <w:t>G</w:t>
      </w:r>
      <w:r w:rsidR="006651F4" w:rsidRPr="006651F4">
        <w:rPr>
          <w:rFonts w:ascii="Times New Roman" w:hAnsi="Times New Roman" w:cs="Times New Roman"/>
          <w:sz w:val="20"/>
          <w:szCs w:val="20"/>
        </w:rPr>
        <w:t>eneral condition;</w:t>
      </w:r>
    </w:p>
    <w:p w14:paraId="4EB83E59" w14:textId="5DD30C58" w:rsidR="006651F4" w:rsidRPr="006651F4" w:rsidRDefault="00315FBE" w:rsidP="00CB5AC2">
      <w:pPr>
        <w:pStyle w:val="ListParagraph"/>
        <w:numPr>
          <w:ilvl w:val="0"/>
          <w:numId w:val="22"/>
        </w:numPr>
        <w:spacing w:after="0" w:line="20" w:lineRule="atLeast"/>
        <w:ind w:left="1134"/>
        <w:rPr>
          <w:rFonts w:ascii="Times New Roman" w:hAnsi="Times New Roman" w:cs="Times New Roman"/>
          <w:sz w:val="20"/>
          <w:szCs w:val="20"/>
        </w:rPr>
      </w:pPr>
      <w:r>
        <w:rPr>
          <w:rFonts w:ascii="Times New Roman" w:hAnsi="Times New Roman" w:cs="Times New Roman"/>
          <w:sz w:val="20"/>
          <w:szCs w:val="20"/>
        </w:rPr>
        <w:t>M</w:t>
      </w:r>
      <w:r w:rsidR="006651F4" w:rsidRPr="006651F4">
        <w:rPr>
          <w:rFonts w:ascii="Times New Roman" w:hAnsi="Times New Roman" w:cs="Times New Roman"/>
          <w:sz w:val="20"/>
          <w:szCs w:val="20"/>
        </w:rPr>
        <w:t>echanical erosion and corrosion damage, shell thickness;</w:t>
      </w:r>
    </w:p>
    <w:p w14:paraId="0D3CC130" w14:textId="64DD2A12" w:rsidR="006651F4" w:rsidRPr="006651F4" w:rsidRDefault="00315FBE" w:rsidP="00CB5AC2">
      <w:pPr>
        <w:pStyle w:val="ListParagraph"/>
        <w:numPr>
          <w:ilvl w:val="0"/>
          <w:numId w:val="22"/>
        </w:numPr>
        <w:spacing w:after="0" w:line="20" w:lineRule="atLeast"/>
        <w:ind w:left="1134"/>
        <w:rPr>
          <w:rFonts w:ascii="Times New Roman" w:hAnsi="Times New Roman" w:cs="Times New Roman"/>
          <w:sz w:val="20"/>
          <w:szCs w:val="20"/>
        </w:rPr>
      </w:pPr>
      <w:r>
        <w:rPr>
          <w:rFonts w:ascii="Times New Roman" w:hAnsi="Times New Roman" w:cs="Times New Roman"/>
          <w:sz w:val="20"/>
          <w:szCs w:val="20"/>
        </w:rPr>
        <w:t>C</w:t>
      </w:r>
      <w:r w:rsidR="006651F4" w:rsidRPr="006651F4">
        <w:rPr>
          <w:rFonts w:ascii="Times New Roman" w:hAnsi="Times New Roman" w:cs="Times New Roman"/>
          <w:sz w:val="20"/>
          <w:szCs w:val="20"/>
        </w:rPr>
        <w:t>ondition of welds; and</w:t>
      </w:r>
    </w:p>
    <w:p w14:paraId="640D3B7E" w14:textId="77777777" w:rsidR="00315FBE" w:rsidRDefault="00315FBE" w:rsidP="00CB5AC2">
      <w:pPr>
        <w:pStyle w:val="ListParagraph"/>
        <w:numPr>
          <w:ilvl w:val="0"/>
          <w:numId w:val="22"/>
        </w:numPr>
        <w:spacing w:after="0" w:line="20" w:lineRule="atLeast"/>
        <w:ind w:left="1134"/>
        <w:rPr>
          <w:rFonts w:ascii="Times New Roman" w:hAnsi="Times New Roman" w:cs="Times New Roman"/>
          <w:sz w:val="20"/>
          <w:szCs w:val="20"/>
        </w:rPr>
      </w:pPr>
      <w:r>
        <w:rPr>
          <w:rFonts w:ascii="Times New Roman" w:hAnsi="Times New Roman" w:cs="Times New Roman"/>
          <w:sz w:val="20"/>
          <w:szCs w:val="20"/>
        </w:rPr>
        <w:t>C</w:t>
      </w:r>
      <w:r w:rsidR="006651F4" w:rsidRPr="006651F4">
        <w:rPr>
          <w:rFonts w:ascii="Times New Roman" w:hAnsi="Times New Roman" w:cs="Times New Roman"/>
          <w:sz w:val="20"/>
          <w:szCs w:val="20"/>
        </w:rPr>
        <w:t>onditio</w:t>
      </w:r>
      <w:r>
        <w:rPr>
          <w:rFonts w:ascii="Times New Roman" w:hAnsi="Times New Roman" w:cs="Times New Roman"/>
          <w:sz w:val="20"/>
          <w:szCs w:val="20"/>
        </w:rPr>
        <w:t>ns of linings where applicable.</w:t>
      </w:r>
    </w:p>
    <w:p w14:paraId="53BEC626" w14:textId="77777777" w:rsidR="00315FBE" w:rsidRDefault="006651F4" w:rsidP="00CB5AC2">
      <w:pPr>
        <w:pStyle w:val="ListParagraph"/>
        <w:numPr>
          <w:ilvl w:val="0"/>
          <w:numId w:val="21"/>
        </w:numPr>
        <w:spacing w:after="0" w:line="20" w:lineRule="atLeast"/>
        <w:rPr>
          <w:rFonts w:ascii="Times New Roman" w:hAnsi="Times New Roman" w:cs="Times New Roman"/>
          <w:sz w:val="20"/>
          <w:szCs w:val="20"/>
        </w:rPr>
      </w:pPr>
      <w:r w:rsidRPr="00315FBE">
        <w:rPr>
          <w:rFonts w:ascii="Times New Roman" w:hAnsi="Times New Roman" w:cs="Times New Roman"/>
          <w:sz w:val="20"/>
          <w:szCs w:val="20"/>
        </w:rPr>
        <w:t>The controls and interlocks shoul</w:t>
      </w:r>
      <w:r w:rsidR="00315FBE" w:rsidRPr="00315FBE">
        <w:rPr>
          <w:rFonts w:ascii="Times New Roman" w:hAnsi="Times New Roman" w:cs="Times New Roman"/>
          <w:sz w:val="20"/>
          <w:szCs w:val="20"/>
        </w:rPr>
        <w:t>d be examined and tested for:</w:t>
      </w:r>
    </w:p>
    <w:p w14:paraId="21C53845" w14:textId="64776732" w:rsidR="006651F4" w:rsidRPr="00315FBE" w:rsidRDefault="00315FBE" w:rsidP="00CB5AC2">
      <w:pPr>
        <w:pStyle w:val="ListParagraph"/>
        <w:numPr>
          <w:ilvl w:val="0"/>
          <w:numId w:val="23"/>
        </w:numPr>
        <w:spacing w:after="0" w:line="20" w:lineRule="atLeast"/>
        <w:ind w:left="1134"/>
        <w:rPr>
          <w:rFonts w:ascii="Times New Roman" w:hAnsi="Times New Roman" w:cs="Times New Roman"/>
          <w:sz w:val="20"/>
          <w:szCs w:val="20"/>
        </w:rPr>
      </w:pPr>
      <w:r w:rsidRPr="00315FBE">
        <w:rPr>
          <w:rFonts w:ascii="Times New Roman" w:hAnsi="Times New Roman" w:cs="Times New Roman"/>
          <w:sz w:val="20"/>
          <w:szCs w:val="20"/>
        </w:rPr>
        <w:t>C</w:t>
      </w:r>
      <w:r w:rsidR="006651F4" w:rsidRPr="00315FBE">
        <w:rPr>
          <w:rFonts w:ascii="Times New Roman" w:hAnsi="Times New Roman" w:cs="Times New Roman"/>
          <w:sz w:val="20"/>
          <w:szCs w:val="20"/>
        </w:rPr>
        <w:t>orrect functioning;</w:t>
      </w:r>
    </w:p>
    <w:p w14:paraId="260C67DD" w14:textId="22F8C6D6" w:rsidR="006651F4" w:rsidRPr="006651F4" w:rsidRDefault="00315FBE" w:rsidP="00CB5AC2">
      <w:pPr>
        <w:pStyle w:val="ListParagraph"/>
        <w:numPr>
          <w:ilvl w:val="0"/>
          <w:numId w:val="23"/>
        </w:numPr>
        <w:spacing w:after="0" w:line="20" w:lineRule="atLeast"/>
        <w:ind w:left="1134"/>
        <w:rPr>
          <w:rFonts w:ascii="Times New Roman" w:hAnsi="Times New Roman" w:cs="Times New Roman"/>
          <w:sz w:val="20"/>
          <w:szCs w:val="20"/>
        </w:rPr>
      </w:pPr>
      <w:r>
        <w:rPr>
          <w:rFonts w:ascii="Times New Roman" w:hAnsi="Times New Roman" w:cs="Times New Roman"/>
          <w:sz w:val="20"/>
          <w:szCs w:val="20"/>
        </w:rPr>
        <w:t>W</w:t>
      </w:r>
      <w:r w:rsidR="006651F4" w:rsidRPr="006651F4">
        <w:rPr>
          <w:rFonts w:ascii="Times New Roman" w:hAnsi="Times New Roman" w:cs="Times New Roman"/>
          <w:sz w:val="20"/>
          <w:szCs w:val="20"/>
        </w:rPr>
        <w:t>ear of mechanical parts; and</w:t>
      </w:r>
    </w:p>
    <w:p w14:paraId="6EEBC5A2" w14:textId="77777777" w:rsidR="00315FBE" w:rsidRDefault="00315FBE" w:rsidP="00CB5AC2">
      <w:pPr>
        <w:pStyle w:val="ListParagraph"/>
        <w:numPr>
          <w:ilvl w:val="0"/>
          <w:numId w:val="23"/>
        </w:numPr>
        <w:spacing w:after="0" w:line="20" w:lineRule="atLeast"/>
        <w:ind w:left="1134"/>
        <w:rPr>
          <w:rFonts w:ascii="Times New Roman" w:hAnsi="Times New Roman" w:cs="Times New Roman"/>
          <w:sz w:val="20"/>
          <w:szCs w:val="20"/>
        </w:rPr>
      </w:pPr>
      <w:r>
        <w:rPr>
          <w:rFonts w:ascii="Times New Roman" w:hAnsi="Times New Roman" w:cs="Times New Roman"/>
          <w:sz w:val="20"/>
          <w:szCs w:val="20"/>
        </w:rPr>
        <w:t>Braking and emergency stop.</w:t>
      </w:r>
    </w:p>
    <w:p w14:paraId="74799475" w14:textId="733B1CCA" w:rsidR="00315FBE" w:rsidRDefault="00315FBE" w:rsidP="00CB5AC2">
      <w:pPr>
        <w:pStyle w:val="ListParagraph"/>
        <w:numPr>
          <w:ilvl w:val="0"/>
          <w:numId w:val="21"/>
        </w:numPr>
        <w:spacing w:after="0" w:line="20" w:lineRule="atLeast"/>
        <w:rPr>
          <w:rFonts w:ascii="Times New Roman" w:hAnsi="Times New Roman" w:cs="Times New Roman"/>
          <w:sz w:val="20"/>
          <w:szCs w:val="20"/>
        </w:rPr>
      </w:pPr>
      <w:r>
        <w:rPr>
          <w:rFonts w:ascii="Times New Roman" w:hAnsi="Times New Roman" w:cs="Times New Roman"/>
          <w:sz w:val="20"/>
          <w:szCs w:val="20"/>
        </w:rPr>
        <w:t>T</w:t>
      </w:r>
      <w:r w:rsidR="006651F4" w:rsidRPr="006651F4">
        <w:rPr>
          <w:rFonts w:ascii="Times New Roman" w:hAnsi="Times New Roman" w:cs="Times New Roman"/>
          <w:sz w:val="20"/>
          <w:szCs w:val="20"/>
        </w:rPr>
        <w:t>he foundation and principal fasteners sh</w:t>
      </w:r>
      <w:r>
        <w:rPr>
          <w:rFonts w:ascii="Times New Roman" w:hAnsi="Times New Roman" w:cs="Times New Roman"/>
          <w:sz w:val="20"/>
          <w:szCs w:val="20"/>
        </w:rPr>
        <w:t>ould be examined and tested for</w:t>
      </w:r>
      <w:r w:rsidR="006651F4" w:rsidRPr="006651F4">
        <w:rPr>
          <w:rFonts w:ascii="Times New Roman" w:hAnsi="Times New Roman" w:cs="Times New Roman"/>
          <w:sz w:val="20"/>
          <w:szCs w:val="20"/>
        </w:rPr>
        <w:t>:</w:t>
      </w:r>
    </w:p>
    <w:p w14:paraId="670C135E" w14:textId="77777777" w:rsidR="00315FBE" w:rsidRDefault="00315FBE" w:rsidP="00BA457E">
      <w:pPr>
        <w:pStyle w:val="ListParagraph"/>
        <w:numPr>
          <w:ilvl w:val="0"/>
          <w:numId w:val="24"/>
        </w:numPr>
        <w:spacing w:after="0" w:line="20" w:lineRule="atLeast"/>
        <w:ind w:left="1134"/>
        <w:jc w:val="both"/>
        <w:rPr>
          <w:rFonts w:ascii="Times New Roman" w:hAnsi="Times New Roman" w:cs="Times New Roman"/>
          <w:sz w:val="20"/>
          <w:szCs w:val="20"/>
        </w:rPr>
      </w:pPr>
      <w:r>
        <w:rPr>
          <w:rFonts w:ascii="Times New Roman" w:hAnsi="Times New Roman" w:cs="Times New Roman"/>
          <w:sz w:val="20"/>
          <w:szCs w:val="20"/>
        </w:rPr>
        <w:t>C</w:t>
      </w:r>
      <w:r w:rsidR="006651F4" w:rsidRPr="006651F4">
        <w:rPr>
          <w:rFonts w:ascii="Times New Roman" w:hAnsi="Times New Roman" w:cs="Times New Roman"/>
          <w:sz w:val="20"/>
          <w:szCs w:val="20"/>
        </w:rPr>
        <w:t>orrosion, wear and security of fasteners relating to basket/bowl, bearings, machine mountings and suspension; and</w:t>
      </w:r>
    </w:p>
    <w:p w14:paraId="231A0B75" w14:textId="77777777" w:rsidR="00BA457E" w:rsidRDefault="00315FBE" w:rsidP="00BA457E">
      <w:pPr>
        <w:pStyle w:val="ListParagraph"/>
        <w:numPr>
          <w:ilvl w:val="0"/>
          <w:numId w:val="24"/>
        </w:numPr>
        <w:spacing w:after="0" w:line="20" w:lineRule="atLeast"/>
        <w:ind w:left="1134"/>
        <w:jc w:val="both"/>
        <w:rPr>
          <w:rFonts w:ascii="Times New Roman" w:hAnsi="Times New Roman" w:cs="Times New Roman"/>
          <w:sz w:val="20"/>
          <w:szCs w:val="20"/>
        </w:rPr>
      </w:pPr>
      <w:r>
        <w:rPr>
          <w:rFonts w:ascii="Times New Roman" w:hAnsi="Times New Roman" w:cs="Times New Roman"/>
          <w:sz w:val="20"/>
          <w:szCs w:val="20"/>
        </w:rPr>
        <w:t>C</w:t>
      </w:r>
      <w:r w:rsidR="006651F4" w:rsidRPr="006651F4">
        <w:rPr>
          <w:rFonts w:ascii="Times New Roman" w:hAnsi="Times New Roman" w:cs="Times New Roman"/>
          <w:sz w:val="20"/>
          <w:szCs w:val="20"/>
        </w:rPr>
        <w:t>orrosion and soundness of foundation.</w:t>
      </w:r>
    </w:p>
    <w:p w14:paraId="21926A61" w14:textId="1EEF807E" w:rsidR="006651F4" w:rsidRPr="006651F4" w:rsidRDefault="006651F4" w:rsidP="00BA457E">
      <w:pPr>
        <w:pStyle w:val="ListParagraph"/>
        <w:spacing w:after="0" w:line="20" w:lineRule="atLeast"/>
        <w:ind w:left="1134"/>
        <w:jc w:val="both"/>
        <w:rPr>
          <w:rFonts w:ascii="Times New Roman" w:hAnsi="Times New Roman" w:cs="Times New Roman"/>
          <w:sz w:val="20"/>
          <w:szCs w:val="20"/>
        </w:rPr>
      </w:pPr>
    </w:p>
    <w:p w14:paraId="0907D20D" w14:textId="74EB4CAC" w:rsidR="006651F4" w:rsidRPr="006651F4" w:rsidRDefault="00476D5A" w:rsidP="006651F4">
      <w:pPr>
        <w:spacing w:after="0" w:line="20" w:lineRule="atLeast"/>
        <w:jc w:val="both"/>
        <w:rPr>
          <w:rFonts w:ascii="Times New Roman" w:hAnsi="Times New Roman" w:cs="Times New Roman"/>
          <w:sz w:val="20"/>
          <w:szCs w:val="20"/>
        </w:rPr>
      </w:pPr>
      <w:r>
        <w:rPr>
          <w:rFonts w:ascii="Times New Roman" w:hAnsi="Times New Roman" w:cs="Times New Roman"/>
          <w:b/>
          <w:bCs/>
          <w:sz w:val="20"/>
          <w:szCs w:val="20"/>
        </w:rPr>
        <w:t>F</w:t>
      </w:r>
      <w:r w:rsidR="006651F4" w:rsidRPr="006651F4">
        <w:rPr>
          <w:rFonts w:ascii="Times New Roman" w:hAnsi="Times New Roman" w:cs="Times New Roman"/>
          <w:b/>
          <w:bCs/>
          <w:sz w:val="20"/>
          <w:szCs w:val="20"/>
        </w:rPr>
        <w:t>-3</w:t>
      </w:r>
      <w:r w:rsidR="006651F4" w:rsidRPr="006651F4">
        <w:rPr>
          <w:rFonts w:ascii="Times New Roman" w:hAnsi="Times New Roman" w:cs="Times New Roman"/>
          <w:sz w:val="20"/>
          <w:szCs w:val="20"/>
        </w:rPr>
        <w:t xml:space="preserve"> No modification of repair such as welding which m</w:t>
      </w:r>
      <w:r w:rsidR="00315FBE">
        <w:rPr>
          <w:rFonts w:ascii="Times New Roman" w:hAnsi="Times New Roman" w:cs="Times New Roman"/>
          <w:sz w:val="20"/>
          <w:szCs w:val="20"/>
        </w:rPr>
        <w:t xml:space="preserve">ay impair mechanical properties </w:t>
      </w:r>
      <w:r w:rsidR="006651F4" w:rsidRPr="006651F4">
        <w:rPr>
          <w:rFonts w:ascii="Times New Roman" w:hAnsi="Times New Roman" w:cs="Times New Roman"/>
          <w:sz w:val="20"/>
          <w:szCs w:val="20"/>
        </w:rPr>
        <w:t>should be carried out on the highly stressed parts of a centrifuge without prior consultation with the manufacturer.</w:t>
      </w:r>
    </w:p>
    <w:p w14:paraId="0C11E2CA" w14:textId="77777777" w:rsidR="006651F4" w:rsidRPr="006651F4" w:rsidRDefault="006651F4" w:rsidP="006651F4">
      <w:pPr>
        <w:spacing w:after="0" w:line="20" w:lineRule="atLeast"/>
        <w:rPr>
          <w:rFonts w:ascii="Times New Roman" w:hAnsi="Times New Roman" w:cs="Times New Roman"/>
          <w:sz w:val="20"/>
          <w:szCs w:val="20"/>
        </w:rPr>
      </w:pPr>
    </w:p>
    <w:p w14:paraId="25361D5A" w14:textId="77777777" w:rsidR="006651F4" w:rsidRPr="006651F4" w:rsidRDefault="006651F4" w:rsidP="006651F4">
      <w:pPr>
        <w:spacing w:after="0" w:line="20" w:lineRule="atLeast"/>
        <w:rPr>
          <w:rFonts w:ascii="Times New Roman" w:hAnsi="Times New Roman" w:cs="Times New Roman"/>
          <w:sz w:val="20"/>
          <w:szCs w:val="20"/>
        </w:rPr>
      </w:pPr>
    </w:p>
    <w:p w14:paraId="2810C17D" w14:textId="77777777" w:rsidR="006651F4" w:rsidRPr="006651F4" w:rsidRDefault="006651F4" w:rsidP="006651F4">
      <w:pPr>
        <w:spacing w:after="0" w:line="20" w:lineRule="atLeast"/>
        <w:rPr>
          <w:rFonts w:ascii="Times New Roman" w:hAnsi="Times New Roman" w:cs="Times New Roman"/>
          <w:sz w:val="20"/>
          <w:szCs w:val="20"/>
        </w:rPr>
      </w:pPr>
    </w:p>
    <w:p w14:paraId="25DBB04E" w14:textId="77777777" w:rsidR="006651F4" w:rsidRPr="006651F4" w:rsidRDefault="006651F4" w:rsidP="006651F4">
      <w:pPr>
        <w:spacing w:after="0" w:line="20" w:lineRule="atLeast"/>
        <w:rPr>
          <w:rFonts w:ascii="Times New Roman" w:hAnsi="Times New Roman" w:cs="Times New Roman"/>
          <w:sz w:val="20"/>
          <w:szCs w:val="20"/>
        </w:rPr>
      </w:pPr>
    </w:p>
    <w:p w14:paraId="14370245" w14:textId="77777777" w:rsidR="00605537" w:rsidRDefault="00605537" w:rsidP="006651F4">
      <w:pPr>
        <w:spacing w:after="0" w:line="20" w:lineRule="atLeast"/>
        <w:jc w:val="center"/>
        <w:rPr>
          <w:rFonts w:ascii="Times New Roman" w:hAnsi="Times New Roman" w:cs="Times New Roman"/>
          <w:b/>
          <w:bCs/>
          <w:sz w:val="20"/>
          <w:szCs w:val="20"/>
        </w:rPr>
      </w:pPr>
    </w:p>
    <w:p w14:paraId="55C8F710" w14:textId="77777777" w:rsidR="00605537" w:rsidRDefault="00605537" w:rsidP="006651F4">
      <w:pPr>
        <w:spacing w:after="0" w:line="20" w:lineRule="atLeast"/>
        <w:jc w:val="center"/>
        <w:rPr>
          <w:rFonts w:ascii="Times New Roman" w:hAnsi="Times New Roman" w:cs="Times New Roman"/>
          <w:b/>
          <w:bCs/>
          <w:sz w:val="20"/>
          <w:szCs w:val="20"/>
        </w:rPr>
      </w:pPr>
    </w:p>
    <w:p w14:paraId="2547C5C7" w14:textId="77777777" w:rsidR="00605537" w:rsidRDefault="00605537" w:rsidP="006651F4">
      <w:pPr>
        <w:spacing w:after="0" w:line="20" w:lineRule="atLeast"/>
        <w:jc w:val="center"/>
        <w:rPr>
          <w:rFonts w:ascii="Times New Roman" w:hAnsi="Times New Roman" w:cs="Times New Roman"/>
          <w:b/>
          <w:bCs/>
          <w:sz w:val="20"/>
          <w:szCs w:val="20"/>
        </w:rPr>
      </w:pPr>
    </w:p>
    <w:p w14:paraId="2D0237FD" w14:textId="77777777" w:rsidR="00605537" w:rsidRDefault="00605537" w:rsidP="006651F4">
      <w:pPr>
        <w:spacing w:after="0" w:line="20" w:lineRule="atLeast"/>
        <w:jc w:val="center"/>
        <w:rPr>
          <w:rFonts w:ascii="Times New Roman" w:hAnsi="Times New Roman" w:cs="Times New Roman"/>
          <w:b/>
          <w:bCs/>
          <w:sz w:val="20"/>
          <w:szCs w:val="20"/>
        </w:rPr>
      </w:pPr>
    </w:p>
    <w:p w14:paraId="7F554052" w14:textId="77777777" w:rsidR="00605537" w:rsidRDefault="00605537" w:rsidP="006651F4">
      <w:pPr>
        <w:spacing w:after="0" w:line="20" w:lineRule="atLeast"/>
        <w:jc w:val="center"/>
        <w:rPr>
          <w:rFonts w:ascii="Times New Roman" w:hAnsi="Times New Roman" w:cs="Times New Roman"/>
          <w:b/>
          <w:bCs/>
          <w:sz w:val="20"/>
          <w:szCs w:val="20"/>
        </w:rPr>
      </w:pPr>
    </w:p>
    <w:p w14:paraId="518B647A" w14:textId="77777777" w:rsidR="00605537" w:rsidRDefault="00605537" w:rsidP="006651F4">
      <w:pPr>
        <w:spacing w:after="0" w:line="20" w:lineRule="atLeast"/>
        <w:jc w:val="center"/>
        <w:rPr>
          <w:rFonts w:ascii="Times New Roman" w:hAnsi="Times New Roman" w:cs="Times New Roman"/>
          <w:b/>
          <w:bCs/>
          <w:sz w:val="20"/>
          <w:szCs w:val="20"/>
        </w:rPr>
      </w:pPr>
    </w:p>
    <w:p w14:paraId="0455F427" w14:textId="77777777" w:rsidR="00605537" w:rsidRDefault="00605537" w:rsidP="006651F4">
      <w:pPr>
        <w:spacing w:after="0" w:line="20" w:lineRule="atLeast"/>
        <w:jc w:val="center"/>
        <w:rPr>
          <w:rFonts w:ascii="Times New Roman" w:hAnsi="Times New Roman" w:cs="Times New Roman"/>
          <w:b/>
          <w:bCs/>
          <w:sz w:val="20"/>
          <w:szCs w:val="20"/>
        </w:rPr>
      </w:pPr>
    </w:p>
    <w:p w14:paraId="2B560C96" w14:textId="77777777" w:rsidR="00605537" w:rsidRDefault="00605537" w:rsidP="006651F4">
      <w:pPr>
        <w:spacing w:after="0" w:line="20" w:lineRule="atLeast"/>
        <w:jc w:val="center"/>
        <w:rPr>
          <w:rFonts w:ascii="Times New Roman" w:hAnsi="Times New Roman" w:cs="Times New Roman"/>
          <w:b/>
          <w:bCs/>
          <w:sz w:val="20"/>
          <w:szCs w:val="20"/>
        </w:rPr>
      </w:pPr>
    </w:p>
    <w:p w14:paraId="1A94F6F4" w14:textId="77777777" w:rsidR="00605537" w:rsidRDefault="00605537" w:rsidP="006651F4">
      <w:pPr>
        <w:spacing w:after="0" w:line="20" w:lineRule="atLeast"/>
        <w:jc w:val="center"/>
        <w:rPr>
          <w:rFonts w:ascii="Times New Roman" w:hAnsi="Times New Roman" w:cs="Times New Roman"/>
          <w:b/>
          <w:bCs/>
          <w:sz w:val="20"/>
          <w:szCs w:val="20"/>
        </w:rPr>
      </w:pPr>
    </w:p>
    <w:p w14:paraId="1E93ACF2" w14:textId="77777777" w:rsidR="00605537" w:rsidRDefault="00605537" w:rsidP="006651F4">
      <w:pPr>
        <w:spacing w:after="0" w:line="20" w:lineRule="atLeast"/>
        <w:jc w:val="center"/>
        <w:rPr>
          <w:rFonts w:ascii="Times New Roman" w:hAnsi="Times New Roman" w:cs="Times New Roman"/>
          <w:b/>
          <w:bCs/>
          <w:sz w:val="20"/>
          <w:szCs w:val="20"/>
        </w:rPr>
      </w:pPr>
    </w:p>
    <w:p w14:paraId="143D7493" w14:textId="77777777" w:rsidR="00605537" w:rsidRDefault="00605537" w:rsidP="006651F4">
      <w:pPr>
        <w:spacing w:after="0" w:line="20" w:lineRule="atLeast"/>
        <w:jc w:val="center"/>
        <w:rPr>
          <w:rFonts w:ascii="Times New Roman" w:hAnsi="Times New Roman" w:cs="Times New Roman"/>
          <w:b/>
          <w:bCs/>
          <w:sz w:val="20"/>
          <w:szCs w:val="20"/>
        </w:rPr>
      </w:pPr>
    </w:p>
    <w:p w14:paraId="40641D79" w14:textId="77777777" w:rsidR="00605537" w:rsidRDefault="00605537" w:rsidP="006651F4">
      <w:pPr>
        <w:spacing w:after="0" w:line="20" w:lineRule="atLeast"/>
        <w:jc w:val="center"/>
        <w:rPr>
          <w:rFonts w:ascii="Times New Roman" w:hAnsi="Times New Roman" w:cs="Times New Roman"/>
          <w:b/>
          <w:bCs/>
          <w:sz w:val="20"/>
          <w:szCs w:val="20"/>
        </w:rPr>
      </w:pPr>
    </w:p>
    <w:p w14:paraId="2CB54C94" w14:textId="77777777" w:rsidR="00605537" w:rsidRDefault="00605537" w:rsidP="006651F4">
      <w:pPr>
        <w:spacing w:after="0" w:line="20" w:lineRule="atLeast"/>
        <w:jc w:val="center"/>
        <w:rPr>
          <w:rFonts w:ascii="Times New Roman" w:hAnsi="Times New Roman" w:cs="Times New Roman"/>
          <w:b/>
          <w:bCs/>
          <w:sz w:val="20"/>
          <w:szCs w:val="20"/>
        </w:rPr>
      </w:pPr>
    </w:p>
    <w:p w14:paraId="4573E17D" w14:textId="77777777" w:rsidR="00605537" w:rsidRDefault="00605537" w:rsidP="006651F4">
      <w:pPr>
        <w:spacing w:after="0" w:line="20" w:lineRule="atLeast"/>
        <w:jc w:val="center"/>
        <w:rPr>
          <w:rFonts w:ascii="Times New Roman" w:hAnsi="Times New Roman" w:cs="Times New Roman"/>
          <w:b/>
          <w:bCs/>
          <w:sz w:val="20"/>
          <w:szCs w:val="20"/>
        </w:rPr>
      </w:pPr>
    </w:p>
    <w:p w14:paraId="1EB64CAD" w14:textId="77777777" w:rsidR="00605537" w:rsidRDefault="00605537" w:rsidP="006651F4">
      <w:pPr>
        <w:spacing w:after="0" w:line="20" w:lineRule="atLeast"/>
        <w:jc w:val="center"/>
        <w:rPr>
          <w:rFonts w:ascii="Times New Roman" w:hAnsi="Times New Roman" w:cs="Times New Roman"/>
          <w:b/>
          <w:bCs/>
          <w:sz w:val="20"/>
          <w:szCs w:val="20"/>
        </w:rPr>
      </w:pPr>
    </w:p>
    <w:p w14:paraId="75A69C9A" w14:textId="77777777" w:rsidR="00315FBE" w:rsidRDefault="00315FBE" w:rsidP="006651F4">
      <w:pPr>
        <w:spacing w:after="0" w:line="20" w:lineRule="atLeast"/>
        <w:jc w:val="center"/>
        <w:rPr>
          <w:rFonts w:ascii="Times New Roman" w:hAnsi="Times New Roman" w:cs="Times New Roman"/>
          <w:b/>
          <w:bCs/>
          <w:sz w:val="20"/>
          <w:szCs w:val="20"/>
        </w:rPr>
      </w:pPr>
    </w:p>
    <w:p w14:paraId="09B5ECC6" w14:textId="77777777" w:rsidR="00315FBE" w:rsidRDefault="00315FBE" w:rsidP="006651F4">
      <w:pPr>
        <w:spacing w:after="0" w:line="20" w:lineRule="atLeast"/>
        <w:jc w:val="center"/>
        <w:rPr>
          <w:rFonts w:ascii="Times New Roman" w:hAnsi="Times New Roman" w:cs="Times New Roman"/>
          <w:b/>
          <w:bCs/>
          <w:sz w:val="20"/>
          <w:szCs w:val="20"/>
        </w:rPr>
      </w:pPr>
    </w:p>
    <w:p w14:paraId="6B9E8D99" w14:textId="77777777" w:rsidR="00315FBE" w:rsidRDefault="00315FBE" w:rsidP="006651F4">
      <w:pPr>
        <w:spacing w:after="0" w:line="20" w:lineRule="atLeast"/>
        <w:jc w:val="center"/>
        <w:rPr>
          <w:rFonts w:ascii="Times New Roman" w:hAnsi="Times New Roman" w:cs="Times New Roman"/>
          <w:b/>
          <w:bCs/>
          <w:sz w:val="20"/>
          <w:szCs w:val="20"/>
        </w:rPr>
      </w:pPr>
    </w:p>
    <w:p w14:paraId="541576ED" w14:textId="77777777" w:rsidR="00315FBE" w:rsidRDefault="00315FBE" w:rsidP="006651F4">
      <w:pPr>
        <w:spacing w:after="0" w:line="20" w:lineRule="atLeast"/>
        <w:jc w:val="center"/>
        <w:rPr>
          <w:rFonts w:ascii="Times New Roman" w:hAnsi="Times New Roman" w:cs="Times New Roman"/>
          <w:b/>
          <w:bCs/>
          <w:sz w:val="20"/>
          <w:szCs w:val="20"/>
        </w:rPr>
      </w:pPr>
    </w:p>
    <w:p w14:paraId="46578A99" w14:textId="77777777" w:rsidR="00315FBE" w:rsidRDefault="00315FBE" w:rsidP="006651F4">
      <w:pPr>
        <w:spacing w:after="0" w:line="20" w:lineRule="atLeast"/>
        <w:jc w:val="center"/>
        <w:rPr>
          <w:rFonts w:ascii="Times New Roman" w:hAnsi="Times New Roman" w:cs="Times New Roman"/>
          <w:b/>
          <w:bCs/>
          <w:sz w:val="20"/>
          <w:szCs w:val="20"/>
        </w:rPr>
      </w:pPr>
    </w:p>
    <w:p w14:paraId="78075648" w14:textId="7BF6F849" w:rsidR="006651F4" w:rsidRPr="006651F4" w:rsidRDefault="00476D5A" w:rsidP="006651F4">
      <w:pPr>
        <w:spacing w:after="0" w:line="20" w:lineRule="atLeast"/>
        <w:jc w:val="center"/>
        <w:rPr>
          <w:rFonts w:ascii="Times New Roman" w:hAnsi="Times New Roman" w:cs="Times New Roman"/>
          <w:sz w:val="20"/>
          <w:szCs w:val="20"/>
        </w:rPr>
      </w:pPr>
      <w:r>
        <w:rPr>
          <w:rFonts w:ascii="Times New Roman" w:hAnsi="Times New Roman" w:cs="Times New Roman"/>
          <w:b/>
          <w:bCs/>
          <w:sz w:val="20"/>
          <w:szCs w:val="20"/>
        </w:rPr>
        <w:t>ANNEX G</w:t>
      </w:r>
      <w:r w:rsidR="00315FBE">
        <w:rPr>
          <w:rFonts w:ascii="Times New Roman" w:hAnsi="Times New Roman" w:cs="Times New Roman"/>
          <w:sz w:val="20"/>
          <w:szCs w:val="20"/>
        </w:rPr>
        <w:br/>
        <w:t>(</w:t>
      </w:r>
      <w:r w:rsidR="006651F4" w:rsidRPr="00315FBE">
        <w:rPr>
          <w:rFonts w:ascii="Times New Roman" w:hAnsi="Times New Roman" w:cs="Times New Roman"/>
          <w:i/>
          <w:sz w:val="20"/>
          <w:szCs w:val="20"/>
        </w:rPr>
        <w:t>Clause</w:t>
      </w:r>
      <w:r w:rsidR="00BA457E">
        <w:rPr>
          <w:rFonts w:ascii="Times New Roman" w:hAnsi="Times New Roman" w:cs="Times New Roman"/>
          <w:i/>
          <w:sz w:val="20"/>
          <w:szCs w:val="20"/>
        </w:rPr>
        <w:t>s</w:t>
      </w:r>
      <w:r w:rsidR="006651F4" w:rsidRPr="006651F4">
        <w:rPr>
          <w:rFonts w:ascii="Times New Roman" w:hAnsi="Times New Roman" w:cs="Times New Roman"/>
          <w:sz w:val="20"/>
          <w:szCs w:val="20"/>
        </w:rPr>
        <w:t xml:space="preserve"> 13</w:t>
      </w:r>
      <w:r w:rsidR="00BA457E">
        <w:rPr>
          <w:rFonts w:ascii="Times New Roman" w:hAnsi="Times New Roman" w:cs="Times New Roman"/>
          <w:sz w:val="20"/>
          <w:szCs w:val="20"/>
        </w:rPr>
        <w:t xml:space="preserve"> </w:t>
      </w:r>
      <w:r w:rsidR="00BA457E" w:rsidRPr="00BA457E">
        <w:rPr>
          <w:rFonts w:ascii="Times New Roman" w:hAnsi="Times New Roman" w:cs="Times New Roman"/>
          <w:i/>
          <w:sz w:val="20"/>
          <w:szCs w:val="20"/>
        </w:rPr>
        <w:t>and</w:t>
      </w:r>
      <w:r w:rsidR="00BA457E">
        <w:rPr>
          <w:rFonts w:ascii="Times New Roman" w:hAnsi="Times New Roman" w:cs="Times New Roman"/>
          <w:sz w:val="20"/>
          <w:szCs w:val="20"/>
        </w:rPr>
        <w:t xml:space="preserve"> F-1</w:t>
      </w:r>
      <w:r w:rsidR="006651F4" w:rsidRPr="006651F4">
        <w:rPr>
          <w:rFonts w:ascii="Times New Roman" w:hAnsi="Times New Roman" w:cs="Times New Roman"/>
          <w:sz w:val="20"/>
          <w:szCs w:val="20"/>
        </w:rPr>
        <w:t>)</w:t>
      </w:r>
    </w:p>
    <w:p w14:paraId="4C85FFF7" w14:textId="77777777" w:rsidR="006651F4" w:rsidRPr="006651F4" w:rsidRDefault="006651F4" w:rsidP="006651F4">
      <w:pPr>
        <w:spacing w:after="0" w:line="20" w:lineRule="atLeast"/>
        <w:jc w:val="center"/>
        <w:rPr>
          <w:rFonts w:ascii="Times New Roman" w:hAnsi="Times New Roman" w:cs="Times New Roman"/>
          <w:sz w:val="20"/>
          <w:szCs w:val="20"/>
        </w:rPr>
      </w:pPr>
      <w:r w:rsidRPr="006651F4">
        <w:rPr>
          <w:rFonts w:ascii="Times New Roman" w:hAnsi="Times New Roman" w:cs="Times New Roman"/>
          <w:sz w:val="20"/>
          <w:szCs w:val="20"/>
        </w:rPr>
        <w:br/>
      </w:r>
      <w:r w:rsidRPr="006651F4">
        <w:rPr>
          <w:rFonts w:ascii="Times New Roman" w:hAnsi="Times New Roman" w:cs="Times New Roman"/>
          <w:b/>
          <w:bCs/>
          <w:sz w:val="20"/>
          <w:szCs w:val="20"/>
        </w:rPr>
        <w:t>INFORMATION</w:t>
      </w:r>
    </w:p>
    <w:p w14:paraId="4BB991A7" w14:textId="77777777" w:rsidR="006651F4" w:rsidRPr="006651F4" w:rsidRDefault="006651F4" w:rsidP="006651F4">
      <w:pPr>
        <w:spacing w:after="0" w:line="20" w:lineRule="atLeast"/>
        <w:rPr>
          <w:rFonts w:ascii="Times New Roman" w:hAnsi="Times New Roman" w:cs="Times New Roman"/>
          <w:sz w:val="20"/>
          <w:szCs w:val="20"/>
        </w:rPr>
      </w:pPr>
    </w:p>
    <w:p w14:paraId="2915953A" w14:textId="659E6837" w:rsidR="006651F4" w:rsidRPr="006651F4" w:rsidRDefault="00476D5A" w:rsidP="006651F4">
      <w:pPr>
        <w:spacing w:after="0" w:line="20" w:lineRule="atLeast"/>
        <w:rPr>
          <w:rFonts w:ascii="Times New Roman" w:hAnsi="Times New Roman" w:cs="Times New Roman"/>
          <w:b/>
          <w:bCs/>
          <w:sz w:val="20"/>
          <w:szCs w:val="20"/>
        </w:rPr>
      </w:pPr>
      <w:r>
        <w:rPr>
          <w:rFonts w:ascii="Times New Roman" w:hAnsi="Times New Roman" w:cs="Times New Roman"/>
          <w:b/>
          <w:bCs/>
          <w:sz w:val="20"/>
          <w:szCs w:val="20"/>
        </w:rPr>
        <w:t>G-1</w:t>
      </w:r>
      <w:r w:rsidR="006651F4" w:rsidRPr="006651F4">
        <w:rPr>
          <w:rFonts w:ascii="Times New Roman" w:hAnsi="Times New Roman" w:cs="Times New Roman"/>
          <w:b/>
          <w:bCs/>
          <w:sz w:val="20"/>
          <w:szCs w:val="20"/>
        </w:rPr>
        <w:t xml:space="preserve"> INFORMATION TO BE SUPPLIED WITH ENQUIRY OR ORDER </w:t>
      </w:r>
    </w:p>
    <w:p w14:paraId="3C0A9894" w14:textId="77777777" w:rsidR="006651F4" w:rsidRPr="006651F4" w:rsidRDefault="006651F4" w:rsidP="006651F4">
      <w:pPr>
        <w:spacing w:after="0" w:line="20" w:lineRule="atLeast"/>
        <w:rPr>
          <w:rFonts w:ascii="Times New Roman" w:hAnsi="Times New Roman" w:cs="Times New Roman"/>
          <w:sz w:val="20"/>
          <w:szCs w:val="20"/>
        </w:rPr>
      </w:pPr>
    </w:p>
    <w:p w14:paraId="7D8C3CAE" w14:textId="3D3BA1A3" w:rsidR="006651F4" w:rsidRPr="006651F4" w:rsidRDefault="006651F4" w:rsidP="006651F4">
      <w:pPr>
        <w:spacing w:after="0" w:line="20" w:lineRule="atLeast"/>
        <w:rPr>
          <w:rFonts w:ascii="Times New Roman" w:hAnsi="Times New Roman" w:cs="Times New Roman"/>
          <w:sz w:val="20"/>
          <w:szCs w:val="20"/>
        </w:rPr>
      </w:pPr>
      <w:r w:rsidRPr="006651F4">
        <w:rPr>
          <w:rFonts w:ascii="Times New Roman" w:hAnsi="Times New Roman" w:cs="Times New Roman"/>
          <w:sz w:val="20"/>
          <w:szCs w:val="20"/>
        </w:rPr>
        <w:t xml:space="preserve">The information listed in </w:t>
      </w:r>
      <w:r w:rsidR="00476D5A">
        <w:rPr>
          <w:rFonts w:ascii="Times New Roman" w:hAnsi="Times New Roman" w:cs="Times New Roman"/>
          <w:b/>
          <w:bCs/>
          <w:sz w:val="20"/>
          <w:szCs w:val="20"/>
        </w:rPr>
        <w:t>G</w:t>
      </w:r>
      <w:r w:rsidR="007324A5">
        <w:rPr>
          <w:rFonts w:ascii="Times New Roman" w:hAnsi="Times New Roman" w:cs="Times New Roman"/>
          <w:b/>
          <w:bCs/>
          <w:sz w:val="20"/>
          <w:szCs w:val="20"/>
        </w:rPr>
        <w:t>-1.1</w:t>
      </w:r>
      <w:r w:rsidRPr="006651F4">
        <w:rPr>
          <w:rFonts w:ascii="Times New Roman" w:hAnsi="Times New Roman" w:cs="Times New Roman"/>
          <w:sz w:val="20"/>
          <w:szCs w:val="20"/>
        </w:rPr>
        <w:t xml:space="preserve"> to </w:t>
      </w:r>
      <w:r w:rsidR="00476D5A">
        <w:rPr>
          <w:rFonts w:ascii="Times New Roman" w:hAnsi="Times New Roman" w:cs="Times New Roman"/>
          <w:b/>
          <w:bCs/>
          <w:sz w:val="20"/>
          <w:szCs w:val="20"/>
        </w:rPr>
        <w:t>G</w:t>
      </w:r>
      <w:r w:rsidRPr="006651F4">
        <w:rPr>
          <w:rFonts w:ascii="Times New Roman" w:hAnsi="Times New Roman" w:cs="Times New Roman"/>
          <w:b/>
          <w:bCs/>
          <w:sz w:val="20"/>
          <w:szCs w:val="20"/>
        </w:rPr>
        <w:t>-1.6</w:t>
      </w:r>
      <w:r w:rsidRPr="006651F4">
        <w:rPr>
          <w:rFonts w:ascii="Times New Roman" w:hAnsi="Times New Roman" w:cs="Times New Roman"/>
          <w:sz w:val="20"/>
          <w:szCs w:val="20"/>
        </w:rPr>
        <w:t xml:space="preserve"> shall be supplied with an enquiry or order.</w:t>
      </w:r>
    </w:p>
    <w:p w14:paraId="0800D407" w14:textId="77777777" w:rsidR="006651F4" w:rsidRPr="006651F4" w:rsidRDefault="006651F4" w:rsidP="006651F4">
      <w:pPr>
        <w:spacing w:after="0" w:line="20" w:lineRule="atLeast"/>
        <w:rPr>
          <w:rFonts w:ascii="Times New Roman" w:hAnsi="Times New Roman" w:cs="Times New Roman"/>
          <w:sz w:val="20"/>
          <w:szCs w:val="20"/>
        </w:rPr>
      </w:pPr>
    </w:p>
    <w:p w14:paraId="22D2CAEA" w14:textId="59B47727" w:rsidR="006651F4" w:rsidRPr="006651F4" w:rsidRDefault="00476D5A" w:rsidP="006651F4">
      <w:pPr>
        <w:spacing w:after="0" w:line="20" w:lineRule="atLeast"/>
        <w:rPr>
          <w:rFonts w:ascii="Times New Roman" w:hAnsi="Times New Roman" w:cs="Times New Roman"/>
          <w:b/>
          <w:bCs/>
          <w:sz w:val="20"/>
          <w:szCs w:val="20"/>
        </w:rPr>
      </w:pPr>
      <w:r>
        <w:rPr>
          <w:rFonts w:ascii="Times New Roman" w:hAnsi="Times New Roman" w:cs="Times New Roman"/>
          <w:b/>
          <w:bCs/>
          <w:sz w:val="20"/>
          <w:szCs w:val="20"/>
        </w:rPr>
        <w:t>G</w:t>
      </w:r>
      <w:r w:rsidR="007324A5">
        <w:rPr>
          <w:rFonts w:ascii="Times New Roman" w:hAnsi="Times New Roman" w:cs="Times New Roman"/>
          <w:b/>
          <w:bCs/>
          <w:sz w:val="20"/>
          <w:szCs w:val="20"/>
        </w:rPr>
        <w:t>-1.1</w:t>
      </w:r>
      <w:r w:rsidR="006651F4" w:rsidRPr="006651F4">
        <w:rPr>
          <w:rFonts w:ascii="Times New Roman" w:hAnsi="Times New Roman" w:cs="Times New Roman"/>
          <w:b/>
          <w:bCs/>
          <w:sz w:val="20"/>
          <w:szCs w:val="20"/>
        </w:rPr>
        <w:t xml:space="preserve"> General</w:t>
      </w:r>
    </w:p>
    <w:p w14:paraId="0BBF3998" w14:textId="77777777" w:rsidR="006651F4" w:rsidRPr="006651F4" w:rsidRDefault="006651F4" w:rsidP="006651F4">
      <w:pPr>
        <w:spacing w:after="0" w:line="20" w:lineRule="atLeast"/>
        <w:rPr>
          <w:rFonts w:ascii="Times New Roman" w:hAnsi="Times New Roman" w:cs="Times New Roman"/>
          <w:sz w:val="20"/>
          <w:szCs w:val="20"/>
        </w:rPr>
      </w:pPr>
    </w:p>
    <w:p w14:paraId="421133BE" w14:textId="4F9AD3AF" w:rsidR="006651F4" w:rsidRPr="006651F4" w:rsidRDefault="006651F4" w:rsidP="006651F4">
      <w:pPr>
        <w:spacing w:after="0" w:line="20" w:lineRule="atLeast"/>
        <w:rPr>
          <w:rFonts w:ascii="Times New Roman" w:hAnsi="Times New Roman" w:cs="Times New Roman"/>
          <w:sz w:val="20"/>
          <w:szCs w:val="20"/>
        </w:rPr>
      </w:pPr>
      <w:r w:rsidRPr="006651F4">
        <w:rPr>
          <w:rFonts w:ascii="Times New Roman" w:hAnsi="Times New Roman" w:cs="Times New Roman"/>
          <w:sz w:val="20"/>
          <w:szCs w:val="20"/>
        </w:rPr>
        <w:t>The following information shall be given:</w:t>
      </w:r>
    </w:p>
    <w:p w14:paraId="28FACA5B" w14:textId="77777777" w:rsidR="006651F4" w:rsidRPr="006651F4" w:rsidRDefault="006651F4" w:rsidP="006651F4">
      <w:pPr>
        <w:spacing w:after="0" w:line="20" w:lineRule="atLeast"/>
        <w:rPr>
          <w:rFonts w:ascii="Times New Roman" w:hAnsi="Times New Roman" w:cs="Times New Roman"/>
          <w:sz w:val="20"/>
          <w:szCs w:val="20"/>
        </w:rPr>
      </w:pPr>
    </w:p>
    <w:p w14:paraId="3831BFBA" w14:textId="1BF598D0" w:rsidR="006651F4" w:rsidRPr="006651F4" w:rsidRDefault="007324A5" w:rsidP="00CB5AC2">
      <w:pPr>
        <w:pStyle w:val="ListParagraph"/>
        <w:numPr>
          <w:ilvl w:val="0"/>
          <w:numId w:val="25"/>
        </w:numPr>
        <w:spacing w:after="0" w:line="20" w:lineRule="atLeast"/>
        <w:rPr>
          <w:rFonts w:ascii="Times New Roman" w:hAnsi="Times New Roman" w:cs="Times New Roman"/>
          <w:sz w:val="20"/>
          <w:szCs w:val="20"/>
        </w:rPr>
      </w:pPr>
      <w:r>
        <w:rPr>
          <w:rFonts w:ascii="Times New Roman" w:hAnsi="Times New Roman" w:cs="Times New Roman"/>
          <w:sz w:val="20"/>
          <w:szCs w:val="20"/>
        </w:rPr>
        <w:t>D</w:t>
      </w:r>
      <w:r w:rsidR="006651F4" w:rsidRPr="006651F4">
        <w:rPr>
          <w:rFonts w:ascii="Times New Roman" w:hAnsi="Times New Roman" w:cs="Times New Roman"/>
          <w:sz w:val="20"/>
          <w:szCs w:val="20"/>
        </w:rPr>
        <w:t>etails of materials to be handled;</w:t>
      </w:r>
    </w:p>
    <w:p w14:paraId="67952506" w14:textId="49EEAD83" w:rsidR="006651F4" w:rsidRPr="006651F4" w:rsidRDefault="007324A5" w:rsidP="00CB5AC2">
      <w:pPr>
        <w:pStyle w:val="ListParagraph"/>
        <w:numPr>
          <w:ilvl w:val="0"/>
          <w:numId w:val="25"/>
        </w:numPr>
        <w:spacing w:after="0" w:line="20" w:lineRule="atLeast"/>
        <w:rPr>
          <w:rFonts w:ascii="Times New Roman" w:hAnsi="Times New Roman" w:cs="Times New Roman"/>
          <w:sz w:val="20"/>
          <w:szCs w:val="20"/>
        </w:rPr>
      </w:pPr>
      <w:r>
        <w:rPr>
          <w:rFonts w:ascii="Times New Roman" w:hAnsi="Times New Roman" w:cs="Times New Roman"/>
          <w:sz w:val="20"/>
          <w:szCs w:val="20"/>
        </w:rPr>
        <w:t>P</w:t>
      </w:r>
      <w:r w:rsidR="006651F4" w:rsidRPr="006651F4">
        <w:rPr>
          <w:rFonts w:ascii="Times New Roman" w:hAnsi="Times New Roman" w:cs="Times New Roman"/>
          <w:sz w:val="20"/>
          <w:szCs w:val="20"/>
        </w:rPr>
        <w:t>urpose or duty;</w:t>
      </w:r>
    </w:p>
    <w:p w14:paraId="5FBA4AF1" w14:textId="79DEFB79" w:rsidR="006651F4" w:rsidRPr="006651F4" w:rsidRDefault="007324A5" w:rsidP="00CB5AC2">
      <w:pPr>
        <w:pStyle w:val="ListParagraph"/>
        <w:numPr>
          <w:ilvl w:val="0"/>
          <w:numId w:val="25"/>
        </w:numPr>
        <w:spacing w:after="0" w:line="20" w:lineRule="atLeast"/>
        <w:rPr>
          <w:rFonts w:ascii="Times New Roman" w:hAnsi="Times New Roman" w:cs="Times New Roman"/>
          <w:sz w:val="20"/>
          <w:szCs w:val="20"/>
        </w:rPr>
      </w:pPr>
      <w:r>
        <w:rPr>
          <w:rFonts w:ascii="Times New Roman" w:hAnsi="Times New Roman" w:cs="Times New Roman"/>
          <w:sz w:val="20"/>
          <w:szCs w:val="20"/>
        </w:rPr>
        <w:t>C</w:t>
      </w:r>
      <w:r w:rsidR="006651F4" w:rsidRPr="006651F4">
        <w:rPr>
          <w:rFonts w:ascii="Times New Roman" w:hAnsi="Times New Roman" w:cs="Times New Roman"/>
          <w:sz w:val="20"/>
          <w:szCs w:val="20"/>
        </w:rPr>
        <w:t>ontinuous or batch operation, automatic or non-automatic;</w:t>
      </w:r>
    </w:p>
    <w:p w14:paraId="08D9F1BF" w14:textId="0C821A25" w:rsidR="006651F4" w:rsidRPr="006651F4" w:rsidRDefault="007324A5" w:rsidP="00CB5AC2">
      <w:pPr>
        <w:pStyle w:val="ListParagraph"/>
        <w:numPr>
          <w:ilvl w:val="0"/>
          <w:numId w:val="25"/>
        </w:numPr>
        <w:spacing w:after="0" w:line="20" w:lineRule="atLeast"/>
        <w:rPr>
          <w:rFonts w:ascii="Times New Roman" w:hAnsi="Times New Roman" w:cs="Times New Roman"/>
          <w:sz w:val="20"/>
          <w:szCs w:val="20"/>
        </w:rPr>
      </w:pPr>
      <w:r>
        <w:rPr>
          <w:rFonts w:ascii="Times New Roman" w:hAnsi="Times New Roman" w:cs="Times New Roman"/>
          <w:sz w:val="20"/>
          <w:szCs w:val="20"/>
        </w:rPr>
        <w:t>T</w:t>
      </w:r>
      <w:r w:rsidR="006651F4" w:rsidRPr="006651F4">
        <w:rPr>
          <w:rFonts w:ascii="Times New Roman" w:hAnsi="Times New Roman" w:cs="Times New Roman"/>
          <w:sz w:val="20"/>
          <w:szCs w:val="20"/>
        </w:rPr>
        <w:t>oxicity, and other known health risks;</w:t>
      </w:r>
    </w:p>
    <w:p w14:paraId="2C1BD8F8" w14:textId="77CBA1A0" w:rsidR="006651F4" w:rsidRPr="006651F4" w:rsidRDefault="007324A5" w:rsidP="00CB5AC2">
      <w:pPr>
        <w:pStyle w:val="ListParagraph"/>
        <w:numPr>
          <w:ilvl w:val="0"/>
          <w:numId w:val="25"/>
        </w:numPr>
        <w:spacing w:after="0" w:line="20" w:lineRule="atLeast"/>
        <w:rPr>
          <w:rFonts w:ascii="Times New Roman" w:hAnsi="Times New Roman" w:cs="Times New Roman"/>
          <w:sz w:val="20"/>
          <w:szCs w:val="20"/>
        </w:rPr>
      </w:pPr>
      <w:r>
        <w:rPr>
          <w:rFonts w:ascii="Times New Roman" w:hAnsi="Times New Roman" w:cs="Times New Roman"/>
          <w:sz w:val="20"/>
          <w:szCs w:val="20"/>
        </w:rPr>
        <w:t>F</w:t>
      </w:r>
      <w:r w:rsidR="006651F4" w:rsidRPr="006651F4">
        <w:rPr>
          <w:rFonts w:ascii="Times New Roman" w:hAnsi="Times New Roman" w:cs="Times New Roman"/>
          <w:sz w:val="20"/>
          <w:szCs w:val="20"/>
        </w:rPr>
        <w:t>lammability;</w:t>
      </w:r>
    </w:p>
    <w:p w14:paraId="435F7EDB" w14:textId="0AF8A6A6" w:rsidR="006651F4" w:rsidRPr="006651F4" w:rsidRDefault="007324A5" w:rsidP="00CB5AC2">
      <w:pPr>
        <w:pStyle w:val="ListParagraph"/>
        <w:numPr>
          <w:ilvl w:val="0"/>
          <w:numId w:val="25"/>
        </w:numPr>
        <w:spacing w:after="0" w:line="20" w:lineRule="atLeast"/>
        <w:rPr>
          <w:rFonts w:ascii="Times New Roman" w:hAnsi="Times New Roman" w:cs="Times New Roman"/>
          <w:sz w:val="20"/>
          <w:szCs w:val="20"/>
        </w:rPr>
      </w:pPr>
      <w:r>
        <w:rPr>
          <w:rFonts w:ascii="Times New Roman" w:hAnsi="Times New Roman" w:cs="Times New Roman"/>
          <w:sz w:val="20"/>
          <w:szCs w:val="20"/>
        </w:rPr>
        <w:t>C</w:t>
      </w:r>
      <w:r w:rsidR="006651F4" w:rsidRPr="006651F4">
        <w:rPr>
          <w:rFonts w:ascii="Times New Roman" w:hAnsi="Times New Roman" w:cs="Times New Roman"/>
          <w:sz w:val="20"/>
          <w:szCs w:val="20"/>
        </w:rPr>
        <w:t>orrosive properties; and</w:t>
      </w:r>
    </w:p>
    <w:p w14:paraId="41926C74" w14:textId="51987744" w:rsidR="006651F4" w:rsidRPr="006651F4" w:rsidRDefault="007324A5" w:rsidP="00CB5AC2">
      <w:pPr>
        <w:pStyle w:val="ListParagraph"/>
        <w:numPr>
          <w:ilvl w:val="0"/>
          <w:numId w:val="25"/>
        </w:numPr>
        <w:spacing w:after="0" w:line="20" w:lineRule="atLeast"/>
        <w:rPr>
          <w:rFonts w:ascii="Times New Roman" w:hAnsi="Times New Roman" w:cs="Times New Roman"/>
          <w:sz w:val="20"/>
          <w:szCs w:val="20"/>
        </w:rPr>
      </w:pPr>
      <w:r>
        <w:rPr>
          <w:rFonts w:ascii="Times New Roman" w:hAnsi="Times New Roman" w:cs="Times New Roman"/>
          <w:sz w:val="20"/>
          <w:szCs w:val="20"/>
        </w:rPr>
        <w:t>A</w:t>
      </w:r>
      <w:r w:rsidR="006651F4" w:rsidRPr="006651F4">
        <w:rPr>
          <w:rFonts w:ascii="Times New Roman" w:hAnsi="Times New Roman" w:cs="Times New Roman"/>
          <w:sz w:val="20"/>
          <w:szCs w:val="20"/>
        </w:rPr>
        <w:t>brasion/erosion properties</w:t>
      </w:r>
      <w:r w:rsidR="006651F4" w:rsidRPr="006651F4">
        <w:rPr>
          <w:rFonts w:ascii="Times New Roman" w:hAnsi="Times New Roman" w:cs="Times New Roman"/>
          <w:sz w:val="20"/>
          <w:szCs w:val="20"/>
        </w:rPr>
        <w:br/>
      </w:r>
    </w:p>
    <w:p w14:paraId="29577044" w14:textId="56BF57FF" w:rsidR="006651F4" w:rsidRPr="006651F4" w:rsidRDefault="00476D5A" w:rsidP="006651F4">
      <w:pPr>
        <w:spacing w:after="0" w:line="20" w:lineRule="atLeast"/>
        <w:rPr>
          <w:rFonts w:ascii="Times New Roman" w:hAnsi="Times New Roman" w:cs="Times New Roman"/>
          <w:b/>
          <w:bCs/>
          <w:sz w:val="20"/>
          <w:szCs w:val="20"/>
        </w:rPr>
      </w:pPr>
      <w:r>
        <w:rPr>
          <w:rFonts w:ascii="Times New Roman" w:hAnsi="Times New Roman" w:cs="Times New Roman"/>
          <w:b/>
          <w:bCs/>
          <w:sz w:val="20"/>
          <w:szCs w:val="20"/>
        </w:rPr>
        <w:t>G</w:t>
      </w:r>
      <w:r w:rsidR="007324A5">
        <w:rPr>
          <w:rFonts w:ascii="Times New Roman" w:hAnsi="Times New Roman" w:cs="Times New Roman"/>
          <w:b/>
          <w:bCs/>
          <w:sz w:val="20"/>
          <w:szCs w:val="20"/>
        </w:rPr>
        <w:t>-1.2</w:t>
      </w:r>
      <w:r w:rsidR="006651F4" w:rsidRPr="006651F4">
        <w:rPr>
          <w:rFonts w:ascii="Times New Roman" w:hAnsi="Times New Roman" w:cs="Times New Roman"/>
          <w:b/>
          <w:bCs/>
          <w:sz w:val="20"/>
          <w:szCs w:val="20"/>
        </w:rPr>
        <w:t xml:space="preserve"> Type of Machine</w:t>
      </w:r>
    </w:p>
    <w:p w14:paraId="1A7A972E" w14:textId="77777777" w:rsidR="006651F4" w:rsidRPr="006651F4" w:rsidRDefault="006651F4" w:rsidP="006651F4">
      <w:pPr>
        <w:spacing w:after="0" w:line="20" w:lineRule="atLeast"/>
        <w:rPr>
          <w:rFonts w:ascii="Times New Roman" w:hAnsi="Times New Roman" w:cs="Times New Roman"/>
          <w:sz w:val="20"/>
          <w:szCs w:val="20"/>
        </w:rPr>
      </w:pPr>
    </w:p>
    <w:p w14:paraId="6C067535" w14:textId="7C0112C9" w:rsidR="006651F4" w:rsidRPr="006651F4" w:rsidRDefault="006651F4" w:rsidP="006651F4">
      <w:pPr>
        <w:spacing w:after="0" w:line="20" w:lineRule="atLeast"/>
        <w:rPr>
          <w:rFonts w:ascii="Times New Roman" w:hAnsi="Times New Roman" w:cs="Times New Roman"/>
          <w:sz w:val="20"/>
          <w:szCs w:val="20"/>
        </w:rPr>
      </w:pPr>
      <w:r w:rsidRPr="006651F4">
        <w:rPr>
          <w:rFonts w:ascii="Times New Roman" w:hAnsi="Times New Roman" w:cs="Times New Roman"/>
          <w:sz w:val="20"/>
          <w:szCs w:val="20"/>
        </w:rPr>
        <w:t>The type of machine preferred shall be stated (for</w:t>
      </w:r>
      <w:r w:rsidR="007324A5">
        <w:rPr>
          <w:rFonts w:ascii="Times New Roman" w:hAnsi="Times New Roman" w:cs="Times New Roman"/>
          <w:sz w:val="20"/>
          <w:szCs w:val="20"/>
        </w:rPr>
        <w:t xml:space="preserve"> example, decanter, pusher, </w:t>
      </w:r>
      <w:proofErr w:type="spellStart"/>
      <w:r w:rsidR="007324A5">
        <w:rPr>
          <w:rFonts w:ascii="Times New Roman" w:hAnsi="Times New Roman" w:cs="Times New Roman"/>
          <w:sz w:val="20"/>
          <w:szCs w:val="20"/>
        </w:rPr>
        <w:t>etc</w:t>
      </w:r>
      <w:proofErr w:type="spellEnd"/>
      <w:r w:rsidRPr="006651F4">
        <w:rPr>
          <w:rFonts w:ascii="Times New Roman" w:hAnsi="Times New Roman" w:cs="Times New Roman"/>
          <w:sz w:val="20"/>
          <w:szCs w:val="20"/>
        </w:rPr>
        <w:t>)</w:t>
      </w:r>
      <w:r w:rsidR="007324A5">
        <w:rPr>
          <w:rFonts w:ascii="Times New Roman" w:hAnsi="Times New Roman" w:cs="Times New Roman"/>
          <w:sz w:val="20"/>
          <w:szCs w:val="20"/>
        </w:rPr>
        <w:t>.</w:t>
      </w:r>
    </w:p>
    <w:p w14:paraId="4ECB669E" w14:textId="77777777" w:rsidR="006651F4" w:rsidRPr="006651F4" w:rsidRDefault="006651F4" w:rsidP="006651F4">
      <w:pPr>
        <w:spacing w:after="0" w:line="20" w:lineRule="atLeast"/>
        <w:rPr>
          <w:rFonts w:ascii="Times New Roman" w:hAnsi="Times New Roman" w:cs="Times New Roman"/>
          <w:b/>
          <w:bCs/>
          <w:sz w:val="20"/>
          <w:szCs w:val="20"/>
        </w:rPr>
      </w:pPr>
    </w:p>
    <w:p w14:paraId="6C2C98AF" w14:textId="7926152D" w:rsidR="006651F4" w:rsidRPr="006651F4" w:rsidRDefault="00476D5A" w:rsidP="006651F4">
      <w:pPr>
        <w:spacing w:after="0" w:line="20" w:lineRule="atLeast"/>
        <w:rPr>
          <w:rFonts w:ascii="Times New Roman" w:hAnsi="Times New Roman" w:cs="Times New Roman"/>
          <w:b/>
          <w:bCs/>
          <w:sz w:val="20"/>
          <w:szCs w:val="20"/>
        </w:rPr>
      </w:pPr>
      <w:r>
        <w:rPr>
          <w:rFonts w:ascii="Times New Roman" w:hAnsi="Times New Roman" w:cs="Times New Roman"/>
          <w:b/>
          <w:bCs/>
          <w:sz w:val="20"/>
          <w:szCs w:val="20"/>
        </w:rPr>
        <w:t>G</w:t>
      </w:r>
      <w:r w:rsidR="007324A5">
        <w:rPr>
          <w:rFonts w:ascii="Times New Roman" w:hAnsi="Times New Roman" w:cs="Times New Roman"/>
          <w:b/>
          <w:bCs/>
          <w:sz w:val="20"/>
          <w:szCs w:val="20"/>
        </w:rPr>
        <w:t>-1.3</w:t>
      </w:r>
      <w:r w:rsidR="006651F4" w:rsidRPr="006651F4">
        <w:rPr>
          <w:rFonts w:ascii="Times New Roman" w:hAnsi="Times New Roman" w:cs="Times New Roman"/>
          <w:b/>
          <w:bCs/>
          <w:sz w:val="20"/>
          <w:szCs w:val="20"/>
        </w:rPr>
        <w:t xml:space="preserve"> Machine Requirements</w:t>
      </w:r>
      <w:r w:rsidR="006651F4" w:rsidRPr="006651F4">
        <w:rPr>
          <w:rFonts w:ascii="Times New Roman" w:hAnsi="Times New Roman" w:cs="Times New Roman"/>
          <w:b/>
          <w:bCs/>
          <w:sz w:val="20"/>
          <w:szCs w:val="20"/>
        </w:rPr>
        <w:br/>
      </w:r>
    </w:p>
    <w:p w14:paraId="05EA50E3" w14:textId="77777777" w:rsidR="006651F4" w:rsidRPr="006651F4" w:rsidRDefault="006651F4" w:rsidP="006651F4">
      <w:pPr>
        <w:spacing w:after="0" w:line="20" w:lineRule="atLeast"/>
        <w:rPr>
          <w:rFonts w:ascii="Times New Roman" w:hAnsi="Times New Roman" w:cs="Times New Roman"/>
          <w:sz w:val="20"/>
          <w:szCs w:val="20"/>
        </w:rPr>
      </w:pPr>
      <w:r w:rsidRPr="006651F4">
        <w:rPr>
          <w:rFonts w:ascii="Times New Roman" w:hAnsi="Times New Roman" w:cs="Times New Roman"/>
          <w:sz w:val="20"/>
          <w:szCs w:val="20"/>
        </w:rPr>
        <w:t>The following information shall be given:</w:t>
      </w:r>
      <w:r w:rsidRPr="006651F4">
        <w:rPr>
          <w:rFonts w:ascii="Times New Roman" w:hAnsi="Times New Roman" w:cs="Times New Roman"/>
          <w:sz w:val="20"/>
          <w:szCs w:val="20"/>
        </w:rPr>
        <w:br/>
      </w:r>
    </w:p>
    <w:p w14:paraId="092DC9BE" w14:textId="7FB8B4F7" w:rsidR="006651F4" w:rsidRPr="006651F4" w:rsidRDefault="007324A5" w:rsidP="00CB5AC2">
      <w:pPr>
        <w:pStyle w:val="ListParagraph"/>
        <w:numPr>
          <w:ilvl w:val="0"/>
          <w:numId w:val="26"/>
        </w:numPr>
        <w:spacing w:after="0" w:line="20" w:lineRule="atLeast"/>
        <w:rPr>
          <w:rFonts w:ascii="Times New Roman" w:hAnsi="Times New Roman" w:cs="Times New Roman"/>
          <w:sz w:val="20"/>
          <w:szCs w:val="20"/>
        </w:rPr>
      </w:pPr>
      <w:r>
        <w:rPr>
          <w:rFonts w:ascii="Times New Roman" w:hAnsi="Times New Roman" w:cs="Times New Roman"/>
          <w:sz w:val="20"/>
          <w:szCs w:val="20"/>
        </w:rPr>
        <w:t>M</w:t>
      </w:r>
      <w:r w:rsidR="006651F4" w:rsidRPr="006651F4">
        <w:rPr>
          <w:rFonts w:ascii="Times New Roman" w:hAnsi="Times New Roman" w:cs="Times New Roman"/>
          <w:sz w:val="20"/>
          <w:szCs w:val="20"/>
        </w:rPr>
        <w:t>aterials of construction;</w:t>
      </w:r>
    </w:p>
    <w:p w14:paraId="3CA1371F" w14:textId="0904A770" w:rsidR="006651F4" w:rsidRPr="006651F4" w:rsidRDefault="007324A5" w:rsidP="00CB5AC2">
      <w:pPr>
        <w:pStyle w:val="ListParagraph"/>
        <w:numPr>
          <w:ilvl w:val="0"/>
          <w:numId w:val="26"/>
        </w:numPr>
        <w:spacing w:after="0" w:line="20" w:lineRule="atLeast"/>
        <w:rPr>
          <w:rFonts w:ascii="Times New Roman" w:hAnsi="Times New Roman" w:cs="Times New Roman"/>
          <w:sz w:val="20"/>
          <w:szCs w:val="20"/>
        </w:rPr>
      </w:pPr>
      <w:r>
        <w:rPr>
          <w:rFonts w:ascii="Times New Roman" w:hAnsi="Times New Roman" w:cs="Times New Roman"/>
          <w:sz w:val="20"/>
          <w:szCs w:val="20"/>
        </w:rPr>
        <w:t>I</w:t>
      </w:r>
      <w:r w:rsidR="006651F4" w:rsidRPr="006651F4">
        <w:rPr>
          <w:rFonts w:ascii="Times New Roman" w:hAnsi="Times New Roman" w:cs="Times New Roman"/>
          <w:sz w:val="20"/>
          <w:szCs w:val="20"/>
        </w:rPr>
        <w:t>nternal pressure;</w:t>
      </w:r>
    </w:p>
    <w:p w14:paraId="0FCC637A" w14:textId="32375FA0" w:rsidR="006651F4" w:rsidRPr="006651F4" w:rsidRDefault="007324A5" w:rsidP="00CB5AC2">
      <w:pPr>
        <w:pStyle w:val="ListParagraph"/>
        <w:numPr>
          <w:ilvl w:val="0"/>
          <w:numId w:val="26"/>
        </w:numPr>
        <w:spacing w:after="0" w:line="20" w:lineRule="atLeast"/>
        <w:rPr>
          <w:rFonts w:ascii="Times New Roman" w:hAnsi="Times New Roman" w:cs="Times New Roman"/>
          <w:sz w:val="20"/>
          <w:szCs w:val="20"/>
        </w:rPr>
      </w:pPr>
      <w:r>
        <w:rPr>
          <w:rFonts w:ascii="Times New Roman" w:hAnsi="Times New Roman" w:cs="Times New Roman"/>
          <w:sz w:val="20"/>
          <w:szCs w:val="20"/>
        </w:rPr>
        <w:t>I</w:t>
      </w:r>
      <w:r w:rsidR="006651F4" w:rsidRPr="006651F4">
        <w:rPr>
          <w:rFonts w:ascii="Times New Roman" w:hAnsi="Times New Roman" w:cs="Times New Roman"/>
          <w:sz w:val="20"/>
          <w:szCs w:val="20"/>
        </w:rPr>
        <w:t>nert gas blanket requirement;</w:t>
      </w:r>
    </w:p>
    <w:p w14:paraId="2F10F02D" w14:textId="41B30D56" w:rsidR="006651F4" w:rsidRPr="006651F4" w:rsidRDefault="007324A5" w:rsidP="00CB5AC2">
      <w:pPr>
        <w:pStyle w:val="ListParagraph"/>
        <w:numPr>
          <w:ilvl w:val="0"/>
          <w:numId w:val="26"/>
        </w:numPr>
        <w:spacing w:after="0" w:line="20" w:lineRule="atLeast"/>
        <w:rPr>
          <w:rFonts w:ascii="Times New Roman" w:hAnsi="Times New Roman" w:cs="Times New Roman"/>
          <w:sz w:val="20"/>
          <w:szCs w:val="20"/>
        </w:rPr>
      </w:pPr>
      <w:r>
        <w:rPr>
          <w:rFonts w:ascii="Times New Roman" w:hAnsi="Times New Roman" w:cs="Times New Roman"/>
          <w:sz w:val="20"/>
          <w:szCs w:val="20"/>
        </w:rPr>
        <w:t>Z</w:t>
      </w:r>
      <w:r w:rsidR="006651F4" w:rsidRPr="006651F4">
        <w:rPr>
          <w:rFonts w:ascii="Times New Roman" w:hAnsi="Times New Roman" w:cs="Times New Roman"/>
          <w:sz w:val="20"/>
          <w:szCs w:val="20"/>
        </w:rPr>
        <w:t>one classification;</w:t>
      </w:r>
    </w:p>
    <w:p w14:paraId="37DAB24F" w14:textId="0B4CFE4B" w:rsidR="006651F4" w:rsidRPr="006651F4" w:rsidRDefault="007324A5" w:rsidP="00CB5AC2">
      <w:pPr>
        <w:pStyle w:val="ListParagraph"/>
        <w:numPr>
          <w:ilvl w:val="0"/>
          <w:numId w:val="26"/>
        </w:numPr>
        <w:spacing w:after="0" w:line="20" w:lineRule="atLeast"/>
        <w:rPr>
          <w:rFonts w:ascii="Times New Roman" w:hAnsi="Times New Roman" w:cs="Times New Roman"/>
          <w:sz w:val="20"/>
          <w:szCs w:val="20"/>
        </w:rPr>
      </w:pPr>
      <w:r>
        <w:rPr>
          <w:rFonts w:ascii="Times New Roman" w:hAnsi="Times New Roman" w:cs="Times New Roman"/>
          <w:sz w:val="20"/>
          <w:szCs w:val="20"/>
        </w:rPr>
        <w:t>A</w:t>
      </w:r>
      <w:r w:rsidR="006651F4" w:rsidRPr="006651F4">
        <w:rPr>
          <w:rFonts w:ascii="Times New Roman" w:hAnsi="Times New Roman" w:cs="Times New Roman"/>
          <w:sz w:val="20"/>
          <w:szCs w:val="20"/>
        </w:rPr>
        <w:t>vailable services:</w:t>
      </w:r>
      <w:r w:rsidR="006651F4" w:rsidRPr="006651F4">
        <w:rPr>
          <w:rFonts w:ascii="Times New Roman" w:hAnsi="Times New Roman" w:cs="Times New Roman"/>
          <w:sz w:val="20"/>
          <w:szCs w:val="20"/>
        </w:rPr>
        <w:br/>
      </w:r>
    </w:p>
    <w:p w14:paraId="5BF750DF" w14:textId="039E0F49" w:rsidR="006651F4" w:rsidRPr="006651F4" w:rsidRDefault="007324A5" w:rsidP="00CB5AC2">
      <w:pPr>
        <w:pStyle w:val="ListParagraph"/>
        <w:numPr>
          <w:ilvl w:val="0"/>
          <w:numId w:val="27"/>
        </w:numPr>
        <w:spacing w:after="0" w:line="20" w:lineRule="atLeast"/>
        <w:ind w:left="993"/>
        <w:rPr>
          <w:rFonts w:ascii="Times New Roman" w:hAnsi="Times New Roman" w:cs="Times New Roman"/>
          <w:sz w:val="20"/>
          <w:szCs w:val="20"/>
        </w:rPr>
      </w:pPr>
      <w:r>
        <w:rPr>
          <w:rFonts w:ascii="Times New Roman" w:hAnsi="Times New Roman" w:cs="Times New Roman"/>
          <w:sz w:val="20"/>
          <w:szCs w:val="20"/>
        </w:rPr>
        <w:t>Electrical:</w:t>
      </w:r>
      <w:r w:rsidR="006651F4" w:rsidRPr="006651F4">
        <w:rPr>
          <w:rFonts w:ascii="Times New Roman" w:hAnsi="Times New Roman" w:cs="Times New Roman"/>
          <w:sz w:val="20"/>
          <w:szCs w:val="20"/>
        </w:rPr>
        <w:t xml:space="preserve"> fu</w:t>
      </w:r>
      <w:r>
        <w:rPr>
          <w:rFonts w:ascii="Times New Roman" w:hAnsi="Times New Roman" w:cs="Times New Roman"/>
          <w:sz w:val="20"/>
          <w:szCs w:val="20"/>
        </w:rPr>
        <w:t>ll details of supply; voltage,</w:t>
      </w:r>
      <w:r w:rsidR="006651F4" w:rsidRPr="006651F4">
        <w:rPr>
          <w:rFonts w:ascii="Times New Roman" w:hAnsi="Times New Roman" w:cs="Times New Roman"/>
          <w:sz w:val="20"/>
          <w:szCs w:val="20"/>
        </w:rPr>
        <w:t xml:space="preserve"> </w:t>
      </w:r>
      <w:r w:rsidR="00BA457E">
        <w:rPr>
          <w:rFonts w:ascii="Times New Roman" w:hAnsi="Times New Roman" w:cs="Times New Roman"/>
          <w:sz w:val="20"/>
          <w:szCs w:val="20"/>
        </w:rPr>
        <w:t xml:space="preserve">in </w:t>
      </w:r>
      <w:r w:rsidR="006651F4" w:rsidRPr="006651F4">
        <w:rPr>
          <w:rFonts w:ascii="Times New Roman" w:hAnsi="Times New Roman" w:cs="Times New Roman"/>
          <w:sz w:val="20"/>
          <w:szCs w:val="20"/>
        </w:rPr>
        <w:t>V; number of phases; n</w:t>
      </w:r>
      <w:r>
        <w:rPr>
          <w:rFonts w:ascii="Times New Roman" w:hAnsi="Times New Roman" w:cs="Times New Roman"/>
          <w:sz w:val="20"/>
          <w:szCs w:val="20"/>
        </w:rPr>
        <w:t xml:space="preserve">umber of wires; and frequency, </w:t>
      </w:r>
      <w:r w:rsidR="00BA457E">
        <w:rPr>
          <w:rFonts w:ascii="Times New Roman" w:hAnsi="Times New Roman" w:cs="Times New Roman"/>
          <w:sz w:val="20"/>
          <w:szCs w:val="20"/>
        </w:rPr>
        <w:t xml:space="preserve">in </w:t>
      </w:r>
      <w:r w:rsidR="006651F4" w:rsidRPr="006651F4">
        <w:rPr>
          <w:rFonts w:ascii="Times New Roman" w:hAnsi="Times New Roman" w:cs="Times New Roman"/>
          <w:sz w:val="20"/>
          <w:szCs w:val="20"/>
        </w:rPr>
        <w:t>Hz;</w:t>
      </w:r>
    </w:p>
    <w:p w14:paraId="39E6627D" w14:textId="6281E338" w:rsidR="006651F4" w:rsidRPr="006651F4" w:rsidRDefault="007324A5" w:rsidP="00CB5AC2">
      <w:pPr>
        <w:pStyle w:val="ListParagraph"/>
        <w:numPr>
          <w:ilvl w:val="0"/>
          <w:numId w:val="27"/>
        </w:numPr>
        <w:spacing w:after="0" w:line="20" w:lineRule="atLeast"/>
        <w:ind w:left="993"/>
        <w:rPr>
          <w:rFonts w:ascii="Times New Roman" w:hAnsi="Times New Roman" w:cs="Times New Roman"/>
          <w:sz w:val="20"/>
          <w:szCs w:val="20"/>
        </w:rPr>
      </w:pPr>
      <w:r>
        <w:rPr>
          <w:rFonts w:ascii="Times New Roman" w:hAnsi="Times New Roman" w:cs="Times New Roman"/>
          <w:sz w:val="20"/>
          <w:szCs w:val="20"/>
        </w:rPr>
        <w:t xml:space="preserve">Air pressure, </w:t>
      </w:r>
      <w:r w:rsidR="00BA457E">
        <w:rPr>
          <w:rFonts w:ascii="Times New Roman" w:hAnsi="Times New Roman" w:cs="Times New Roman"/>
          <w:sz w:val="20"/>
          <w:szCs w:val="20"/>
        </w:rPr>
        <w:t xml:space="preserve">in </w:t>
      </w:r>
      <w:r w:rsidR="006651F4" w:rsidRPr="006651F4">
        <w:rPr>
          <w:rFonts w:ascii="Times New Roman" w:hAnsi="Times New Roman" w:cs="Times New Roman"/>
          <w:sz w:val="20"/>
          <w:szCs w:val="20"/>
        </w:rPr>
        <w:t>N/mm</w:t>
      </w:r>
      <w:r w:rsidR="006651F4" w:rsidRPr="006651F4">
        <w:rPr>
          <w:rFonts w:ascii="Times New Roman" w:hAnsi="Times New Roman" w:cs="Times New Roman"/>
          <w:sz w:val="20"/>
          <w:szCs w:val="20"/>
          <w:vertAlign w:val="superscript"/>
        </w:rPr>
        <w:t>3</w:t>
      </w:r>
      <w:r w:rsidR="006651F4" w:rsidRPr="006651F4">
        <w:rPr>
          <w:rFonts w:ascii="Times New Roman" w:hAnsi="Times New Roman" w:cs="Times New Roman"/>
          <w:sz w:val="20"/>
          <w:szCs w:val="20"/>
        </w:rPr>
        <w:t>;</w:t>
      </w:r>
    </w:p>
    <w:p w14:paraId="565D2954" w14:textId="43E0CB37" w:rsidR="006651F4" w:rsidRPr="006651F4" w:rsidRDefault="007324A5" w:rsidP="00CB5AC2">
      <w:pPr>
        <w:pStyle w:val="ListParagraph"/>
        <w:numPr>
          <w:ilvl w:val="0"/>
          <w:numId w:val="27"/>
        </w:numPr>
        <w:spacing w:after="0" w:line="20" w:lineRule="atLeast"/>
        <w:ind w:left="993"/>
        <w:rPr>
          <w:rFonts w:ascii="Times New Roman" w:hAnsi="Times New Roman" w:cs="Times New Roman"/>
          <w:sz w:val="20"/>
          <w:szCs w:val="20"/>
        </w:rPr>
      </w:pPr>
      <w:r>
        <w:rPr>
          <w:rFonts w:ascii="Times New Roman" w:hAnsi="Times New Roman" w:cs="Times New Roman"/>
          <w:sz w:val="20"/>
          <w:szCs w:val="20"/>
        </w:rPr>
        <w:t>C</w:t>
      </w:r>
      <w:r w:rsidR="006651F4" w:rsidRPr="006651F4">
        <w:rPr>
          <w:rFonts w:ascii="Times New Roman" w:hAnsi="Times New Roman" w:cs="Times New Roman"/>
          <w:sz w:val="20"/>
          <w:szCs w:val="20"/>
        </w:rPr>
        <w:t xml:space="preserve">ooling </w:t>
      </w:r>
      <w:r>
        <w:rPr>
          <w:rFonts w:ascii="Times New Roman" w:hAnsi="Times New Roman" w:cs="Times New Roman"/>
          <w:sz w:val="20"/>
          <w:szCs w:val="20"/>
        </w:rPr>
        <w:t xml:space="preserve">water pressure, </w:t>
      </w:r>
      <w:r w:rsidR="00BA457E">
        <w:rPr>
          <w:rFonts w:ascii="Times New Roman" w:hAnsi="Times New Roman" w:cs="Times New Roman"/>
          <w:sz w:val="20"/>
          <w:szCs w:val="20"/>
        </w:rPr>
        <w:t xml:space="preserve">in </w:t>
      </w:r>
      <w:r w:rsidR="006651F4" w:rsidRPr="006651F4">
        <w:rPr>
          <w:rFonts w:ascii="Times New Roman" w:hAnsi="Times New Roman" w:cs="Times New Roman"/>
          <w:sz w:val="20"/>
          <w:szCs w:val="20"/>
        </w:rPr>
        <w:t>N/mm</w:t>
      </w:r>
      <w:r w:rsidR="006651F4" w:rsidRPr="006651F4">
        <w:rPr>
          <w:rFonts w:ascii="Times New Roman" w:hAnsi="Times New Roman" w:cs="Times New Roman"/>
          <w:sz w:val="20"/>
          <w:szCs w:val="20"/>
          <w:vertAlign w:val="superscript"/>
        </w:rPr>
        <w:t>2</w:t>
      </w:r>
      <w:r>
        <w:rPr>
          <w:rFonts w:ascii="Times New Roman" w:hAnsi="Times New Roman" w:cs="Times New Roman"/>
          <w:sz w:val="20"/>
          <w:szCs w:val="20"/>
        </w:rPr>
        <w:t xml:space="preserve">; temperature, </w:t>
      </w:r>
      <w:r w:rsidR="00BA457E">
        <w:rPr>
          <w:rFonts w:ascii="Times New Roman" w:hAnsi="Times New Roman" w:cs="Times New Roman"/>
          <w:sz w:val="20"/>
          <w:szCs w:val="20"/>
        </w:rPr>
        <w:t xml:space="preserve">in </w:t>
      </w:r>
      <w:r>
        <w:rPr>
          <w:rFonts w:ascii="Times New Roman" w:hAnsi="Times New Roman" w:cs="Times New Roman"/>
          <w:sz w:val="20"/>
          <w:szCs w:val="20"/>
        </w:rPr>
        <w:t>ºC</w:t>
      </w:r>
      <w:r w:rsidR="006651F4" w:rsidRPr="006651F4">
        <w:rPr>
          <w:rFonts w:ascii="Times New Roman" w:hAnsi="Times New Roman" w:cs="Times New Roman"/>
          <w:sz w:val="20"/>
          <w:szCs w:val="20"/>
        </w:rPr>
        <w:t>;</w:t>
      </w:r>
    </w:p>
    <w:p w14:paraId="4F076623" w14:textId="6D42C0B6" w:rsidR="006651F4" w:rsidRPr="006651F4" w:rsidRDefault="007324A5" w:rsidP="00CB5AC2">
      <w:pPr>
        <w:pStyle w:val="ListParagraph"/>
        <w:numPr>
          <w:ilvl w:val="0"/>
          <w:numId w:val="27"/>
        </w:numPr>
        <w:spacing w:after="0" w:line="20" w:lineRule="atLeast"/>
        <w:ind w:left="993"/>
        <w:rPr>
          <w:rFonts w:ascii="Times New Roman" w:hAnsi="Times New Roman" w:cs="Times New Roman"/>
          <w:sz w:val="20"/>
          <w:szCs w:val="20"/>
        </w:rPr>
      </w:pPr>
      <w:r>
        <w:rPr>
          <w:rFonts w:ascii="Times New Roman" w:hAnsi="Times New Roman" w:cs="Times New Roman"/>
          <w:sz w:val="20"/>
          <w:szCs w:val="20"/>
        </w:rPr>
        <w:t>I</w:t>
      </w:r>
      <w:r w:rsidR="006651F4" w:rsidRPr="006651F4">
        <w:rPr>
          <w:rFonts w:ascii="Times New Roman" w:hAnsi="Times New Roman" w:cs="Times New Roman"/>
          <w:sz w:val="20"/>
          <w:szCs w:val="20"/>
        </w:rPr>
        <w:t>nert gas</w:t>
      </w:r>
      <w:r>
        <w:rPr>
          <w:rFonts w:ascii="Times New Roman" w:hAnsi="Times New Roman" w:cs="Times New Roman"/>
          <w:sz w:val="20"/>
          <w:szCs w:val="20"/>
        </w:rPr>
        <w:t xml:space="preserve">: type and pressure, </w:t>
      </w:r>
      <w:r w:rsidR="00BA457E">
        <w:rPr>
          <w:rFonts w:ascii="Times New Roman" w:hAnsi="Times New Roman" w:cs="Times New Roman"/>
          <w:sz w:val="20"/>
          <w:szCs w:val="20"/>
        </w:rPr>
        <w:t xml:space="preserve">in </w:t>
      </w:r>
      <w:r w:rsidR="006651F4" w:rsidRPr="006651F4">
        <w:rPr>
          <w:rFonts w:ascii="Times New Roman" w:hAnsi="Times New Roman" w:cs="Times New Roman"/>
          <w:sz w:val="20"/>
          <w:szCs w:val="20"/>
        </w:rPr>
        <w:t>N/mm</w:t>
      </w:r>
      <w:r w:rsidR="006651F4" w:rsidRPr="006651F4">
        <w:rPr>
          <w:rFonts w:ascii="Times New Roman" w:hAnsi="Times New Roman" w:cs="Times New Roman"/>
          <w:sz w:val="20"/>
          <w:szCs w:val="20"/>
          <w:vertAlign w:val="superscript"/>
        </w:rPr>
        <w:t>2</w:t>
      </w:r>
      <w:r w:rsidR="006651F4" w:rsidRPr="006651F4">
        <w:rPr>
          <w:rFonts w:ascii="Times New Roman" w:hAnsi="Times New Roman" w:cs="Times New Roman"/>
          <w:sz w:val="20"/>
          <w:szCs w:val="20"/>
        </w:rPr>
        <w:t>;</w:t>
      </w:r>
    </w:p>
    <w:p w14:paraId="69E638C2" w14:textId="63FC7F9C" w:rsidR="006651F4" w:rsidRPr="006651F4" w:rsidRDefault="007324A5" w:rsidP="00CB5AC2">
      <w:pPr>
        <w:pStyle w:val="ListParagraph"/>
        <w:numPr>
          <w:ilvl w:val="0"/>
          <w:numId w:val="27"/>
        </w:numPr>
        <w:spacing w:after="0" w:line="20" w:lineRule="atLeast"/>
        <w:ind w:left="993"/>
        <w:rPr>
          <w:rFonts w:ascii="Times New Roman" w:hAnsi="Times New Roman" w:cs="Times New Roman"/>
          <w:sz w:val="20"/>
          <w:szCs w:val="20"/>
        </w:rPr>
      </w:pPr>
      <w:r>
        <w:rPr>
          <w:rFonts w:ascii="Times New Roman" w:hAnsi="Times New Roman" w:cs="Times New Roman"/>
          <w:sz w:val="20"/>
          <w:szCs w:val="20"/>
        </w:rPr>
        <w:t>O</w:t>
      </w:r>
      <w:r w:rsidR="006651F4" w:rsidRPr="006651F4">
        <w:rPr>
          <w:rFonts w:ascii="Times New Roman" w:hAnsi="Times New Roman" w:cs="Times New Roman"/>
          <w:sz w:val="20"/>
          <w:szCs w:val="20"/>
        </w:rPr>
        <w:t>thers;</w:t>
      </w:r>
    </w:p>
    <w:p w14:paraId="401C67D5" w14:textId="77777777" w:rsidR="006651F4" w:rsidRPr="006651F4" w:rsidRDefault="006651F4" w:rsidP="006651F4">
      <w:pPr>
        <w:spacing w:after="0" w:line="20" w:lineRule="atLeast"/>
        <w:rPr>
          <w:rFonts w:ascii="Times New Roman" w:hAnsi="Times New Roman" w:cs="Times New Roman"/>
          <w:sz w:val="20"/>
          <w:szCs w:val="20"/>
        </w:rPr>
      </w:pPr>
    </w:p>
    <w:p w14:paraId="1CC82BCD" w14:textId="40D9EBB3" w:rsidR="006651F4" w:rsidRPr="006651F4" w:rsidRDefault="007324A5" w:rsidP="00CB5AC2">
      <w:pPr>
        <w:pStyle w:val="ListParagraph"/>
        <w:numPr>
          <w:ilvl w:val="0"/>
          <w:numId w:val="26"/>
        </w:numPr>
        <w:spacing w:after="0" w:line="20" w:lineRule="atLeast"/>
        <w:rPr>
          <w:rFonts w:ascii="Times New Roman" w:hAnsi="Times New Roman" w:cs="Times New Roman"/>
          <w:sz w:val="20"/>
          <w:szCs w:val="20"/>
        </w:rPr>
      </w:pPr>
      <w:r>
        <w:rPr>
          <w:rFonts w:ascii="Times New Roman" w:hAnsi="Times New Roman" w:cs="Times New Roman"/>
          <w:sz w:val="20"/>
          <w:szCs w:val="20"/>
        </w:rPr>
        <w:t>F</w:t>
      </w:r>
      <w:r w:rsidR="006651F4" w:rsidRPr="006651F4">
        <w:rPr>
          <w:rFonts w:ascii="Times New Roman" w:hAnsi="Times New Roman" w:cs="Times New Roman"/>
          <w:sz w:val="20"/>
          <w:szCs w:val="20"/>
        </w:rPr>
        <w:t>eed system (preceding unit operation);</w:t>
      </w:r>
    </w:p>
    <w:p w14:paraId="46450DA5" w14:textId="70C239C6" w:rsidR="006651F4" w:rsidRPr="006651F4" w:rsidRDefault="007324A5" w:rsidP="00CB5AC2">
      <w:pPr>
        <w:pStyle w:val="ListParagraph"/>
        <w:numPr>
          <w:ilvl w:val="0"/>
          <w:numId w:val="26"/>
        </w:numPr>
        <w:spacing w:after="0" w:line="20" w:lineRule="atLeast"/>
        <w:rPr>
          <w:rFonts w:ascii="Times New Roman" w:hAnsi="Times New Roman" w:cs="Times New Roman"/>
          <w:sz w:val="20"/>
          <w:szCs w:val="20"/>
        </w:rPr>
      </w:pPr>
      <w:r>
        <w:rPr>
          <w:rFonts w:ascii="Times New Roman" w:hAnsi="Times New Roman" w:cs="Times New Roman"/>
          <w:sz w:val="20"/>
          <w:szCs w:val="20"/>
        </w:rPr>
        <w:t>D</w:t>
      </w:r>
      <w:r w:rsidR="006651F4" w:rsidRPr="006651F4">
        <w:rPr>
          <w:rFonts w:ascii="Times New Roman" w:hAnsi="Times New Roman" w:cs="Times New Roman"/>
          <w:sz w:val="20"/>
          <w:szCs w:val="20"/>
        </w:rPr>
        <w:t>ischarge system of each phase (succeeding unit operation); and</w:t>
      </w:r>
    </w:p>
    <w:p w14:paraId="6229594B" w14:textId="6B67CE35" w:rsidR="006651F4" w:rsidRPr="006651F4" w:rsidRDefault="007324A5" w:rsidP="00CB5AC2">
      <w:pPr>
        <w:pStyle w:val="ListParagraph"/>
        <w:numPr>
          <w:ilvl w:val="0"/>
          <w:numId w:val="26"/>
        </w:numPr>
        <w:spacing w:after="0" w:line="20" w:lineRule="atLeast"/>
        <w:rPr>
          <w:rFonts w:ascii="Times New Roman" w:hAnsi="Times New Roman" w:cs="Times New Roman"/>
          <w:sz w:val="20"/>
          <w:szCs w:val="20"/>
        </w:rPr>
      </w:pPr>
      <w:r>
        <w:rPr>
          <w:rFonts w:ascii="Times New Roman" w:hAnsi="Times New Roman" w:cs="Times New Roman"/>
          <w:sz w:val="20"/>
          <w:szCs w:val="20"/>
        </w:rPr>
        <w:t>W</w:t>
      </w:r>
      <w:r w:rsidR="006651F4" w:rsidRPr="006651F4">
        <w:rPr>
          <w:rFonts w:ascii="Times New Roman" w:hAnsi="Times New Roman" w:cs="Times New Roman"/>
          <w:sz w:val="20"/>
          <w:szCs w:val="20"/>
        </w:rPr>
        <w:t>ashing: liquor and rate.</w:t>
      </w:r>
    </w:p>
    <w:p w14:paraId="675370BB" w14:textId="77777777" w:rsidR="006651F4" w:rsidRPr="006651F4" w:rsidRDefault="006651F4" w:rsidP="006651F4">
      <w:pPr>
        <w:spacing w:after="0" w:line="20" w:lineRule="atLeast"/>
        <w:rPr>
          <w:rFonts w:ascii="Times New Roman" w:hAnsi="Times New Roman" w:cs="Times New Roman"/>
          <w:sz w:val="20"/>
          <w:szCs w:val="20"/>
        </w:rPr>
      </w:pPr>
    </w:p>
    <w:p w14:paraId="071891A6" w14:textId="57574ABB" w:rsidR="006651F4" w:rsidRPr="006651F4" w:rsidRDefault="00476D5A" w:rsidP="006651F4">
      <w:pPr>
        <w:spacing w:after="0" w:line="20" w:lineRule="atLeast"/>
        <w:rPr>
          <w:rFonts w:ascii="Times New Roman" w:hAnsi="Times New Roman" w:cs="Times New Roman"/>
          <w:b/>
          <w:bCs/>
          <w:sz w:val="20"/>
          <w:szCs w:val="20"/>
        </w:rPr>
      </w:pPr>
      <w:r>
        <w:rPr>
          <w:rFonts w:ascii="Times New Roman" w:hAnsi="Times New Roman" w:cs="Times New Roman"/>
          <w:b/>
          <w:bCs/>
          <w:sz w:val="20"/>
          <w:szCs w:val="20"/>
        </w:rPr>
        <w:t>G</w:t>
      </w:r>
      <w:r w:rsidR="007324A5">
        <w:rPr>
          <w:rFonts w:ascii="Times New Roman" w:hAnsi="Times New Roman" w:cs="Times New Roman"/>
          <w:b/>
          <w:bCs/>
          <w:sz w:val="20"/>
          <w:szCs w:val="20"/>
        </w:rPr>
        <w:t>-1.4</w:t>
      </w:r>
      <w:r w:rsidR="006651F4" w:rsidRPr="006651F4">
        <w:rPr>
          <w:rFonts w:ascii="Times New Roman" w:hAnsi="Times New Roman" w:cs="Times New Roman"/>
          <w:b/>
          <w:bCs/>
          <w:sz w:val="20"/>
          <w:szCs w:val="20"/>
        </w:rPr>
        <w:t xml:space="preserve"> Process Information</w:t>
      </w:r>
      <w:r w:rsidR="006651F4" w:rsidRPr="006651F4">
        <w:rPr>
          <w:rFonts w:ascii="Times New Roman" w:hAnsi="Times New Roman" w:cs="Times New Roman"/>
          <w:b/>
          <w:bCs/>
          <w:sz w:val="20"/>
          <w:szCs w:val="20"/>
        </w:rPr>
        <w:br/>
      </w:r>
    </w:p>
    <w:p w14:paraId="54984D5E" w14:textId="14D2051D" w:rsidR="006651F4" w:rsidRPr="006651F4" w:rsidRDefault="006651F4" w:rsidP="006651F4">
      <w:pPr>
        <w:spacing w:after="0" w:line="20" w:lineRule="atLeast"/>
        <w:rPr>
          <w:rFonts w:ascii="Times New Roman" w:hAnsi="Times New Roman" w:cs="Times New Roman"/>
          <w:sz w:val="20"/>
          <w:szCs w:val="20"/>
        </w:rPr>
      </w:pPr>
      <w:r w:rsidRPr="006651F4">
        <w:rPr>
          <w:rFonts w:ascii="Times New Roman" w:hAnsi="Times New Roman" w:cs="Times New Roman"/>
          <w:sz w:val="20"/>
          <w:szCs w:val="20"/>
        </w:rPr>
        <w:t>The inputs and outputs of the machine shall be stated separately in the following details where appropriate:</w:t>
      </w:r>
    </w:p>
    <w:p w14:paraId="71DCF499" w14:textId="77777777" w:rsidR="006651F4" w:rsidRPr="006651F4" w:rsidRDefault="006651F4" w:rsidP="006651F4">
      <w:pPr>
        <w:spacing w:after="0" w:line="20" w:lineRule="atLeast"/>
        <w:rPr>
          <w:rFonts w:ascii="Times New Roman" w:hAnsi="Times New Roman" w:cs="Times New Roman"/>
          <w:sz w:val="20"/>
          <w:szCs w:val="20"/>
        </w:rPr>
      </w:pPr>
    </w:p>
    <w:p w14:paraId="44A08F89" w14:textId="10EB4A3D" w:rsidR="006651F4" w:rsidRPr="006651F4" w:rsidRDefault="007324A5" w:rsidP="00CB5AC2">
      <w:pPr>
        <w:pStyle w:val="ListParagraph"/>
        <w:numPr>
          <w:ilvl w:val="0"/>
          <w:numId w:val="28"/>
        </w:numPr>
        <w:spacing w:after="0" w:line="20" w:lineRule="atLeast"/>
        <w:rPr>
          <w:rFonts w:ascii="Times New Roman" w:hAnsi="Times New Roman" w:cs="Times New Roman"/>
          <w:sz w:val="20"/>
          <w:szCs w:val="20"/>
        </w:rPr>
      </w:pPr>
      <w:r>
        <w:rPr>
          <w:rFonts w:ascii="Times New Roman" w:hAnsi="Times New Roman" w:cs="Times New Roman"/>
          <w:sz w:val="20"/>
          <w:szCs w:val="20"/>
        </w:rPr>
        <w:t>M</w:t>
      </w:r>
      <w:r w:rsidR="006651F4" w:rsidRPr="006651F4">
        <w:rPr>
          <w:rFonts w:ascii="Times New Roman" w:hAnsi="Times New Roman" w:cs="Times New Roman"/>
          <w:sz w:val="20"/>
          <w:szCs w:val="20"/>
        </w:rPr>
        <w:t>ass flow rate;</w:t>
      </w:r>
    </w:p>
    <w:p w14:paraId="5EAF61A5" w14:textId="3179254B" w:rsidR="006651F4" w:rsidRPr="006651F4" w:rsidRDefault="007324A5" w:rsidP="00CB5AC2">
      <w:pPr>
        <w:pStyle w:val="ListParagraph"/>
        <w:numPr>
          <w:ilvl w:val="0"/>
          <w:numId w:val="28"/>
        </w:numPr>
        <w:spacing w:after="0" w:line="20" w:lineRule="atLeast"/>
        <w:rPr>
          <w:rFonts w:ascii="Times New Roman" w:hAnsi="Times New Roman" w:cs="Times New Roman"/>
          <w:sz w:val="20"/>
          <w:szCs w:val="20"/>
        </w:rPr>
      </w:pPr>
      <w:r>
        <w:rPr>
          <w:rFonts w:ascii="Times New Roman" w:hAnsi="Times New Roman" w:cs="Times New Roman"/>
          <w:sz w:val="20"/>
          <w:szCs w:val="20"/>
        </w:rPr>
        <w:t>S</w:t>
      </w:r>
      <w:r w:rsidR="006651F4" w:rsidRPr="006651F4">
        <w:rPr>
          <w:rFonts w:ascii="Times New Roman" w:hAnsi="Times New Roman" w:cs="Times New Roman"/>
          <w:sz w:val="20"/>
          <w:szCs w:val="20"/>
        </w:rPr>
        <w:t>pecific gravities of liquors and particulate solids;</w:t>
      </w:r>
    </w:p>
    <w:p w14:paraId="0941DFD8" w14:textId="616A2E39" w:rsidR="006651F4" w:rsidRPr="006651F4" w:rsidRDefault="007324A5" w:rsidP="00CB5AC2">
      <w:pPr>
        <w:pStyle w:val="ListParagraph"/>
        <w:numPr>
          <w:ilvl w:val="0"/>
          <w:numId w:val="28"/>
        </w:numPr>
        <w:spacing w:after="0" w:line="20" w:lineRule="atLeast"/>
        <w:rPr>
          <w:rFonts w:ascii="Times New Roman" w:hAnsi="Times New Roman" w:cs="Times New Roman"/>
          <w:sz w:val="20"/>
          <w:szCs w:val="20"/>
        </w:rPr>
      </w:pPr>
      <w:r>
        <w:rPr>
          <w:rFonts w:ascii="Times New Roman" w:hAnsi="Times New Roman" w:cs="Times New Roman"/>
          <w:sz w:val="20"/>
          <w:szCs w:val="20"/>
        </w:rPr>
        <w:t>V</w:t>
      </w:r>
      <w:r w:rsidR="006651F4" w:rsidRPr="006651F4">
        <w:rPr>
          <w:rFonts w:ascii="Times New Roman" w:hAnsi="Times New Roman" w:cs="Times New Roman"/>
          <w:sz w:val="20"/>
          <w:szCs w:val="20"/>
        </w:rPr>
        <w:t>olume flow rate;</w:t>
      </w:r>
    </w:p>
    <w:p w14:paraId="3F352055" w14:textId="58D9DB0C" w:rsidR="006651F4" w:rsidRPr="006651F4" w:rsidRDefault="007324A5" w:rsidP="00CB5AC2">
      <w:pPr>
        <w:pStyle w:val="ListParagraph"/>
        <w:numPr>
          <w:ilvl w:val="0"/>
          <w:numId w:val="28"/>
        </w:numPr>
        <w:spacing w:after="0" w:line="20" w:lineRule="atLeast"/>
        <w:rPr>
          <w:rFonts w:ascii="Times New Roman" w:hAnsi="Times New Roman" w:cs="Times New Roman"/>
          <w:sz w:val="20"/>
          <w:szCs w:val="20"/>
        </w:rPr>
      </w:pPr>
      <w:r>
        <w:rPr>
          <w:rFonts w:ascii="Times New Roman" w:hAnsi="Times New Roman" w:cs="Times New Roman"/>
          <w:sz w:val="20"/>
          <w:szCs w:val="20"/>
        </w:rPr>
        <w:t>P</w:t>
      </w:r>
      <w:r w:rsidR="006651F4" w:rsidRPr="006651F4">
        <w:rPr>
          <w:rFonts w:ascii="Times New Roman" w:hAnsi="Times New Roman" w:cs="Times New Roman"/>
          <w:sz w:val="20"/>
          <w:szCs w:val="20"/>
        </w:rPr>
        <w:t>ressure;</w:t>
      </w:r>
    </w:p>
    <w:p w14:paraId="742645ED" w14:textId="135A7985" w:rsidR="006651F4" w:rsidRPr="006651F4" w:rsidRDefault="007324A5" w:rsidP="00CB5AC2">
      <w:pPr>
        <w:pStyle w:val="ListParagraph"/>
        <w:numPr>
          <w:ilvl w:val="0"/>
          <w:numId w:val="28"/>
        </w:numPr>
        <w:spacing w:after="0" w:line="20" w:lineRule="atLeast"/>
        <w:rPr>
          <w:rFonts w:ascii="Times New Roman" w:hAnsi="Times New Roman" w:cs="Times New Roman"/>
          <w:sz w:val="20"/>
          <w:szCs w:val="20"/>
        </w:rPr>
      </w:pPr>
      <w:r>
        <w:rPr>
          <w:rFonts w:ascii="Times New Roman" w:hAnsi="Times New Roman" w:cs="Times New Roman"/>
          <w:sz w:val="20"/>
          <w:szCs w:val="20"/>
        </w:rPr>
        <w:t>T</w:t>
      </w:r>
      <w:r w:rsidR="006651F4" w:rsidRPr="006651F4">
        <w:rPr>
          <w:rFonts w:ascii="Times New Roman" w:hAnsi="Times New Roman" w:cs="Times New Roman"/>
          <w:sz w:val="20"/>
          <w:szCs w:val="20"/>
        </w:rPr>
        <w:t>emperature;</w:t>
      </w:r>
    </w:p>
    <w:p w14:paraId="3BCFE58A" w14:textId="77777777" w:rsidR="007324A5" w:rsidRDefault="007324A5" w:rsidP="00CB5AC2">
      <w:pPr>
        <w:pStyle w:val="ListParagraph"/>
        <w:numPr>
          <w:ilvl w:val="0"/>
          <w:numId w:val="28"/>
        </w:numPr>
        <w:spacing w:after="0" w:line="20" w:lineRule="atLeast"/>
        <w:rPr>
          <w:rFonts w:ascii="Times New Roman" w:hAnsi="Times New Roman" w:cs="Times New Roman"/>
          <w:sz w:val="20"/>
          <w:szCs w:val="20"/>
        </w:rPr>
      </w:pPr>
      <w:r>
        <w:rPr>
          <w:rFonts w:ascii="Times New Roman" w:hAnsi="Times New Roman" w:cs="Times New Roman"/>
          <w:sz w:val="20"/>
          <w:szCs w:val="20"/>
        </w:rPr>
        <w:t>Viscosity;</w:t>
      </w:r>
    </w:p>
    <w:p w14:paraId="1B59533A" w14:textId="10DD7B5D" w:rsidR="006651F4" w:rsidRPr="006651F4" w:rsidRDefault="006651F4" w:rsidP="00CB5AC2">
      <w:pPr>
        <w:pStyle w:val="ListParagraph"/>
        <w:numPr>
          <w:ilvl w:val="0"/>
          <w:numId w:val="28"/>
        </w:numPr>
        <w:spacing w:after="0" w:line="20" w:lineRule="atLeast"/>
        <w:rPr>
          <w:rFonts w:ascii="Times New Roman" w:hAnsi="Times New Roman" w:cs="Times New Roman"/>
          <w:sz w:val="20"/>
          <w:szCs w:val="20"/>
        </w:rPr>
      </w:pPr>
      <w:r w:rsidRPr="006651F4">
        <w:rPr>
          <w:rFonts w:ascii="Times New Roman" w:hAnsi="Times New Roman" w:cs="Times New Roman"/>
          <w:sz w:val="20"/>
          <w:szCs w:val="20"/>
        </w:rPr>
        <w:t>pH va</w:t>
      </w:r>
      <w:r w:rsidR="007324A5">
        <w:rPr>
          <w:rFonts w:ascii="Times New Roman" w:hAnsi="Times New Roman" w:cs="Times New Roman"/>
          <w:sz w:val="20"/>
          <w:szCs w:val="20"/>
        </w:rPr>
        <w:t>l</w:t>
      </w:r>
      <w:r w:rsidRPr="006651F4">
        <w:rPr>
          <w:rFonts w:ascii="Times New Roman" w:hAnsi="Times New Roman" w:cs="Times New Roman"/>
          <w:sz w:val="20"/>
          <w:szCs w:val="20"/>
        </w:rPr>
        <w:t>ue;</w:t>
      </w:r>
    </w:p>
    <w:p w14:paraId="4CDA864D" w14:textId="1F862F35" w:rsidR="006651F4" w:rsidRPr="006651F4" w:rsidRDefault="007324A5" w:rsidP="00CB5AC2">
      <w:pPr>
        <w:pStyle w:val="ListParagraph"/>
        <w:numPr>
          <w:ilvl w:val="0"/>
          <w:numId w:val="28"/>
        </w:numPr>
        <w:spacing w:after="0" w:line="20" w:lineRule="atLeast"/>
        <w:rPr>
          <w:rFonts w:ascii="Times New Roman" w:hAnsi="Times New Roman" w:cs="Times New Roman"/>
          <w:sz w:val="20"/>
          <w:szCs w:val="20"/>
        </w:rPr>
      </w:pPr>
      <w:r>
        <w:rPr>
          <w:rFonts w:ascii="Times New Roman" w:hAnsi="Times New Roman" w:cs="Times New Roman"/>
          <w:sz w:val="20"/>
          <w:szCs w:val="20"/>
        </w:rPr>
        <w:t>P</w:t>
      </w:r>
      <w:r w:rsidR="006651F4" w:rsidRPr="006651F4">
        <w:rPr>
          <w:rFonts w:ascii="Times New Roman" w:hAnsi="Times New Roman" w:cs="Times New Roman"/>
          <w:sz w:val="20"/>
          <w:szCs w:val="20"/>
        </w:rPr>
        <w:t>art</w:t>
      </w:r>
      <w:r>
        <w:rPr>
          <w:rFonts w:ascii="Times New Roman" w:hAnsi="Times New Roman" w:cs="Times New Roman"/>
          <w:sz w:val="20"/>
          <w:szCs w:val="20"/>
        </w:rPr>
        <w:t>icle size (</w:t>
      </w:r>
      <w:r w:rsidR="006651F4" w:rsidRPr="006651F4">
        <w:rPr>
          <w:rFonts w:ascii="Times New Roman" w:hAnsi="Times New Roman" w:cs="Times New Roman"/>
          <w:sz w:val="20"/>
          <w:szCs w:val="20"/>
        </w:rPr>
        <w:t>distribution) and shape; and</w:t>
      </w:r>
    </w:p>
    <w:p w14:paraId="765F1495" w14:textId="2A06A62F" w:rsidR="006651F4" w:rsidRPr="006651F4" w:rsidRDefault="007324A5" w:rsidP="00CB5AC2">
      <w:pPr>
        <w:pStyle w:val="ListParagraph"/>
        <w:numPr>
          <w:ilvl w:val="0"/>
          <w:numId w:val="29"/>
        </w:numPr>
        <w:spacing w:after="0" w:line="20" w:lineRule="atLeast"/>
        <w:rPr>
          <w:rFonts w:ascii="Times New Roman" w:hAnsi="Times New Roman" w:cs="Times New Roman"/>
          <w:sz w:val="20"/>
          <w:szCs w:val="20"/>
        </w:rPr>
      </w:pPr>
      <w:r>
        <w:rPr>
          <w:rFonts w:ascii="Times New Roman" w:hAnsi="Times New Roman" w:cs="Times New Roman"/>
          <w:sz w:val="20"/>
          <w:szCs w:val="20"/>
        </w:rPr>
        <w:t>M</w:t>
      </w:r>
      <w:r w:rsidR="006651F4" w:rsidRPr="006651F4">
        <w:rPr>
          <w:rFonts w:ascii="Times New Roman" w:hAnsi="Times New Roman" w:cs="Times New Roman"/>
          <w:sz w:val="20"/>
          <w:szCs w:val="20"/>
        </w:rPr>
        <w:t>aximum density of feed and of its constituents.</w:t>
      </w:r>
      <w:r w:rsidR="006651F4" w:rsidRPr="006651F4">
        <w:rPr>
          <w:rFonts w:ascii="Times New Roman" w:hAnsi="Times New Roman" w:cs="Times New Roman"/>
          <w:sz w:val="20"/>
          <w:szCs w:val="20"/>
        </w:rPr>
        <w:br/>
      </w:r>
    </w:p>
    <w:p w14:paraId="38A58573" w14:textId="3AEB9997" w:rsidR="006651F4" w:rsidRPr="006651F4" w:rsidRDefault="00476D5A" w:rsidP="006651F4">
      <w:pPr>
        <w:spacing w:after="0" w:line="20" w:lineRule="atLeast"/>
        <w:rPr>
          <w:rFonts w:ascii="Times New Roman" w:hAnsi="Times New Roman" w:cs="Times New Roman"/>
          <w:b/>
          <w:bCs/>
          <w:sz w:val="20"/>
          <w:szCs w:val="20"/>
        </w:rPr>
      </w:pPr>
      <w:r>
        <w:rPr>
          <w:rFonts w:ascii="Times New Roman" w:hAnsi="Times New Roman" w:cs="Times New Roman"/>
          <w:b/>
          <w:bCs/>
          <w:sz w:val="20"/>
          <w:szCs w:val="20"/>
        </w:rPr>
        <w:t>G</w:t>
      </w:r>
      <w:r w:rsidR="007324A5">
        <w:rPr>
          <w:rFonts w:ascii="Times New Roman" w:hAnsi="Times New Roman" w:cs="Times New Roman"/>
          <w:b/>
          <w:bCs/>
          <w:sz w:val="20"/>
          <w:szCs w:val="20"/>
        </w:rPr>
        <w:t>-1.5</w:t>
      </w:r>
      <w:r w:rsidR="006651F4" w:rsidRPr="006651F4">
        <w:rPr>
          <w:rFonts w:ascii="Times New Roman" w:hAnsi="Times New Roman" w:cs="Times New Roman"/>
          <w:b/>
          <w:bCs/>
          <w:sz w:val="20"/>
          <w:szCs w:val="20"/>
        </w:rPr>
        <w:t xml:space="preserve"> Process Tolerances</w:t>
      </w:r>
    </w:p>
    <w:p w14:paraId="40FD6737" w14:textId="77777777" w:rsidR="006651F4" w:rsidRPr="006651F4" w:rsidRDefault="006651F4" w:rsidP="006651F4">
      <w:pPr>
        <w:spacing w:after="0" w:line="20" w:lineRule="atLeast"/>
        <w:rPr>
          <w:rFonts w:ascii="Times New Roman" w:hAnsi="Times New Roman" w:cs="Times New Roman"/>
          <w:sz w:val="20"/>
          <w:szCs w:val="20"/>
        </w:rPr>
      </w:pPr>
      <w:r w:rsidRPr="006651F4">
        <w:rPr>
          <w:rFonts w:ascii="Times New Roman" w:hAnsi="Times New Roman" w:cs="Times New Roman"/>
          <w:b/>
          <w:bCs/>
          <w:sz w:val="20"/>
          <w:szCs w:val="20"/>
        </w:rPr>
        <w:br/>
      </w:r>
      <w:r w:rsidRPr="006651F4">
        <w:rPr>
          <w:rFonts w:ascii="Times New Roman" w:hAnsi="Times New Roman" w:cs="Times New Roman"/>
          <w:sz w:val="20"/>
          <w:szCs w:val="20"/>
        </w:rPr>
        <w:t>The following process tolerances shall be given:</w:t>
      </w:r>
      <w:r w:rsidRPr="006651F4">
        <w:rPr>
          <w:rFonts w:ascii="Times New Roman" w:hAnsi="Times New Roman" w:cs="Times New Roman"/>
          <w:sz w:val="20"/>
          <w:szCs w:val="20"/>
        </w:rPr>
        <w:br/>
      </w:r>
    </w:p>
    <w:p w14:paraId="4203CF6E" w14:textId="77777777" w:rsidR="007324A5" w:rsidRDefault="007324A5" w:rsidP="00CB5AC2">
      <w:pPr>
        <w:pStyle w:val="ListParagraph"/>
        <w:numPr>
          <w:ilvl w:val="0"/>
          <w:numId w:val="30"/>
        </w:numPr>
        <w:spacing w:after="0" w:line="20" w:lineRule="atLeast"/>
        <w:rPr>
          <w:rFonts w:ascii="Times New Roman" w:hAnsi="Times New Roman" w:cs="Times New Roman"/>
          <w:sz w:val="20"/>
          <w:szCs w:val="20"/>
        </w:rPr>
      </w:pPr>
      <w:r>
        <w:rPr>
          <w:rFonts w:ascii="Times New Roman" w:hAnsi="Times New Roman" w:cs="Times New Roman"/>
          <w:sz w:val="20"/>
          <w:szCs w:val="20"/>
        </w:rPr>
        <w:t>P</w:t>
      </w:r>
      <w:r w:rsidR="006651F4" w:rsidRPr="006651F4">
        <w:rPr>
          <w:rFonts w:ascii="Times New Roman" w:hAnsi="Times New Roman" w:cs="Times New Roman"/>
          <w:sz w:val="20"/>
          <w:szCs w:val="20"/>
        </w:rPr>
        <w:t>ercentage of retained liquor in solids; and</w:t>
      </w:r>
    </w:p>
    <w:p w14:paraId="09A2140F" w14:textId="4A24A0CA" w:rsidR="006651F4" w:rsidRPr="006651F4" w:rsidRDefault="007324A5" w:rsidP="00CB5AC2">
      <w:pPr>
        <w:pStyle w:val="ListParagraph"/>
        <w:numPr>
          <w:ilvl w:val="0"/>
          <w:numId w:val="30"/>
        </w:numPr>
        <w:spacing w:after="0" w:line="20" w:lineRule="atLeast"/>
        <w:rPr>
          <w:rFonts w:ascii="Times New Roman" w:hAnsi="Times New Roman" w:cs="Times New Roman"/>
          <w:sz w:val="20"/>
          <w:szCs w:val="20"/>
        </w:rPr>
      </w:pPr>
      <w:r>
        <w:rPr>
          <w:rFonts w:ascii="Times New Roman" w:hAnsi="Times New Roman" w:cs="Times New Roman"/>
          <w:sz w:val="20"/>
          <w:szCs w:val="20"/>
        </w:rPr>
        <w:t>P</w:t>
      </w:r>
      <w:r w:rsidR="006651F4" w:rsidRPr="006651F4">
        <w:rPr>
          <w:rFonts w:ascii="Times New Roman" w:hAnsi="Times New Roman" w:cs="Times New Roman"/>
          <w:sz w:val="20"/>
          <w:szCs w:val="20"/>
        </w:rPr>
        <w:t>ercentage of solids in centrifuged liquors.</w:t>
      </w:r>
      <w:r w:rsidR="006651F4" w:rsidRPr="006651F4">
        <w:rPr>
          <w:rFonts w:ascii="Times New Roman" w:hAnsi="Times New Roman" w:cs="Times New Roman"/>
          <w:sz w:val="20"/>
          <w:szCs w:val="20"/>
        </w:rPr>
        <w:br/>
      </w:r>
    </w:p>
    <w:p w14:paraId="29E82E4F" w14:textId="6B7D62E6" w:rsidR="006651F4" w:rsidRPr="006651F4" w:rsidRDefault="00476D5A" w:rsidP="006651F4">
      <w:pPr>
        <w:spacing w:after="0" w:line="20" w:lineRule="atLeast"/>
        <w:rPr>
          <w:rFonts w:ascii="Times New Roman" w:hAnsi="Times New Roman" w:cs="Times New Roman"/>
          <w:b/>
          <w:bCs/>
          <w:sz w:val="20"/>
          <w:szCs w:val="20"/>
        </w:rPr>
      </w:pPr>
      <w:r>
        <w:rPr>
          <w:rFonts w:ascii="Times New Roman" w:hAnsi="Times New Roman" w:cs="Times New Roman"/>
          <w:b/>
          <w:bCs/>
          <w:sz w:val="20"/>
          <w:szCs w:val="20"/>
        </w:rPr>
        <w:t>G</w:t>
      </w:r>
      <w:r w:rsidR="007324A5">
        <w:rPr>
          <w:rFonts w:ascii="Times New Roman" w:hAnsi="Times New Roman" w:cs="Times New Roman"/>
          <w:b/>
          <w:bCs/>
          <w:sz w:val="20"/>
          <w:szCs w:val="20"/>
        </w:rPr>
        <w:t>-1.6</w:t>
      </w:r>
      <w:r w:rsidR="006651F4" w:rsidRPr="006651F4">
        <w:rPr>
          <w:rFonts w:ascii="Times New Roman" w:hAnsi="Times New Roman" w:cs="Times New Roman"/>
          <w:b/>
          <w:bCs/>
          <w:sz w:val="20"/>
          <w:szCs w:val="20"/>
        </w:rPr>
        <w:t xml:space="preserve"> Purchaser’s Special Requirements</w:t>
      </w:r>
      <w:r w:rsidR="006651F4" w:rsidRPr="006651F4">
        <w:rPr>
          <w:rFonts w:ascii="Times New Roman" w:hAnsi="Times New Roman" w:cs="Times New Roman"/>
          <w:b/>
          <w:bCs/>
          <w:sz w:val="20"/>
          <w:szCs w:val="20"/>
        </w:rPr>
        <w:br/>
      </w:r>
    </w:p>
    <w:p w14:paraId="4B4562A4" w14:textId="06B13A04" w:rsidR="006651F4" w:rsidRPr="006651F4" w:rsidRDefault="006651F4" w:rsidP="006651F4">
      <w:pPr>
        <w:spacing w:after="0" w:line="20" w:lineRule="atLeast"/>
        <w:rPr>
          <w:rFonts w:ascii="Times New Roman" w:hAnsi="Times New Roman" w:cs="Times New Roman"/>
          <w:sz w:val="20"/>
          <w:szCs w:val="20"/>
        </w:rPr>
      </w:pPr>
      <w:r w:rsidRPr="006651F4">
        <w:rPr>
          <w:rFonts w:ascii="Times New Roman" w:hAnsi="Times New Roman" w:cs="Times New Roman"/>
          <w:sz w:val="20"/>
          <w:szCs w:val="20"/>
        </w:rPr>
        <w:t>Any special requirements specific to the purchaser’s needs shall be su</w:t>
      </w:r>
      <w:r w:rsidR="00A235E7">
        <w:rPr>
          <w:rFonts w:ascii="Times New Roman" w:hAnsi="Times New Roman" w:cs="Times New Roman"/>
          <w:sz w:val="20"/>
          <w:szCs w:val="20"/>
        </w:rPr>
        <w:t>pplied with an enquiry or order,</w:t>
      </w:r>
      <w:r w:rsidRPr="006651F4">
        <w:rPr>
          <w:rFonts w:ascii="Times New Roman" w:hAnsi="Times New Roman" w:cs="Times New Roman"/>
          <w:sz w:val="20"/>
          <w:szCs w:val="20"/>
        </w:rPr>
        <w:t xml:space="preserve"> examples of such requirements are as follows:</w:t>
      </w:r>
      <w:r w:rsidRPr="006651F4">
        <w:rPr>
          <w:rFonts w:ascii="Times New Roman" w:hAnsi="Times New Roman" w:cs="Times New Roman"/>
          <w:sz w:val="20"/>
          <w:szCs w:val="20"/>
        </w:rPr>
        <w:br/>
      </w:r>
    </w:p>
    <w:p w14:paraId="3FE61488" w14:textId="37774801" w:rsidR="006651F4" w:rsidRPr="006651F4" w:rsidRDefault="0088077B" w:rsidP="00CB5AC2">
      <w:pPr>
        <w:pStyle w:val="ListParagraph"/>
        <w:numPr>
          <w:ilvl w:val="0"/>
          <w:numId w:val="31"/>
        </w:numPr>
        <w:spacing w:after="0" w:line="20" w:lineRule="atLeast"/>
        <w:rPr>
          <w:rFonts w:ascii="Times New Roman" w:hAnsi="Times New Roman" w:cs="Times New Roman"/>
          <w:sz w:val="20"/>
          <w:szCs w:val="20"/>
        </w:rPr>
      </w:pPr>
      <w:r>
        <w:rPr>
          <w:rFonts w:ascii="Times New Roman" w:hAnsi="Times New Roman" w:cs="Times New Roman"/>
          <w:sz w:val="20"/>
          <w:szCs w:val="20"/>
        </w:rPr>
        <w:t>O</w:t>
      </w:r>
      <w:r w:rsidR="006651F4" w:rsidRPr="006651F4">
        <w:rPr>
          <w:rFonts w:ascii="Times New Roman" w:hAnsi="Times New Roman" w:cs="Times New Roman"/>
          <w:sz w:val="20"/>
          <w:szCs w:val="20"/>
        </w:rPr>
        <w:t>ut of balance monitors;</w:t>
      </w:r>
    </w:p>
    <w:p w14:paraId="7776D559" w14:textId="77777777" w:rsidR="0088077B" w:rsidRDefault="0088077B" w:rsidP="00CB5AC2">
      <w:pPr>
        <w:pStyle w:val="ListParagraph"/>
        <w:numPr>
          <w:ilvl w:val="0"/>
          <w:numId w:val="31"/>
        </w:numPr>
        <w:spacing w:after="0" w:line="20" w:lineRule="atLeast"/>
        <w:rPr>
          <w:rFonts w:ascii="Times New Roman" w:hAnsi="Times New Roman" w:cs="Times New Roman"/>
          <w:sz w:val="20"/>
          <w:szCs w:val="20"/>
        </w:rPr>
      </w:pPr>
      <w:r>
        <w:rPr>
          <w:rFonts w:ascii="Times New Roman" w:hAnsi="Times New Roman" w:cs="Times New Roman"/>
          <w:sz w:val="20"/>
          <w:szCs w:val="20"/>
        </w:rPr>
        <w:t>Inert gas system;</w:t>
      </w:r>
    </w:p>
    <w:p w14:paraId="56E1C1C0" w14:textId="02B5E864" w:rsidR="006651F4" w:rsidRPr="006651F4" w:rsidRDefault="0088077B" w:rsidP="00CB5AC2">
      <w:pPr>
        <w:pStyle w:val="ListParagraph"/>
        <w:numPr>
          <w:ilvl w:val="0"/>
          <w:numId w:val="31"/>
        </w:numPr>
        <w:spacing w:after="0" w:line="20" w:lineRule="atLeast"/>
        <w:rPr>
          <w:rFonts w:ascii="Times New Roman" w:hAnsi="Times New Roman" w:cs="Times New Roman"/>
          <w:sz w:val="20"/>
          <w:szCs w:val="20"/>
        </w:rPr>
      </w:pPr>
      <w:r>
        <w:rPr>
          <w:rFonts w:ascii="Times New Roman" w:hAnsi="Times New Roman" w:cs="Times New Roman"/>
          <w:sz w:val="20"/>
          <w:szCs w:val="20"/>
        </w:rPr>
        <w:t>I</w:t>
      </w:r>
      <w:r w:rsidR="006651F4" w:rsidRPr="006651F4">
        <w:rPr>
          <w:rFonts w:ascii="Times New Roman" w:hAnsi="Times New Roman" w:cs="Times New Roman"/>
          <w:sz w:val="20"/>
          <w:szCs w:val="20"/>
        </w:rPr>
        <w:t>nspection and testing; and</w:t>
      </w:r>
    </w:p>
    <w:p w14:paraId="2DD2CC2D" w14:textId="46E54883" w:rsidR="006651F4" w:rsidRPr="006651F4" w:rsidRDefault="0088077B" w:rsidP="00CB5AC2">
      <w:pPr>
        <w:pStyle w:val="ListParagraph"/>
        <w:numPr>
          <w:ilvl w:val="0"/>
          <w:numId w:val="31"/>
        </w:numPr>
        <w:spacing w:after="0" w:line="20" w:lineRule="atLeast"/>
        <w:rPr>
          <w:rFonts w:ascii="Times New Roman" w:hAnsi="Times New Roman" w:cs="Times New Roman"/>
          <w:sz w:val="20"/>
          <w:szCs w:val="20"/>
        </w:rPr>
      </w:pPr>
      <w:r>
        <w:rPr>
          <w:rFonts w:ascii="Times New Roman" w:hAnsi="Times New Roman" w:cs="Times New Roman"/>
          <w:sz w:val="20"/>
          <w:szCs w:val="20"/>
        </w:rPr>
        <w:t>N</w:t>
      </w:r>
      <w:r w:rsidR="006651F4" w:rsidRPr="006651F4">
        <w:rPr>
          <w:rFonts w:ascii="Times New Roman" w:hAnsi="Times New Roman" w:cs="Times New Roman"/>
          <w:sz w:val="20"/>
          <w:szCs w:val="20"/>
        </w:rPr>
        <w:t>oise.</w:t>
      </w:r>
      <w:r w:rsidR="006651F4" w:rsidRPr="006651F4">
        <w:rPr>
          <w:rFonts w:ascii="Times New Roman" w:hAnsi="Times New Roman" w:cs="Times New Roman"/>
          <w:sz w:val="20"/>
          <w:szCs w:val="20"/>
        </w:rPr>
        <w:br/>
      </w:r>
    </w:p>
    <w:p w14:paraId="0AEFA3A2" w14:textId="6AAC14E6" w:rsidR="006651F4" w:rsidRPr="006651F4" w:rsidRDefault="00476D5A" w:rsidP="006651F4">
      <w:pPr>
        <w:spacing w:after="0" w:line="20" w:lineRule="atLeast"/>
        <w:rPr>
          <w:rFonts w:ascii="Times New Roman" w:hAnsi="Times New Roman" w:cs="Times New Roman"/>
          <w:b/>
          <w:bCs/>
          <w:sz w:val="20"/>
          <w:szCs w:val="20"/>
        </w:rPr>
      </w:pPr>
      <w:r>
        <w:rPr>
          <w:rFonts w:ascii="Times New Roman" w:hAnsi="Times New Roman" w:cs="Times New Roman"/>
          <w:b/>
          <w:bCs/>
          <w:sz w:val="20"/>
          <w:szCs w:val="20"/>
        </w:rPr>
        <w:t>G</w:t>
      </w:r>
      <w:r w:rsidR="006651F4" w:rsidRPr="006651F4">
        <w:rPr>
          <w:rFonts w:ascii="Times New Roman" w:hAnsi="Times New Roman" w:cs="Times New Roman"/>
          <w:b/>
          <w:bCs/>
          <w:sz w:val="20"/>
          <w:szCs w:val="20"/>
        </w:rPr>
        <w:t>-2 INFORMATION TO BE SUPPLIED WITH TENDER</w:t>
      </w:r>
      <w:r w:rsidR="006651F4" w:rsidRPr="006651F4">
        <w:rPr>
          <w:rFonts w:ascii="Times New Roman" w:hAnsi="Times New Roman" w:cs="Times New Roman"/>
          <w:b/>
          <w:bCs/>
          <w:sz w:val="20"/>
          <w:szCs w:val="20"/>
        </w:rPr>
        <w:br/>
      </w:r>
    </w:p>
    <w:p w14:paraId="266523B1" w14:textId="5DCFFB9F" w:rsidR="006651F4" w:rsidRPr="006651F4" w:rsidRDefault="006651F4" w:rsidP="006651F4">
      <w:pPr>
        <w:spacing w:after="0" w:line="20" w:lineRule="atLeast"/>
        <w:rPr>
          <w:rFonts w:ascii="Times New Roman" w:hAnsi="Times New Roman" w:cs="Times New Roman"/>
          <w:sz w:val="20"/>
          <w:szCs w:val="20"/>
        </w:rPr>
      </w:pPr>
      <w:r w:rsidRPr="006651F4">
        <w:rPr>
          <w:rFonts w:ascii="Times New Roman" w:hAnsi="Times New Roman" w:cs="Times New Roman"/>
          <w:sz w:val="20"/>
          <w:szCs w:val="20"/>
        </w:rPr>
        <w:t xml:space="preserve">The information listed in </w:t>
      </w:r>
      <w:r w:rsidR="00476D5A">
        <w:rPr>
          <w:rFonts w:ascii="Times New Roman" w:hAnsi="Times New Roman" w:cs="Times New Roman"/>
          <w:b/>
          <w:bCs/>
          <w:sz w:val="20"/>
          <w:szCs w:val="20"/>
        </w:rPr>
        <w:t>G</w:t>
      </w:r>
      <w:r w:rsidRPr="006651F4">
        <w:rPr>
          <w:rFonts w:ascii="Times New Roman" w:hAnsi="Times New Roman" w:cs="Times New Roman"/>
          <w:b/>
          <w:bCs/>
          <w:sz w:val="20"/>
          <w:szCs w:val="20"/>
        </w:rPr>
        <w:t>-2.1</w:t>
      </w:r>
      <w:r w:rsidRPr="006651F4">
        <w:rPr>
          <w:rFonts w:ascii="Times New Roman" w:hAnsi="Times New Roman" w:cs="Times New Roman"/>
          <w:sz w:val="20"/>
          <w:szCs w:val="20"/>
        </w:rPr>
        <w:t xml:space="preserve"> to </w:t>
      </w:r>
      <w:r w:rsidR="00476D5A" w:rsidRPr="00476D5A">
        <w:rPr>
          <w:rFonts w:ascii="Times New Roman" w:hAnsi="Times New Roman" w:cs="Times New Roman"/>
          <w:b/>
          <w:sz w:val="20"/>
          <w:szCs w:val="20"/>
        </w:rPr>
        <w:t>G</w:t>
      </w:r>
      <w:r w:rsidRPr="00476D5A">
        <w:rPr>
          <w:rFonts w:ascii="Times New Roman" w:hAnsi="Times New Roman" w:cs="Times New Roman"/>
          <w:b/>
          <w:bCs/>
          <w:sz w:val="20"/>
          <w:szCs w:val="20"/>
        </w:rPr>
        <w:t>-</w:t>
      </w:r>
      <w:r w:rsidRPr="006651F4">
        <w:rPr>
          <w:rFonts w:ascii="Times New Roman" w:hAnsi="Times New Roman" w:cs="Times New Roman"/>
          <w:b/>
          <w:bCs/>
          <w:sz w:val="20"/>
          <w:szCs w:val="20"/>
        </w:rPr>
        <w:t>2.4</w:t>
      </w:r>
      <w:r w:rsidRPr="006651F4">
        <w:rPr>
          <w:rFonts w:ascii="Times New Roman" w:hAnsi="Times New Roman" w:cs="Times New Roman"/>
          <w:sz w:val="20"/>
          <w:szCs w:val="20"/>
        </w:rPr>
        <w:t xml:space="preserve"> shall be supplied with a tender.</w:t>
      </w:r>
      <w:r w:rsidRPr="006651F4">
        <w:rPr>
          <w:rFonts w:ascii="Times New Roman" w:hAnsi="Times New Roman" w:cs="Times New Roman"/>
          <w:sz w:val="20"/>
          <w:szCs w:val="20"/>
        </w:rPr>
        <w:br/>
      </w:r>
    </w:p>
    <w:p w14:paraId="11170CBA" w14:textId="1D95CDB5" w:rsidR="006651F4" w:rsidRPr="006651F4" w:rsidRDefault="00476D5A" w:rsidP="006651F4">
      <w:pPr>
        <w:spacing w:after="0" w:line="20" w:lineRule="atLeast"/>
        <w:rPr>
          <w:rFonts w:ascii="Times New Roman" w:hAnsi="Times New Roman" w:cs="Times New Roman"/>
          <w:b/>
          <w:bCs/>
          <w:sz w:val="20"/>
          <w:szCs w:val="20"/>
        </w:rPr>
      </w:pPr>
      <w:r>
        <w:rPr>
          <w:rFonts w:ascii="Times New Roman" w:hAnsi="Times New Roman" w:cs="Times New Roman"/>
          <w:b/>
          <w:bCs/>
          <w:sz w:val="20"/>
          <w:szCs w:val="20"/>
        </w:rPr>
        <w:t>G</w:t>
      </w:r>
      <w:r w:rsidR="006651F4" w:rsidRPr="006651F4">
        <w:rPr>
          <w:rFonts w:ascii="Times New Roman" w:hAnsi="Times New Roman" w:cs="Times New Roman"/>
          <w:b/>
          <w:bCs/>
          <w:sz w:val="20"/>
          <w:szCs w:val="20"/>
        </w:rPr>
        <w:t>-2.1 Machine Offered</w:t>
      </w:r>
      <w:r w:rsidR="006651F4" w:rsidRPr="006651F4">
        <w:rPr>
          <w:rFonts w:ascii="Times New Roman" w:hAnsi="Times New Roman" w:cs="Times New Roman"/>
          <w:b/>
          <w:bCs/>
          <w:sz w:val="20"/>
          <w:szCs w:val="20"/>
        </w:rPr>
        <w:br/>
      </w:r>
    </w:p>
    <w:p w14:paraId="3C5003BA" w14:textId="77777777" w:rsidR="006651F4" w:rsidRPr="006651F4" w:rsidRDefault="006651F4" w:rsidP="006651F4">
      <w:pPr>
        <w:spacing w:after="0" w:line="20" w:lineRule="atLeast"/>
        <w:rPr>
          <w:rFonts w:ascii="Times New Roman" w:hAnsi="Times New Roman" w:cs="Times New Roman"/>
          <w:sz w:val="20"/>
          <w:szCs w:val="20"/>
        </w:rPr>
      </w:pPr>
      <w:r w:rsidRPr="006651F4">
        <w:rPr>
          <w:rFonts w:ascii="Times New Roman" w:hAnsi="Times New Roman" w:cs="Times New Roman"/>
          <w:sz w:val="20"/>
          <w:szCs w:val="20"/>
        </w:rPr>
        <w:t>The manufacturer shall provide full details of the machine which is offered, including the following information:</w:t>
      </w:r>
      <w:r w:rsidRPr="006651F4">
        <w:rPr>
          <w:rFonts w:ascii="Times New Roman" w:hAnsi="Times New Roman" w:cs="Times New Roman"/>
          <w:sz w:val="20"/>
          <w:szCs w:val="20"/>
        </w:rPr>
        <w:br/>
      </w:r>
    </w:p>
    <w:p w14:paraId="64ABCD56" w14:textId="25D35A31" w:rsidR="006651F4" w:rsidRPr="006651F4" w:rsidRDefault="0088077B" w:rsidP="00CB5AC2">
      <w:pPr>
        <w:pStyle w:val="ListParagraph"/>
        <w:numPr>
          <w:ilvl w:val="0"/>
          <w:numId w:val="32"/>
        </w:numPr>
        <w:spacing w:after="0" w:line="20" w:lineRule="atLeast"/>
        <w:rPr>
          <w:rFonts w:ascii="Times New Roman" w:hAnsi="Times New Roman" w:cs="Times New Roman"/>
          <w:sz w:val="20"/>
          <w:szCs w:val="20"/>
        </w:rPr>
      </w:pPr>
      <w:r>
        <w:rPr>
          <w:rFonts w:ascii="Times New Roman" w:hAnsi="Times New Roman" w:cs="Times New Roman"/>
          <w:sz w:val="20"/>
          <w:szCs w:val="20"/>
        </w:rPr>
        <w:t>M</w:t>
      </w:r>
      <w:r w:rsidR="006651F4" w:rsidRPr="006651F4">
        <w:rPr>
          <w:rFonts w:ascii="Times New Roman" w:hAnsi="Times New Roman" w:cs="Times New Roman"/>
          <w:sz w:val="20"/>
          <w:szCs w:val="20"/>
        </w:rPr>
        <w:t>achine type and size;</w:t>
      </w:r>
    </w:p>
    <w:p w14:paraId="2DF1431F" w14:textId="0BD7DC44" w:rsidR="006651F4" w:rsidRPr="006651F4" w:rsidRDefault="0088077B" w:rsidP="00CB5AC2">
      <w:pPr>
        <w:pStyle w:val="ListParagraph"/>
        <w:numPr>
          <w:ilvl w:val="0"/>
          <w:numId w:val="32"/>
        </w:numPr>
        <w:spacing w:after="0" w:line="20" w:lineRule="atLeast"/>
        <w:rPr>
          <w:rFonts w:ascii="Times New Roman" w:hAnsi="Times New Roman" w:cs="Times New Roman"/>
          <w:sz w:val="20"/>
          <w:szCs w:val="20"/>
        </w:rPr>
      </w:pPr>
      <w:r>
        <w:rPr>
          <w:rFonts w:ascii="Times New Roman" w:hAnsi="Times New Roman" w:cs="Times New Roman"/>
          <w:sz w:val="20"/>
          <w:szCs w:val="20"/>
        </w:rPr>
        <w:t>I</w:t>
      </w:r>
      <w:r w:rsidR="006651F4" w:rsidRPr="006651F4">
        <w:rPr>
          <w:rFonts w:ascii="Times New Roman" w:hAnsi="Times New Roman" w:cs="Times New Roman"/>
          <w:sz w:val="20"/>
          <w:szCs w:val="20"/>
        </w:rPr>
        <w:t>nstalled and full load power requirements and operating speeds of all drives;</w:t>
      </w:r>
    </w:p>
    <w:p w14:paraId="1BA8BECD" w14:textId="069C2142" w:rsidR="006651F4" w:rsidRPr="006651F4" w:rsidRDefault="0088077B" w:rsidP="00CB5AC2">
      <w:pPr>
        <w:pStyle w:val="ListParagraph"/>
        <w:numPr>
          <w:ilvl w:val="0"/>
          <w:numId w:val="32"/>
        </w:numPr>
        <w:spacing w:after="0" w:line="20" w:lineRule="atLeast"/>
        <w:rPr>
          <w:rFonts w:ascii="Times New Roman" w:hAnsi="Times New Roman" w:cs="Times New Roman"/>
          <w:sz w:val="20"/>
          <w:szCs w:val="20"/>
        </w:rPr>
      </w:pPr>
      <w:r>
        <w:rPr>
          <w:rFonts w:ascii="Times New Roman" w:hAnsi="Times New Roman" w:cs="Times New Roman"/>
          <w:sz w:val="20"/>
          <w:szCs w:val="20"/>
        </w:rPr>
        <w:t>W</w:t>
      </w:r>
      <w:r w:rsidR="006651F4" w:rsidRPr="006651F4">
        <w:rPr>
          <w:rFonts w:ascii="Times New Roman" w:hAnsi="Times New Roman" w:cs="Times New Roman"/>
          <w:sz w:val="20"/>
          <w:szCs w:val="20"/>
        </w:rPr>
        <w:t>eight; and</w:t>
      </w:r>
    </w:p>
    <w:p w14:paraId="33AC7D57" w14:textId="49847D9F" w:rsidR="006651F4" w:rsidRPr="006651F4" w:rsidRDefault="0088077B" w:rsidP="00CB5AC2">
      <w:pPr>
        <w:pStyle w:val="ListParagraph"/>
        <w:numPr>
          <w:ilvl w:val="0"/>
          <w:numId w:val="32"/>
        </w:numPr>
        <w:spacing w:after="0" w:line="20" w:lineRule="atLeast"/>
        <w:rPr>
          <w:rFonts w:ascii="Times New Roman" w:hAnsi="Times New Roman" w:cs="Times New Roman"/>
          <w:sz w:val="20"/>
          <w:szCs w:val="20"/>
        </w:rPr>
      </w:pPr>
      <w:r>
        <w:rPr>
          <w:rFonts w:ascii="Times New Roman" w:hAnsi="Times New Roman" w:cs="Times New Roman"/>
          <w:sz w:val="20"/>
          <w:szCs w:val="20"/>
        </w:rPr>
        <w:t>I</w:t>
      </w:r>
      <w:r w:rsidR="006651F4" w:rsidRPr="006651F4">
        <w:rPr>
          <w:rFonts w:ascii="Times New Roman" w:hAnsi="Times New Roman" w:cs="Times New Roman"/>
          <w:sz w:val="20"/>
          <w:szCs w:val="20"/>
        </w:rPr>
        <w:t>nstallation specification.</w:t>
      </w:r>
      <w:r w:rsidR="006651F4" w:rsidRPr="006651F4">
        <w:rPr>
          <w:rFonts w:ascii="Times New Roman" w:hAnsi="Times New Roman" w:cs="Times New Roman"/>
          <w:sz w:val="20"/>
          <w:szCs w:val="20"/>
        </w:rPr>
        <w:br/>
      </w:r>
    </w:p>
    <w:p w14:paraId="7B51354A" w14:textId="5FC5116D" w:rsidR="006651F4" w:rsidRPr="006651F4" w:rsidRDefault="00476D5A" w:rsidP="006651F4">
      <w:pPr>
        <w:spacing w:after="0" w:line="20" w:lineRule="atLeast"/>
        <w:rPr>
          <w:rFonts w:ascii="Times New Roman" w:hAnsi="Times New Roman" w:cs="Times New Roman"/>
          <w:b/>
          <w:bCs/>
          <w:sz w:val="20"/>
          <w:szCs w:val="20"/>
        </w:rPr>
      </w:pPr>
      <w:r>
        <w:rPr>
          <w:rFonts w:ascii="Times New Roman" w:hAnsi="Times New Roman" w:cs="Times New Roman"/>
          <w:b/>
          <w:bCs/>
          <w:sz w:val="20"/>
          <w:szCs w:val="20"/>
        </w:rPr>
        <w:t>G</w:t>
      </w:r>
      <w:r w:rsidR="006651F4" w:rsidRPr="006651F4">
        <w:rPr>
          <w:rFonts w:ascii="Times New Roman" w:hAnsi="Times New Roman" w:cs="Times New Roman"/>
          <w:b/>
          <w:bCs/>
          <w:sz w:val="20"/>
          <w:szCs w:val="20"/>
        </w:rPr>
        <w:t>-2.2 Materials of Construction</w:t>
      </w:r>
      <w:r w:rsidR="006651F4" w:rsidRPr="006651F4">
        <w:rPr>
          <w:rFonts w:ascii="Times New Roman" w:hAnsi="Times New Roman" w:cs="Times New Roman"/>
          <w:b/>
          <w:bCs/>
          <w:sz w:val="20"/>
          <w:szCs w:val="20"/>
        </w:rPr>
        <w:br/>
      </w:r>
    </w:p>
    <w:p w14:paraId="75764B0B" w14:textId="77777777" w:rsidR="006651F4" w:rsidRPr="006651F4" w:rsidRDefault="006651F4" w:rsidP="006651F4">
      <w:pPr>
        <w:spacing w:after="0" w:line="20" w:lineRule="atLeast"/>
        <w:rPr>
          <w:rFonts w:ascii="Times New Roman" w:hAnsi="Times New Roman" w:cs="Times New Roman"/>
          <w:sz w:val="20"/>
          <w:szCs w:val="20"/>
        </w:rPr>
      </w:pPr>
      <w:r w:rsidRPr="006651F4">
        <w:rPr>
          <w:rFonts w:ascii="Times New Roman" w:hAnsi="Times New Roman" w:cs="Times New Roman"/>
          <w:sz w:val="20"/>
          <w:szCs w:val="20"/>
        </w:rPr>
        <w:t>The manufacturer shall provide details of the materials used in the construction of the following:</w:t>
      </w:r>
      <w:r w:rsidRPr="006651F4">
        <w:rPr>
          <w:rFonts w:ascii="Times New Roman" w:hAnsi="Times New Roman" w:cs="Times New Roman"/>
          <w:sz w:val="20"/>
          <w:szCs w:val="20"/>
        </w:rPr>
        <w:br/>
      </w:r>
    </w:p>
    <w:p w14:paraId="5629EC3E" w14:textId="410C6ABC" w:rsidR="006651F4" w:rsidRPr="006651F4" w:rsidRDefault="0088077B" w:rsidP="00CB5AC2">
      <w:pPr>
        <w:pStyle w:val="ListParagraph"/>
        <w:numPr>
          <w:ilvl w:val="0"/>
          <w:numId w:val="33"/>
        </w:numPr>
        <w:spacing w:after="0" w:line="20" w:lineRule="atLeast"/>
        <w:rPr>
          <w:rFonts w:ascii="Times New Roman" w:hAnsi="Times New Roman" w:cs="Times New Roman"/>
          <w:sz w:val="20"/>
          <w:szCs w:val="20"/>
        </w:rPr>
      </w:pPr>
      <w:r>
        <w:rPr>
          <w:rFonts w:ascii="Times New Roman" w:hAnsi="Times New Roman" w:cs="Times New Roman"/>
          <w:sz w:val="20"/>
          <w:szCs w:val="20"/>
        </w:rPr>
        <w:t>B</w:t>
      </w:r>
      <w:r w:rsidR="006651F4" w:rsidRPr="006651F4">
        <w:rPr>
          <w:rFonts w:ascii="Times New Roman" w:hAnsi="Times New Roman" w:cs="Times New Roman"/>
          <w:sz w:val="20"/>
          <w:szCs w:val="20"/>
        </w:rPr>
        <w:t>asket or bowl;</w:t>
      </w:r>
    </w:p>
    <w:p w14:paraId="2158DB1F" w14:textId="4DE25816" w:rsidR="006651F4" w:rsidRPr="006651F4" w:rsidRDefault="0088077B" w:rsidP="00CB5AC2">
      <w:pPr>
        <w:pStyle w:val="ListParagraph"/>
        <w:numPr>
          <w:ilvl w:val="0"/>
          <w:numId w:val="33"/>
        </w:numPr>
        <w:spacing w:after="0" w:line="20" w:lineRule="atLeast"/>
        <w:rPr>
          <w:rFonts w:ascii="Times New Roman" w:hAnsi="Times New Roman" w:cs="Times New Roman"/>
          <w:sz w:val="20"/>
          <w:szCs w:val="20"/>
        </w:rPr>
      </w:pPr>
      <w:r>
        <w:rPr>
          <w:rFonts w:ascii="Times New Roman" w:hAnsi="Times New Roman" w:cs="Times New Roman"/>
          <w:sz w:val="20"/>
          <w:szCs w:val="20"/>
        </w:rPr>
        <w:t>P</w:t>
      </w:r>
      <w:r w:rsidR="006651F4" w:rsidRPr="006651F4">
        <w:rPr>
          <w:rFonts w:ascii="Times New Roman" w:hAnsi="Times New Roman" w:cs="Times New Roman"/>
          <w:sz w:val="20"/>
          <w:szCs w:val="20"/>
        </w:rPr>
        <w:t>lough or conveyor;</w:t>
      </w:r>
    </w:p>
    <w:p w14:paraId="68DAEA82" w14:textId="7C629033" w:rsidR="006651F4" w:rsidRPr="006651F4" w:rsidRDefault="0088077B" w:rsidP="00CB5AC2">
      <w:pPr>
        <w:pStyle w:val="ListParagraph"/>
        <w:numPr>
          <w:ilvl w:val="0"/>
          <w:numId w:val="33"/>
        </w:numPr>
        <w:spacing w:after="0" w:line="20" w:lineRule="atLeast"/>
        <w:rPr>
          <w:rFonts w:ascii="Times New Roman" w:hAnsi="Times New Roman" w:cs="Times New Roman"/>
          <w:sz w:val="20"/>
          <w:szCs w:val="20"/>
        </w:rPr>
      </w:pPr>
      <w:r>
        <w:rPr>
          <w:rFonts w:ascii="Times New Roman" w:hAnsi="Times New Roman" w:cs="Times New Roman"/>
          <w:sz w:val="20"/>
          <w:szCs w:val="20"/>
        </w:rPr>
        <w:t>C</w:t>
      </w:r>
      <w:r w:rsidR="006651F4" w:rsidRPr="006651F4">
        <w:rPr>
          <w:rFonts w:ascii="Times New Roman" w:hAnsi="Times New Roman" w:cs="Times New Roman"/>
          <w:sz w:val="20"/>
          <w:szCs w:val="20"/>
        </w:rPr>
        <w:t>asing;</w:t>
      </w:r>
    </w:p>
    <w:p w14:paraId="31636A8C" w14:textId="4C30AEEC" w:rsidR="006651F4" w:rsidRPr="006651F4" w:rsidRDefault="0088077B" w:rsidP="00CB5AC2">
      <w:pPr>
        <w:pStyle w:val="ListParagraph"/>
        <w:numPr>
          <w:ilvl w:val="0"/>
          <w:numId w:val="33"/>
        </w:numPr>
        <w:spacing w:after="0" w:line="20" w:lineRule="atLeast"/>
        <w:rPr>
          <w:rFonts w:ascii="Times New Roman" w:hAnsi="Times New Roman" w:cs="Times New Roman"/>
          <w:sz w:val="20"/>
          <w:szCs w:val="20"/>
        </w:rPr>
      </w:pPr>
      <w:r>
        <w:rPr>
          <w:rFonts w:ascii="Times New Roman" w:hAnsi="Times New Roman" w:cs="Times New Roman"/>
          <w:sz w:val="20"/>
          <w:szCs w:val="20"/>
        </w:rPr>
        <w:t>S</w:t>
      </w:r>
      <w:r w:rsidR="006651F4" w:rsidRPr="006651F4">
        <w:rPr>
          <w:rFonts w:ascii="Times New Roman" w:hAnsi="Times New Roman" w:cs="Times New Roman"/>
          <w:sz w:val="20"/>
          <w:szCs w:val="20"/>
        </w:rPr>
        <w:t>pindle;</w:t>
      </w:r>
    </w:p>
    <w:p w14:paraId="4DFB5739" w14:textId="3FBE0C2E" w:rsidR="006651F4" w:rsidRPr="006651F4" w:rsidRDefault="0088077B" w:rsidP="00CB5AC2">
      <w:pPr>
        <w:pStyle w:val="ListParagraph"/>
        <w:numPr>
          <w:ilvl w:val="0"/>
          <w:numId w:val="33"/>
        </w:numPr>
        <w:spacing w:after="0" w:line="20" w:lineRule="atLeast"/>
        <w:rPr>
          <w:rFonts w:ascii="Times New Roman" w:hAnsi="Times New Roman" w:cs="Times New Roman"/>
          <w:sz w:val="20"/>
          <w:szCs w:val="20"/>
        </w:rPr>
      </w:pPr>
      <w:r>
        <w:rPr>
          <w:rFonts w:ascii="Times New Roman" w:hAnsi="Times New Roman" w:cs="Times New Roman"/>
          <w:sz w:val="20"/>
          <w:szCs w:val="20"/>
        </w:rPr>
        <w:t>S</w:t>
      </w:r>
      <w:r w:rsidR="006651F4" w:rsidRPr="006651F4">
        <w:rPr>
          <w:rFonts w:ascii="Times New Roman" w:hAnsi="Times New Roman" w:cs="Times New Roman"/>
          <w:sz w:val="20"/>
          <w:szCs w:val="20"/>
        </w:rPr>
        <w:t>eals;</w:t>
      </w:r>
    </w:p>
    <w:p w14:paraId="3E4E01CB" w14:textId="4B632AEF" w:rsidR="006651F4" w:rsidRPr="006651F4" w:rsidRDefault="0088077B" w:rsidP="00CB5AC2">
      <w:pPr>
        <w:pStyle w:val="ListParagraph"/>
        <w:numPr>
          <w:ilvl w:val="0"/>
          <w:numId w:val="33"/>
        </w:numPr>
        <w:spacing w:after="0" w:line="20" w:lineRule="atLeast"/>
        <w:rPr>
          <w:rFonts w:ascii="Times New Roman" w:hAnsi="Times New Roman" w:cs="Times New Roman"/>
          <w:sz w:val="20"/>
          <w:szCs w:val="20"/>
        </w:rPr>
      </w:pPr>
      <w:r>
        <w:rPr>
          <w:rFonts w:ascii="Times New Roman" w:hAnsi="Times New Roman" w:cs="Times New Roman"/>
          <w:sz w:val="20"/>
          <w:szCs w:val="20"/>
        </w:rPr>
        <w:t>F</w:t>
      </w:r>
      <w:r w:rsidR="006651F4" w:rsidRPr="006651F4">
        <w:rPr>
          <w:rFonts w:ascii="Times New Roman" w:hAnsi="Times New Roman" w:cs="Times New Roman"/>
          <w:sz w:val="20"/>
          <w:szCs w:val="20"/>
        </w:rPr>
        <w:t>ilter elements; and</w:t>
      </w:r>
    </w:p>
    <w:p w14:paraId="51A7ABA7" w14:textId="56920A95" w:rsidR="006651F4" w:rsidRPr="006651F4" w:rsidRDefault="0088077B" w:rsidP="00CB5AC2">
      <w:pPr>
        <w:pStyle w:val="ListParagraph"/>
        <w:numPr>
          <w:ilvl w:val="0"/>
          <w:numId w:val="33"/>
        </w:numPr>
        <w:spacing w:after="0" w:line="20" w:lineRule="atLeast"/>
        <w:rPr>
          <w:rFonts w:ascii="Times New Roman" w:hAnsi="Times New Roman" w:cs="Times New Roman"/>
          <w:sz w:val="20"/>
          <w:szCs w:val="20"/>
        </w:rPr>
      </w:pPr>
      <w:r>
        <w:rPr>
          <w:rFonts w:ascii="Times New Roman" w:hAnsi="Times New Roman" w:cs="Times New Roman"/>
          <w:sz w:val="20"/>
          <w:szCs w:val="20"/>
        </w:rPr>
        <w:t>B</w:t>
      </w:r>
      <w:r w:rsidR="006651F4" w:rsidRPr="006651F4">
        <w:rPr>
          <w:rFonts w:ascii="Times New Roman" w:hAnsi="Times New Roman" w:cs="Times New Roman"/>
          <w:sz w:val="20"/>
          <w:szCs w:val="20"/>
        </w:rPr>
        <w:t>earings.</w:t>
      </w:r>
      <w:r w:rsidR="006651F4" w:rsidRPr="006651F4">
        <w:rPr>
          <w:rFonts w:ascii="Times New Roman" w:hAnsi="Times New Roman" w:cs="Times New Roman"/>
          <w:sz w:val="20"/>
          <w:szCs w:val="20"/>
        </w:rPr>
        <w:br/>
      </w:r>
    </w:p>
    <w:p w14:paraId="2870F684" w14:textId="01C6A23D" w:rsidR="006651F4" w:rsidRPr="006651F4" w:rsidRDefault="00476D5A" w:rsidP="006651F4">
      <w:pPr>
        <w:spacing w:after="0" w:line="20" w:lineRule="atLeast"/>
        <w:rPr>
          <w:rFonts w:ascii="Times New Roman" w:hAnsi="Times New Roman" w:cs="Times New Roman"/>
          <w:b/>
          <w:bCs/>
          <w:sz w:val="20"/>
          <w:szCs w:val="20"/>
        </w:rPr>
      </w:pPr>
      <w:r>
        <w:rPr>
          <w:rFonts w:ascii="Times New Roman" w:hAnsi="Times New Roman" w:cs="Times New Roman"/>
          <w:b/>
          <w:bCs/>
          <w:sz w:val="20"/>
          <w:szCs w:val="20"/>
        </w:rPr>
        <w:t>G</w:t>
      </w:r>
      <w:r w:rsidR="006651F4" w:rsidRPr="006651F4">
        <w:rPr>
          <w:rFonts w:ascii="Times New Roman" w:hAnsi="Times New Roman" w:cs="Times New Roman"/>
          <w:b/>
          <w:bCs/>
          <w:sz w:val="20"/>
          <w:szCs w:val="20"/>
        </w:rPr>
        <w:t>-2.3 Ancillaries</w:t>
      </w:r>
      <w:r w:rsidR="006651F4" w:rsidRPr="006651F4">
        <w:rPr>
          <w:rFonts w:ascii="Times New Roman" w:hAnsi="Times New Roman" w:cs="Times New Roman"/>
          <w:b/>
          <w:bCs/>
          <w:sz w:val="20"/>
          <w:szCs w:val="20"/>
        </w:rPr>
        <w:br/>
      </w:r>
    </w:p>
    <w:p w14:paraId="10ADFF6C" w14:textId="77777777" w:rsidR="006651F4" w:rsidRPr="006651F4" w:rsidRDefault="006651F4" w:rsidP="006651F4">
      <w:pPr>
        <w:spacing w:after="0" w:line="20" w:lineRule="atLeast"/>
        <w:rPr>
          <w:rFonts w:ascii="Times New Roman" w:hAnsi="Times New Roman" w:cs="Times New Roman"/>
          <w:sz w:val="20"/>
          <w:szCs w:val="20"/>
        </w:rPr>
      </w:pPr>
      <w:r w:rsidRPr="006651F4">
        <w:rPr>
          <w:rFonts w:ascii="Times New Roman" w:hAnsi="Times New Roman" w:cs="Times New Roman"/>
          <w:sz w:val="20"/>
          <w:szCs w:val="20"/>
        </w:rPr>
        <w:t>The manufacturer shall provide details of the following ancillaries:</w:t>
      </w:r>
      <w:r w:rsidRPr="006651F4">
        <w:rPr>
          <w:rFonts w:ascii="Times New Roman" w:hAnsi="Times New Roman" w:cs="Times New Roman"/>
          <w:sz w:val="20"/>
          <w:szCs w:val="20"/>
        </w:rPr>
        <w:br/>
      </w:r>
    </w:p>
    <w:p w14:paraId="7E2C8110" w14:textId="1B8C67E4" w:rsidR="006651F4" w:rsidRPr="006651F4" w:rsidRDefault="0088077B" w:rsidP="00CB5AC2">
      <w:pPr>
        <w:pStyle w:val="ListParagraph"/>
        <w:numPr>
          <w:ilvl w:val="0"/>
          <w:numId w:val="34"/>
        </w:numPr>
        <w:spacing w:after="0" w:line="20" w:lineRule="atLeast"/>
        <w:rPr>
          <w:rFonts w:ascii="Times New Roman" w:hAnsi="Times New Roman" w:cs="Times New Roman"/>
          <w:sz w:val="20"/>
          <w:szCs w:val="20"/>
        </w:rPr>
      </w:pPr>
      <w:r>
        <w:rPr>
          <w:rFonts w:ascii="Times New Roman" w:hAnsi="Times New Roman" w:cs="Times New Roman"/>
          <w:sz w:val="20"/>
          <w:szCs w:val="20"/>
        </w:rPr>
        <w:t>I</w:t>
      </w:r>
      <w:r w:rsidR="006651F4" w:rsidRPr="006651F4">
        <w:rPr>
          <w:rFonts w:ascii="Times New Roman" w:hAnsi="Times New Roman" w:cs="Times New Roman"/>
          <w:sz w:val="20"/>
          <w:szCs w:val="20"/>
        </w:rPr>
        <w:t>nterlocks and other safety equipment;</w:t>
      </w:r>
    </w:p>
    <w:p w14:paraId="0C6030D0" w14:textId="4864F00B" w:rsidR="006651F4" w:rsidRPr="006651F4" w:rsidRDefault="0088077B" w:rsidP="00CB5AC2">
      <w:pPr>
        <w:pStyle w:val="ListParagraph"/>
        <w:numPr>
          <w:ilvl w:val="0"/>
          <w:numId w:val="34"/>
        </w:numPr>
        <w:spacing w:after="0" w:line="20" w:lineRule="atLeast"/>
        <w:rPr>
          <w:rFonts w:ascii="Times New Roman" w:hAnsi="Times New Roman" w:cs="Times New Roman"/>
          <w:sz w:val="20"/>
          <w:szCs w:val="20"/>
        </w:rPr>
      </w:pPr>
      <w:r>
        <w:rPr>
          <w:rFonts w:ascii="Times New Roman" w:hAnsi="Times New Roman" w:cs="Times New Roman"/>
          <w:sz w:val="20"/>
          <w:szCs w:val="20"/>
        </w:rPr>
        <w:t>L</w:t>
      </w:r>
      <w:r w:rsidR="006651F4" w:rsidRPr="006651F4">
        <w:rPr>
          <w:rFonts w:ascii="Times New Roman" w:hAnsi="Times New Roman" w:cs="Times New Roman"/>
          <w:sz w:val="20"/>
          <w:szCs w:val="20"/>
        </w:rPr>
        <w:t>ubrication system details;</w:t>
      </w:r>
    </w:p>
    <w:p w14:paraId="613D418D" w14:textId="5E316FAA" w:rsidR="006651F4" w:rsidRPr="006651F4" w:rsidRDefault="0088077B" w:rsidP="00CB5AC2">
      <w:pPr>
        <w:pStyle w:val="ListParagraph"/>
        <w:numPr>
          <w:ilvl w:val="0"/>
          <w:numId w:val="34"/>
        </w:numPr>
        <w:spacing w:after="0" w:line="20" w:lineRule="atLeast"/>
        <w:rPr>
          <w:rFonts w:ascii="Times New Roman" w:hAnsi="Times New Roman" w:cs="Times New Roman"/>
          <w:sz w:val="20"/>
          <w:szCs w:val="20"/>
        </w:rPr>
      </w:pPr>
      <w:r>
        <w:rPr>
          <w:rFonts w:ascii="Times New Roman" w:hAnsi="Times New Roman" w:cs="Times New Roman"/>
          <w:sz w:val="20"/>
          <w:szCs w:val="20"/>
        </w:rPr>
        <w:t>S</w:t>
      </w:r>
      <w:r w:rsidR="006651F4" w:rsidRPr="006651F4">
        <w:rPr>
          <w:rFonts w:ascii="Times New Roman" w:hAnsi="Times New Roman" w:cs="Times New Roman"/>
          <w:sz w:val="20"/>
          <w:szCs w:val="20"/>
        </w:rPr>
        <w:t>eal system details;</w:t>
      </w:r>
    </w:p>
    <w:p w14:paraId="06089B96" w14:textId="54749A3E" w:rsidR="006651F4" w:rsidRPr="006651F4" w:rsidRDefault="0088077B" w:rsidP="00CB5AC2">
      <w:pPr>
        <w:pStyle w:val="ListParagraph"/>
        <w:numPr>
          <w:ilvl w:val="0"/>
          <w:numId w:val="34"/>
        </w:numPr>
        <w:spacing w:after="0" w:line="20" w:lineRule="atLeast"/>
        <w:rPr>
          <w:rFonts w:ascii="Times New Roman" w:hAnsi="Times New Roman" w:cs="Times New Roman"/>
          <w:sz w:val="20"/>
          <w:szCs w:val="20"/>
        </w:rPr>
      </w:pPr>
      <w:r w:rsidRPr="007929B3">
        <w:rPr>
          <w:rFonts w:ascii="Times New Roman" w:hAnsi="Times New Roman" w:cs="Times New Roman"/>
          <w:sz w:val="20"/>
          <w:szCs w:val="20"/>
        </w:rPr>
        <w:t>F</w:t>
      </w:r>
      <w:r w:rsidR="006651F4" w:rsidRPr="007929B3">
        <w:rPr>
          <w:rFonts w:ascii="Times New Roman" w:hAnsi="Times New Roman" w:cs="Times New Roman"/>
          <w:sz w:val="20"/>
          <w:szCs w:val="20"/>
        </w:rPr>
        <w:t>locculant</w:t>
      </w:r>
      <w:r w:rsidR="006651F4" w:rsidRPr="006651F4">
        <w:rPr>
          <w:rFonts w:ascii="Times New Roman" w:hAnsi="Times New Roman" w:cs="Times New Roman"/>
          <w:sz w:val="20"/>
          <w:szCs w:val="20"/>
        </w:rPr>
        <w:t xml:space="preserve"> dosage system;</w:t>
      </w:r>
    </w:p>
    <w:p w14:paraId="13458969" w14:textId="3886E410" w:rsidR="006651F4" w:rsidRPr="006651F4" w:rsidRDefault="0088077B" w:rsidP="00CB5AC2">
      <w:pPr>
        <w:pStyle w:val="ListParagraph"/>
        <w:numPr>
          <w:ilvl w:val="0"/>
          <w:numId w:val="34"/>
        </w:numPr>
        <w:spacing w:after="0" w:line="20" w:lineRule="atLeast"/>
        <w:rPr>
          <w:rFonts w:ascii="Times New Roman" w:hAnsi="Times New Roman" w:cs="Times New Roman"/>
          <w:sz w:val="20"/>
          <w:szCs w:val="20"/>
        </w:rPr>
      </w:pPr>
      <w:r>
        <w:rPr>
          <w:rFonts w:ascii="Times New Roman" w:hAnsi="Times New Roman" w:cs="Times New Roman"/>
          <w:sz w:val="20"/>
          <w:szCs w:val="20"/>
        </w:rPr>
        <w:t>C</w:t>
      </w:r>
      <w:r w:rsidR="006651F4" w:rsidRPr="006651F4">
        <w:rPr>
          <w:rFonts w:ascii="Times New Roman" w:hAnsi="Times New Roman" w:cs="Times New Roman"/>
          <w:sz w:val="20"/>
          <w:szCs w:val="20"/>
        </w:rPr>
        <w:t>ontrols and instrumentation; and</w:t>
      </w:r>
    </w:p>
    <w:p w14:paraId="6DB5324C" w14:textId="709E0103" w:rsidR="006651F4" w:rsidRPr="006651F4" w:rsidRDefault="0088077B" w:rsidP="00CB5AC2">
      <w:pPr>
        <w:pStyle w:val="ListParagraph"/>
        <w:numPr>
          <w:ilvl w:val="0"/>
          <w:numId w:val="34"/>
        </w:numPr>
        <w:spacing w:after="0" w:line="20" w:lineRule="atLeast"/>
        <w:rPr>
          <w:rFonts w:ascii="Times New Roman" w:hAnsi="Times New Roman" w:cs="Times New Roman"/>
          <w:sz w:val="20"/>
          <w:szCs w:val="20"/>
        </w:rPr>
      </w:pPr>
      <w:r>
        <w:rPr>
          <w:rFonts w:ascii="Times New Roman" w:hAnsi="Times New Roman" w:cs="Times New Roman"/>
          <w:sz w:val="20"/>
          <w:szCs w:val="20"/>
        </w:rPr>
        <w:t>S</w:t>
      </w:r>
      <w:r w:rsidR="006651F4" w:rsidRPr="006651F4">
        <w:rPr>
          <w:rFonts w:ascii="Times New Roman" w:hAnsi="Times New Roman" w:cs="Times New Roman"/>
          <w:sz w:val="20"/>
          <w:szCs w:val="20"/>
        </w:rPr>
        <w:t>ampling arrangements.</w:t>
      </w:r>
      <w:r w:rsidR="006651F4" w:rsidRPr="006651F4">
        <w:rPr>
          <w:rFonts w:ascii="Times New Roman" w:hAnsi="Times New Roman" w:cs="Times New Roman"/>
          <w:sz w:val="20"/>
          <w:szCs w:val="20"/>
        </w:rPr>
        <w:br/>
      </w:r>
    </w:p>
    <w:p w14:paraId="5B576D71" w14:textId="15BC7914" w:rsidR="006651F4" w:rsidRPr="006651F4" w:rsidRDefault="00476D5A" w:rsidP="006651F4">
      <w:pPr>
        <w:spacing w:after="0" w:line="20" w:lineRule="atLeast"/>
        <w:rPr>
          <w:rFonts w:ascii="Times New Roman" w:hAnsi="Times New Roman" w:cs="Times New Roman"/>
          <w:sz w:val="20"/>
          <w:szCs w:val="20"/>
        </w:rPr>
      </w:pPr>
      <w:r>
        <w:rPr>
          <w:rFonts w:ascii="Times New Roman" w:hAnsi="Times New Roman" w:cs="Times New Roman"/>
          <w:b/>
          <w:bCs/>
          <w:sz w:val="20"/>
          <w:szCs w:val="20"/>
        </w:rPr>
        <w:t>G</w:t>
      </w:r>
      <w:r w:rsidR="006651F4" w:rsidRPr="006651F4">
        <w:rPr>
          <w:rFonts w:ascii="Times New Roman" w:hAnsi="Times New Roman" w:cs="Times New Roman"/>
          <w:b/>
          <w:bCs/>
          <w:sz w:val="20"/>
          <w:szCs w:val="20"/>
        </w:rPr>
        <w:t>-2.4 Performance</w:t>
      </w:r>
      <w:r w:rsidR="006651F4" w:rsidRPr="006651F4">
        <w:rPr>
          <w:rFonts w:ascii="Times New Roman" w:hAnsi="Times New Roman" w:cs="Times New Roman"/>
          <w:sz w:val="20"/>
          <w:szCs w:val="20"/>
        </w:rPr>
        <w:br/>
      </w:r>
    </w:p>
    <w:p w14:paraId="08A86D44" w14:textId="77777777" w:rsidR="0088077B" w:rsidRDefault="006651F4" w:rsidP="0088077B">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The manufacturer shall provide details of expected performance related to the required machine duty, including the following where applicable and shall state if this performance is guaranteed:</w:t>
      </w:r>
    </w:p>
    <w:p w14:paraId="440E6E2E" w14:textId="196D58C8" w:rsidR="006651F4" w:rsidRPr="006651F4" w:rsidRDefault="006651F4" w:rsidP="0088077B">
      <w:pPr>
        <w:spacing w:after="0" w:line="20" w:lineRule="atLeast"/>
        <w:jc w:val="both"/>
        <w:rPr>
          <w:rFonts w:ascii="Times New Roman" w:hAnsi="Times New Roman" w:cs="Times New Roman"/>
          <w:sz w:val="20"/>
          <w:szCs w:val="20"/>
        </w:rPr>
      </w:pPr>
    </w:p>
    <w:p w14:paraId="78A5A44A" w14:textId="7A835567" w:rsidR="006651F4" w:rsidRPr="006651F4" w:rsidRDefault="0088077B" w:rsidP="00CB5AC2">
      <w:pPr>
        <w:pStyle w:val="ListParagraph"/>
        <w:numPr>
          <w:ilvl w:val="0"/>
          <w:numId w:val="35"/>
        </w:numPr>
        <w:spacing w:after="0" w:line="20" w:lineRule="atLeast"/>
        <w:rPr>
          <w:rFonts w:ascii="Times New Roman" w:hAnsi="Times New Roman" w:cs="Times New Roman"/>
          <w:sz w:val="20"/>
          <w:szCs w:val="20"/>
        </w:rPr>
      </w:pPr>
      <w:r>
        <w:rPr>
          <w:rFonts w:ascii="Times New Roman" w:hAnsi="Times New Roman" w:cs="Times New Roman"/>
          <w:sz w:val="20"/>
          <w:szCs w:val="20"/>
        </w:rPr>
        <w:t>P</w:t>
      </w:r>
      <w:r w:rsidR="006651F4" w:rsidRPr="006651F4">
        <w:rPr>
          <w:rFonts w:ascii="Times New Roman" w:hAnsi="Times New Roman" w:cs="Times New Roman"/>
          <w:sz w:val="20"/>
          <w:szCs w:val="20"/>
        </w:rPr>
        <w:t>ercentage of retained liquor in solids;</w:t>
      </w:r>
    </w:p>
    <w:p w14:paraId="059C92F6" w14:textId="0A6234F5" w:rsidR="006651F4" w:rsidRPr="006651F4" w:rsidRDefault="0088077B" w:rsidP="00CB5AC2">
      <w:pPr>
        <w:pStyle w:val="ListParagraph"/>
        <w:numPr>
          <w:ilvl w:val="0"/>
          <w:numId w:val="35"/>
        </w:numPr>
        <w:spacing w:after="0" w:line="20" w:lineRule="atLeast"/>
        <w:rPr>
          <w:rFonts w:ascii="Times New Roman" w:hAnsi="Times New Roman" w:cs="Times New Roman"/>
          <w:sz w:val="20"/>
          <w:szCs w:val="20"/>
        </w:rPr>
      </w:pPr>
      <w:r>
        <w:rPr>
          <w:rFonts w:ascii="Times New Roman" w:hAnsi="Times New Roman" w:cs="Times New Roman"/>
          <w:sz w:val="20"/>
          <w:szCs w:val="20"/>
        </w:rPr>
        <w:t>P</w:t>
      </w:r>
      <w:r w:rsidR="006651F4" w:rsidRPr="006651F4">
        <w:rPr>
          <w:rFonts w:ascii="Times New Roman" w:hAnsi="Times New Roman" w:cs="Times New Roman"/>
          <w:sz w:val="20"/>
          <w:szCs w:val="20"/>
        </w:rPr>
        <w:t>ercentage of solids in centrifuged liquors;</w:t>
      </w:r>
    </w:p>
    <w:p w14:paraId="62BEA661" w14:textId="4EA3DA6A" w:rsidR="006651F4" w:rsidRPr="006651F4" w:rsidRDefault="0088077B" w:rsidP="00CB5AC2">
      <w:pPr>
        <w:pStyle w:val="ListParagraph"/>
        <w:numPr>
          <w:ilvl w:val="0"/>
          <w:numId w:val="35"/>
        </w:numPr>
        <w:spacing w:after="0" w:line="20" w:lineRule="atLeast"/>
        <w:rPr>
          <w:rFonts w:ascii="Times New Roman" w:hAnsi="Times New Roman" w:cs="Times New Roman"/>
          <w:sz w:val="20"/>
          <w:szCs w:val="20"/>
        </w:rPr>
      </w:pPr>
      <w:r>
        <w:rPr>
          <w:rFonts w:ascii="Times New Roman" w:hAnsi="Times New Roman" w:cs="Times New Roman"/>
          <w:sz w:val="20"/>
          <w:szCs w:val="20"/>
        </w:rPr>
        <w:t>C</w:t>
      </w:r>
      <w:r w:rsidR="006651F4" w:rsidRPr="006651F4">
        <w:rPr>
          <w:rFonts w:ascii="Times New Roman" w:hAnsi="Times New Roman" w:cs="Times New Roman"/>
          <w:sz w:val="20"/>
          <w:szCs w:val="20"/>
        </w:rPr>
        <w:t>ycle times;</w:t>
      </w:r>
    </w:p>
    <w:p w14:paraId="4701CE39" w14:textId="235B6006" w:rsidR="006651F4" w:rsidRPr="006651F4" w:rsidRDefault="0088077B" w:rsidP="00CB5AC2">
      <w:pPr>
        <w:pStyle w:val="ListParagraph"/>
        <w:numPr>
          <w:ilvl w:val="0"/>
          <w:numId w:val="35"/>
        </w:numPr>
        <w:spacing w:after="0" w:line="20" w:lineRule="atLeast"/>
        <w:rPr>
          <w:rFonts w:ascii="Times New Roman" w:hAnsi="Times New Roman" w:cs="Times New Roman"/>
          <w:sz w:val="20"/>
          <w:szCs w:val="20"/>
        </w:rPr>
      </w:pPr>
      <w:r>
        <w:rPr>
          <w:rFonts w:ascii="Times New Roman" w:hAnsi="Times New Roman" w:cs="Times New Roman"/>
          <w:sz w:val="20"/>
          <w:szCs w:val="20"/>
        </w:rPr>
        <w:t>N</w:t>
      </w:r>
      <w:r w:rsidR="006651F4" w:rsidRPr="006651F4">
        <w:rPr>
          <w:rFonts w:ascii="Times New Roman" w:hAnsi="Times New Roman" w:cs="Times New Roman"/>
          <w:sz w:val="20"/>
          <w:szCs w:val="20"/>
        </w:rPr>
        <w:t>oise level; and</w:t>
      </w:r>
    </w:p>
    <w:p w14:paraId="2B514BA2" w14:textId="47F2C7E3" w:rsidR="006651F4" w:rsidRPr="006651F4" w:rsidRDefault="0088077B" w:rsidP="00CB5AC2">
      <w:pPr>
        <w:pStyle w:val="ListParagraph"/>
        <w:numPr>
          <w:ilvl w:val="0"/>
          <w:numId w:val="35"/>
        </w:numPr>
        <w:spacing w:after="0" w:line="20" w:lineRule="atLeast"/>
        <w:rPr>
          <w:rFonts w:ascii="Times New Roman" w:hAnsi="Times New Roman" w:cs="Times New Roman"/>
          <w:sz w:val="20"/>
          <w:szCs w:val="20"/>
        </w:rPr>
      </w:pPr>
      <w:r>
        <w:rPr>
          <w:rFonts w:ascii="Times New Roman" w:hAnsi="Times New Roman" w:cs="Times New Roman"/>
          <w:sz w:val="20"/>
          <w:szCs w:val="20"/>
        </w:rPr>
        <w:t>P</w:t>
      </w:r>
      <w:r w:rsidR="006651F4" w:rsidRPr="006651F4">
        <w:rPr>
          <w:rFonts w:ascii="Times New Roman" w:hAnsi="Times New Roman" w:cs="Times New Roman"/>
          <w:sz w:val="20"/>
          <w:szCs w:val="20"/>
        </w:rPr>
        <w:t>ower consumption.</w:t>
      </w:r>
      <w:r w:rsidR="006651F4" w:rsidRPr="006651F4">
        <w:rPr>
          <w:rFonts w:ascii="Times New Roman" w:hAnsi="Times New Roman" w:cs="Times New Roman"/>
          <w:sz w:val="20"/>
          <w:szCs w:val="20"/>
        </w:rPr>
        <w:br/>
      </w:r>
    </w:p>
    <w:p w14:paraId="68CF410B" w14:textId="13B1BA3A" w:rsidR="006651F4" w:rsidRPr="006651F4" w:rsidRDefault="00476D5A" w:rsidP="006651F4">
      <w:pPr>
        <w:spacing w:after="0" w:line="20" w:lineRule="atLeast"/>
        <w:rPr>
          <w:rFonts w:ascii="Times New Roman" w:hAnsi="Times New Roman" w:cs="Times New Roman"/>
          <w:b/>
          <w:bCs/>
          <w:sz w:val="20"/>
          <w:szCs w:val="20"/>
        </w:rPr>
      </w:pPr>
      <w:r>
        <w:rPr>
          <w:rFonts w:ascii="Times New Roman" w:hAnsi="Times New Roman" w:cs="Times New Roman"/>
          <w:b/>
          <w:bCs/>
          <w:sz w:val="20"/>
          <w:szCs w:val="20"/>
        </w:rPr>
        <w:t>G</w:t>
      </w:r>
      <w:r w:rsidR="006651F4" w:rsidRPr="006651F4">
        <w:rPr>
          <w:rFonts w:ascii="Times New Roman" w:hAnsi="Times New Roman" w:cs="Times New Roman"/>
          <w:b/>
          <w:bCs/>
          <w:sz w:val="20"/>
          <w:szCs w:val="20"/>
        </w:rPr>
        <w:t>-3 INFORMATION TO BE SUPPLIED AFTER ORDER</w:t>
      </w:r>
      <w:r w:rsidR="006651F4" w:rsidRPr="006651F4">
        <w:rPr>
          <w:rFonts w:ascii="Times New Roman" w:hAnsi="Times New Roman" w:cs="Times New Roman"/>
          <w:b/>
          <w:bCs/>
          <w:sz w:val="20"/>
          <w:szCs w:val="20"/>
        </w:rPr>
        <w:br/>
      </w:r>
    </w:p>
    <w:p w14:paraId="39C9CFF4" w14:textId="6F39CF0D" w:rsidR="0088077B" w:rsidRDefault="006651F4" w:rsidP="0088077B">
      <w:pPr>
        <w:spacing w:after="0" w:line="20" w:lineRule="atLeast"/>
        <w:jc w:val="both"/>
        <w:rPr>
          <w:rFonts w:ascii="Times New Roman" w:hAnsi="Times New Roman" w:cs="Times New Roman"/>
          <w:sz w:val="20"/>
          <w:szCs w:val="20"/>
        </w:rPr>
      </w:pPr>
      <w:r w:rsidRPr="006651F4">
        <w:rPr>
          <w:rFonts w:ascii="Times New Roman" w:hAnsi="Times New Roman" w:cs="Times New Roman"/>
          <w:sz w:val="20"/>
          <w:szCs w:val="20"/>
        </w:rPr>
        <w:t xml:space="preserve">The information listed in </w:t>
      </w:r>
      <w:r w:rsidR="00476D5A">
        <w:rPr>
          <w:rFonts w:ascii="Times New Roman" w:hAnsi="Times New Roman" w:cs="Times New Roman"/>
          <w:b/>
          <w:bCs/>
          <w:sz w:val="20"/>
          <w:szCs w:val="20"/>
        </w:rPr>
        <w:t>G</w:t>
      </w:r>
      <w:r w:rsidRPr="006651F4">
        <w:rPr>
          <w:rFonts w:ascii="Times New Roman" w:hAnsi="Times New Roman" w:cs="Times New Roman"/>
          <w:b/>
          <w:bCs/>
          <w:sz w:val="20"/>
          <w:szCs w:val="20"/>
        </w:rPr>
        <w:t>-3.1</w:t>
      </w:r>
      <w:r w:rsidRPr="006651F4">
        <w:rPr>
          <w:rFonts w:ascii="Times New Roman" w:hAnsi="Times New Roman" w:cs="Times New Roman"/>
          <w:sz w:val="20"/>
          <w:szCs w:val="20"/>
        </w:rPr>
        <w:t xml:space="preserve"> to </w:t>
      </w:r>
      <w:r w:rsidR="00476D5A">
        <w:rPr>
          <w:rFonts w:ascii="Times New Roman" w:hAnsi="Times New Roman" w:cs="Times New Roman"/>
          <w:b/>
          <w:bCs/>
          <w:sz w:val="20"/>
          <w:szCs w:val="20"/>
        </w:rPr>
        <w:t>G</w:t>
      </w:r>
      <w:r w:rsidRPr="006651F4">
        <w:rPr>
          <w:rFonts w:ascii="Times New Roman" w:hAnsi="Times New Roman" w:cs="Times New Roman"/>
          <w:b/>
          <w:bCs/>
          <w:sz w:val="20"/>
          <w:szCs w:val="20"/>
        </w:rPr>
        <w:t>-3.3</w:t>
      </w:r>
      <w:r w:rsidRPr="006651F4">
        <w:rPr>
          <w:rFonts w:ascii="Times New Roman" w:hAnsi="Times New Roman" w:cs="Times New Roman"/>
          <w:sz w:val="20"/>
          <w:szCs w:val="20"/>
        </w:rPr>
        <w:t xml:space="preserve"> shall be supplied to enable the user to install</w:t>
      </w:r>
      <w:r w:rsidR="0088077B">
        <w:rPr>
          <w:rFonts w:ascii="Times New Roman" w:hAnsi="Times New Roman" w:cs="Times New Roman"/>
          <w:sz w:val="20"/>
          <w:szCs w:val="20"/>
        </w:rPr>
        <w:t xml:space="preserve">, operate and maintain the unit </w:t>
      </w:r>
      <w:r w:rsidRPr="006651F4">
        <w:rPr>
          <w:rFonts w:ascii="Times New Roman" w:hAnsi="Times New Roman" w:cs="Times New Roman"/>
          <w:sz w:val="20"/>
          <w:szCs w:val="20"/>
        </w:rPr>
        <w:t>effectively and safely:</w:t>
      </w:r>
    </w:p>
    <w:p w14:paraId="71FF2FDD" w14:textId="29CEDF51" w:rsidR="006651F4" w:rsidRPr="006651F4" w:rsidRDefault="006651F4" w:rsidP="0088077B">
      <w:pPr>
        <w:spacing w:after="0" w:line="20" w:lineRule="atLeast"/>
        <w:jc w:val="both"/>
        <w:rPr>
          <w:rFonts w:ascii="Times New Roman" w:hAnsi="Times New Roman" w:cs="Times New Roman"/>
          <w:sz w:val="20"/>
          <w:szCs w:val="20"/>
        </w:rPr>
      </w:pPr>
    </w:p>
    <w:p w14:paraId="65DC2E90" w14:textId="2F9EC425" w:rsidR="006651F4" w:rsidRPr="006651F4" w:rsidRDefault="00476D5A" w:rsidP="006651F4">
      <w:pPr>
        <w:spacing w:after="0" w:line="20" w:lineRule="atLeast"/>
        <w:rPr>
          <w:rFonts w:ascii="Times New Roman" w:hAnsi="Times New Roman" w:cs="Times New Roman"/>
          <w:b/>
          <w:bCs/>
          <w:sz w:val="20"/>
          <w:szCs w:val="20"/>
        </w:rPr>
      </w:pPr>
      <w:r>
        <w:rPr>
          <w:rFonts w:ascii="Times New Roman" w:hAnsi="Times New Roman" w:cs="Times New Roman"/>
          <w:b/>
          <w:bCs/>
          <w:sz w:val="20"/>
          <w:szCs w:val="20"/>
        </w:rPr>
        <w:t>G</w:t>
      </w:r>
      <w:r w:rsidR="006651F4" w:rsidRPr="006651F4">
        <w:rPr>
          <w:rFonts w:ascii="Times New Roman" w:hAnsi="Times New Roman" w:cs="Times New Roman"/>
          <w:b/>
          <w:bCs/>
          <w:sz w:val="20"/>
          <w:szCs w:val="20"/>
        </w:rPr>
        <w:t>-3.1 Installation</w:t>
      </w:r>
      <w:r w:rsidR="006651F4" w:rsidRPr="006651F4">
        <w:rPr>
          <w:rFonts w:ascii="Times New Roman" w:hAnsi="Times New Roman" w:cs="Times New Roman"/>
          <w:b/>
          <w:bCs/>
          <w:sz w:val="20"/>
          <w:szCs w:val="20"/>
        </w:rPr>
        <w:br/>
      </w:r>
    </w:p>
    <w:p w14:paraId="4AF33F20" w14:textId="77777777" w:rsidR="006651F4" w:rsidRPr="006651F4" w:rsidRDefault="006651F4" w:rsidP="006651F4">
      <w:pPr>
        <w:spacing w:after="0" w:line="20" w:lineRule="atLeast"/>
        <w:rPr>
          <w:rFonts w:ascii="Times New Roman" w:hAnsi="Times New Roman" w:cs="Times New Roman"/>
          <w:sz w:val="20"/>
          <w:szCs w:val="20"/>
        </w:rPr>
      </w:pPr>
      <w:r w:rsidRPr="006651F4">
        <w:rPr>
          <w:rFonts w:ascii="Times New Roman" w:hAnsi="Times New Roman" w:cs="Times New Roman"/>
          <w:sz w:val="20"/>
          <w:szCs w:val="20"/>
        </w:rPr>
        <w:t>The following installation details shall be supplied:</w:t>
      </w:r>
    </w:p>
    <w:p w14:paraId="70C98F48" w14:textId="77777777" w:rsidR="006651F4" w:rsidRPr="006651F4" w:rsidRDefault="006651F4" w:rsidP="006651F4">
      <w:pPr>
        <w:spacing w:after="0" w:line="20" w:lineRule="atLeast"/>
        <w:rPr>
          <w:rFonts w:ascii="Times New Roman" w:hAnsi="Times New Roman" w:cs="Times New Roman"/>
          <w:sz w:val="20"/>
          <w:szCs w:val="20"/>
        </w:rPr>
      </w:pPr>
    </w:p>
    <w:p w14:paraId="7F8AA321" w14:textId="2055C641" w:rsidR="006651F4" w:rsidRPr="006651F4" w:rsidRDefault="0088077B" w:rsidP="00CB5AC2">
      <w:pPr>
        <w:pStyle w:val="ListParagraph"/>
        <w:numPr>
          <w:ilvl w:val="0"/>
          <w:numId w:val="36"/>
        </w:numPr>
        <w:spacing w:after="0" w:line="20" w:lineRule="atLeast"/>
        <w:rPr>
          <w:rFonts w:ascii="Times New Roman" w:hAnsi="Times New Roman" w:cs="Times New Roman"/>
          <w:sz w:val="20"/>
          <w:szCs w:val="20"/>
        </w:rPr>
      </w:pPr>
      <w:r>
        <w:rPr>
          <w:rFonts w:ascii="Times New Roman" w:hAnsi="Times New Roman" w:cs="Times New Roman"/>
          <w:sz w:val="20"/>
          <w:szCs w:val="20"/>
        </w:rPr>
        <w:t>G</w:t>
      </w:r>
      <w:r w:rsidR="006651F4" w:rsidRPr="006651F4">
        <w:rPr>
          <w:rFonts w:ascii="Times New Roman" w:hAnsi="Times New Roman" w:cs="Times New Roman"/>
          <w:sz w:val="20"/>
          <w:szCs w:val="20"/>
        </w:rPr>
        <w:t>eneral arrangement drawings;</w:t>
      </w:r>
    </w:p>
    <w:p w14:paraId="04A13170" w14:textId="2352FB6E" w:rsidR="006651F4" w:rsidRPr="006651F4" w:rsidRDefault="0088077B" w:rsidP="00CB5AC2">
      <w:pPr>
        <w:pStyle w:val="ListParagraph"/>
        <w:numPr>
          <w:ilvl w:val="0"/>
          <w:numId w:val="36"/>
        </w:numPr>
        <w:spacing w:after="0" w:line="20" w:lineRule="atLeast"/>
        <w:rPr>
          <w:rFonts w:ascii="Times New Roman" w:hAnsi="Times New Roman" w:cs="Times New Roman"/>
          <w:sz w:val="20"/>
          <w:szCs w:val="20"/>
        </w:rPr>
      </w:pPr>
      <w:r>
        <w:rPr>
          <w:rFonts w:ascii="Times New Roman" w:hAnsi="Times New Roman" w:cs="Times New Roman"/>
          <w:sz w:val="20"/>
          <w:szCs w:val="20"/>
        </w:rPr>
        <w:t>C</w:t>
      </w:r>
      <w:r w:rsidR="006651F4" w:rsidRPr="006651F4">
        <w:rPr>
          <w:rFonts w:ascii="Times New Roman" w:hAnsi="Times New Roman" w:cs="Times New Roman"/>
          <w:sz w:val="20"/>
          <w:szCs w:val="20"/>
        </w:rPr>
        <w:t xml:space="preserve">ivil engineering requirements in accordance with </w:t>
      </w:r>
      <w:r w:rsidR="006651F4" w:rsidRPr="006651F4">
        <w:rPr>
          <w:rFonts w:ascii="Times New Roman" w:hAnsi="Times New Roman" w:cs="Times New Roman"/>
          <w:b/>
          <w:bCs/>
          <w:sz w:val="20"/>
          <w:szCs w:val="20"/>
        </w:rPr>
        <w:t>6.11</w:t>
      </w:r>
      <w:r w:rsidR="006651F4" w:rsidRPr="006651F4">
        <w:rPr>
          <w:rFonts w:ascii="Times New Roman" w:hAnsi="Times New Roman" w:cs="Times New Roman"/>
          <w:sz w:val="20"/>
          <w:szCs w:val="20"/>
        </w:rPr>
        <w:t>;</w:t>
      </w:r>
    </w:p>
    <w:p w14:paraId="36F24053" w14:textId="501F0A80" w:rsidR="006651F4" w:rsidRPr="006651F4" w:rsidRDefault="0088077B" w:rsidP="00CB5AC2">
      <w:pPr>
        <w:pStyle w:val="ListParagraph"/>
        <w:numPr>
          <w:ilvl w:val="0"/>
          <w:numId w:val="36"/>
        </w:numPr>
        <w:spacing w:after="0" w:line="20" w:lineRule="atLeast"/>
        <w:rPr>
          <w:rFonts w:ascii="Times New Roman" w:hAnsi="Times New Roman" w:cs="Times New Roman"/>
          <w:sz w:val="20"/>
          <w:szCs w:val="20"/>
        </w:rPr>
      </w:pPr>
      <w:r>
        <w:rPr>
          <w:rFonts w:ascii="Times New Roman" w:hAnsi="Times New Roman" w:cs="Times New Roman"/>
          <w:sz w:val="20"/>
          <w:szCs w:val="20"/>
        </w:rPr>
        <w:t>E</w:t>
      </w:r>
      <w:r w:rsidR="006651F4" w:rsidRPr="006651F4">
        <w:rPr>
          <w:rFonts w:ascii="Times New Roman" w:hAnsi="Times New Roman" w:cs="Times New Roman"/>
          <w:sz w:val="20"/>
          <w:szCs w:val="20"/>
        </w:rPr>
        <w:t>lectrical requirements;</w:t>
      </w:r>
    </w:p>
    <w:p w14:paraId="069A7132" w14:textId="118FD617" w:rsidR="006651F4" w:rsidRPr="006651F4" w:rsidRDefault="0088077B" w:rsidP="00CB5AC2">
      <w:pPr>
        <w:pStyle w:val="ListParagraph"/>
        <w:numPr>
          <w:ilvl w:val="0"/>
          <w:numId w:val="36"/>
        </w:numPr>
        <w:spacing w:after="0" w:line="20" w:lineRule="atLeast"/>
        <w:rPr>
          <w:rFonts w:ascii="Times New Roman" w:hAnsi="Times New Roman" w:cs="Times New Roman"/>
          <w:sz w:val="20"/>
          <w:szCs w:val="20"/>
        </w:rPr>
      </w:pPr>
      <w:r>
        <w:rPr>
          <w:rFonts w:ascii="Times New Roman" w:hAnsi="Times New Roman" w:cs="Times New Roman"/>
          <w:sz w:val="20"/>
          <w:szCs w:val="20"/>
        </w:rPr>
        <w:t>C</w:t>
      </w:r>
      <w:r w:rsidR="006651F4" w:rsidRPr="006651F4">
        <w:rPr>
          <w:rFonts w:ascii="Times New Roman" w:hAnsi="Times New Roman" w:cs="Times New Roman"/>
          <w:sz w:val="20"/>
          <w:szCs w:val="20"/>
        </w:rPr>
        <w:t>ircuit and control diagrams;</w:t>
      </w:r>
    </w:p>
    <w:p w14:paraId="6DF531C0" w14:textId="61A0965F" w:rsidR="006651F4" w:rsidRPr="006651F4" w:rsidRDefault="0088077B" w:rsidP="00CB5AC2">
      <w:pPr>
        <w:pStyle w:val="ListParagraph"/>
        <w:numPr>
          <w:ilvl w:val="0"/>
          <w:numId w:val="36"/>
        </w:numPr>
        <w:spacing w:after="0" w:line="20" w:lineRule="atLeast"/>
        <w:rPr>
          <w:rFonts w:ascii="Times New Roman" w:hAnsi="Times New Roman" w:cs="Times New Roman"/>
          <w:sz w:val="20"/>
          <w:szCs w:val="20"/>
        </w:rPr>
      </w:pPr>
      <w:r>
        <w:rPr>
          <w:rFonts w:ascii="Times New Roman" w:hAnsi="Times New Roman" w:cs="Times New Roman"/>
          <w:sz w:val="20"/>
          <w:szCs w:val="20"/>
        </w:rPr>
        <w:t>A</w:t>
      </w:r>
      <w:r w:rsidR="006651F4" w:rsidRPr="006651F4">
        <w:rPr>
          <w:rFonts w:ascii="Times New Roman" w:hAnsi="Times New Roman" w:cs="Times New Roman"/>
          <w:sz w:val="20"/>
          <w:szCs w:val="20"/>
        </w:rPr>
        <w:t>ssembly and erection instructions;</w:t>
      </w:r>
    </w:p>
    <w:p w14:paraId="7282817E" w14:textId="749F339C" w:rsidR="006651F4" w:rsidRPr="006651F4" w:rsidRDefault="0088077B" w:rsidP="00CB5AC2">
      <w:pPr>
        <w:pStyle w:val="ListParagraph"/>
        <w:numPr>
          <w:ilvl w:val="0"/>
          <w:numId w:val="36"/>
        </w:numPr>
        <w:spacing w:after="0" w:line="20" w:lineRule="atLeast"/>
        <w:rPr>
          <w:rFonts w:ascii="Times New Roman" w:hAnsi="Times New Roman" w:cs="Times New Roman"/>
          <w:sz w:val="20"/>
          <w:szCs w:val="20"/>
        </w:rPr>
      </w:pPr>
      <w:r>
        <w:rPr>
          <w:rFonts w:ascii="Times New Roman" w:hAnsi="Times New Roman" w:cs="Times New Roman"/>
          <w:sz w:val="20"/>
          <w:szCs w:val="20"/>
        </w:rPr>
        <w:t>D</w:t>
      </w:r>
      <w:r w:rsidR="006651F4" w:rsidRPr="006651F4">
        <w:rPr>
          <w:rFonts w:ascii="Times New Roman" w:hAnsi="Times New Roman" w:cs="Times New Roman"/>
          <w:sz w:val="20"/>
          <w:szCs w:val="20"/>
        </w:rPr>
        <w:t>rive details; and</w:t>
      </w:r>
    </w:p>
    <w:p w14:paraId="13AEAA99" w14:textId="058EBC74" w:rsidR="006651F4" w:rsidRPr="006651F4" w:rsidRDefault="0088077B" w:rsidP="00CB5AC2">
      <w:pPr>
        <w:pStyle w:val="ListParagraph"/>
        <w:numPr>
          <w:ilvl w:val="0"/>
          <w:numId w:val="36"/>
        </w:numPr>
        <w:spacing w:after="0" w:line="20" w:lineRule="atLeast"/>
        <w:rPr>
          <w:rFonts w:ascii="Times New Roman" w:hAnsi="Times New Roman" w:cs="Times New Roman"/>
          <w:sz w:val="20"/>
          <w:szCs w:val="20"/>
        </w:rPr>
      </w:pPr>
      <w:r>
        <w:rPr>
          <w:rFonts w:ascii="Times New Roman" w:hAnsi="Times New Roman" w:cs="Times New Roman"/>
          <w:sz w:val="20"/>
          <w:szCs w:val="20"/>
        </w:rPr>
        <w:t>H</w:t>
      </w:r>
      <w:r w:rsidR="006651F4" w:rsidRPr="006651F4">
        <w:rPr>
          <w:rFonts w:ascii="Times New Roman" w:hAnsi="Times New Roman" w:cs="Times New Roman"/>
          <w:sz w:val="20"/>
          <w:szCs w:val="20"/>
        </w:rPr>
        <w:t>eaviest lift for assembly/maintenance.</w:t>
      </w:r>
    </w:p>
    <w:p w14:paraId="2ED371BF" w14:textId="77777777" w:rsidR="006651F4" w:rsidRPr="006651F4" w:rsidRDefault="006651F4" w:rsidP="006651F4">
      <w:pPr>
        <w:spacing w:after="0" w:line="20" w:lineRule="atLeast"/>
        <w:rPr>
          <w:rFonts w:ascii="Times New Roman" w:hAnsi="Times New Roman" w:cs="Times New Roman"/>
          <w:sz w:val="20"/>
          <w:szCs w:val="20"/>
        </w:rPr>
      </w:pPr>
    </w:p>
    <w:p w14:paraId="00BF6EC7" w14:textId="77777777" w:rsidR="006651F4" w:rsidRPr="006651F4" w:rsidRDefault="006651F4" w:rsidP="006651F4">
      <w:pPr>
        <w:spacing w:after="0" w:line="20" w:lineRule="atLeast"/>
        <w:rPr>
          <w:rFonts w:ascii="Times New Roman" w:hAnsi="Times New Roman" w:cs="Times New Roman"/>
          <w:sz w:val="20"/>
          <w:szCs w:val="20"/>
        </w:rPr>
      </w:pPr>
      <w:r w:rsidRPr="006651F4">
        <w:rPr>
          <w:rFonts w:ascii="Times New Roman" w:hAnsi="Times New Roman" w:cs="Times New Roman"/>
          <w:sz w:val="20"/>
          <w:szCs w:val="20"/>
        </w:rPr>
        <w:t>To enable the user to operate the machine the following shall be supplied;</w:t>
      </w:r>
      <w:r w:rsidRPr="006651F4">
        <w:rPr>
          <w:rFonts w:ascii="Times New Roman" w:hAnsi="Times New Roman" w:cs="Times New Roman"/>
          <w:sz w:val="20"/>
          <w:szCs w:val="20"/>
        </w:rPr>
        <w:br/>
      </w:r>
    </w:p>
    <w:p w14:paraId="4B097939" w14:textId="09D1B8ED" w:rsidR="006651F4" w:rsidRPr="006651F4" w:rsidRDefault="0088077B" w:rsidP="00CB5AC2">
      <w:pPr>
        <w:pStyle w:val="ListParagraph"/>
        <w:numPr>
          <w:ilvl w:val="0"/>
          <w:numId w:val="37"/>
        </w:numPr>
        <w:spacing w:after="0" w:line="20" w:lineRule="atLeast"/>
        <w:rPr>
          <w:rFonts w:ascii="Times New Roman" w:hAnsi="Times New Roman" w:cs="Times New Roman"/>
          <w:sz w:val="20"/>
          <w:szCs w:val="20"/>
        </w:rPr>
      </w:pPr>
      <w:r>
        <w:rPr>
          <w:rFonts w:ascii="Times New Roman" w:hAnsi="Times New Roman" w:cs="Times New Roman"/>
          <w:sz w:val="20"/>
          <w:szCs w:val="20"/>
        </w:rPr>
        <w:t>D</w:t>
      </w:r>
      <w:r w:rsidR="006651F4" w:rsidRPr="006651F4">
        <w:rPr>
          <w:rFonts w:ascii="Times New Roman" w:hAnsi="Times New Roman" w:cs="Times New Roman"/>
          <w:sz w:val="20"/>
          <w:szCs w:val="20"/>
        </w:rPr>
        <w:t>ata sheet;</w:t>
      </w:r>
    </w:p>
    <w:p w14:paraId="457C4AA3" w14:textId="1FA01064" w:rsidR="006651F4" w:rsidRPr="006651F4" w:rsidRDefault="0088077B" w:rsidP="00CB5AC2">
      <w:pPr>
        <w:pStyle w:val="ListParagraph"/>
        <w:numPr>
          <w:ilvl w:val="0"/>
          <w:numId w:val="37"/>
        </w:numPr>
        <w:spacing w:after="0" w:line="20" w:lineRule="atLeast"/>
        <w:rPr>
          <w:rFonts w:ascii="Times New Roman" w:hAnsi="Times New Roman" w:cs="Times New Roman"/>
          <w:sz w:val="20"/>
          <w:szCs w:val="20"/>
        </w:rPr>
      </w:pPr>
      <w:r>
        <w:rPr>
          <w:rFonts w:ascii="Times New Roman" w:hAnsi="Times New Roman" w:cs="Times New Roman"/>
          <w:sz w:val="20"/>
          <w:szCs w:val="20"/>
        </w:rPr>
        <w:t>O</w:t>
      </w:r>
      <w:r w:rsidR="006651F4" w:rsidRPr="006651F4">
        <w:rPr>
          <w:rFonts w:ascii="Times New Roman" w:hAnsi="Times New Roman" w:cs="Times New Roman"/>
          <w:sz w:val="20"/>
          <w:szCs w:val="20"/>
        </w:rPr>
        <w:t>perating manual;</w:t>
      </w:r>
    </w:p>
    <w:p w14:paraId="4C4826BB" w14:textId="21B02AEB" w:rsidR="006651F4" w:rsidRPr="006651F4" w:rsidRDefault="0088077B" w:rsidP="00CB5AC2">
      <w:pPr>
        <w:pStyle w:val="ListParagraph"/>
        <w:numPr>
          <w:ilvl w:val="0"/>
          <w:numId w:val="37"/>
        </w:numPr>
        <w:spacing w:after="0" w:line="20" w:lineRule="atLeast"/>
        <w:rPr>
          <w:rFonts w:ascii="Times New Roman" w:hAnsi="Times New Roman" w:cs="Times New Roman"/>
          <w:sz w:val="20"/>
          <w:szCs w:val="20"/>
        </w:rPr>
      </w:pPr>
      <w:r>
        <w:rPr>
          <w:rFonts w:ascii="Times New Roman" w:hAnsi="Times New Roman" w:cs="Times New Roman"/>
          <w:sz w:val="20"/>
          <w:szCs w:val="20"/>
        </w:rPr>
        <w:t>I</w:t>
      </w:r>
      <w:r w:rsidR="006651F4" w:rsidRPr="006651F4">
        <w:rPr>
          <w:rFonts w:ascii="Times New Roman" w:hAnsi="Times New Roman" w:cs="Times New Roman"/>
          <w:sz w:val="20"/>
          <w:szCs w:val="20"/>
        </w:rPr>
        <w:t>nterlocks and safety procedures;</w:t>
      </w:r>
    </w:p>
    <w:p w14:paraId="0702B3C5" w14:textId="058DF20E" w:rsidR="006651F4" w:rsidRPr="006651F4" w:rsidRDefault="0088077B" w:rsidP="00CB5AC2">
      <w:pPr>
        <w:pStyle w:val="ListParagraph"/>
        <w:numPr>
          <w:ilvl w:val="0"/>
          <w:numId w:val="37"/>
        </w:numPr>
        <w:spacing w:after="0" w:line="20" w:lineRule="atLeast"/>
        <w:rPr>
          <w:rFonts w:ascii="Times New Roman" w:hAnsi="Times New Roman" w:cs="Times New Roman"/>
          <w:sz w:val="20"/>
          <w:szCs w:val="20"/>
        </w:rPr>
      </w:pPr>
      <w:r>
        <w:rPr>
          <w:rFonts w:ascii="Times New Roman" w:hAnsi="Times New Roman" w:cs="Times New Roman"/>
          <w:sz w:val="20"/>
          <w:szCs w:val="20"/>
        </w:rPr>
        <w:t>T</w:t>
      </w:r>
      <w:r w:rsidR="006651F4" w:rsidRPr="006651F4">
        <w:rPr>
          <w:rFonts w:ascii="Times New Roman" w:hAnsi="Times New Roman" w:cs="Times New Roman"/>
          <w:sz w:val="20"/>
          <w:szCs w:val="20"/>
        </w:rPr>
        <w:t>esting instructions; and</w:t>
      </w:r>
    </w:p>
    <w:p w14:paraId="0DB74C42" w14:textId="1310C98D" w:rsidR="006651F4" w:rsidRPr="006651F4" w:rsidRDefault="0088077B" w:rsidP="00CB5AC2">
      <w:pPr>
        <w:pStyle w:val="ListParagraph"/>
        <w:numPr>
          <w:ilvl w:val="0"/>
          <w:numId w:val="37"/>
        </w:numPr>
        <w:spacing w:after="0" w:line="20" w:lineRule="atLeast"/>
        <w:rPr>
          <w:rFonts w:ascii="Times New Roman" w:hAnsi="Times New Roman" w:cs="Times New Roman"/>
          <w:sz w:val="20"/>
          <w:szCs w:val="20"/>
        </w:rPr>
      </w:pPr>
      <w:r>
        <w:rPr>
          <w:rFonts w:ascii="Times New Roman" w:hAnsi="Times New Roman" w:cs="Times New Roman"/>
          <w:sz w:val="20"/>
          <w:szCs w:val="20"/>
        </w:rPr>
        <w:t>C</w:t>
      </w:r>
      <w:r w:rsidR="006651F4" w:rsidRPr="006651F4">
        <w:rPr>
          <w:rFonts w:ascii="Times New Roman" w:hAnsi="Times New Roman" w:cs="Times New Roman"/>
          <w:sz w:val="20"/>
          <w:szCs w:val="20"/>
        </w:rPr>
        <w:t>ommissioning instructions.</w:t>
      </w:r>
      <w:r w:rsidR="006651F4" w:rsidRPr="006651F4">
        <w:rPr>
          <w:rFonts w:ascii="Times New Roman" w:hAnsi="Times New Roman" w:cs="Times New Roman"/>
          <w:sz w:val="20"/>
          <w:szCs w:val="20"/>
        </w:rPr>
        <w:br/>
      </w:r>
    </w:p>
    <w:p w14:paraId="4BF54296" w14:textId="1FB47894" w:rsidR="006651F4" w:rsidRPr="006651F4" w:rsidRDefault="00476D5A" w:rsidP="006651F4">
      <w:pPr>
        <w:spacing w:after="0" w:line="20" w:lineRule="atLeast"/>
        <w:rPr>
          <w:rFonts w:ascii="Times New Roman" w:hAnsi="Times New Roman" w:cs="Times New Roman"/>
          <w:b/>
          <w:bCs/>
          <w:sz w:val="20"/>
          <w:szCs w:val="20"/>
        </w:rPr>
      </w:pPr>
      <w:r>
        <w:rPr>
          <w:rFonts w:ascii="Times New Roman" w:hAnsi="Times New Roman" w:cs="Times New Roman"/>
          <w:b/>
          <w:bCs/>
          <w:sz w:val="20"/>
          <w:szCs w:val="20"/>
        </w:rPr>
        <w:t>G</w:t>
      </w:r>
      <w:r w:rsidR="006651F4" w:rsidRPr="006651F4">
        <w:rPr>
          <w:rFonts w:ascii="Times New Roman" w:hAnsi="Times New Roman" w:cs="Times New Roman"/>
          <w:b/>
          <w:bCs/>
          <w:sz w:val="20"/>
          <w:szCs w:val="20"/>
        </w:rPr>
        <w:t>-3.3 Maintenance</w:t>
      </w:r>
      <w:r w:rsidR="006651F4" w:rsidRPr="006651F4">
        <w:rPr>
          <w:rFonts w:ascii="Times New Roman" w:hAnsi="Times New Roman" w:cs="Times New Roman"/>
          <w:b/>
          <w:bCs/>
          <w:sz w:val="20"/>
          <w:szCs w:val="20"/>
        </w:rPr>
        <w:br/>
      </w:r>
    </w:p>
    <w:p w14:paraId="1B0860B1" w14:textId="637EC33C" w:rsidR="006651F4" w:rsidRDefault="006651F4" w:rsidP="006651F4">
      <w:pPr>
        <w:spacing w:after="0" w:line="20" w:lineRule="atLeast"/>
        <w:rPr>
          <w:rFonts w:ascii="Times New Roman" w:hAnsi="Times New Roman" w:cs="Times New Roman"/>
          <w:sz w:val="20"/>
          <w:szCs w:val="20"/>
        </w:rPr>
      </w:pPr>
      <w:r w:rsidRPr="006651F4">
        <w:rPr>
          <w:rFonts w:ascii="Times New Roman" w:hAnsi="Times New Roman" w:cs="Times New Roman"/>
          <w:sz w:val="20"/>
          <w:szCs w:val="20"/>
        </w:rPr>
        <w:t>To enable the operator to maintain the machine the following shall be supplied:</w:t>
      </w:r>
    </w:p>
    <w:p w14:paraId="1114CA83" w14:textId="77777777" w:rsidR="0088077B" w:rsidRPr="006651F4" w:rsidRDefault="0088077B" w:rsidP="006651F4">
      <w:pPr>
        <w:spacing w:after="0" w:line="20" w:lineRule="atLeast"/>
        <w:rPr>
          <w:rFonts w:ascii="Times New Roman" w:hAnsi="Times New Roman" w:cs="Times New Roman"/>
          <w:sz w:val="20"/>
          <w:szCs w:val="20"/>
        </w:rPr>
      </w:pPr>
    </w:p>
    <w:p w14:paraId="2B7224DE" w14:textId="42DAD2D4" w:rsidR="006651F4" w:rsidRPr="0088077B" w:rsidRDefault="0088077B" w:rsidP="00CB5AC2">
      <w:pPr>
        <w:pStyle w:val="ListParagraph"/>
        <w:numPr>
          <w:ilvl w:val="0"/>
          <w:numId w:val="38"/>
        </w:numPr>
        <w:spacing w:after="0" w:line="20" w:lineRule="atLeast"/>
        <w:rPr>
          <w:rFonts w:ascii="Times New Roman" w:hAnsi="Times New Roman" w:cs="Times New Roman"/>
          <w:sz w:val="20"/>
          <w:szCs w:val="20"/>
        </w:rPr>
      </w:pPr>
      <w:r w:rsidRPr="0088077B">
        <w:rPr>
          <w:rFonts w:ascii="Times New Roman" w:hAnsi="Times New Roman" w:cs="Times New Roman"/>
          <w:sz w:val="20"/>
          <w:szCs w:val="20"/>
        </w:rPr>
        <w:t>M</w:t>
      </w:r>
      <w:r w:rsidR="006651F4" w:rsidRPr="0088077B">
        <w:rPr>
          <w:rFonts w:ascii="Times New Roman" w:hAnsi="Times New Roman" w:cs="Times New Roman"/>
          <w:sz w:val="20"/>
          <w:szCs w:val="20"/>
        </w:rPr>
        <w:t>aintenance schedule;</w:t>
      </w:r>
    </w:p>
    <w:p w14:paraId="54FD25D3" w14:textId="5765F55D" w:rsidR="006651F4" w:rsidRPr="0088077B" w:rsidRDefault="0088077B" w:rsidP="00CB5AC2">
      <w:pPr>
        <w:pStyle w:val="ListParagraph"/>
        <w:numPr>
          <w:ilvl w:val="0"/>
          <w:numId w:val="38"/>
        </w:numPr>
        <w:spacing w:after="0" w:line="20" w:lineRule="atLeast"/>
        <w:rPr>
          <w:rFonts w:ascii="Times New Roman" w:hAnsi="Times New Roman" w:cs="Times New Roman"/>
          <w:sz w:val="20"/>
          <w:szCs w:val="20"/>
        </w:rPr>
      </w:pPr>
      <w:r w:rsidRPr="0088077B">
        <w:rPr>
          <w:rFonts w:ascii="Times New Roman" w:hAnsi="Times New Roman" w:cs="Times New Roman"/>
          <w:sz w:val="20"/>
          <w:szCs w:val="20"/>
        </w:rPr>
        <w:t>I</w:t>
      </w:r>
      <w:r w:rsidR="006651F4" w:rsidRPr="0088077B">
        <w:rPr>
          <w:rFonts w:ascii="Times New Roman" w:hAnsi="Times New Roman" w:cs="Times New Roman"/>
          <w:sz w:val="20"/>
          <w:szCs w:val="20"/>
        </w:rPr>
        <w:t>nspection schedule:</w:t>
      </w:r>
    </w:p>
    <w:p w14:paraId="0EA0ECF1" w14:textId="1C1E9041" w:rsidR="006651F4" w:rsidRPr="0088077B" w:rsidRDefault="0088077B" w:rsidP="00CB5AC2">
      <w:pPr>
        <w:pStyle w:val="ListParagraph"/>
        <w:numPr>
          <w:ilvl w:val="0"/>
          <w:numId w:val="38"/>
        </w:numPr>
        <w:spacing w:after="0" w:line="20" w:lineRule="atLeast"/>
        <w:rPr>
          <w:rFonts w:ascii="Times New Roman" w:hAnsi="Times New Roman" w:cs="Times New Roman"/>
          <w:sz w:val="20"/>
          <w:szCs w:val="20"/>
        </w:rPr>
      </w:pPr>
      <w:r w:rsidRPr="0088077B">
        <w:rPr>
          <w:rFonts w:ascii="Times New Roman" w:hAnsi="Times New Roman" w:cs="Times New Roman"/>
          <w:sz w:val="20"/>
          <w:szCs w:val="20"/>
        </w:rPr>
        <w:t>L</w:t>
      </w:r>
      <w:r w:rsidR="006651F4" w:rsidRPr="0088077B">
        <w:rPr>
          <w:rFonts w:ascii="Times New Roman" w:hAnsi="Times New Roman" w:cs="Times New Roman"/>
          <w:sz w:val="20"/>
          <w:szCs w:val="20"/>
        </w:rPr>
        <w:t>ubrication schedule;</w:t>
      </w:r>
    </w:p>
    <w:p w14:paraId="4EAE927F" w14:textId="4895DE04" w:rsidR="006651F4" w:rsidRPr="0088077B" w:rsidRDefault="0088077B" w:rsidP="00CB5AC2">
      <w:pPr>
        <w:pStyle w:val="ListParagraph"/>
        <w:numPr>
          <w:ilvl w:val="0"/>
          <w:numId w:val="38"/>
        </w:numPr>
        <w:spacing w:after="0" w:line="20" w:lineRule="atLeast"/>
        <w:rPr>
          <w:rFonts w:ascii="Times New Roman" w:hAnsi="Times New Roman" w:cs="Times New Roman"/>
          <w:sz w:val="20"/>
          <w:szCs w:val="20"/>
        </w:rPr>
      </w:pPr>
      <w:r w:rsidRPr="0088077B">
        <w:rPr>
          <w:rFonts w:ascii="Times New Roman" w:hAnsi="Times New Roman" w:cs="Times New Roman"/>
          <w:sz w:val="20"/>
          <w:szCs w:val="20"/>
        </w:rPr>
        <w:t>D</w:t>
      </w:r>
      <w:r w:rsidR="006651F4" w:rsidRPr="0088077B">
        <w:rPr>
          <w:rFonts w:ascii="Times New Roman" w:hAnsi="Times New Roman" w:cs="Times New Roman"/>
          <w:sz w:val="20"/>
          <w:szCs w:val="20"/>
        </w:rPr>
        <w:t>ismantling and assembly instructions;</w:t>
      </w:r>
    </w:p>
    <w:p w14:paraId="1A36EDC7" w14:textId="27D72FA6" w:rsidR="006651F4" w:rsidRPr="0088077B" w:rsidRDefault="0088077B" w:rsidP="00CB5AC2">
      <w:pPr>
        <w:pStyle w:val="ListParagraph"/>
        <w:numPr>
          <w:ilvl w:val="0"/>
          <w:numId w:val="38"/>
        </w:numPr>
        <w:spacing w:after="0" w:line="20" w:lineRule="atLeast"/>
        <w:rPr>
          <w:rFonts w:ascii="Times New Roman" w:hAnsi="Times New Roman" w:cs="Times New Roman"/>
          <w:sz w:val="20"/>
          <w:szCs w:val="20"/>
        </w:rPr>
      </w:pPr>
      <w:r w:rsidRPr="0088077B">
        <w:rPr>
          <w:rFonts w:ascii="Times New Roman" w:hAnsi="Times New Roman" w:cs="Times New Roman"/>
          <w:sz w:val="20"/>
          <w:szCs w:val="20"/>
        </w:rPr>
        <w:t>S</w:t>
      </w:r>
      <w:r w:rsidR="006651F4" w:rsidRPr="0088077B">
        <w:rPr>
          <w:rFonts w:ascii="Times New Roman" w:hAnsi="Times New Roman" w:cs="Times New Roman"/>
          <w:sz w:val="20"/>
          <w:szCs w:val="20"/>
        </w:rPr>
        <w:t>pecial tools;</w:t>
      </w:r>
    </w:p>
    <w:p w14:paraId="484CA463" w14:textId="4A0F6E2B" w:rsidR="006651F4" w:rsidRPr="0088077B" w:rsidRDefault="0088077B" w:rsidP="00CB5AC2">
      <w:pPr>
        <w:pStyle w:val="ListParagraph"/>
        <w:numPr>
          <w:ilvl w:val="0"/>
          <w:numId w:val="38"/>
        </w:numPr>
        <w:spacing w:after="0" w:line="20" w:lineRule="atLeast"/>
        <w:rPr>
          <w:rFonts w:ascii="Times New Roman" w:hAnsi="Times New Roman" w:cs="Times New Roman"/>
          <w:sz w:val="20"/>
          <w:szCs w:val="20"/>
        </w:rPr>
      </w:pPr>
      <w:r w:rsidRPr="0088077B">
        <w:rPr>
          <w:rFonts w:ascii="Times New Roman" w:hAnsi="Times New Roman" w:cs="Times New Roman"/>
          <w:sz w:val="20"/>
          <w:szCs w:val="20"/>
        </w:rPr>
        <w:t>F</w:t>
      </w:r>
      <w:r w:rsidR="006651F4" w:rsidRPr="0088077B">
        <w:rPr>
          <w:rFonts w:ascii="Times New Roman" w:hAnsi="Times New Roman" w:cs="Times New Roman"/>
          <w:sz w:val="20"/>
          <w:szCs w:val="20"/>
        </w:rPr>
        <w:t>ault finding charts;</w:t>
      </w:r>
    </w:p>
    <w:p w14:paraId="3F4B538A" w14:textId="53CE416C" w:rsidR="006651F4" w:rsidRPr="0088077B" w:rsidRDefault="0088077B" w:rsidP="00CB5AC2">
      <w:pPr>
        <w:pStyle w:val="ListParagraph"/>
        <w:numPr>
          <w:ilvl w:val="0"/>
          <w:numId w:val="38"/>
        </w:numPr>
        <w:spacing w:after="0" w:line="20" w:lineRule="atLeast"/>
        <w:rPr>
          <w:rFonts w:ascii="Times New Roman" w:hAnsi="Times New Roman" w:cs="Times New Roman"/>
          <w:sz w:val="20"/>
          <w:szCs w:val="20"/>
        </w:rPr>
      </w:pPr>
      <w:r w:rsidRPr="0088077B">
        <w:rPr>
          <w:rFonts w:ascii="Times New Roman" w:hAnsi="Times New Roman" w:cs="Times New Roman"/>
          <w:sz w:val="20"/>
          <w:szCs w:val="20"/>
        </w:rPr>
        <w:t>S</w:t>
      </w:r>
      <w:r w:rsidR="006651F4" w:rsidRPr="0088077B">
        <w:rPr>
          <w:rFonts w:ascii="Times New Roman" w:hAnsi="Times New Roman" w:cs="Times New Roman"/>
          <w:sz w:val="20"/>
          <w:szCs w:val="20"/>
        </w:rPr>
        <w:t>ervicing facilities;</w:t>
      </w:r>
    </w:p>
    <w:p w14:paraId="47D0AC59" w14:textId="33643860" w:rsidR="006651F4" w:rsidRPr="0088077B" w:rsidRDefault="0088077B" w:rsidP="00CB5AC2">
      <w:pPr>
        <w:pStyle w:val="ListParagraph"/>
        <w:numPr>
          <w:ilvl w:val="0"/>
          <w:numId w:val="38"/>
        </w:numPr>
        <w:spacing w:after="0" w:line="20" w:lineRule="atLeast"/>
        <w:rPr>
          <w:rFonts w:ascii="Times New Roman" w:hAnsi="Times New Roman" w:cs="Times New Roman"/>
          <w:sz w:val="20"/>
          <w:szCs w:val="20"/>
        </w:rPr>
      </w:pPr>
      <w:r w:rsidRPr="0088077B">
        <w:rPr>
          <w:rFonts w:ascii="Times New Roman" w:hAnsi="Times New Roman" w:cs="Times New Roman"/>
          <w:sz w:val="20"/>
          <w:szCs w:val="20"/>
        </w:rPr>
        <w:t>P</w:t>
      </w:r>
      <w:r w:rsidR="006651F4" w:rsidRPr="0088077B">
        <w:rPr>
          <w:rFonts w:ascii="Times New Roman" w:hAnsi="Times New Roman" w:cs="Times New Roman"/>
          <w:sz w:val="20"/>
          <w:szCs w:val="20"/>
        </w:rPr>
        <w:t>arts list/detailed drawings including details of allowable dimension;</w:t>
      </w:r>
    </w:p>
    <w:p w14:paraId="2B70BCA8" w14:textId="6295AA73" w:rsidR="006651F4" w:rsidRPr="0088077B" w:rsidRDefault="0088077B" w:rsidP="00CB5AC2">
      <w:pPr>
        <w:pStyle w:val="ListParagraph"/>
        <w:numPr>
          <w:ilvl w:val="0"/>
          <w:numId w:val="39"/>
        </w:numPr>
        <w:spacing w:after="0" w:line="20" w:lineRule="atLeast"/>
        <w:rPr>
          <w:rFonts w:ascii="Times New Roman" w:hAnsi="Times New Roman" w:cs="Times New Roman"/>
          <w:sz w:val="20"/>
          <w:szCs w:val="20"/>
        </w:rPr>
      </w:pPr>
      <w:r w:rsidRPr="0088077B">
        <w:rPr>
          <w:rFonts w:ascii="Times New Roman" w:hAnsi="Times New Roman" w:cs="Times New Roman"/>
          <w:sz w:val="20"/>
          <w:szCs w:val="20"/>
        </w:rPr>
        <w:t>S</w:t>
      </w:r>
      <w:r w:rsidR="006651F4" w:rsidRPr="0088077B">
        <w:rPr>
          <w:rFonts w:ascii="Times New Roman" w:hAnsi="Times New Roman" w:cs="Times New Roman"/>
          <w:sz w:val="20"/>
          <w:szCs w:val="20"/>
        </w:rPr>
        <w:t>chedule of accessories and ancillaries; and</w:t>
      </w:r>
    </w:p>
    <w:p w14:paraId="1F024935" w14:textId="7ECE98AE" w:rsidR="006651F4" w:rsidRPr="0088077B" w:rsidRDefault="0088077B" w:rsidP="00CB5AC2">
      <w:pPr>
        <w:pStyle w:val="ListParagraph"/>
        <w:numPr>
          <w:ilvl w:val="0"/>
          <w:numId w:val="39"/>
        </w:numPr>
        <w:spacing w:after="0" w:line="20" w:lineRule="atLeast"/>
        <w:rPr>
          <w:rFonts w:ascii="Times New Roman" w:hAnsi="Times New Roman" w:cs="Times New Roman"/>
          <w:sz w:val="20"/>
          <w:szCs w:val="20"/>
        </w:rPr>
      </w:pPr>
      <w:r w:rsidRPr="0088077B">
        <w:rPr>
          <w:rFonts w:ascii="Times New Roman" w:hAnsi="Times New Roman" w:cs="Times New Roman"/>
          <w:sz w:val="20"/>
          <w:szCs w:val="20"/>
        </w:rPr>
        <w:t>R</w:t>
      </w:r>
      <w:r w:rsidR="006651F4" w:rsidRPr="0088077B">
        <w:rPr>
          <w:rFonts w:ascii="Times New Roman" w:hAnsi="Times New Roman" w:cs="Times New Roman"/>
          <w:sz w:val="20"/>
          <w:szCs w:val="20"/>
        </w:rPr>
        <w:t>ecommended spares.</w:t>
      </w:r>
      <w:r w:rsidR="006651F4" w:rsidRPr="0088077B">
        <w:rPr>
          <w:rFonts w:ascii="Times New Roman" w:hAnsi="Times New Roman" w:cs="Times New Roman"/>
          <w:sz w:val="20"/>
          <w:szCs w:val="20"/>
        </w:rPr>
        <w:br/>
      </w:r>
    </w:p>
    <w:p w14:paraId="35BF375E" w14:textId="77777777" w:rsidR="006651F4" w:rsidRPr="006651F4" w:rsidRDefault="006651F4" w:rsidP="006651F4">
      <w:pPr>
        <w:spacing w:after="0" w:line="20" w:lineRule="atLeast"/>
        <w:jc w:val="center"/>
        <w:rPr>
          <w:rFonts w:ascii="Times New Roman" w:hAnsi="Times New Roman" w:cs="Times New Roman"/>
          <w:b/>
          <w:bCs/>
          <w:sz w:val="20"/>
          <w:szCs w:val="20"/>
        </w:rPr>
      </w:pPr>
    </w:p>
    <w:p w14:paraId="03BBE512" w14:textId="77777777" w:rsidR="006651F4" w:rsidRPr="006651F4" w:rsidRDefault="006651F4" w:rsidP="006651F4">
      <w:pPr>
        <w:spacing w:after="0" w:line="20" w:lineRule="atLeast"/>
        <w:jc w:val="center"/>
        <w:rPr>
          <w:rFonts w:ascii="Times New Roman" w:hAnsi="Times New Roman" w:cs="Times New Roman"/>
          <w:b/>
          <w:bCs/>
          <w:sz w:val="20"/>
          <w:szCs w:val="20"/>
        </w:rPr>
      </w:pPr>
    </w:p>
    <w:p w14:paraId="5A4FA7CC" w14:textId="77777777" w:rsidR="006651F4" w:rsidRPr="006651F4" w:rsidRDefault="006651F4" w:rsidP="006651F4">
      <w:pPr>
        <w:spacing w:after="0" w:line="20" w:lineRule="atLeast"/>
        <w:jc w:val="center"/>
        <w:rPr>
          <w:rFonts w:ascii="Times New Roman" w:hAnsi="Times New Roman" w:cs="Times New Roman"/>
          <w:b/>
          <w:bCs/>
          <w:sz w:val="20"/>
          <w:szCs w:val="20"/>
        </w:rPr>
      </w:pPr>
    </w:p>
    <w:p w14:paraId="3CE52928" w14:textId="77777777" w:rsidR="006651F4" w:rsidRPr="000D329A" w:rsidRDefault="006651F4" w:rsidP="006651F4">
      <w:pPr>
        <w:spacing w:after="0" w:line="20" w:lineRule="atLeast"/>
        <w:jc w:val="center"/>
        <w:rPr>
          <w:rFonts w:ascii="Times New Roman" w:hAnsi="Times New Roman" w:cs="Times New Roman"/>
          <w:b/>
          <w:bCs/>
          <w:sz w:val="20"/>
          <w:szCs w:val="20"/>
        </w:rPr>
      </w:pPr>
    </w:p>
    <w:p w14:paraId="3E68BA86" w14:textId="77777777" w:rsidR="006651F4" w:rsidRPr="000D329A" w:rsidRDefault="006651F4" w:rsidP="006651F4">
      <w:pPr>
        <w:spacing w:after="0" w:line="20" w:lineRule="atLeast"/>
        <w:jc w:val="center"/>
        <w:rPr>
          <w:rFonts w:ascii="Times New Roman" w:hAnsi="Times New Roman" w:cs="Times New Roman"/>
          <w:b/>
          <w:bCs/>
          <w:sz w:val="20"/>
          <w:szCs w:val="20"/>
        </w:rPr>
      </w:pPr>
    </w:p>
    <w:p w14:paraId="52C87C19" w14:textId="77777777" w:rsidR="006651F4" w:rsidRPr="000D329A" w:rsidRDefault="006651F4" w:rsidP="006651F4">
      <w:pPr>
        <w:spacing w:after="0" w:line="20" w:lineRule="atLeast"/>
        <w:jc w:val="center"/>
        <w:rPr>
          <w:rFonts w:ascii="Times New Roman" w:hAnsi="Times New Roman" w:cs="Times New Roman"/>
          <w:b/>
          <w:bCs/>
          <w:sz w:val="20"/>
          <w:szCs w:val="20"/>
        </w:rPr>
      </w:pPr>
    </w:p>
    <w:p w14:paraId="704DA79E" w14:textId="77777777" w:rsidR="006651F4" w:rsidRPr="000D329A" w:rsidRDefault="006651F4" w:rsidP="006651F4">
      <w:pPr>
        <w:spacing w:after="0" w:line="20" w:lineRule="atLeast"/>
        <w:jc w:val="center"/>
        <w:rPr>
          <w:rFonts w:ascii="Times New Roman" w:hAnsi="Times New Roman" w:cs="Times New Roman"/>
          <w:b/>
          <w:bCs/>
          <w:sz w:val="20"/>
          <w:szCs w:val="20"/>
        </w:rPr>
      </w:pPr>
    </w:p>
    <w:p w14:paraId="6E243EBF" w14:textId="77777777" w:rsidR="006651F4" w:rsidRPr="000D329A" w:rsidRDefault="006651F4" w:rsidP="006651F4">
      <w:pPr>
        <w:spacing w:after="0" w:line="20" w:lineRule="atLeast"/>
        <w:jc w:val="center"/>
        <w:rPr>
          <w:rFonts w:ascii="Times New Roman" w:hAnsi="Times New Roman" w:cs="Times New Roman"/>
          <w:b/>
          <w:bCs/>
          <w:sz w:val="20"/>
          <w:szCs w:val="20"/>
        </w:rPr>
      </w:pPr>
    </w:p>
    <w:p w14:paraId="7F882A62" w14:textId="77777777" w:rsidR="006651F4" w:rsidRPr="000D329A" w:rsidRDefault="006651F4" w:rsidP="006651F4">
      <w:pPr>
        <w:spacing w:after="0" w:line="20" w:lineRule="atLeast"/>
        <w:jc w:val="center"/>
        <w:rPr>
          <w:rFonts w:ascii="Times New Roman" w:hAnsi="Times New Roman" w:cs="Times New Roman"/>
          <w:b/>
          <w:bCs/>
          <w:sz w:val="20"/>
          <w:szCs w:val="20"/>
        </w:rPr>
      </w:pPr>
    </w:p>
    <w:p w14:paraId="25CEDB54" w14:textId="77777777" w:rsidR="006651F4" w:rsidRPr="000D329A" w:rsidRDefault="006651F4" w:rsidP="006651F4">
      <w:pPr>
        <w:spacing w:after="0" w:line="20" w:lineRule="atLeast"/>
        <w:jc w:val="center"/>
        <w:rPr>
          <w:rFonts w:ascii="Times New Roman" w:hAnsi="Times New Roman" w:cs="Times New Roman"/>
          <w:b/>
          <w:bCs/>
          <w:sz w:val="20"/>
          <w:szCs w:val="20"/>
        </w:rPr>
      </w:pPr>
    </w:p>
    <w:p w14:paraId="0BC0E462" w14:textId="77777777" w:rsidR="006651F4" w:rsidRPr="000D329A" w:rsidRDefault="006651F4" w:rsidP="006651F4">
      <w:pPr>
        <w:spacing w:after="0" w:line="20" w:lineRule="atLeast"/>
        <w:jc w:val="center"/>
        <w:rPr>
          <w:rFonts w:ascii="Times New Roman" w:hAnsi="Times New Roman" w:cs="Times New Roman"/>
          <w:b/>
          <w:bCs/>
          <w:sz w:val="20"/>
          <w:szCs w:val="20"/>
        </w:rPr>
      </w:pPr>
    </w:p>
    <w:p w14:paraId="0206464B" w14:textId="77777777" w:rsidR="006651F4" w:rsidRPr="000D329A" w:rsidRDefault="006651F4" w:rsidP="006651F4">
      <w:pPr>
        <w:spacing w:after="0" w:line="20" w:lineRule="atLeast"/>
        <w:jc w:val="center"/>
        <w:rPr>
          <w:rFonts w:ascii="Times New Roman" w:hAnsi="Times New Roman" w:cs="Times New Roman"/>
          <w:b/>
          <w:bCs/>
          <w:sz w:val="20"/>
          <w:szCs w:val="20"/>
        </w:rPr>
      </w:pPr>
    </w:p>
    <w:p w14:paraId="45C351AF" w14:textId="77777777" w:rsidR="006651F4" w:rsidRPr="000D329A" w:rsidRDefault="006651F4" w:rsidP="006651F4">
      <w:pPr>
        <w:spacing w:after="0" w:line="20" w:lineRule="atLeast"/>
        <w:jc w:val="center"/>
        <w:rPr>
          <w:rFonts w:ascii="Times New Roman" w:hAnsi="Times New Roman" w:cs="Times New Roman"/>
          <w:b/>
          <w:bCs/>
          <w:sz w:val="20"/>
          <w:szCs w:val="20"/>
        </w:rPr>
      </w:pPr>
    </w:p>
    <w:p w14:paraId="71218762" w14:textId="77777777" w:rsidR="006651F4" w:rsidRPr="000D329A" w:rsidRDefault="006651F4" w:rsidP="006651F4">
      <w:pPr>
        <w:spacing w:after="0" w:line="20" w:lineRule="atLeast"/>
        <w:jc w:val="center"/>
        <w:rPr>
          <w:rFonts w:ascii="Times New Roman" w:hAnsi="Times New Roman" w:cs="Times New Roman"/>
          <w:b/>
          <w:bCs/>
          <w:sz w:val="20"/>
          <w:szCs w:val="20"/>
        </w:rPr>
      </w:pPr>
    </w:p>
    <w:p w14:paraId="2E539F28" w14:textId="77777777" w:rsidR="006651F4" w:rsidRPr="000D329A" w:rsidRDefault="006651F4" w:rsidP="006651F4">
      <w:pPr>
        <w:spacing w:after="0" w:line="20" w:lineRule="atLeast"/>
        <w:jc w:val="center"/>
        <w:rPr>
          <w:rFonts w:ascii="Times New Roman" w:hAnsi="Times New Roman" w:cs="Times New Roman"/>
          <w:b/>
          <w:bCs/>
          <w:sz w:val="20"/>
          <w:szCs w:val="20"/>
        </w:rPr>
      </w:pPr>
    </w:p>
    <w:p w14:paraId="590D9261" w14:textId="77777777" w:rsidR="006651F4" w:rsidRPr="000D329A" w:rsidRDefault="006651F4" w:rsidP="006651F4">
      <w:pPr>
        <w:spacing w:after="0" w:line="20" w:lineRule="atLeast"/>
        <w:jc w:val="center"/>
        <w:rPr>
          <w:rFonts w:ascii="Times New Roman" w:hAnsi="Times New Roman" w:cs="Times New Roman"/>
          <w:b/>
          <w:bCs/>
          <w:sz w:val="20"/>
          <w:szCs w:val="20"/>
        </w:rPr>
      </w:pPr>
    </w:p>
    <w:p w14:paraId="78B56CB3" w14:textId="77777777" w:rsidR="006651F4" w:rsidRPr="000D329A" w:rsidRDefault="006651F4" w:rsidP="006651F4">
      <w:pPr>
        <w:spacing w:after="0" w:line="20" w:lineRule="atLeast"/>
        <w:jc w:val="center"/>
        <w:rPr>
          <w:rFonts w:ascii="Times New Roman" w:hAnsi="Times New Roman" w:cs="Times New Roman"/>
          <w:b/>
          <w:bCs/>
          <w:sz w:val="20"/>
          <w:szCs w:val="20"/>
        </w:rPr>
      </w:pPr>
    </w:p>
    <w:p w14:paraId="63180A95" w14:textId="77777777" w:rsidR="006651F4" w:rsidRPr="000D329A" w:rsidRDefault="006651F4" w:rsidP="006651F4">
      <w:pPr>
        <w:spacing w:after="0" w:line="20" w:lineRule="atLeast"/>
        <w:jc w:val="center"/>
        <w:rPr>
          <w:rFonts w:ascii="Times New Roman" w:hAnsi="Times New Roman" w:cs="Times New Roman"/>
          <w:b/>
          <w:bCs/>
          <w:sz w:val="20"/>
          <w:szCs w:val="20"/>
        </w:rPr>
      </w:pPr>
    </w:p>
    <w:p w14:paraId="2C5AE433" w14:textId="77777777" w:rsidR="006651F4" w:rsidRPr="000D329A" w:rsidRDefault="006651F4" w:rsidP="006651F4">
      <w:pPr>
        <w:spacing w:after="0" w:line="20" w:lineRule="atLeast"/>
        <w:jc w:val="center"/>
        <w:rPr>
          <w:rFonts w:ascii="Times New Roman" w:hAnsi="Times New Roman" w:cs="Times New Roman"/>
          <w:b/>
          <w:bCs/>
          <w:sz w:val="20"/>
          <w:szCs w:val="20"/>
        </w:rPr>
      </w:pPr>
    </w:p>
    <w:p w14:paraId="35F14BD9" w14:textId="2C746BF5" w:rsidR="006651F4" w:rsidRDefault="006651F4" w:rsidP="006651F4">
      <w:pPr>
        <w:spacing w:after="0" w:line="20" w:lineRule="atLeast"/>
        <w:jc w:val="center"/>
        <w:rPr>
          <w:rFonts w:ascii="Times New Roman" w:hAnsi="Times New Roman" w:cs="Times New Roman"/>
          <w:b/>
          <w:bCs/>
          <w:sz w:val="20"/>
          <w:szCs w:val="20"/>
        </w:rPr>
      </w:pPr>
    </w:p>
    <w:p w14:paraId="095E73AB" w14:textId="046D873C" w:rsidR="00605537" w:rsidRDefault="00605537" w:rsidP="006651F4">
      <w:pPr>
        <w:spacing w:after="0" w:line="20" w:lineRule="atLeast"/>
        <w:jc w:val="center"/>
        <w:rPr>
          <w:rFonts w:ascii="Times New Roman" w:hAnsi="Times New Roman" w:cs="Times New Roman"/>
          <w:b/>
          <w:bCs/>
          <w:sz w:val="20"/>
          <w:szCs w:val="20"/>
        </w:rPr>
      </w:pPr>
    </w:p>
    <w:p w14:paraId="78E9C1AA" w14:textId="6C6B616C" w:rsidR="00605537" w:rsidRDefault="00605537" w:rsidP="006651F4">
      <w:pPr>
        <w:spacing w:after="0" w:line="20" w:lineRule="atLeast"/>
        <w:jc w:val="center"/>
        <w:rPr>
          <w:rFonts w:ascii="Times New Roman" w:hAnsi="Times New Roman" w:cs="Times New Roman"/>
          <w:b/>
          <w:bCs/>
          <w:sz w:val="20"/>
          <w:szCs w:val="20"/>
        </w:rPr>
      </w:pPr>
    </w:p>
    <w:p w14:paraId="6E855E33" w14:textId="1CAB180B" w:rsidR="00605537" w:rsidRDefault="00605537" w:rsidP="006651F4">
      <w:pPr>
        <w:spacing w:after="0" w:line="20" w:lineRule="atLeast"/>
        <w:jc w:val="center"/>
        <w:rPr>
          <w:rFonts w:ascii="Times New Roman" w:hAnsi="Times New Roman" w:cs="Times New Roman"/>
          <w:b/>
          <w:bCs/>
          <w:sz w:val="20"/>
          <w:szCs w:val="20"/>
        </w:rPr>
      </w:pPr>
    </w:p>
    <w:p w14:paraId="6AC61C1C" w14:textId="4AA3F491" w:rsidR="00605537" w:rsidRDefault="00605537" w:rsidP="006651F4">
      <w:pPr>
        <w:spacing w:after="0" w:line="20" w:lineRule="atLeast"/>
        <w:jc w:val="center"/>
        <w:rPr>
          <w:rFonts w:ascii="Times New Roman" w:hAnsi="Times New Roman" w:cs="Times New Roman"/>
          <w:b/>
          <w:bCs/>
          <w:sz w:val="20"/>
          <w:szCs w:val="20"/>
        </w:rPr>
      </w:pPr>
    </w:p>
    <w:p w14:paraId="0EEA2C28" w14:textId="18474ADB" w:rsidR="00605537" w:rsidRDefault="00605537" w:rsidP="006651F4">
      <w:pPr>
        <w:spacing w:after="0" w:line="20" w:lineRule="atLeast"/>
        <w:jc w:val="center"/>
        <w:rPr>
          <w:rFonts w:ascii="Times New Roman" w:hAnsi="Times New Roman" w:cs="Times New Roman"/>
          <w:b/>
          <w:bCs/>
          <w:sz w:val="20"/>
          <w:szCs w:val="20"/>
        </w:rPr>
      </w:pPr>
    </w:p>
    <w:p w14:paraId="020F720E" w14:textId="526AC8B8" w:rsidR="00605537" w:rsidRDefault="00605537" w:rsidP="006651F4">
      <w:pPr>
        <w:spacing w:after="0" w:line="20" w:lineRule="atLeast"/>
        <w:jc w:val="center"/>
        <w:rPr>
          <w:rFonts w:ascii="Times New Roman" w:hAnsi="Times New Roman" w:cs="Times New Roman"/>
          <w:b/>
          <w:bCs/>
          <w:sz w:val="20"/>
          <w:szCs w:val="20"/>
        </w:rPr>
      </w:pPr>
    </w:p>
    <w:p w14:paraId="65A31F78" w14:textId="317D7F5B" w:rsidR="00605537" w:rsidRDefault="00605537" w:rsidP="006651F4">
      <w:pPr>
        <w:spacing w:after="0" w:line="20" w:lineRule="atLeast"/>
        <w:jc w:val="center"/>
        <w:rPr>
          <w:rFonts w:ascii="Times New Roman" w:hAnsi="Times New Roman" w:cs="Times New Roman"/>
          <w:b/>
          <w:bCs/>
          <w:sz w:val="20"/>
          <w:szCs w:val="20"/>
        </w:rPr>
      </w:pPr>
    </w:p>
    <w:p w14:paraId="368B86F3" w14:textId="087A6957" w:rsidR="00605537" w:rsidRDefault="00605537" w:rsidP="006651F4">
      <w:pPr>
        <w:spacing w:after="0" w:line="20" w:lineRule="atLeast"/>
        <w:jc w:val="center"/>
        <w:rPr>
          <w:rFonts w:ascii="Times New Roman" w:hAnsi="Times New Roman" w:cs="Times New Roman"/>
          <w:b/>
          <w:bCs/>
          <w:sz w:val="20"/>
          <w:szCs w:val="20"/>
        </w:rPr>
      </w:pPr>
    </w:p>
    <w:p w14:paraId="5B27D6C4" w14:textId="647F2C9B" w:rsidR="00605537" w:rsidRDefault="00605537" w:rsidP="006651F4">
      <w:pPr>
        <w:spacing w:after="0" w:line="20" w:lineRule="atLeast"/>
        <w:jc w:val="center"/>
        <w:rPr>
          <w:rFonts w:ascii="Times New Roman" w:hAnsi="Times New Roman" w:cs="Times New Roman"/>
          <w:b/>
          <w:bCs/>
          <w:sz w:val="20"/>
          <w:szCs w:val="20"/>
        </w:rPr>
      </w:pPr>
    </w:p>
    <w:p w14:paraId="7DDF13BE" w14:textId="089CB39E" w:rsidR="00605537" w:rsidRDefault="00605537" w:rsidP="006651F4">
      <w:pPr>
        <w:spacing w:after="0" w:line="20" w:lineRule="atLeast"/>
        <w:jc w:val="center"/>
        <w:rPr>
          <w:rFonts w:ascii="Times New Roman" w:hAnsi="Times New Roman" w:cs="Times New Roman"/>
          <w:b/>
          <w:bCs/>
          <w:sz w:val="20"/>
          <w:szCs w:val="20"/>
        </w:rPr>
      </w:pPr>
    </w:p>
    <w:p w14:paraId="7EA37163" w14:textId="77777777" w:rsidR="00605537" w:rsidRPr="000D329A" w:rsidRDefault="00605537" w:rsidP="006651F4">
      <w:pPr>
        <w:spacing w:after="0" w:line="20" w:lineRule="atLeast"/>
        <w:jc w:val="center"/>
        <w:rPr>
          <w:rFonts w:ascii="Times New Roman" w:hAnsi="Times New Roman" w:cs="Times New Roman"/>
          <w:b/>
          <w:bCs/>
          <w:sz w:val="20"/>
          <w:szCs w:val="20"/>
        </w:rPr>
      </w:pPr>
    </w:p>
    <w:p w14:paraId="04F79D13" w14:textId="1BE75660" w:rsidR="006651F4" w:rsidRPr="0088077B" w:rsidRDefault="00476D5A" w:rsidP="006651F4">
      <w:pPr>
        <w:spacing w:after="0" w:line="20" w:lineRule="atLeast"/>
        <w:jc w:val="center"/>
        <w:rPr>
          <w:rFonts w:ascii="Times New Roman" w:hAnsi="Times New Roman" w:cs="Times New Roman"/>
          <w:b/>
          <w:bCs/>
          <w:sz w:val="20"/>
          <w:szCs w:val="20"/>
        </w:rPr>
      </w:pPr>
      <w:r>
        <w:rPr>
          <w:rFonts w:ascii="Times New Roman" w:hAnsi="Times New Roman" w:cs="Times New Roman"/>
          <w:b/>
          <w:bCs/>
          <w:sz w:val="20"/>
          <w:szCs w:val="20"/>
        </w:rPr>
        <w:t>ANNEX H</w:t>
      </w:r>
    </w:p>
    <w:p w14:paraId="2A51A231" w14:textId="77777777" w:rsidR="006651F4" w:rsidRPr="0088077B" w:rsidRDefault="006651F4" w:rsidP="006651F4">
      <w:pPr>
        <w:spacing w:after="0" w:line="20" w:lineRule="atLeast"/>
        <w:jc w:val="center"/>
        <w:rPr>
          <w:rFonts w:ascii="Times New Roman" w:hAnsi="Times New Roman" w:cs="Times New Roman"/>
          <w:sz w:val="20"/>
          <w:szCs w:val="20"/>
        </w:rPr>
      </w:pPr>
      <w:r w:rsidRPr="0088077B">
        <w:rPr>
          <w:rFonts w:ascii="Times New Roman" w:hAnsi="Times New Roman" w:cs="Times New Roman"/>
          <w:sz w:val="20"/>
          <w:szCs w:val="20"/>
        </w:rPr>
        <w:t>(</w:t>
      </w:r>
      <w:hyperlink w:anchor="Foreword" w:history="1">
        <w:r w:rsidRPr="0088077B">
          <w:rPr>
            <w:rStyle w:val="Hyperlink"/>
            <w:rFonts w:ascii="Times New Roman" w:hAnsi="Times New Roman" w:cs="Times New Roman"/>
            <w:i/>
            <w:color w:val="auto"/>
            <w:sz w:val="20"/>
            <w:szCs w:val="20"/>
            <w:u w:val="none"/>
          </w:rPr>
          <w:t>Foreword</w:t>
        </w:r>
      </w:hyperlink>
      <w:r w:rsidRPr="0088077B">
        <w:rPr>
          <w:rFonts w:ascii="Times New Roman" w:hAnsi="Times New Roman" w:cs="Times New Roman"/>
          <w:sz w:val="20"/>
          <w:szCs w:val="20"/>
        </w:rPr>
        <w:t>)</w:t>
      </w:r>
    </w:p>
    <w:p w14:paraId="18C805CC" w14:textId="77777777" w:rsidR="006651F4" w:rsidRPr="000D329A" w:rsidRDefault="006651F4" w:rsidP="006651F4">
      <w:pPr>
        <w:spacing w:after="0" w:line="20" w:lineRule="atLeast"/>
        <w:jc w:val="center"/>
        <w:rPr>
          <w:rFonts w:ascii="Times New Roman" w:hAnsi="Times New Roman" w:cs="Times New Roman"/>
          <w:sz w:val="20"/>
          <w:szCs w:val="20"/>
        </w:rPr>
      </w:pPr>
    </w:p>
    <w:p w14:paraId="4C932E56" w14:textId="77777777" w:rsidR="006651F4" w:rsidRPr="000D329A" w:rsidRDefault="006651F4" w:rsidP="006651F4">
      <w:pPr>
        <w:spacing w:after="0" w:line="20" w:lineRule="atLeast"/>
        <w:jc w:val="center"/>
        <w:rPr>
          <w:rFonts w:ascii="Times New Roman" w:hAnsi="Times New Roman" w:cs="Times New Roman"/>
          <w:b/>
          <w:sz w:val="20"/>
          <w:szCs w:val="20"/>
        </w:rPr>
      </w:pPr>
      <w:r w:rsidRPr="000D329A">
        <w:rPr>
          <w:rFonts w:ascii="Times New Roman" w:hAnsi="Times New Roman" w:cs="Times New Roman"/>
          <w:b/>
          <w:sz w:val="20"/>
          <w:szCs w:val="20"/>
        </w:rPr>
        <w:t>COMMITTEE COMPOSITION</w:t>
      </w:r>
    </w:p>
    <w:p w14:paraId="4565812B" w14:textId="77777777" w:rsidR="006651F4" w:rsidRPr="000D329A" w:rsidRDefault="006651F4" w:rsidP="006651F4">
      <w:pPr>
        <w:spacing w:after="0" w:line="20" w:lineRule="atLeast"/>
        <w:jc w:val="center"/>
        <w:rPr>
          <w:rFonts w:ascii="Times New Roman" w:hAnsi="Times New Roman" w:cs="Times New Roman"/>
          <w:b/>
          <w:sz w:val="20"/>
          <w:szCs w:val="20"/>
        </w:rPr>
      </w:pPr>
    </w:p>
    <w:p w14:paraId="621925FC" w14:textId="3D3D251A" w:rsidR="006651F4" w:rsidRDefault="006651F4" w:rsidP="006651F4">
      <w:pPr>
        <w:spacing w:after="0" w:line="20" w:lineRule="atLeast"/>
        <w:jc w:val="center"/>
        <w:rPr>
          <w:rFonts w:ascii="Times New Roman" w:hAnsi="Times New Roman" w:cs="Times New Roman"/>
          <w:sz w:val="20"/>
          <w:szCs w:val="20"/>
        </w:rPr>
      </w:pPr>
      <w:r w:rsidRPr="000D329A">
        <w:rPr>
          <w:rFonts w:ascii="Times New Roman" w:hAnsi="Times New Roman" w:cs="Times New Roman"/>
          <w:sz w:val="20"/>
          <w:szCs w:val="20"/>
        </w:rPr>
        <w:t>Chemical Engineering Plants and Related Equipment Sectional Committee, MED 17</w:t>
      </w:r>
    </w:p>
    <w:p w14:paraId="6DC526EA" w14:textId="77777777" w:rsidR="0088077B" w:rsidRPr="000D329A" w:rsidRDefault="0088077B" w:rsidP="006651F4">
      <w:pPr>
        <w:spacing w:after="0" w:line="20" w:lineRule="atLeast"/>
        <w:jc w:val="center"/>
        <w:rPr>
          <w:rFonts w:ascii="Times New Roman" w:hAnsi="Times New Roman" w:cs="Times New Roman"/>
          <w:sz w:val="20"/>
          <w:szCs w:val="20"/>
        </w:rPr>
      </w:pPr>
    </w:p>
    <w:tbl>
      <w:tblPr>
        <w:tblStyle w:val="TableGrid1"/>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5"/>
        <w:gridCol w:w="4341"/>
      </w:tblGrid>
      <w:tr w:rsidR="0088077B" w:rsidRPr="000D329A" w14:paraId="49627256" w14:textId="77777777" w:rsidTr="0088077B">
        <w:trPr>
          <w:tblHeader/>
          <w:jc w:val="center"/>
        </w:trPr>
        <w:tc>
          <w:tcPr>
            <w:tcW w:w="4405" w:type="dxa"/>
          </w:tcPr>
          <w:p w14:paraId="79D32CCE" w14:textId="77777777" w:rsidR="0088077B" w:rsidRPr="000D329A" w:rsidRDefault="0088077B" w:rsidP="007B05CF">
            <w:pPr>
              <w:spacing w:after="0" w:line="20" w:lineRule="atLeast"/>
              <w:jc w:val="center"/>
              <w:rPr>
                <w:rFonts w:ascii="Times New Roman" w:hAnsi="Times New Roman" w:cs="Times New Roman"/>
                <w:bCs/>
                <w:i/>
                <w:sz w:val="20"/>
                <w:szCs w:val="20"/>
              </w:rPr>
            </w:pPr>
            <w:r w:rsidRPr="000D329A">
              <w:rPr>
                <w:rFonts w:ascii="Times New Roman" w:hAnsi="Times New Roman" w:cs="Times New Roman"/>
                <w:bCs/>
                <w:i/>
                <w:sz w:val="20"/>
                <w:szCs w:val="20"/>
              </w:rPr>
              <w:t>Organization</w:t>
            </w:r>
          </w:p>
        </w:tc>
        <w:tc>
          <w:tcPr>
            <w:tcW w:w="4341" w:type="dxa"/>
          </w:tcPr>
          <w:p w14:paraId="5CB2DF36" w14:textId="77777777" w:rsidR="0088077B" w:rsidRPr="000D329A" w:rsidRDefault="0088077B" w:rsidP="007B05CF">
            <w:pPr>
              <w:spacing w:after="0" w:line="20" w:lineRule="atLeast"/>
              <w:jc w:val="center"/>
              <w:rPr>
                <w:rFonts w:ascii="Times New Roman" w:hAnsi="Times New Roman" w:cs="Times New Roman"/>
                <w:bCs/>
                <w:i/>
                <w:sz w:val="20"/>
                <w:szCs w:val="20"/>
              </w:rPr>
            </w:pPr>
            <w:r w:rsidRPr="000D329A">
              <w:rPr>
                <w:rFonts w:ascii="Times New Roman" w:hAnsi="Times New Roman" w:cs="Times New Roman"/>
                <w:bCs/>
                <w:i/>
                <w:sz w:val="20"/>
                <w:szCs w:val="20"/>
              </w:rPr>
              <w:t>Representative(s)</w:t>
            </w:r>
          </w:p>
          <w:p w14:paraId="552A0DDB" w14:textId="77777777" w:rsidR="0088077B" w:rsidRPr="000D329A" w:rsidRDefault="0088077B" w:rsidP="007B05CF">
            <w:pPr>
              <w:spacing w:after="0" w:line="20" w:lineRule="atLeast"/>
              <w:jc w:val="center"/>
              <w:rPr>
                <w:rFonts w:ascii="Times New Roman" w:hAnsi="Times New Roman" w:cs="Times New Roman"/>
                <w:bCs/>
                <w:i/>
                <w:sz w:val="20"/>
                <w:szCs w:val="20"/>
              </w:rPr>
            </w:pPr>
          </w:p>
        </w:tc>
      </w:tr>
      <w:tr w:rsidR="0088077B" w:rsidRPr="000D329A" w14:paraId="4CCE6C08" w14:textId="77777777" w:rsidTr="0088077B">
        <w:trPr>
          <w:jc w:val="center"/>
        </w:trPr>
        <w:tc>
          <w:tcPr>
            <w:tcW w:w="4405" w:type="dxa"/>
          </w:tcPr>
          <w:p w14:paraId="60C916AC" w14:textId="77777777" w:rsidR="0088077B" w:rsidRPr="000D329A" w:rsidRDefault="0088077B" w:rsidP="007B05CF">
            <w:pPr>
              <w:spacing w:after="0" w:line="20" w:lineRule="atLeast"/>
              <w:jc w:val="both"/>
              <w:rPr>
                <w:rFonts w:ascii="Times New Roman" w:hAnsi="Times New Roman" w:cs="Times New Roman"/>
                <w:b/>
                <w:bCs/>
                <w:iCs/>
                <w:sz w:val="20"/>
                <w:szCs w:val="20"/>
              </w:rPr>
            </w:pPr>
            <w:r w:rsidRPr="000D329A">
              <w:rPr>
                <w:rFonts w:ascii="Times New Roman" w:hAnsi="Times New Roman" w:cs="Times New Roman"/>
                <w:sz w:val="20"/>
                <w:szCs w:val="20"/>
              </w:rPr>
              <w:t>CSIR - Indian Institute of Petroleum, Dehradun</w:t>
            </w:r>
          </w:p>
        </w:tc>
        <w:tc>
          <w:tcPr>
            <w:tcW w:w="4341" w:type="dxa"/>
          </w:tcPr>
          <w:p w14:paraId="110D274F" w14:textId="77777777" w:rsidR="0088077B" w:rsidRPr="000D329A" w:rsidRDefault="0088077B" w:rsidP="007B05CF">
            <w:pPr>
              <w:spacing w:after="0" w:line="20" w:lineRule="atLeast"/>
              <w:rPr>
                <w:rFonts w:ascii="Times New Roman" w:hAnsi="Times New Roman" w:cs="Times New Roman"/>
                <w:b/>
                <w:bCs/>
                <w:sz w:val="20"/>
                <w:szCs w:val="20"/>
              </w:rPr>
            </w:pPr>
            <w:r w:rsidRPr="000D329A">
              <w:rPr>
                <w:rFonts w:ascii="Times New Roman" w:hAnsi="Times New Roman" w:cs="Times New Roman"/>
                <w:smallCaps/>
                <w:sz w:val="20"/>
                <w:szCs w:val="20"/>
              </w:rPr>
              <w:t xml:space="preserve">Dr </w:t>
            </w:r>
            <w:proofErr w:type="spellStart"/>
            <w:r w:rsidRPr="000D329A">
              <w:rPr>
                <w:rFonts w:ascii="Times New Roman" w:hAnsi="Times New Roman" w:cs="Times New Roman"/>
                <w:smallCaps/>
                <w:sz w:val="20"/>
                <w:szCs w:val="20"/>
              </w:rPr>
              <w:t>Mritunjay</w:t>
            </w:r>
            <w:proofErr w:type="spellEnd"/>
            <w:r w:rsidRPr="000D329A">
              <w:rPr>
                <w:rFonts w:ascii="Times New Roman" w:hAnsi="Times New Roman" w:cs="Times New Roman"/>
                <w:smallCaps/>
                <w:sz w:val="20"/>
                <w:szCs w:val="20"/>
              </w:rPr>
              <w:t xml:space="preserve"> Kumar Shukla </w:t>
            </w:r>
            <w:r w:rsidRPr="000D329A">
              <w:rPr>
                <w:rFonts w:ascii="Times New Roman" w:hAnsi="Times New Roman" w:cs="Times New Roman"/>
                <w:b/>
                <w:bCs/>
                <w:sz w:val="20"/>
                <w:szCs w:val="20"/>
              </w:rPr>
              <w:t>(</w:t>
            </w:r>
            <w:r w:rsidRPr="000D329A">
              <w:rPr>
                <w:rFonts w:ascii="Times New Roman" w:hAnsi="Times New Roman" w:cs="Times New Roman"/>
                <w:b/>
                <w:bCs/>
                <w:i/>
                <w:iCs/>
                <w:sz w:val="20"/>
                <w:szCs w:val="20"/>
              </w:rPr>
              <w:t>Chairperson</w:t>
            </w:r>
            <w:r w:rsidRPr="000D329A">
              <w:rPr>
                <w:rFonts w:ascii="Times New Roman" w:hAnsi="Times New Roman" w:cs="Times New Roman"/>
                <w:b/>
                <w:bCs/>
                <w:sz w:val="20"/>
                <w:szCs w:val="20"/>
              </w:rPr>
              <w:t>)</w:t>
            </w:r>
          </w:p>
          <w:p w14:paraId="40A9CA9B" w14:textId="77777777" w:rsidR="0088077B" w:rsidRPr="000D329A" w:rsidRDefault="0088077B" w:rsidP="007B05CF">
            <w:pPr>
              <w:spacing w:after="0" w:line="20" w:lineRule="atLeast"/>
              <w:rPr>
                <w:rFonts w:ascii="Times New Roman" w:hAnsi="Times New Roman" w:cs="Times New Roman"/>
                <w:sz w:val="20"/>
                <w:szCs w:val="20"/>
              </w:rPr>
            </w:pPr>
          </w:p>
        </w:tc>
      </w:tr>
      <w:tr w:rsidR="0088077B" w:rsidRPr="000D329A" w14:paraId="5D29F5D0" w14:textId="77777777" w:rsidTr="0088077B">
        <w:trPr>
          <w:jc w:val="center"/>
        </w:trPr>
        <w:tc>
          <w:tcPr>
            <w:tcW w:w="4405" w:type="dxa"/>
          </w:tcPr>
          <w:p w14:paraId="261352F0" w14:textId="77777777" w:rsidR="0088077B" w:rsidRPr="000D329A" w:rsidRDefault="0088077B" w:rsidP="007B05CF">
            <w:pPr>
              <w:spacing w:after="0" w:line="20" w:lineRule="atLeast"/>
              <w:jc w:val="both"/>
              <w:rPr>
                <w:rFonts w:ascii="Times New Roman" w:hAnsi="Times New Roman" w:cs="Times New Roman"/>
                <w:b/>
                <w:bCs/>
                <w:iCs/>
                <w:sz w:val="20"/>
                <w:szCs w:val="20"/>
                <w:lang w:val="pt-BR"/>
              </w:rPr>
            </w:pPr>
            <w:r w:rsidRPr="000D329A">
              <w:rPr>
                <w:rFonts w:ascii="Times New Roman" w:hAnsi="Times New Roman" w:cs="Times New Roman"/>
                <w:sz w:val="20"/>
                <w:szCs w:val="20"/>
                <w:lang w:val="pt-BR"/>
              </w:rPr>
              <w:t xml:space="preserve">Auma India Private Limited, Bengaluru </w:t>
            </w:r>
          </w:p>
        </w:tc>
        <w:tc>
          <w:tcPr>
            <w:tcW w:w="4341" w:type="dxa"/>
          </w:tcPr>
          <w:p w14:paraId="0E96EEF9" w14:textId="77777777" w:rsidR="0088077B" w:rsidRPr="000D329A" w:rsidRDefault="0088077B" w:rsidP="007B05CF">
            <w:pPr>
              <w:spacing w:after="0" w:line="20" w:lineRule="atLeast"/>
              <w:rPr>
                <w:rFonts w:ascii="Times New Roman" w:hAnsi="Times New Roman" w:cs="Times New Roman"/>
                <w:smallCaps/>
                <w:sz w:val="20"/>
                <w:szCs w:val="20"/>
              </w:rPr>
            </w:pPr>
            <w:r w:rsidRPr="000D329A">
              <w:rPr>
                <w:rFonts w:ascii="Times New Roman" w:hAnsi="Times New Roman" w:cs="Times New Roman"/>
                <w:smallCaps/>
                <w:sz w:val="20"/>
                <w:szCs w:val="20"/>
              </w:rPr>
              <w:t xml:space="preserve">Shri Yashwant M. </w:t>
            </w:r>
            <w:proofErr w:type="spellStart"/>
            <w:r w:rsidRPr="000D329A">
              <w:rPr>
                <w:rFonts w:ascii="Times New Roman" w:hAnsi="Times New Roman" w:cs="Times New Roman"/>
                <w:smallCaps/>
                <w:sz w:val="20"/>
                <w:szCs w:val="20"/>
              </w:rPr>
              <w:t>Jannu</w:t>
            </w:r>
            <w:proofErr w:type="spellEnd"/>
          </w:p>
          <w:p w14:paraId="4F5A7AE8" w14:textId="77777777" w:rsidR="0088077B" w:rsidRPr="000D329A" w:rsidRDefault="0088077B" w:rsidP="007B05CF">
            <w:pPr>
              <w:spacing w:after="0" w:line="20" w:lineRule="atLeast"/>
              <w:rPr>
                <w:rFonts w:ascii="Times New Roman" w:hAnsi="Times New Roman" w:cs="Times New Roman"/>
                <w:b/>
                <w:bCs/>
                <w:iCs/>
                <w:smallCaps/>
                <w:sz w:val="20"/>
                <w:szCs w:val="20"/>
              </w:rPr>
            </w:pPr>
          </w:p>
        </w:tc>
      </w:tr>
      <w:tr w:rsidR="0088077B" w:rsidRPr="000D329A" w14:paraId="3EA1DE1C" w14:textId="77777777" w:rsidTr="0088077B">
        <w:trPr>
          <w:jc w:val="center"/>
        </w:trPr>
        <w:tc>
          <w:tcPr>
            <w:tcW w:w="4405" w:type="dxa"/>
          </w:tcPr>
          <w:p w14:paraId="2DC81D1B" w14:textId="77777777" w:rsidR="0088077B" w:rsidRPr="000D329A" w:rsidRDefault="0088077B" w:rsidP="007B05CF">
            <w:pPr>
              <w:spacing w:after="0" w:line="20" w:lineRule="atLeast"/>
              <w:jc w:val="both"/>
              <w:rPr>
                <w:rFonts w:ascii="Times New Roman" w:hAnsi="Times New Roman" w:cs="Times New Roman"/>
                <w:b/>
                <w:bCs/>
                <w:iCs/>
                <w:sz w:val="20"/>
                <w:szCs w:val="20"/>
              </w:rPr>
            </w:pPr>
            <w:r w:rsidRPr="000D329A">
              <w:rPr>
                <w:rFonts w:ascii="Times New Roman" w:hAnsi="Times New Roman" w:cs="Times New Roman"/>
                <w:sz w:val="20"/>
                <w:szCs w:val="20"/>
              </w:rPr>
              <w:t xml:space="preserve">Bharat Heavy Electrical Limited, New Delhi </w:t>
            </w:r>
          </w:p>
        </w:tc>
        <w:tc>
          <w:tcPr>
            <w:tcW w:w="4341" w:type="dxa"/>
          </w:tcPr>
          <w:p w14:paraId="43CBF39E" w14:textId="77777777" w:rsidR="0088077B" w:rsidRPr="000D329A" w:rsidRDefault="0088077B" w:rsidP="007B05CF">
            <w:pPr>
              <w:spacing w:after="0" w:line="20" w:lineRule="atLeast"/>
              <w:rPr>
                <w:rFonts w:ascii="Times New Roman" w:hAnsi="Times New Roman" w:cs="Times New Roman"/>
                <w:smallCaps/>
                <w:sz w:val="20"/>
                <w:szCs w:val="20"/>
              </w:rPr>
            </w:pPr>
            <w:r w:rsidRPr="000D329A">
              <w:rPr>
                <w:rFonts w:ascii="Times New Roman" w:hAnsi="Times New Roman" w:cs="Times New Roman"/>
                <w:smallCaps/>
                <w:sz w:val="20"/>
                <w:szCs w:val="20"/>
              </w:rPr>
              <w:t>Shri Y. Srinivasa Rao</w:t>
            </w:r>
          </w:p>
          <w:p w14:paraId="024DC10E" w14:textId="3333DD50" w:rsidR="0088077B" w:rsidRPr="000D329A" w:rsidRDefault="0088077B" w:rsidP="007B05CF">
            <w:pPr>
              <w:spacing w:after="0" w:line="20" w:lineRule="atLeast"/>
              <w:rPr>
                <w:rFonts w:ascii="Times New Roman" w:hAnsi="Times New Roman" w:cs="Times New Roman"/>
                <w:smallCaps/>
                <w:sz w:val="20"/>
                <w:szCs w:val="20"/>
              </w:rPr>
            </w:pPr>
            <w:r w:rsidRPr="000D329A">
              <w:rPr>
                <w:rFonts w:ascii="Times New Roman" w:hAnsi="Times New Roman" w:cs="Times New Roman"/>
                <w:smallCaps/>
                <w:sz w:val="20"/>
                <w:szCs w:val="20"/>
              </w:rPr>
              <w:t xml:space="preserve">        Shri Abhishek Kumar Pandey (</w:t>
            </w:r>
            <w:r w:rsidRPr="000D329A">
              <w:rPr>
                <w:rFonts w:ascii="Times New Roman" w:hAnsi="Times New Roman" w:cs="Times New Roman"/>
                <w:i/>
                <w:sz w:val="20"/>
                <w:szCs w:val="20"/>
              </w:rPr>
              <w:t>Alternate</w:t>
            </w:r>
            <w:r w:rsidR="008212F6">
              <w:rPr>
                <w:rFonts w:ascii="Times New Roman" w:hAnsi="Times New Roman" w:cs="Times New Roman"/>
                <w:i/>
                <w:sz w:val="20"/>
                <w:szCs w:val="20"/>
              </w:rPr>
              <w:t xml:space="preserve"> </w:t>
            </w:r>
            <w:r w:rsidR="008212F6">
              <w:rPr>
                <w:rFonts w:ascii="Times New Roman" w:hAnsi="Times New Roman" w:cs="Times New Roman"/>
                <w:sz w:val="20"/>
                <w:szCs w:val="20"/>
              </w:rPr>
              <w:t>I</w:t>
            </w:r>
            <w:r w:rsidRPr="000D329A">
              <w:rPr>
                <w:rFonts w:ascii="Times New Roman" w:hAnsi="Times New Roman" w:cs="Times New Roman"/>
                <w:smallCaps/>
                <w:sz w:val="20"/>
                <w:szCs w:val="20"/>
              </w:rPr>
              <w:t>)</w:t>
            </w:r>
          </w:p>
          <w:p w14:paraId="7BF3E297" w14:textId="3E17200D" w:rsidR="0088077B" w:rsidRPr="000D329A" w:rsidRDefault="0088077B" w:rsidP="007B05CF">
            <w:pPr>
              <w:spacing w:after="0" w:line="20" w:lineRule="atLeast"/>
              <w:rPr>
                <w:rFonts w:ascii="Times New Roman" w:hAnsi="Times New Roman" w:cs="Times New Roman"/>
                <w:smallCaps/>
                <w:sz w:val="20"/>
                <w:szCs w:val="20"/>
              </w:rPr>
            </w:pPr>
            <w:r w:rsidRPr="000D329A">
              <w:rPr>
                <w:rFonts w:ascii="Times New Roman" w:hAnsi="Times New Roman" w:cs="Times New Roman"/>
                <w:smallCaps/>
                <w:sz w:val="20"/>
                <w:szCs w:val="20"/>
              </w:rPr>
              <w:t xml:space="preserve">        Shri Rajesh Ranjan (</w:t>
            </w:r>
            <w:r w:rsidRPr="000D329A">
              <w:rPr>
                <w:rFonts w:ascii="Times New Roman" w:hAnsi="Times New Roman" w:cs="Times New Roman"/>
                <w:i/>
                <w:sz w:val="20"/>
                <w:szCs w:val="20"/>
              </w:rPr>
              <w:t>Alternate</w:t>
            </w:r>
            <w:r w:rsidR="008212F6">
              <w:rPr>
                <w:rFonts w:ascii="Times New Roman" w:hAnsi="Times New Roman" w:cs="Times New Roman"/>
                <w:i/>
                <w:sz w:val="20"/>
                <w:szCs w:val="20"/>
              </w:rPr>
              <w:t xml:space="preserve"> </w:t>
            </w:r>
            <w:r w:rsidR="008212F6">
              <w:rPr>
                <w:rFonts w:ascii="Times New Roman" w:hAnsi="Times New Roman" w:cs="Times New Roman"/>
                <w:sz w:val="20"/>
                <w:szCs w:val="20"/>
              </w:rPr>
              <w:t>II</w:t>
            </w:r>
            <w:r w:rsidRPr="000D329A">
              <w:rPr>
                <w:rFonts w:ascii="Times New Roman" w:hAnsi="Times New Roman" w:cs="Times New Roman"/>
                <w:smallCaps/>
                <w:sz w:val="20"/>
                <w:szCs w:val="20"/>
              </w:rPr>
              <w:t>)</w:t>
            </w:r>
          </w:p>
          <w:p w14:paraId="5648B703" w14:textId="205CFE7A" w:rsidR="0088077B" w:rsidRPr="000D329A" w:rsidRDefault="0088077B" w:rsidP="007B05CF">
            <w:pPr>
              <w:spacing w:after="0" w:line="20" w:lineRule="atLeast"/>
              <w:rPr>
                <w:rFonts w:ascii="Times New Roman" w:hAnsi="Times New Roman" w:cs="Times New Roman"/>
                <w:smallCaps/>
                <w:sz w:val="20"/>
                <w:szCs w:val="20"/>
              </w:rPr>
            </w:pPr>
            <w:r w:rsidRPr="000D329A">
              <w:rPr>
                <w:rFonts w:ascii="Times New Roman" w:hAnsi="Times New Roman" w:cs="Times New Roman"/>
                <w:smallCaps/>
                <w:sz w:val="20"/>
                <w:szCs w:val="20"/>
              </w:rPr>
              <w:t xml:space="preserve">        Shri Subhashish Gupta (</w:t>
            </w:r>
            <w:r w:rsidRPr="000D329A">
              <w:rPr>
                <w:rFonts w:ascii="Times New Roman" w:hAnsi="Times New Roman" w:cs="Times New Roman"/>
                <w:i/>
                <w:sz w:val="20"/>
                <w:szCs w:val="20"/>
              </w:rPr>
              <w:t>Alternate</w:t>
            </w:r>
            <w:r w:rsidR="008212F6">
              <w:rPr>
                <w:rFonts w:ascii="Times New Roman" w:hAnsi="Times New Roman" w:cs="Times New Roman"/>
                <w:i/>
                <w:sz w:val="20"/>
                <w:szCs w:val="20"/>
              </w:rPr>
              <w:t xml:space="preserve"> </w:t>
            </w:r>
            <w:r w:rsidR="008212F6">
              <w:rPr>
                <w:rFonts w:ascii="Times New Roman" w:hAnsi="Times New Roman" w:cs="Times New Roman"/>
                <w:sz w:val="20"/>
                <w:szCs w:val="20"/>
              </w:rPr>
              <w:t>III</w:t>
            </w:r>
            <w:r w:rsidRPr="000D329A">
              <w:rPr>
                <w:rFonts w:ascii="Times New Roman" w:hAnsi="Times New Roman" w:cs="Times New Roman"/>
                <w:smallCaps/>
                <w:sz w:val="20"/>
                <w:szCs w:val="20"/>
              </w:rPr>
              <w:t>)</w:t>
            </w:r>
          </w:p>
        </w:tc>
      </w:tr>
      <w:tr w:rsidR="0088077B" w:rsidRPr="000D329A" w14:paraId="12B51C36" w14:textId="77777777" w:rsidTr="0088077B">
        <w:trPr>
          <w:jc w:val="center"/>
        </w:trPr>
        <w:tc>
          <w:tcPr>
            <w:tcW w:w="4405" w:type="dxa"/>
          </w:tcPr>
          <w:p w14:paraId="62D2A0DA" w14:textId="77777777" w:rsidR="0088077B" w:rsidRPr="000D329A" w:rsidRDefault="00B978E4" w:rsidP="007B05CF">
            <w:pPr>
              <w:spacing w:after="0" w:line="20" w:lineRule="atLeast"/>
              <w:jc w:val="both"/>
              <w:rPr>
                <w:rFonts w:ascii="Times New Roman" w:hAnsi="Times New Roman" w:cs="Times New Roman"/>
                <w:sz w:val="20"/>
                <w:szCs w:val="20"/>
              </w:rPr>
            </w:pPr>
            <w:hyperlink r:id="rId34" w:history="1">
              <w:r w:rsidR="0088077B" w:rsidRPr="000D329A">
                <w:rPr>
                  <w:rFonts w:ascii="Times New Roman" w:hAnsi="Times New Roman" w:cs="Times New Roman"/>
                  <w:sz w:val="20"/>
                  <w:szCs w:val="20"/>
                </w:rPr>
                <w:t>Bharat Petroleum Corporation Limited Corporate Research &amp; Development Centre, Greater Noida</w:t>
              </w:r>
            </w:hyperlink>
          </w:p>
        </w:tc>
        <w:tc>
          <w:tcPr>
            <w:tcW w:w="4341" w:type="dxa"/>
          </w:tcPr>
          <w:p w14:paraId="34EECF45" w14:textId="2D2195BE" w:rsidR="0088077B" w:rsidRPr="008212F6" w:rsidRDefault="0088077B" w:rsidP="007B05CF">
            <w:pPr>
              <w:spacing w:after="0" w:line="20" w:lineRule="atLeast"/>
              <w:rPr>
                <w:rFonts w:ascii="Times New Roman" w:hAnsi="Times New Roman" w:cs="Times New Roman"/>
                <w:smallCaps/>
                <w:sz w:val="20"/>
                <w:szCs w:val="20"/>
              </w:rPr>
            </w:pPr>
            <w:r w:rsidRPr="000D329A">
              <w:rPr>
                <w:rFonts w:ascii="Times New Roman" w:hAnsi="Times New Roman" w:cs="Times New Roman"/>
                <w:smallCaps/>
                <w:sz w:val="20"/>
                <w:szCs w:val="20"/>
              </w:rPr>
              <w:t> </w:t>
            </w:r>
            <w:r w:rsidRPr="008212F6">
              <w:rPr>
                <w:rFonts w:ascii="Times New Roman" w:hAnsi="Times New Roman" w:cs="Times New Roman"/>
                <w:smallCaps/>
                <w:sz w:val="20"/>
                <w:szCs w:val="20"/>
              </w:rPr>
              <w:t xml:space="preserve">Ms </w:t>
            </w:r>
            <w:proofErr w:type="spellStart"/>
            <w:r w:rsidRPr="008212F6">
              <w:rPr>
                <w:rFonts w:ascii="Times New Roman" w:hAnsi="Times New Roman" w:cs="Times New Roman"/>
                <w:smallCaps/>
                <w:sz w:val="20"/>
                <w:szCs w:val="20"/>
              </w:rPr>
              <w:t>Isha</w:t>
            </w:r>
            <w:proofErr w:type="spellEnd"/>
            <w:r w:rsidRPr="008212F6">
              <w:rPr>
                <w:rFonts w:ascii="Times New Roman" w:hAnsi="Times New Roman" w:cs="Times New Roman"/>
                <w:smallCaps/>
                <w:sz w:val="20"/>
                <w:szCs w:val="20"/>
              </w:rPr>
              <w:t xml:space="preserve"> Khullar</w:t>
            </w:r>
          </w:p>
          <w:p w14:paraId="48924F3A" w14:textId="77777777" w:rsidR="0088077B" w:rsidRPr="000D329A" w:rsidRDefault="0088077B" w:rsidP="007B05CF">
            <w:pPr>
              <w:spacing w:after="0" w:line="20" w:lineRule="atLeast"/>
              <w:rPr>
                <w:rFonts w:ascii="Times New Roman" w:hAnsi="Times New Roman" w:cs="Times New Roman"/>
                <w:smallCaps/>
                <w:sz w:val="20"/>
                <w:szCs w:val="20"/>
              </w:rPr>
            </w:pPr>
            <w:r w:rsidRPr="000D329A">
              <w:rPr>
                <w:rFonts w:ascii="Times New Roman" w:hAnsi="Times New Roman" w:cs="Times New Roman"/>
                <w:smallCaps/>
                <w:sz w:val="20"/>
                <w:szCs w:val="20"/>
              </w:rPr>
              <w:t xml:space="preserve">         Shri Vinod Kumar (</w:t>
            </w:r>
            <w:r w:rsidRPr="000D329A">
              <w:rPr>
                <w:rFonts w:ascii="Times New Roman" w:hAnsi="Times New Roman" w:cs="Times New Roman"/>
                <w:i/>
                <w:sz w:val="20"/>
                <w:szCs w:val="20"/>
              </w:rPr>
              <w:t>Alternate</w:t>
            </w:r>
            <w:r w:rsidRPr="000D329A">
              <w:rPr>
                <w:rFonts w:ascii="Times New Roman" w:hAnsi="Times New Roman" w:cs="Times New Roman"/>
                <w:smallCaps/>
                <w:sz w:val="20"/>
                <w:szCs w:val="20"/>
              </w:rPr>
              <w:t>)</w:t>
            </w:r>
          </w:p>
          <w:p w14:paraId="2FF630A6" w14:textId="77777777" w:rsidR="0088077B" w:rsidRPr="000D329A" w:rsidRDefault="0088077B" w:rsidP="007B05CF">
            <w:pPr>
              <w:spacing w:after="0" w:line="20" w:lineRule="atLeast"/>
              <w:rPr>
                <w:rFonts w:ascii="Times New Roman" w:hAnsi="Times New Roman" w:cs="Times New Roman"/>
                <w:smallCaps/>
                <w:sz w:val="20"/>
                <w:szCs w:val="20"/>
              </w:rPr>
            </w:pPr>
          </w:p>
        </w:tc>
      </w:tr>
      <w:tr w:rsidR="0088077B" w:rsidRPr="000D329A" w14:paraId="29E088AA" w14:textId="77777777" w:rsidTr="0088077B">
        <w:trPr>
          <w:jc w:val="center"/>
        </w:trPr>
        <w:tc>
          <w:tcPr>
            <w:tcW w:w="4405" w:type="dxa"/>
          </w:tcPr>
          <w:p w14:paraId="4907F72B" w14:textId="77777777" w:rsidR="0088077B" w:rsidRPr="000D329A" w:rsidRDefault="0088077B" w:rsidP="007B05CF">
            <w:pPr>
              <w:spacing w:after="0" w:line="20" w:lineRule="atLeast"/>
              <w:jc w:val="both"/>
              <w:rPr>
                <w:rFonts w:ascii="Times New Roman" w:hAnsi="Times New Roman" w:cs="Times New Roman"/>
                <w:b/>
                <w:bCs/>
                <w:iCs/>
                <w:sz w:val="20"/>
                <w:szCs w:val="20"/>
              </w:rPr>
            </w:pPr>
            <w:r w:rsidRPr="000D329A">
              <w:rPr>
                <w:rFonts w:ascii="Times New Roman" w:hAnsi="Times New Roman" w:cs="Times New Roman"/>
                <w:sz w:val="20"/>
                <w:szCs w:val="20"/>
              </w:rPr>
              <w:t xml:space="preserve">Blast </w:t>
            </w:r>
            <w:proofErr w:type="spellStart"/>
            <w:r w:rsidRPr="000D329A">
              <w:rPr>
                <w:rFonts w:ascii="Times New Roman" w:hAnsi="Times New Roman" w:cs="Times New Roman"/>
                <w:sz w:val="20"/>
                <w:szCs w:val="20"/>
              </w:rPr>
              <w:t>Carboblocks</w:t>
            </w:r>
            <w:proofErr w:type="spellEnd"/>
            <w:r w:rsidRPr="000D329A">
              <w:rPr>
                <w:rFonts w:ascii="Times New Roman" w:hAnsi="Times New Roman" w:cs="Times New Roman"/>
                <w:sz w:val="20"/>
                <w:szCs w:val="20"/>
              </w:rPr>
              <w:t xml:space="preserve"> Private Limited, Mumbai </w:t>
            </w:r>
          </w:p>
        </w:tc>
        <w:tc>
          <w:tcPr>
            <w:tcW w:w="4341" w:type="dxa"/>
          </w:tcPr>
          <w:p w14:paraId="4FB0B09C" w14:textId="77777777" w:rsidR="0088077B" w:rsidRPr="000D329A" w:rsidRDefault="0088077B" w:rsidP="007B05CF">
            <w:pPr>
              <w:spacing w:after="0" w:line="20" w:lineRule="atLeast"/>
              <w:rPr>
                <w:rFonts w:ascii="Times New Roman" w:hAnsi="Times New Roman" w:cs="Times New Roman"/>
                <w:smallCaps/>
                <w:sz w:val="20"/>
                <w:szCs w:val="20"/>
              </w:rPr>
            </w:pPr>
            <w:r w:rsidRPr="000D329A">
              <w:rPr>
                <w:rFonts w:ascii="Times New Roman" w:hAnsi="Times New Roman" w:cs="Times New Roman"/>
                <w:smallCaps/>
                <w:sz w:val="20"/>
                <w:szCs w:val="20"/>
              </w:rPr>
              <w:t xml:space="preserve">Shri </w:t>
            </w:r>
            <w:proofErr w:type="spellStart"/>
            <w:r w:rsidRPr="000D329A">
              <w:rPr>
                <w:rFonts w:ascii="Times New Roman" w:hAnsi="Times New Roman" w:cs="Times New Roman"/>
                <w:smallCaps/>
                <w:sz w:val="20"/>
                <w:szCs w:val="20"/>
              </w:rPr>
              <w:t>Dhawal</w:t>
            </w:r>
            <w:proofErr w:type="spellEnd"/>
            <w:r w:rsidRPr="000D329A">
              <w:rPr>
                <w:rFonts w:ascii="Times New Roman" w:hAnsi="Times New Roman" w:cs="Times New Roman"/>
                <w:smallCaps/>
                <w:sz w:val="20"/>
                <w:szCs w:val="20"/>
              </w:rPr>
              <w:t xml:space="preserve"> Saxena</w:t>
            </w:r>
          </w:p>
          <w:p w14:paraId="48741F45" w14:textId="77777777" w:rsidR="0088077B" w:rsidRPr="000D329A" w:rsidRDefault="0088077B" w:rsidP="007B05CF">
            <w:pPr>
              <w:spacing w:after="0" w:line="20" w:lineRule="atLeast"/>
              <w:rPr>
                <w:rFonts w:ascii="Times New Roman" w:hAnsi="Times New Roman" w:cs="Times New Roman"/>
                <w:b/>
                <w:bCs/>
                <w:iCs/>
                <w:smallCaps/>
                <w:sz w:val="20"/>
                <w:szCs w:val="20"/>
              </w:rPr>
            </w:pPr>
          </w:p>
        </w:tc>
      </w:tr>
      <w:tr w:rsidR="0088077B" w:rsidRPr="000D329A" w14:paraId="7C3E5050" w14:textId="77777777" w:rsidTr="0088077B">
        <w:trPr>
          <w:jc w:val="center"/>
        </w:trPr>
        <w:tc>
          <w:tcPr>
            <w:tcW w:w="4405" w:type="dxa"/>
          </w:tcPr>
          <w:p w14:paraId="25E79922" w14:textId="77777777" w:rsidR="0088077B" w:rsidRPr="000D329A" w:rsidRDefault="0088077B" w:rsidP="007B05CF">
            <w:pPr>
              <w:spacing w:after="0" w:line="20" w:lineRule="atLeast"/>
              <w:jc w:val="both"/>
              <w:rPr>
                <w:rFonts w:ascii="Times New Roman" w:hAnsi="Times New Roman" w:cs="Times New Roman"/>
                <w:b/>
                <w:bCs/>
                <w:iCs/>
                <w:sz w:val="20"/>
                <w:szCs w:val="20"/>
              </w:rPr>
            </w:pPr>
            <w:proofErr w:type="spellStart"/>
            <w:r w:rsidRPr="000D329A">
              <w:rPr>
                <w:rFonts w:ascii="Times New Roman" w:hAnsi="Times New Roman" w:cs="Times New Roman"/>
                <w:sz w:val="20"/>
                <w:szCs w:val="20"/>
              </w:rPr>
              <w:t>Chemtrols</w:t>
            </w:r>
            <w:proofErr w:type="spellEnd"/>
            <w:r w:rsidRPr="000D329A">
              <w:rPr>
                <w:rFonts w:ascii="Times New Roman" w:hAnsi="Times New Roman" w:cs="Times New Roman"/>
                <w:sz w:val="20"/>
                <w:szCs w:val="20"/>
              </w:rPr>
              <w:t xml:space="preserve"> Industries Private Limited, New Delhi </w:t>
            </w:r>
          </w:p>
        </w:tc>
        <w:tc>
          <w:tcPr>
            <w:tcW w:w="4341" w:type="dxa"/>
          </w:tcPr>
          <w:p w14:paraId="7BE7874B" w14:textId="77777777" w:rsidR="0088077B" w:rsidRPr="000D329A" w:rsidRDefault="0088077B" w:rsidP="007B05CF">
            <w:pPr>
              <w:spacing w:after="0" w:line="20" w:lineRule="atLeast"/>
              <w:rPr>
                <w:rFonts w:ascii="Times New Roman" w:hAnsi="Times New Roman" w:cs="Times New Roman"/>
                <w:smallCaps/>
                <w:sz w:val="20"/>
                <w:szCs w:val="20"/>
              </w:rPr>
            </w:pPr>
            <w:r w:rsidRPr="000D329A">
              <w:rPr>
                <w:rFonts w:ascii="Times New Roman" w:hAnsi="Times New Roman" w:cs="Times New Roman"/>
                <w:smallCaps/>
                <w:sz w:val="20"/>
                <w:szCs w:val="20"/>
              </w:rPr>
              <w:t>Shri P. Krishna Kumar</w:t>
            </w:r>
          </w:p>
        </w:tc>
      </w:tr>
      <w:tr w:rsidR="0088077B" w:rsidRPr="000D329A" w14:paraId="35F48344" w14:textId="77777777" w:rsidTr="0088077B">
        <w:trPr>
          <w:jc w:val="center"/>
        </w:trPr>
        <w:tc>
          <w:tcPr>
            <w:tcW w:w="4405" w:type="dxa"/>
          </w:tcPr>
          <w:p w14:paraId="7D9C07DE" w14:textId="77777777" w:rsidR="0088077B" w:rsidRPr="000D329A" w:rsidRDefault="0088077B" w:rsidP="007B05CF">
            <w:pPr>
              <w:spacing w:after="0" w:line="20" w:lineRule="atLeast"/>
              <w:jc w:val="both"/>
              <w:rPr>
                <w:rFonts w:ascii="Times New Roman" w:hAnsi="Times New Roman" w:cs="Times New Roman"/>
                <w:b/>
                <w:bCs/>
                <w:iCs/>
                <w:sz w:val="20"/>
                <w:szCs w:val="20"/>
              </w:rPr>
            </w:pPr>
            <w:r w:rsidRPr="000D329A">
              <w:rPr>
                <w:rFonts w:ascii="Times New Roman" w:hAnsi="Times New Roman" w:cs="Times New Roman"/>
                <w:sz w:val="20"/>
                <w:szCs w:val="20"/>
              </w:rPr>
              <w:t xml:space="preserve">Confederation of Indian Industry, New Delhi </w:t>
            </w:r>
          </w:p>
        </w:tc>
        <w:tc>
          <w:tcPr>
            <w:tcW w:w="4341" w:type="dxa"/>
          </w:tcPr>
          <w:p w14:paraId="61174315" w14:textId="15A31EBC" w:rsidR="0088077B" w:rsidRPr="000D329A" w:rsidRDefault="0088077B" w:rsidP="007B05CF">
            <w:pPr>
              <w:spacing w:after="0" w:line="20" w:lineRule="atLeast"/>
              <w:rPr>
                <w:rFonts w:ascii="Times New Roman" w:hAnsi="Times New Roman" w:cs="Times New Roman"/>
                <w:smallCaps/>
                <w:sz w:val="20"/>
                <w:szCs w:val="20"/>
              </w:rPr>
            </w:pPr>
            <w:r>
              <w:rPr>
                <w:rFonts w:ascii="Times New Roman" w:hAnsi="Times New Roman" w:cs="Times New Roman"/>
                <w:smallCaps/>
                <w:sz w:val="20"/>
                <w:szCs w:val="20"/>
              </w:rPr>
              <w:t xml:space="preserve">Shri </w:t>
            </w:r>
            <w:r w:rsidRPr="000D329A">
              <w:rPr>
                <w:rFonts w:ascii="Times New Roman" w:hAnsi="Times New Roman" w:cs="Times New Roman"/>
                <w:smallCaps/>
                <w:sz w:val="20"/>
                <w:szCs w:val="20"/>
              </w:rPr>
              <w:t xml:space="preserve">Nandakumar </w:t>
            </w:r>
            <w:proofErr w:type="spellStart"/>
            <w:r w:rsidRPr="000D329A">
              <w:rPr>
                <w:rFonts w:ascii="Times New Roman" w:hAnsi="Times New Roman" w:cs="Times New Roman"/>
                <w:smallCaps/>
                <w:sz w:val="20"/>
                <w:szCs w:val="20"/>
              </w:rPr>
              <w:t>Kalath</w:t>
            </w:r>
            <w:proofErr w:type="spellEnd"/>
          </w:p>
          <w:p w14:paraId="54755917" w14:textId="77777777" w:rsidR="0088077B" w:rsidRPr="000D329A" w:rsidRDefault="0088077B" w:rsidP="007B05CF">
            <w:pPr>
              <w:spacing w:after="0" w:line="20" w:lineRule="atLeast"/>
              <w:rPr>
                <w:rFonts w:ascii="Times New Roman" w:hAnsi="Times New Roman" w:cs="Times New Roman"/>
                <w:i/>
                <w:iCs/>
                <w:smallCaps/>
                <w:sz w:val="20"/>
                <w:szCs w:val="20"/>
              </w:rPr>
            </w:pPr>
            <w:r w:rsidRPr="000D329A">
              <w:rPr>
                <w:rFonts w:ascii="Times New Roman" w:hAnsi="Times New Roman" w:cs="Times New Roman"/>
                <w:smallCaps/>
                <w:sz w:val="20"/>
                <w:szCs w:val="20"/>
              </w:rPr>
              <w:t xml:space="preserve">           Shri Abhilash </w:t>
            </w:r>
            <w:proofErr w:type="spellStart"/>
            <w:r w:rsidRPr="000D329A">
              <w:rPr>
                <w:rFonts w:ascii="Times New Roman" w:hAnsi="Times New Roman" w:cs="Times New Roman"/>
                <w:smallCaps/>
                <w:sz w:val="20"/>
                <w:szCs w:val="20"/>
              </w:rPr>
              <w:t>Uttam</w:t>
            </w:r>
            <w:proofErr w:type="spellEnd"/>
            <w:r w:rsidRPr="000D329A">
              <w:rPr>
                <w:rFonts w:ascii="Times New Roman" w:hAnsi="Times New Roman" w:cs="Times New Roman"/>
                <w:smallCaps/>
                <w:sz w:val="20"/>
                <w:szCs w:val="20"/>
              </w:rPr>
              <w:t xml:space="preserve"> (</w:t>
            </w:r>
            <w:r w:rsidRPr="000D329A">
              <w:rPr>
                <w:rFonts w:ascii="Times New Roman" w:hAnsi="Times New Roman" w:cs="Times New Roman"/>
                <w:i/>
                <w:sz w:val="20"/>
                <w:szCs w:val="20"/>
              </w:rPr>
              <w:t>Alternate</w:t>
            </w:r>
            <w:r w:rsidRPr="000D329A">
              <w:rPr>
                <w:rFonts w:ascii="Times New Roman" w:hAnsi="Times New Roman" w:cs="Times New Roman"/>
                <w:i/>
                <w:iCs/>
                <w:smallCaps/>
                <w:sz w:val="20"/>
                <w:szCs w:val="20"/>
              </w:rPr>
              <w:t>)</w:t>
            </w:r>
          </w:p>
          <w:p w14:paraId="34E7A6BD" w14:textId="77777777" w:rsidR="0088077B" w:rsidRPr="000D329A" w:rsidRDefault="0088077B" w:rsidP="007B05CF">
            <w:pPr>
              <w:spacing w:after="0" w:line="20" w:lineRule="atLeast"/>
              <w:rPr>
                <w:rFonts w:ascii="Times New Roman" w:hAnsi="Times New Roman" w:cs="Times New Roman"/>
                <w:b/>
                <w:bCs/>
                <w:i/>
                <w:iCs/>
                <w:smallCaps/>
                <w:sz w:val="20"/>
                <w:szCs w:val="20"/>
              </w:rPr>
            </w:pPr>
          </w:p>
        </w:tc>
      </w:tr>
      <w:tr w:rsidR="0088077B" w:rsidRPr="000D329A" w14:paraId="368EB899" w14:textId="77777777" w:rsidTr="0088077B">
        <w:trPr>
          <w:jc w:val="center"/>
        </w:trPr>
        <w:tc>
          <w:tcPr>
            <w:tcW w:w="4405" w:type="dxa"/>
          </w:tcPr>
          <w:p w14:paraId="005CA30C" w14:textId="77777777" w:rsidR="0088077B" w:rsidRPr="000D329A" w:rsidRDefault="0088077B" w:rsidP="007B05CF">
            <w:pPr>
              <w:spacing w:after="0" w:line="20" w:lineRule="atLeast"/>
              <w:jc w:val="both"/>
              <w:rPr>
                <w:rFonts w:ascii="Times New Roman" w:hAnsi="Times New Roman" w:cs="Times New Roman"/>
                <w:iCs/>
                <w:sz w:val="20"/>
                <w:szCs w:val="20"/>
              </w:rPr>
            </w:pPr>
            <w:r w:rsidRPr="000D329A">
              <w:rPr>
                <w:rFonts w:ascii="Times New Roman" w:hAnsi="Times New Roman" w:cs="Times New Roman"/>
                <w:sz w:val="20"/>
                <w:szCs w:val="20"/>
              </w:rPr>
              <w:t xml:space="preserve">Directorate General Factory Advice Service and </w:t>
            </w:r>
            <w:proofErr w:type="spellStart"/>
            <w:r w:rsidRPr="000D329A">
              <w:rPr>
                <w:rFonts w:ascii="Times New Roman" w:hAnsi="Times New Roman" w:cs="Times New Roman"/>
                <w:sz w:val="20"/>
                <w:szCs w:val="20"/>
              </w:rPr>
              <w:t>Labour</w:t>
            </w:r>
            <w:proofErr w:type="spellEnd"/>
            <w:r w:rsidRPr="000D329A">
              <w:rPr>
                <w:rFonts w:ascii="Times New Roman" w:hAnsi="Times New Roman" w:cs="Times New Roman"/>
                <w:sz w:val="20"/>
                <w:szCs w:val="20"/>
              </w:rPr>
              <w:t xml:space="preserve"> Institutes, Mumbai </w:t>
            </w:r>
          </w:p>
        </w:tc>
        <w:tc>
          <w:tcPr>
            <w:tcW w:w="4341" w:type="dxa"/>
          </w:tcPr>
          <w:p w14:paraId="5D0847D3" w14:textId="77777777" w:rsidR="0088077B" w:rsidRPr="000D329A" w:rsidRDefault="0088077B" w:rsidP="007B05CF">
            <w:pPr>
              <w:spacing w:after="0" w:line="20" w:lineRule="atLeast"/>
              <w:rPr>
                <w:rFonts w:ascii="Times New Roman" w:hAnsi="Times New Roman" w:cs="Times New Roman"/>
                <w:smallCaps/>
                <w:sz w:val="20"/>
                <w:szCs w:val="20"/>
              </w:rPr>
            </w:pPr>
            <w:r w:rsidRPr="000D329A">
              <w:rPr>
                <w:rFonts w:ascii="Times New Roman" w:hAnsi="Times New Roman" w:cs="Times New Roman"/>
                <w:smallCaps/>
                <w:sz w:val="20"/>
                <w:szCs w:val="20"/>
              </w:rPr>
              <w:t xml:space="preserve">Shri </w:t>
            </w:r>
            <w:proofErr w:type="spellStart"/>
            <w:r w:rsidRPr="000D329A">
              <w:rPr>
                <w:rFonts w:ascii="Times New Roman" w:hAnsi="Times New Roman" w:cs="Times New Roman"/>
                <w:smallCaps/>
                <w:sz w:val="20"/>
                <w:szCs w:val="20"/>
              </w:rPr>
              <w:t>Tanoj</w:t>
            </w:r>
            <w:proofErr w:type="spellEnd"/>
            <w:r w:rsidRPr="000D329A">
              <w:rPr>
                <w:rFonts w:ascii="Times New Roman" w:hAnsi="Times New Roman" w:cs="Times New Roman"/>
                <w:smallCaps/>
                <w:sz w:val="20"/>
                <w:szCs w:val="20"/>
              </w:rPr>
              <w:t xml:space="preserve"> Chandan</w:t>
            </w:r>
          </w:p>
          <w:p w14:paraId="21B84DD5" w14:textId="77777777" w:rsidR="0088077B" w:rsidRPr="000D329A" w:rsidRDefault="0088077B" w:rsidP="007B05CF">
            <w:pPr>
              <w:spacing w:after="0" w:line="20" w:lineRule="atLeast"/>
              <w:rPr>
                <w:rFonts w:ascii="Times New Roman" w:hAnsi="Times New Roman" w:cs="Times New Roman"/>
                <w:smallCaps/>
                <w:sz w:val="20"/>
                <w:szCs w:val="20"/>
              </w:rPr>
            </w:pPr>
            <w:r w:rsidRPr="000D329A">
              <w:rPr>
                <w:rFonts w:ascii="Times New Roman" w:hAnsi="Times New Roman" w:cs="Times New Roman"/>
                <w:smallCaps/>
                <w:sz w:val="20"/>
                <w:szCs w:val="20"/>
              </w:rPr>
              <w:t xml:space="preserve">        Shri Kunal Sharma (</w:t>
            </w:r>
            <w:r w:rsidRPr="000D329A">
              <w:rPr>
                <w:rFonts w:ascii="Times New Roman" w:hAnsi="Times New Roman" w:cs="Times New Roman"/>
                <w:i/>
                <w:sz w:val="20"/>
                <w:szCs w:val="20"/>
              </w:rPr>
              <w:t>Alternate</w:t>
            </w:r>
            <w:r w:rsidRPr="000D329A">
              <w:rPr>
                <w:rFonts w:ascii="Times New Roman" w:hAnsi="Times New Roman" w:cs="Times New Roman"/>
                <w:smallCaps/>
                <w:sz w:val="20"/>
                <w:szCs w:val="20"/>
              </w:rPr>
              <w:t>)</w:t>
            </w:r>
          </w:p>
        </w:tc>
      </w:tr>
      <w:tr w:rsidR="0088077B" w:rsidRPr="000D329A" w14:paraId="5E54D021" w14:textId="77777777" w:rsidTr="0088077B">
        <w:trPr>
          <w:jc w:val="center"/>
        </w:trPr>
        <w:tc>
          <w:tcPr>
            <w:tcW w:w="4405" w:type="dxa"/>
          </w:tcPr>
          <w:p w14:paraId="1C4CA5B8" w14:textId="77777777" w:rsidR="0088077B" w:rsidRPr="000D329A" w:rsidRDefault="0088077B" w:rsidP="007B05CF">
            <w:pPr>
              <w:spacing w:after="0" w:line="20" w:lineRule="atLeast"/>
              <w:jc w:val="both"/>
              <w:rPr>
                <w:rFonts w:ascii="Times New Roman" w:hAnsi="Times New Roman" w:cs="Times New Roman"/>
                <w:sz w:val="20"/>
                <w:szCs w:val="20"/>
              </w:rPr>
            </w:pPr>
            <w:r w:rsidRPr="000D329A">
              <w:rPr>
                <w:rFonts w:ascii="Times New Roman" w:hAnsi="Times New Roman" w:cs="Times New Roman"/>
                <w:sz w:val="20"/>
                <w:szCs w:val="20"/>
              </w:rPr>
              <w:t xml:space="preserve">Engineers India Limited, Gurugram </w:t>
            </w:r>
          </w:p>
        </w:tc>
        <w:tc>
          <w:tcPr>
            <w:tcW w:w="4341" w:type="dxa"/>
          </w:tcPr>
          <w:p w14:paraId="5C5F337C" w14:textId="77777777" w:rsidR="0088077B" w:rsidRPr="000D329A" w:rsidRDefault="0088077B" w:rsidP="007B05CF">
            <w:pPr>
              <w:spacing w:after="0" w:line="20" w:lineRule="atLeast"/>
              <w:rPr>
                <w:rFonts w:ascii="Times New Roman" w:hAnsi="Times New Roman" w:cs="Times New Roman"/>
                <w:smallCaps/>
                <w:sz w:val="20"/>
                <w:szCs w:val="20"/>
              </w:rPr>
            </w:pPr>
            <w:r w:rsidRPr="000D329A">
              <w:rPr>
                <w:rFonts w:ascii="Times New Roman" w:hAnsi="Times New Roman" w:cs="Times New Roman"/>
                <w:smallCaps/>
                <w:sz w:val="20"/>
                <w:szCs w:val="20"/>
              </w:rPr>
              <w:t>Shri Hasmukh K. Parmar</w:t>
            </w:r>
          </w:p>
          <w:p w14:paraId="4B4709BE" w14:textId="77777777" w:rsidR="0088077B" w:rsidRPr="000D329A" w:rsidRDefault="0088077B" w:rsidP="007B05CF">
            <w:pPr>
              <w:spacing w:after="0" w:line="20" w:lineRule="atLeast"/>
              <w:rPr>
                <w:rFonts w:ascii="Times New Roman" w:hAnsi="Times New Roman" w:cs="Times New Roman"/>
                <w:smallCaps/>
                <w:sz w:val="20"/>
                <w:szCs w:val="20"/>
              </w:rPr>
            </w:pPr>
            <w:r w:rsidRPr="000D329A">
              <w:rPr>
                <w:rFonts w:ascii="Times New Roman" w:hAnsi="Times New Roman" w:cs="Times New Roman"/>
                <w:smallCaps/>
                <w:sz w:val="20"/>
                <w:szCs w:val="20"/>
              </w:rPr>
              <w:t xml:space="preserve">        Shri </w:t>
            </w:r>
            <w:proofErr w:type="spellStart"/>
            <w:r w:rsidRPr="000D329A">
              <w:rPr>
                <w:rFonts w:ascii="Times New Roman" w:hAnsi="Times New Roman" w:cs="Times New Roman"/>
                <w:smallCaps/>
                <w:sz w:val="20"/>
                <w:szCs w:val="20"/>
              </w:rPr>
              <w:t>Mragang</w:t>
            </w:r>
            <w:proofErr w:type="spellEnd"/>
            <w:r w:rsidRPr="000D329A">
              <w:rPr>
                <w:rFonts w:ascii="Times New Roman" w:hAnsi="Times New Roman" w:cs="Times New Roman"/>
                <w:smallCaps/>
                <w:sz w:val="20"/>
                <w:szCs w:val="20"/>
              </w:rPr>
              <w:t xml:space="preserve"> </w:t>
            </w:r>
            <w:proofErr w:type="spellStart"/>
            <w:r w:rsidRPr="000D329A">
              <w:rPr>
                <w:rFonts w:ascii="Times New Roman" w:hAnsi="Times New Roman" w:cs="Times New Roman"/>
                <w:smallCaps/>
                <w:sz w:val="20"/>
                <w:szCs w:val="20"/>
              </w:rPr>
              <w:t>Sheakhar</w:t>
            </w:r>
            <w:proofErr w:type="spellEnd"/>
            <w:r w:rsidRPr="000D329A">
              <w:rPr>
                <w:rFonts w:ascii="Times New Roman" w:hAnsi="Times New Roman" w:cs="Times New Roman"/>
                <w:smallCaps/>
                <w:sz w:val="20"/>
                <w:szCs w:val="20"/>
              </w:rPr>
              <w:t xml:space="preserve"> (</w:t>
            </w:r>
            <w:r w:rsidRPr="000D329A">
              <w:rPr>
                <w:rFonts w:ascii="Times New Roman" w:hAnsi="Times New Roman" w:cs="Times New Roman"/>
                <w:i/>
                <w:sz w:val="20"/>
                <w:szCs w:val="20"/>
              </w:rPr>
              <w:t>Alternate</w:t>
            </w:r>
            <w:r w:rsidRPr="000D329A">
              <w:rPr>
                <w:rFonts w:ascii="Times New Roman" w:hAnsi="Times New Roman" w:cs="Times New Roman"/>
                <w:smallCaps/>
                <w:sz w:val="20"/>
                <w:szCs w:val="20"/>
              </w:rPr>
              <w:t>)</w:t>
            </w:r>
          </w:p>
          <w:p w14:paraId="7F4D94DD" w14:textId="77777777" w:rsidR="0088077B" w:rsidRPr="000D329A" w:rsidRDefault="0088077B" w:rsidP="007B05CF">
            <w:pPr>
              <w:spacing w:after="0" w:line="20" w:lineRule="atLeast"/>
              <w:rPr>
                <w:rFonts w:ascii="Times New Roman" w:hAnsi="Times New Roman" w:cs="Times New Roman"/>
                <w:smallCaps/>
                <w:sz w:val="20"/>
                <w:szCs w:val="20"/>
                <w:lang w:val="fr-FR"/>
              </w:rPr>
            </w:pPr>
          </w:p>
        </w:tc>
      </w:tr>
      <w:tr w:rsidR="0088077B" w:rsidRPr="000D329A" w14:paraId="562EC90A" w14:textId="77777777" w:rsidTr="0088077B">
        <w:trPr>
          <w:jc w:val="center"/>
        </w:trPr>
        <w:tc>
          <w:tcPr>
            <w:tcW w:w="4405" w:type="dxa"/>
          </w:tcPr>
          <w:p w14:paraId="76C166EA" w14:textId="3EDAC21D" w:rsidR="0088077B" w:rsidRPr="000D329A" w:rsidRDefault="0088077B" w:rsidP="007B05CF">
            <w:pPr>
              <w:spacing w:after="0" w:line="20" w:lineRule="atLeast"/>
              <w:jc w:val="both"/>
              <w:rPr>
                <w:rFonts w:ascii="Times New Roman" w:hAnsi="Times New Roman" w:cs="Times New Roman"/>
                <w:sz w:val="20"/>
                <w:szCs w:val="20"/>
              </w:rPr>
            </w:pPr>
            <w:r w:rsidRPr="000D329A">
              <w:rPr>
                <w:rFonts w:ascii="Times New Roman" w:hAnsi="Times New Roman" w:cs="Times New Roman"/>
                <w:sz w:val="20"/>
                <w:szCs w:val="20"/>
              </w:rPr>
              <w:t xml:space="preserve">Fab-Tech Works </w:t>
            </w:r>
            <w:proofErr w:type="gramStart"/>
            <w:r w:rsidRPr="000D329A">
              <w:rPr>
                <w:rFonts w:ascii="Times New Roman" w:hAnsi="Times New Roman" w:cs="Times New Roman"/>
                <w:sz w:val="20"/>
                <w:szCs w:val="20"/>
              </w:rPr>
              <w:t>And</w:t>
            </w:r>
            <w:proofErr w:type="gramEnd"/>
            <w:r w:rsidRPr="000D329A">
              <w:rPr>
                <w:rFonts w:ascii="Times New Roman" w:hAnsi="Times New Roman" w:cs="Times New Roman"/>
                <w:sz w:val="20"/>
                <w:szCs w:val="20"/>
              </w:rPr>
              <w:t xml:space="preserve"> Constructions Private Limited, Mumbai</w:t>
            </w:r>
          </w:p>
        </w:tc>
        <w:tc>
          <w:tcPr>
            <w:tcW w:w="4341" w:type="dxa"/>
          </w:tcPr>
          <w:p w14:paraId="3C52624C" w14:textId="77777777" w:rsidR="0088077B" w:rsidRPr="000D329A" w:rsidRDefault="0088077B" w:rsidP="007B05CF">
            <w:pPr>
              <w:spacing w:after="0" w:line="20" w:lineRule="atLeast"/>
              <w:rPr>
                <w:rFonts w:ascii="Times New Roman" w:hAnsi="Times New Roman" w:cs="Times New Roman"/>
                <w:smallCaps/>
                <w:sz w:val="20"/>
                <w:szCs w:val="20"/>
              </w:rPr>
            </w:pPr>
            <w:r w:rsidRPr="000D329A">
              <w:rPr>
                <w:rFonts w:ascii="Times New Roman" w:hAnsi="Times New Roman" w:cs="Times New Roman"/>
                <w:smallCaps/>
                <w:sz w:val="20"/>
                <w:szCs w:val="20"/>
              </w:rPr>
              <w:t xml:space="preserve">Shri Aashish </w:t>
            </w:r>
            <w:proofErr w:type="spellStart"/>
            <w:r w:rsidRPr="000D329A">
              <w:rPr>
                <w:rFonts w:ascii="Times New Roman" w:hAnsi="Times New Roman" w:cs="Times New Roman"/>
                <w:smallCaps/>
                <w:sz w:val="20"/>
                <w:szCs w:val="20"/>
              </w:rPr>
              <w:t>Jayprakash</w:t>
            </w:r>
            <w:proofErr w:type="spellEnd"/>
            <w:r w:rsidRPr="000D329A">
              <w:rPr>
                <w:rFonts w:ascii="Times New Roman" w:hAnsi="Times New Roman" w:cs="Times New Roman"/>
                <w:smallCaps/>
                <w:sz w:val="20"/>
                <w:szCs w:val="20"/>
              </w:rPr>
              <w:t xml:space="preserve"> Lakhani</w:t>
            </w:r>
          </w:p>
          <w:p w14:paraId="3F91C491" w14:textId="77777777" w:rsidR="0088077B" w:rsidRPr="000D329A" w:rsidRDefault="0088077B" w:rsidP="007B05CF">
            <w:pPr>
              <w:spacing w:after="0" w:line="20" w:lineRule="atLeast"/>
              <w:rPr>
                <w:rFonts w:ascii="Times New Roman" w:hAnsi="Times New Roman" w:cs="Times New Roman"/>
                <w:i/>
                <w:sz w:val="20"/>
                <w:szCs w:val="20"/>
              </w:rPr>
            </w:pPr>
            <w:r w:rsidRPr="000D329A">
              <w:rPr>
                <w:rFonts w:ascii="Times New Roman" w:hAnsi="Times New Roman" w:cs="Times New Roman"/>
                <w:smallCaps/>
                <w:sz w:val="20"/>
                <w:szCs w:val="20"/>
              </w:rPr>
              <w:t xml:space="preserve">      Shri Pradeep </w:t>
            </w:r>
            <w:proofErr w:type="spellStart"/>
            <w:proofErr w:type="gramStart"/>
            <w:r w:rsidRPr="000D329A">
              <w:rPr>
                <w:rFonts w:ascii="Times New Roman" w:hAnsi="Times New Roman" w:cs="Times New Roman"/>
                <w:smallCaps/>
                <w:sz w:val="20"/>
                <w:szCs w:val="20"/>
              </w:rPr>
              <w:t>Gawate</w:t>
            </w:r>
            <w:proofErr w:type="spellEnd"/>
            <w:r w:rsidRPr="000D329A">
              <w:rPr>
                <w:rFonts w:ascii="Times New Roman" w:hAnsi="Times New Roman" w:cs="Times New Roman"/>
                <w:smallCaps/>
                <w:sz w:val="20"/>
                <w:szCs w:val="20"/>
              </w:rPr>
              <w:t xml:space="preserve">  (</w:t>
            </w:r>
            <w:proofErr w:type="gramEnd"/>
            <w:r w:rsidRPr="000D329A">
              <w:rPr>
                <w:rFonts w:ascii="Times New Roman" w:hAnsi="Times New Roman" w:cs="Times New Roman"/>
                <w:i/>
                <w:sz w:val="20"/>
                <w:szCs w:val="20"/>
              </w:rPr>
              <w:t>Alternate)</w:t>
            </w:r>
          </w:p>
        </w:tc>
      </w:tr>
      <w:tr w:rsidR="0088077B" w:rsidRPr="000D329A" w14:paraId="53751E37" w14:textId="77777777" w:rsidTr="0088077B">
        <w:trPr>
          <w:jc w:val="center"/>
        </w:trPr>
        <w:tc>
          <w:tcPr>
            <w:tcW w:w="4405" w:type="dxa"/>
          </w:tcPr>
          <w:p w14:paraId="5BE360B8" w14:textId="77777777" w:rsidR="0088077B" w:rsidRPr="000D329A" w:rsidRDefault="0088077B" w:rsidP="007B05CF">
            <w:pPr>
              <w:spacing w:after="0" w:line="20" w:lineRule="atLeast"/>
              <w:jc w:val="both"/>
              <w:rPr>
                <w:rFonts w:ascii="Times New Roman" w:hAnsi="Times New Roman" w:cs="Times New Roman"/>
                <w:sz w:val="20"/>
                <w:szCs w:val="20"/>
              </w:rPr>
            </w:pPr>
            <w:r w:rsidRPr="000D329A">
              <w:rPr>
                <w:rFonts w:ascii="Times New Roman" w:hAnsi="Times New Roman" w:cs="Times New Roman"/>
                <w:sz w:val="20"/>
                <w:szCs w:val="20"/>
              </w:rPr>
              <w:t xml:space="preserve">GMM </w:t>
            </w:r>
            <w:proofErr w:type="spellStart"/>
            <w:r w:rsidRPr="000D329A">
              <w:rPr>
                <w:rFonts w:ascii="Times New Roman" w:hAnsi="Times New Roman" w:cs="Times New Roman"/>
                <w:sz w:val="20"/>
                <w:szCs w:val="20"/>
              </w:rPr>
              <w:t>Pfaudler</w:t>
            </w:r>
            <w:proofErr w:type="spellEnd"/>
            <w:r w:rsidRPr="000D329A">
              <w:rPr>
                <w:rFonts w:ascii="Times New Roman" w:hAnsi="Times New Roman" w:cs="Times New Roman"/>
                <w:sz w:val="20"/>
                <w:szCs w:val="20"/>
              </w:rPr>
              <w:t xml:space="preserve"> Limited, Anand</w:t>
            </w:r>
          </w:p>
        </w:tc>
        <w:tc>
          <w:tcPr>
            <w:tcW w:w="4341" w:type="dxa"/>
          </w:tcPr>
          <w:p w14:paraId="1DA0779A" w14:textId="77777777" w:rsidR="0088077B" w:rsidRPr="000D329A" w:rsidRDefault="0088077B" w:rsidP="007B05CF">
            <w:pPr>
              <w:spacing w:after="0" w:line="20" w:lineRule="atLeast"/>
              <w:rPr>
                <w:rFonts w:ascii="Times New Roman" w:hAnsi="Times New Roman" w:cs="Times New Roman"/>
                <w:smallCaps/>
                <w:sz w:val="20"/>
                <w:szCs w:val="20"/>
              </w:rPr>
            </w:pPr>
            <w:r w:rsidRPr="000D329A">
              <w:rPr>
                <w:rFonts w:ascii="Times New Roman" w:hAnsi="Times New Roman" w:cs="Times New Roman"/>
                <w:smallCaps/>
                <w:sz w:val="20"/>
                <w:szCs w:val="20"/>
              </w:rPr>
              <w:t>Shri Dhiren Panchal</w:t>
            </w:r>
          </w:p>
          <w:p w14:paraId="3019020C" w14:textId="77777777" w:rsidR="0088077B" w:rsidRPr="000D329A" w:rsidRDefault="0088077B" w:rsidP="007B05CF">
            <w:pPr>
              <w:spacing w:after="0" w:line="20" w:lineRule="atLeast"/>
              <w:rPr>
                <w:rFonts w:ascii="Times New Roman" w:hAnsi="Times New Roman" w:cs="Times New Roman"/>
                <w:smallCaps/>
                <w:sz w:val="20"/>
                <w:szCs w:val="20"/>
              </w:rPr>
            </w:pPr>
            <w:r w:rsidRPr="000D329A">
              <w:rPr>
                <w:rFonts w:ascii="Times New Roman" w:hAnsi="Times New Roman" w:cs="Times New Roman"/>
                <w:smallCaps/>
                <w:sz w:val="20"/>
                <w:szCs w:val="20"/>
              </w:rPr>
              <w:t xml:space="preserve">        Shri </w:t>
            </w:r>
            <w:proofErr w:type="spellStart"/>
            <w:r w:rsidRPr="000D329A">
              <w:rPr>
                <w:rFonts w:ascii="Times New Roman" w:hAnsi="Times New Roman" w:cs="Times New Roman"/>
                <w:smallCaps/>
                <w:sz w:val="20"/>
                <w:szCs w:val="20"/>
              </w:rPr>
              <w:t>Satvik</w:t>
            </w:r>
            <w:proofErr w:type="spellEnd"/>
            <w:r w:rsidRPr="000D329A">
              <w:rPr>
                <w:rFonts w:ascii="Times New Roman" w:hAnsi="Times New Roman" w:cs="Times New Roman"/>
                <w:smallCaps/>
                <w:sz w:val="20"/>
                <w:szCs w:val="20"/>
              </w:rPr>
              <w:t xml:space="preserve"> Patel (</w:t>
            </w:r>
            <w:r w:rsidRPr="000D329A">
              <w:rPr>
                <w:rFonts w:ascii="Times New Roman" w:hAnsi="Times New Roman" w:cs="Times New Roman"/>
                <w:i/>
                <w:sz w:val="20"/>
                <w:szCs w:val="20"/>
              </w:rPr>
              <w:t>Alternate</w:t>
            </w:r>
            <w:r w:rsidRPr="000D329A">
              <w:rPr>
                <w:rFonts w:ascii="Times New Roman" w:hAnsi="Times New Roman" w:cs="Times New Roman"/>
                <w:smallCaps/>
                <w:sz w:val="20"/>
                <w:szCs w:val="20"/>
              </w:rPr>
              <w:t>)</w:t>
            </w:r>
          </w:p>
          <w:p w14:paraId="4A705B8D" w14:textId="77777777" w:rsidR="0088077B" w:rsidRPr="000D329A" w:rsidRDefault="0088077B" w:rsidP="007B05CF">
            <w:pPr>
              <w:spacing w:after="0" w:line="20" w:lineRule="atLeast"/>
              <w:rPr>
                <w:rFonts w:ascii="Times New Roman" w:hAnsi="Times New Roman" w:cs="Times New Roman"/>
                <w:smallCaps/>
                <w:sz w:val="20"/>
                <w:szCs w:val="20"/>
              </w:rPr>
            </w:pPr>
          </w:p>
        </w:tc>
      </w:tr>
      <w:tr w:rsidR="0088077B" w:rsidRPr="000D329A" w14:paraId="27D25740" w14:textId="77777777" w:rsidTr="0088077B">
        <w:trPr>
          <w:trHeight w:val="313"/>
          <w:jc w:val="center"/>
        </w:trPr>
        <w:tc>
          <w:tcPr>
            <w:tcW w:w="4405" w:type="dxa"/>
          </w:tcPr>
          <w:p w14:paraId="4F1516B2" w14:textId="77777777" w:rsidR="0088077B" w:rsidRPr="000D329A" w:rsidRDefault="0088077B" w:rsidP="007B05CF">
            <w:pPr>
              <w:spacing w:after="0" w:line="20" w:lineRule="atLeast"/>
              <w:jc w:val="both"/>
              <w:rPr>
                <w:rFonts w:ascii="Times New Roman" w:hAnsi="Times New Roman" w:cs="Times New Roman"/>
                <w:sz w:val="20"/>
                <w:szCs w:val="20"/>
              </w:rPr>
            </w:pPr>
            <w:r w:rsidRPr="000D329A">
              <w:rPr>
                <w:rFonts w:ascii="Times New Roman" w:hAnsi="Times New Roman" w:cs="Times New Roman"/>
                <w:sz w:val="20"/>
                <w:szCs w:val="20"/>
              </w:rPr>
              <w:t>Kejriwal Casting Limited, Kolkata</w:t>
            </w:r>
          </w:p>
        </w:tc>
        <w:tc>
          <w:tcPr>
            <w:tcW w:w="4341" w:type="dxa"/>
          </w:tcPr>
          <w:p w14:paraId="69B33474" w14:textId="77777777" w:rsidR="0088077B" w:rsidRPr="000D329A" w:rsidRDefault="0088077B" w:rsidP="007B05CF">
            <w:pPr>
              <w:spacing w:after="0" w:line="20" w:lineRule="atLeast"/>
              <w:rPr>
                <w:rFonts w:ascii="Times New Roman" w:hAnsi="Times New Roman" w:cs="Times New Roman"/>
                <w:smallCaps/>
                <w:sz w:val="20"/>
                <w:szCs w:val="20"/>
              </w:rPr>
            </w:pPr>
            <w:r w:rsidRPr="000D329A">
              <w:rPr>
                <w:rFonts w:ascii="Times New Roman" w:hAnsi="Times New Roman" w:cs="Times New Roman"/>
                <w:smallCaps/>
                <w:sz w:val="20"/>
                <w:szCs w:val="20"/>
              </w:rPr>
              <w:t>Shri Sandeep Kejriwal</w:t>
            </w:r>
          </w:p>
          <w:p w14:paraId="1AF04419" w14:textId="77777777" w:rsidR="0088077B" w:rsidRPr="000D329A" w:rsidRDefault="0088077B" w:rsidP="007B05CF">
            <w:pPr>
              <w:spacing w:after="0" w:line="20" w:lineRule="atLeast"/>
              <w:rPr>
                <w:rFonts w:ascii="Times New Roman" w:hAnsi="Times New Roman" w:cs="Times New Roman"/>
                <w:smallCaps/>
                <w:sz w:val="20"/>
                <w:szCs w:val="20"/>
              </w:rPr>
            </w:pPr>
            <w:r w:rsidRPr="000D329A">
              <w:rPr>
                <w:rFonts w:ascii="Times New Roman" w:hAnsi="Times New Roman" w:cs="Times New Roman"/>
                <w:smallCaps/>
                <w:sz w:val="20"/>
                <w:szCs w:val="20"/>
              </w:rPr>
              <w:t xml:space="preserve">           Shri </w:t>
            </w:r>
            <w:proofErr w:type="spellStart"/>
            <w:r w:rsidRPr="000D329A">
              <w:rPr>
                <w:rFonts w:ascii="Times New Roman" w:hAnsi="Times New Roman" w:cs="Times New Roman"/>
                <w:smallCaps/>
                <w:sz w:val="20"/>
                <w:szCs w:val="20"/>
              </w:rPr>
              <w:t>Sabarna</w:t>
            </w:r>
            <w:proofErr w:type="spellEnd"/>
            <w:r w:rsidRPr="000D329A">
              <w:rPr>
                <w:rFonts w:ascii="Times New Roman" w:hAnsi="Times New Roman" w:cs="Times New Roman"/>
                <w:smallCaps/>
                <w:sz w:val="20"/>
                <w:szCs w:val="20"/>
              </w:rPr>
              <w:t xml:space="preserve"> Roy (</w:t>
            </w:r>
            <w:r w:rsidRPr="000D329A">
              <w:rPr>
                <w:rFonts w:ascii="Times New Roman" w:hAnsi="Times New Roman" w:cs="Times New Roman"/>
                <w:i/>
                <w:sz w:val="20"/>
                <w:szCs w:val="20"/>
              </w:rPr>
              <w:t>Alternate</w:t>
            </w:r>
            <w:r w:rsidRPr="000D329A">
              <w:rPr>
                <w:rFonts w:ascii="Times New Roman" w:hAnsi="Times New Roman" w:cs="Times New Roman"/>
                <w:smallCaps/>
                <w:sz w:val="20"/>
                <w:szCs w:val="20"/>
              </w:rPr>
              <w:t>)</w:t>
            </w:r>
          </w:p>
          <w:p w14:paraId="0E713386" w14:textId="77777777" w:rsidR="0088077B" w:rsidRPr="000D329A" w:rsidRDefault="0088077B" w:rsidP="007B05CF">
            <w:pPr>
              <w:spacing w:after="0" w:line="20" w:lineRule="atLeast"/>
              <w:rPr>
                <w:rFonts w:ascii="Times New Roman" w:hAnsi="Times New Roman" w:cs="Times New Roman"/>
                <w:smallCaps/>
                <w:sz w:val="20"/>
                <w:szCs w:val="20"/>
              </w:rPr>
            </w:pPr>
          </w:p>
        </w:tc>
      </w:tr>
      <w:tr w:rsidR="0088077B" w:rsidRPr="000D329A" w14:paraId="5C3933B4" w14:textId="77777777" w:rsidTr="0088077B">
        <w:trPr>
          <w:jc w:val="center"/>
        </w:trPr>
        <w:tc>
          <w:tcPr>
            <w:tcW w:w="4405" w:type="dxa"/>
          </w:tcPr>
          <w:p w14:paraId="4B69F53C" w14:textId="77777777" w:rsidR="0088077B" w:rsidRPr="000D329A" w:rsidRDefault="0088077B" w:rsidP="007B05CF">
            <w:pPr>
              <w:spacing w:after="0" w:line="20" w:lineRule="atLeast"/>
              <w:jc w:val="both"/>
              <w:rPr>
                <w:rFonts w:ascii="Times New Roman" w:hAnsi="Times New Roman" w:cs="Times New Roman"/>
                <w:sz w:val="20"/>
                <w:szCs w:val="20"/>
              </w:rPr>
            </w:pPr>
            <w:r w:rsidRPr="000D329A">
              <w:rPr>
                <w:rFonts w:ascii="Times New Roman" w:hAnsi="Times New Roman" w:cs="Times New Roman"/>
                <w:sz w:val="20"/>
                <w:szCs w:val="20"/>
              </w:rPr>
              <w:t>L&amp;T Valves, Chennai</w:t>
            </w:r>
          </w:p>
        </w:tc>
        <w:tc>
          <w:tcPr>
            <w:tcW w:w="4341" w:type="dxa"/>
          </w:tcPr>
          <w:p w14:paraId="6D49DD47" w14:textId="77777777" w:rsidR="0088077B" w:rsidRPr="000D329A" w:rsidRDefault="0088077B" w:rsidP="007B05CF">
            <w:pPr>
              <w:spacing w:after="0" w:line="20" w:lineRule="atLeast"/>
              <w:rPr>
                <w:rFonts w:ascii="Times New Roman" w:hAnsi="Times New Roman" w:cs="Times New Roman"/>
                <w:smallCaps/>
                <w:sz w:val="20"/>
                <w:szCs w:val="20"/>
              </w:rPr>
            </w:pPr>
            <w:r w:rsidRPr="000D329A">
              <w:rPr>
                <w:rFonts w:ascii="Times New Roman" w:hAnsi="Times New Roman" w:cs="Times New Roman"/>
                <w:smallCaps/>
                <w:sz w:val="20"/>
                <w:szCs w:val="20"/>
              </w:rPr>
              <w:t>Shri Rohit Sharma</w:t>
            </w:r>
          </w:p>
          <w:p w14:paraId="45BAE235" w14:textId="77777777" w:rsidR="0088077B" w:rsidRPr="000D329A" w:rsidRDefault="0088077B" w:rsidP="007B05CF">
            <w:pPr>
              <w:spacing w:after="0" w:line="20" w:lineRule="atLeast"/>
              <w:rPr>
                <w:rFonts w:ascii="Times New Roman" w:hAnsi="Times New Roman" w:cs="Times New Roman"/>
                <w:smallCaps/>
                <w:sz w:val="20"/>
                <w:szCs w:val="20"/>
              </w:rPr>
            </w:pPr>
            <w:r w:rsidRPr="000D329A">
              <w:rPr>
                <w:rFonts w:ascii="Times New Roman" w:hAnsi="Times New Roman" w:cs="Times New Roman"/>
                <w:smallCaps/>
                <w:sz w:val="20"/>
                <w:szCs w:val="20"/>
              </w:rPr>
              <w:t xml:space="preserve">        Shri </w:t>
            </w:r>
            <w:proofErr w:type="spellStart"/>
            <w:r w:rsidRPr="000D329A">
              <w:rPr>
                <w:rFonts w:ascii="Times New Roman" w:hAnsi="Times New Roman" w:cs="Times New Roman"/>
                <w:smallCaps/>
                <w:sz w:val="20"/>
                <w:szCs w:val="20"/>
              </w:rPr>
              <w:t>Suriyanarayanan</w:t>
            </w:r>
            <w:proofErr w:type="spellEnd"/>
            <w:r w:rsidRPr="000D329A">
              <w:rPr>
                <w:rFonts w:ascii="Times New Roman" w:hAnsi="Times New Roman" w:cs="Times New Roman"/>
                <w:smallCaps/>
                <w:sz w:val="20"/>
                <w:szCs w:val="20"/>
              </w:rPr>
              <w:t xml:space="preserve"> (</w:t>
            </w:r>
            <w:r w:rsidRPr="000D329A">
              <w:rPr>
                <w:rFonts w:ascii="Times New Roman" w:hAnsi="Times New Roman" w:cs="Times New Roman"/>
                <w:i/>
                <w:sz w:val="20"/>
                <w:szCs w:val="20"/>
              </w:rPr>
              <w:t>Alternate</w:t>
            </w:r>
            <w:r w:rsidRPr="000D329A">
              <w:rPr>
                <w:rFonts w:ascii="Times New Roman" w:hAnsi="Times New Roman" w:cs="Times New Roman"/>
                <w:smallCaps/>
                <w:sz w:val="20"/>
                <w:szCs w:val="20"/>
              </w:rPr>
              <w:t>)</w:t>
            </w:r>
          </w:p>
          <w:p w14:paraId="2D84D702" w14:textId="77777777" w:rsidR="0088077B" w:rsidRPr="000D329A" w:rsidRDefault="0088077B" w:rsidP="007B05CF">
            <w:pPr>
              <w:spacing w:after="0" w:line="20" w:lineRule="atLeast"/>
              <w:rPr>
                <w:rFonts w:ascii="Times New Roman" w:hAnsi="Times New Roman" w:cs="Times New Roman"/>
                <w:smallCaps/>
                <w:sz w:val="20"/>
                <w:szCs w:val="20"/>
              </w:rPr>
            </w:pPr>
          </w:p>
        </w:tc>
      </w:tr>
      <w:tr w:rsidR="0088077B" w:rsidRPr="000D329A" w14:paraId="5D0662D4" w14:textId="77777777" w:rsidTr="0088077B">
        <w:trPr>
          <w:jc w:val="center"/>
        </w:trPr>
        <w:tc>
          <w:tcPr>
            <w:tcW w:w="4405" w:type="dxa"/>
          </w:tcPr>
          <w:p w14:paraId="19816147" w14:textId="77777777" w:rsidR="0088077B" w:rsidRPr="000D329A" w:rsidRDefault="0088077B" w:rsidP="007B05CF">
            <w:pPr>
              <w:spacing w:after="0" w:line="20" w:lineRule="atLeast"/>
              <w:jc w:val="both"/>
              <w:rPr>
                <w:rFonts w:ascii="Times New Roman" w:hAnsi="Times New Roman" w:cs="Times New Roman"/>
                <w:sz w:val="20"/>
                <w:szCs w:val="20"/>
              </w:rPr>
            </w:pPr>
            <w:r w:rsidRPr="000D329A">
              <w:rPr>
                <w:rFonts w:ascii="Times New Roman" w:hAnsi="Times New Roman" w:cs="Times New Roman"/>
                <w:sz w:val="20"/>
                <w:szCs w:val="20"/>
              </w:rPr>
              <w:t>MECON Limited, Ranchi</w:t>
            </w:r>
          </w:p>
        </w:tc>
        <w:tc>
          <w:tcPr>
            <w:tcW w:w="4341" w:type="dxa"/>
          </w:tcPr>
          <w:p w14:paraId="52E1D5EB" w14:textId="77777777" w:rsidR="0088077B" w:rsidRPr="000D329A" w:rsidRDefault="0088077B" w:rsidP="007B05CF">
            <w:pPr>
              <w:spacing w:after="0" w:line="20" w:lineRule="atLeast"/>
              <w:rPr>
                <w:rFonts w:ascii="Times New Roman" w:hAnsi="Times New Roman" w:cs="Times New Roman"/>
                <w:smallCaps/>
                <w:sz w:val="20"/>
                <w:szCs w:val="20"/>
              </w:rPr>
            </w:pPr>
            <w:r w:rsidRPr="000D329A">
              <w:rPr>
                <w:rFonts w:ascii="Times New Roman" w:hAnsi="Times New Roman" w:cs="Times New Roman"/>
                <w:smallCaps/>
                <w:sz w:val="20"/>
                <w:szCs w:val="20"/>
              </w:rPr>
              <w:t>Shri Yogendra Kumar Singh</w:t>
            </w:r>
          </w:p>
          <w:p w14:paraId="3CD889D0" w14:textId="77777777" w:rsidR="0088077B" w:rsidRPr="000D329A" w:rsidRDefault="0088077B" w:rsidP="007B05CF">
            <w:pPr>
              <w:spacing w:after="0" w:line="20" w:lineRule="atLeast"/>
              <w:rPr>
                <w:rFonts w:ascii="Times New Roman" w:hAnsi="Times New Roman" w:cs="Times New Roman"/>
                <w:smallCaps/>
                <w:sz w:val="20"/>
                <w:szCs w:val="20"/>
              </w:rPr>
            </w:pPr>
            <w:r w:rsidRPr="000D329A">
              <w:rPr>
                <w:rFonts w:ascii="Times New Roman" w:hAnsi="Times New Roman" w:cs="Times New Roman"/>
                <w:smallCaps/>
                <w:sz w:val="20"/>
                <w:szCs w:val="20"/>
              </w:rPr>
              <w:t xml:space="preserve">        Shri Arvind Bhushan (</w:t>
            </w:r>
            <w:r w:rsidRPr="000D329A">
              <w:rPr>
                <w:rFonts w:ascii="Times New Roman" w:hAnsi="Times New Roman" w:cs="Times New Roman"/>
                <w:i/>
                <w:sz w:val="20"/>
                <w:szCs w:val="20"/>
              </w:rPr>
              <w:t>Alternate</w:t>
            </w:r>
            <w:r w:rsidRPr="000D329A">
              <w:rPr>
                <w:rFonts w:ascii="Times New Roman" w:hAnsi="Times New Roman" w:cs="Times New Roman"/>
                <w:smallCaps/>
                <w:sz w:val="20"/>
                <w:szCs w:val="20"/>
              </w:rPr>
              <w:t>)</w:t>
            </w:r>
          </w:p>
          <w:p w14:paraId="5A2BCA8D" w14:textId="77777777" w:rsidR="0088077B" w:rsidRPr="000D329A" w:rsidRDefault="0088077B" w:rsidP="007B05CF">
            <w:pPr>
              <w:spacing w:after="0" w:line="20" w:lineRule="atLeast"/>
              <w:rPr>
                <w:rFonts w:ascii="Times New Roman" w:hAnsi="Times New Roman" w:cs="Times New Roman"/>
                <w:smallCaps/>
                <w:sz w:val="20"/>
                <w:szCs w:val="20"/>
              </w:rPr>
            </w:pPr>
          </w:p>
        </w:tc>
      </w:tr>
      <w:tr w:rsidR="0088077B" w:rsidRPr="000D329A" w14:paraId="403CDC7C" w14:textId="77777777" w:rsidTr="0088077B">
        <w:trPr>
          <w:jc w:val="center"/>
        </w:trPr>
        <w:tc>
          <w:tcPr>
            <w:tcW w:w="4405" w:type="dxa"/>
          </w:tcPr>
          <w:p w14:paraId="590A5686" w14:textId="77777777" w:rsidR="0088077B" w:rsidRPr="000D329A" w:rsidRDefault="00B978E4" w:rsidP="007B05CF">
            <w:pPr>
              <w:spacing w:after="0" w:line="20" w:lineRule="atLeast"/>
              <w:jc w:val="both"/>
              <w:rPr>
                <w:rFonts w:ascii="Times New Roman" w:hAnsi="Times New Roman" w:cs="Times New Roman"/>
                <w:sz w:val="20"/>
                <w:szCs w:val="20"/>
              </w:rPr>
            </w:pPr>
            <w:hyperlink r:id="rId35" w:history="1">
              <w:r w:rsidR="0088077B" w:rsidRPr="000D329A">
                <w:rPr>
                  <w:rFonts w:ascii="Times New Roman" w:hAnsi="Times New Roman" w:cs="Times New Roman"/>
                  <w:sz w:val="20"/>
                  <w:szCs w:val="20"/>
                </w:rPr>
                <w:t>Nuclear Power Corporation of India Limited, Mumbai</w:t>
              </w:r>
            </w:hyperlink>
          </w:p>
        </w:tc>
        <w:tc>
          <w:tcPr>
            <w:tcW w:w="4341" w:type="dxa"/>
          </w:tcPr>
          <w:p w14:paraId="1225AC87" w14:textId="77777777" w:rsidR="0088077B" w:rsidRPr="000D329A" w:rsidRDefault="0088077B" w:rsidP="007B05CF">
            <w:pPr>
              <w:spacing w:after="0" w:line="20" w:lineRule="atLeast"/>
              <w:rPr>
                <w:rFonts w:ascii="Times New Roman" w:hAnsi="Times New Roman" w:cs="Times New Roman"/>
                <w:smallCaps/>
                <w:sz w:val="20"/>
                <w:szCs w:val="20"/>
              </w:rPr>
            </w:pPr>
            <w:r w:rsidRPr="000D329A">
              <w:rPr>
                <w:rFonts w:ascii="Times New Roman" w:hAnsi="Times New Roman" w:cs="Times New Roman"/>
                <w:smallCaps/>
                <w:sz w:val="20"/>
                <w:szCs w:val="20"/>
              </w:rPr>
              <w:t xml:space="preserve">Shri Chandrakant Rajaram </w:t>
            </w:r>
            <w:proofErr w:type="spellStart"/>
            <w:r w:rsidRPr="000D329A">
              <w:rPr>
                <w:rFonts w:ascii="Times New Roman" w:hAnsi="Times New Roman" w:cs="Times New Roman"/>
                <w:smallCaps/>
                <w:sz w:val="20"/>
                <w:szCs w:val="20"/>
              </w:rPr>
              <w:t>Kakade</w:t>
            </w:r>
            <w:proofErr w:type="spellEnd"/>
          </w:p>
          <w:p w14:paraId="4A58803F" w14:textId="77777777" w:rsidR="0088077B" w:rsidRPr="000D329A" w:rsidRDefault="0088077B" w:rsidP="007B05CF">
            <w:pPr>
              <w:spacing w:after="0" w:line="20" w:lineRule="atLeast"/>
              <w:rPr>
                <w:rFonts w:ascii="Times New Roman" w:hAnsi="Times New Roman" w:cs="Times New Roman"/>
                <w:smallCaps/>
                <w:sz w:val="20"/>
                <w:szCs w:val="20"/>
              </w:rPr>
            </w:pPr>
            <w:r w:rsidRPr="000D329A">
              <w:rPr>
                <w:rFonts w:ascii="Times New Roman" w:hAnsi="Times New Roman" w:cs="Times New Roman"/>
                <w:smallCaps/>
                <w:sz w:val="20"/>
                <w:szCs w:val="20"/>
              </w:rPr>
              <w:t xml:space="preserve">       Shri </w:t>
            </w:r>
            <w:proofErr w:type="spellStart"/>
            <w:r w:rsidRPr="000D329A">
              <w:rPr>
                <w:rFonts w:ascii="Times New Roman" w:hAnsi="Times New Roman" w:cs="Times New Roman"/>
                <w:smallCaps/>
                <w:sz w:val="20"/>
                <w:szCs w:val="20"/>
              </w:rPr>
              <w:t>Arunava</w:t>
            </w:r>
            <w:proofErr w:type="spellEnd"/>
            <w:r w:rsidRPr="000D329A">
              <w:rPr>
                <w:rFonts w:ascii="Times New Roman" w:hAnsi="Times New Roman" w:cs="Times New Roman"/>
                <w:smallCaps/>
                <w:sz w:val="20"/>
                <w:szCs w:val="20"/>
              </w:rPr>
              <w:t xml:space="preserve"> Sinha (</w:t>
            </w:r>
            <w:r w:rsidRPr="000D329A">
              <w:rPr>
                <w:rFonts w:ascii="Times New Roman" w:hAnsi="Times New Roman" w:cs="Times New Roman"/>
                <w:i/>
                <w:iCs/>
                <w:smallCaps/>
                <w:sz w:val="20"/>
                <w:szCs w:val="20"/>
              </w:rPr>
              <w:t>A</w:t>
            </w:r>
            <w:r w:rsidRPr="000D329A">
              <w:rPr>
                <w:rFonts w:ascii="Times New Roman" w:hAnsi="Times New Roman" w:cs="Times New Roman"/>
                <w:i/>
                <w:sz w:val="20"/>
                <w:szCs w:val="20"/>
              </w:rPr>
              <w:t>lternate</w:t>
            </w:r>
            <w:r w:rsidRPr="000D329A">
              <w:rPr>
                <w:rFonts w:ascii="Times New Roman" w:hAnsi="Times New Roman" w:cs="Times New Roman"/>
                <w:smallCaps/>
                <w:sz w:val="20"/>
                <w:szCs w:val="20"/>
              </w:rPr>
              <w:t>)</w:t>
            </w:r>
          </w:p>
        </w:tc>
      </w:tr>
      <w:tr w:rsidR="0088077B" w:rsidRPr="000D329A" w14:paraId="59F03929" w14:textId="77777777" w:rsidTr="0088077B">
        <w:trPr>
          <w:jc w:val="center"/>
        </w:trPr>
        <w:tc>
          <w:tcPr>
            <w:tcW w:w="4405" w:type="dxa"/>
          </w:tcPr>
          <w:p w14:paraId="79E35497" w14:textId="77777777" w:rsidR="0088077B" w:rsidRPr="000D329A" w:rsidRDefault="0088077B" w:rsidP="007B05CF">
            <w:pPr>
              <w:spacing w:after="0" w:line="20" w:lineRule="atLeast"/>
              <w:jc w:val="both"/>
              <w:rPr>
                <w:rFonts w:ascii="Times New Roman" w:hAnsi="Times New Roman" w:cs="Times New Roman"/>
                <w:sz w:val="20"/>
                <w:szCs w:val="20"/>
              </w:rPr>
            </w:pPr>
            <w:r w:rsidRPr="000D329A">
              <w:rPr>
                <w:rFonts w:ascii="Times New Roman" w:hAnsi="Times New Roman" w:cs="Times New Roman"/>
                <w:sz w:val="20"/>
                <w:szCs w:val="20"/>
              </w:rPr>
              <w:t xml:space="preserve">Project and Development India Limited, Noida </w:t>
            </w:r>
          </w:p>
        </w:tc>
        <w:tc>
          <w:tcPr>
            <w:tcW w:w="4341" w:type="dxa"/>
          </w:tcPr>
          <w:p w14:paraId="72B2C170" w14:textId="77777777" w:rsidR="0088077B" w:rsidRPr="000D329A" w:rsidRDefault="0088077B" w:rsidP="007B05CF">
            <w:pPr>
              <w:spacing w:after="0" w:line="20" w:lineRule="atLeast"/>
              <w:rPr>
                <w:rFonts w:ascii="Times New Roman" w:hAnsi="Times New Roman" w:cs="Times New Roman"/>
                <w:smallCaps/>
                <w:sz w:val="20"/>
                <w:szCs w:val="20"/>
              </w:rPr>
            </w:pPr>
            <w:r w:rsidRPr="000D329A">
              <w:rPr>
                <w:rFonts w:ascii="Times New Roman" w:hAnsi="Times New Roman" w:cs="Times New Roman"/>
                <w:smallCaps/>
                <w:sz w:val="20"/>
                <w:szCs w:val="20"/>
              </w:rPr>
              <w:t>Shri Sanjiv Kumar Mishra</w:t>
            </w:r>
          </w:p>
          <w:p w14:paraId="4EB3C8BE" w14:textId="77777777" w:rsidR="0088077B" w:rsidRPr="000D329A" w:rsidRDefault="0088077B" w:rsidP="007B05CF">
            <w:pPr>
              <w:spacing w:after="0" w:line="20" w:lineRule="atLeast"/>
              <w:rPr>
                <w:rFonts w:ascii="Times New Roman" w:hAnsi="Times New Roman" w:cs="Times New Roman"/>
                <w:smallCaps/>
                <w:sz w:val="20"/>
                <w:szCs w:val="20"/>
              </w:rPr>
            </w:pPr>
            <w:r w:rsidRPr="000D329A">
              <w:rPr>
                <w:rFonts w:ascii="Times New Roman" w:hAnsi="Times New Roman" w:cs="Times New Roman"/>
                <w:smallCaps/>
                <w:sz w:val="20"/>
                <w:szCs w:val="20"/>
              </w:rPr>
              <w:t xml:space="preserve">        Shri Rajeev Ranjan Kumar (</w:t>
            </w:r>
            <w:r w:rsidRPr="000D329A">
              <w:rPr>
                <w:rFonts w:ascii="Times New Roman" w:hAnsi="Times New Roman" w:cs="Times New Roman"/>
                <w:i/>
                <w:sz w:val="20"/>
                <w:szCs w:val="20"/>
              </w:rPr>
              <w:t>Alternate</w:t>
            </w:r>
            <w:r w:rsidRPr="000D329A">
              <w:rPr>
                <w:rFonts w:ascii="Times New Roman" w:hAnsi="Times New Roman" w:cs="Times New Roman"/>
                <w:smallCaps/>
                <w:sz w:val="20"/>
                <w:szCs w:val="20"/>
              </w:rPr>
              <w:t>)</w:t>
            </w:r>
          </w:p>
          <w:p w14:paraId="6228FFF5" w14:textId="77777777" w:rsidR="0088077B" w:rsidRPr="000D329A" w:rsidRDefault="0088077B" w:rsidP="007B05CF">
            <w:pPr>
              <w:spacing w:after="0" w:line="20" w:lineRule="atLeast"/>
              <w:rPr>
                <w:rFonts w:ascii="Times New Roman" w:hAnsi="Times New Roman" w:cs="Times New Roman"/>
                <w:smallCaps/>
                <w:sz w:val="20"/>
                <w:szCs w:val="20"/>
                <w:lang w:val="fr-FR"/>
              </w:rPr>
            </w:pPr>
          </w:p>
        </w:tc>
      </w:tr>
      <w:tr w:rsidR="0088077B" w:rsidRPr="000D329A" w14:paraId="5060E34E" w14:textId="77777777" w:rsidTr="0088077B">
        <w:trPr>
          <w:jc w:val="center"/>
        </w:trPr>
        <w:tc>
          <w:tcPr>
            <w:tcW w:w="4405" w:type="dxa"/>
          </w:tcPr>
          <w:p w14:paraId="6FCDCDF5" w14:textId="77777777" w:rsidR="0088077B" w:rsidRPr="000D329A" w:rsidRDefault="0088077B" w:rsidP="007B05CF">
            <w:pPr>
              <w:spacing w:after="0" w:line="20" w:lineRule="atLeast"/>
              <w:jc w:val="both"/>
              <w:rPr>
                <w:rFonts w:ascii="Times New Roman" w:hAnsi="Times New Roman" w:cs="Times New Roman"/>
                <w:sz w:val="20"/>
                <w:szCs w:val="20"/>
              </w:rPr>
            </w:pPr>
            <w:r w:rsidRPr="000D329A">
              <w:rPr>
                <w:rFonts w:ascii="Times New Roman" w:hAnsi="Times New Roman" w:cs="Times New Roman"/>
                <w:sz w:val="20"/>
                <w:szCs w:val="20"/>
              </w:rPr>
              <w:t xml:space="preserve">Tata Consulting Engineers Limited, Navi Mumbai </w:t>
            </w:r>
          </w:p>
        </w:tc>
        <w:tc>
          <w:tcPr>
            <w:tcW w:w="4341" w:type="dxa"/>
          </w:tcPr>
          <w:p w14:paraId="05913D38" w14:textId="77777777" w:rsidR="0088077B" w:rsidRPr="000D329A" w:rsidRDefault="0088077B" w:rsidP="007B05CF">
            <w:pPr>
              <w:spacing w:after="0" w:line="20" w:lineRule="atLeast"/>
              <w:rPr>
                <w:rFonts w:ascii="Times New Roman" w:hAnsi="Times New Roman" w:cs="Times New Roman"/>
                <w:smallCaps/>
                <w:sz w:val="20"/>
                <w:szCs w:val="20"/>
              </w:rPr>
            </w:pPr>
            <w:r w:rsidRPr="000D329A">
              <w:rPr>
                <w:rFonts w:ascii="Times New Roman" w:hAnsi="Times New Roman" w:cs="Times New Roman"/>
                <w:smallCaps/>
                <w:sz w:val="20"/>
                <w:szCs w:val="20"/>
              </w:rPr>
              <w:t xml:space="preserve">Shri </w:t>
            </w:r>
            <w:proofErr w:type="spellStart"/>
            <w:r w:rsidRPr="000D329A">
              <w:rPr>
                <w:rFonts w:ascii="Times New Roman" w:hAnsi="Times New Roman" w:cs="Times New Roman"/>
                <w:smallCaps/>
                <w:sz w:val="20"/>
                <w:szCs w:val="20"/>
              </w:rPr>
              <w:t>Shivnarayan</w:t>
            </w:r>
            <w:proofErr w:type="spellEnd"/>
            <w:r w:rsidRPr="000D329A">
              <w:rPr>
                <w:rFonts w:ascii="Times New Roman" w:hAnsi="Times New Roman" w:cs="Times New Roman"/>
                <w:smallCaps/>
                <w:sz w:val="20"/>
                <w:szCs w:val="20"/>
              </w:rPr>
              <w:t xml:space="preserve"> </w:t>
            </w:r>
            <w:proofErr w:type="spellStart"/>
            <w:r w:rsidRPr="000D329A">
              <w:rPr>
                <w:rFonts w:ascii="Times New Roman" w:hAnsi="Times New Roman" w:cs="Times New Roman"/>
                <w:smallCaps/>
                <w:sz w:val="20"/>
                <w:szCs w:val="20"/>
              </w:rPr>
              <w:t>Pareek</w:t>
            </w:r>
            <w:proofErr w:type="spellEnd"/>
          </w:p>
          <w:p w14:paraId="2FE6453E" w14:textId="77777777" w:rsidR="0088077B" w:rsidRPr="000D329A" w:rsidRDefault="0088077B" w:rsidP="007B05CF">
            <w:pPr>
              <w:spacing w:after="0" w:line="20" w:lineRule="atLeast"/>
              <w:rPr>
                <w:rFonts w:ascii="Times New Roman" w:hAnsi="Times New Roman" w:cs="Times New Roman"/>
                <w:smallCaps/>
                <w:sz w:val="20"/>
                <w:szCs w:val="20"/>
              </w:rPr>
            </w:pPr>
            <w:r w:rsidRPr="000D329A">
              <w:rPr>
                <w:rFonts w:ascii="Times New Roman" w:hAnsi="Times New Roman" w:cs="Times New Roman"/>
                <w:smallCaps/>
                <w:sz w:val="20"/>
                <w:szCs w:val="20"/>
              </w:rPr>
              <w:t xml:space="preserve">        Shri </w:t>
            </w:r>
            <w:proofErr w:type="spellStart"/>
            <w:r w:rsidRPr="000D329A">
              <w:rPr>
                <w:rFonts w:ascii="Times New Roman" w:hAnsi="Times New Roman" w:cs="Times New Roman"/>
                <w:smallCaps/>
                <w:sz w:val="20"/>
                <w:szCs w:val="20"/>
              </w:rPr>
              <w:t>Shireesh</w:t>
            </w:r>
            <w:proofErr w:type="spellEnd"/>
            <w:r w:rsidRPr="000D329A">
              <w:rPr>
                <w:rFonts w:ascii="Times New Roman" w:hAnsi="Times New Roman" w:cs="Times New Roman"/>
                <w:smallCaps/>
                <w:sz w:val="20"/>
                <w:szCs w:val="20"/>
              </w:rPr>
              <w:t xml:space="preserve"> S. Swami (</w:t>
            </w:r>
            <w:r w:rsidRPr="000D329A">
              <w:rPr>
                <w:rFonts w:ascii="Times New Roman" w:hAnsi="Times New Roman" w:cs="Times New Roman"/>
                <w:i/>
                <w:sz w:val="20"/>
                <w:szCs w:val="20"/>
              </w:rPr>
              <w:t>Alternate</w:t>
            </w:r>
            <w:r w:rsidRPr="000D329A">
              <w:rPr>
                <w:rFonts w:ascii="Times New Roman" w:hAnsi="Times New Roman" w:cs="Times New Roman"/>
                <w:smallCaps/>
                <w:sz w:val="20"/>
                <w:szCs w:val="20"/>
              </w:rPr>
              <w:t>)</w:t>
            </w:r>
          </w:p>
          <w:p w14:paraId="2FFB2255" w14:textId="77777777" w:rsidR="0088077B" w:rsidRPr="000D329A" w:rsidRDefault="0088077B" w:rsidP="007B05CF">
            <w:pPr>
              <w:spacing w:after="0" w:line="20" w:lineRule="atLeast"/>
              <w:rPr>
                <w:rFonts w:ascii="Times New Roman" w:hAnsi="Times New Roman" w:cs="Times New Roman"/>
                <w:smallCaps/>
                <w:sz w:val="20"/>
                <w:szCs w:val="20"/>
                <w:lang w:val="fr-FR"/>
              </w:rPr>
            </w:pPr>
          </w:p>
        </w:tc>
      </w:tr>
      <w:tr w:rsidR="0088077B" w:rsidRPr="000D329A" w14:paraId="50DC45DE" w14:textId="77777777" w:rsidTr="0088077B">
        <w:trPr>
          <w:jc w:val="center"/>
        </w:trPr>
        <w:tc>
          <w:tcPr>
            <w:tcW w:w="4405" w:type="dxa"/>
          </w:tcPr>
          <w:p w14:paraId="2FFD0BAB" w14:textId="77777777" w:rsidR="0088077B" w:rsidRPr="000D329A" w:rsidRDefault="0088077B" w:rsidP="007B05CF">
            <w:pPr>
              <w:spacing w:after="0" w:line="20" w:lineRule="atLeast"/>
              <w:jc w:val="both"/>
              <w:rPr>
                <w:rFonts w:ascii="Times New Roman" w:hAnsi="Times New Roman" w:cs="Times New Roman"/>
                <w:iCs/>
                <w:color w:val="000000"/>
                <w:sz w:val="20"/>
                <w:szCs w:val="20"/>
              </w:rPr>
            </w:pPr>
            <w:r w:rsidRPr="000D329A">
              <w:rPr>
                <w:rFonts w:ascii="Times New Roman" w:hAnsi="Times New Roman" w:cs="Times New Roman"/>
                <w:sz w:val="20"/>
                <w:szCs w:val="20"/>
              </w:rPr>
              <w:t>BIS Directorate General</w:t>
            </w:r>
          </w:p>
        </w:tc>
        <w:tc>
          <w:tcPr>
            <w:tcW w:w="4341" w:type="dxa"/>
          </w:tcPr>
          <w:p w14:paraId="5D6D9AE6" w14:textId="77777777" w:rsidR="0088077B" w:rsidRPr="000D329A" w:rsidRDefault="0088077B" w:rsidP="008212F6">
            <w:pPr>
              <w:spacing w:after="0" w:line="20" w:lineRule="atLeast"/>
              <w:jc w:val="both"/>
              <w:rPr>
                <w:rFonts w:ascii="Times New Roman" w:hAnsi="Times New Roman" w:cs="Times New Roman"/>
                <w:smallCaps/>
                <w:sz w:val="20"/>
                <w:szCs w:val="20"/>
              </w:rPr>
            </w:pPr>
            <w:r w:rsidRPr="000D329A">
              <w:rPr>
                <w:rFonts w:ascii="Times New Roman" w:hAnsi="Times New Roman" w:cs="Times New Roman"/>
                <w:smallCaps/>
                <w:sz w:val="20"/>
                <w:szCs w:val="20"/>
              </w:rPr>
              <w:t>Shri K. Venkateswara Rao, Scientist ‘F’/Senior Director And Head (Mechanical Engineering) [Representing Director General (</w:t>
            </w:r>
            <w:r w:rsidRPr="008212F6">
              <w:rPr>
                <w:rFonts w:ascii="Times New Roman" w:hAnsi="Times New Roman" w:cs="Times New Roman"/>
                <w:i/>
                <w:sz w:val="20"/>
                <w:szCs w:val="20"/>
              </w:rPr>
              <w:t>Ex-officio</w:t>
            </w:r>
            <w:r w:rsidRPr="000D329A">
              <w:rPr>
                <w:rFonts w:ascii="Times New Roman" w:hAnsi="Times New Roman" w:cs="Times New Roman"/>
                <w:smallCaps/>
                <w:sz w:val="20"/>
                <w:szCs w:val="20"/>
              </w:rPr>
              <w:t>)]</w:t>
            </w:r>
          </w:p>
        </w:tc>
      </w:tr>
    </w:tbl>
    <w:p w14:paraId="2735C7AF" w14:textId="77777777" w:rsidR="00665D19" w:rsidRPr="00F96698" w:rsidRDefault="00665D19" w:rsidP="00665D19">
      <w:pPr>
        <w:tabs>
          <w:tab w:val="left" w:pos="5970"/>
        </w:tabs>
        <w:spacing w:after="0" w:line="240" w:lineRule="auto"/>
        <w:jc w:val="center"/>
        <w:rPr>
          <w:rFonts w:ascii="Times New Roman" w:hAnsi="Times New Roman" w:cs="Times New Roman"/>
          <w:bCs/>
          <w:i/>
          <w:sz w:val="20"/>
          <w:szCs w:val="24"/>
        </w:rPr>
      </w:pPr>
      <w:r w:rsidRPr="00F96698">
        <w:rPr>
          <w:rFonts w:ascii="Times New Roman" w:hAnsi="Times New Roman" w:cs="Times New Roman"/>
          <w:bCs/>
          <w:i/>
          <w:sz w:val="20"/>
          <w:szCs w:val="24"/>
        </w:rPr>
        <w:t>Member Secretary</w:t>
      </w:r>
    </w:p>
    <w:p w14:paraId="12C408E4" w14:textId="5FF2FAE6" w:rsidR="0088077B" w:rsidRDefault="0088077B" w:rsidP="00665D19">
      <w:pPr>
        <w:tabs>
          <w:tab w:val="left" w:pos="5970"/>
        </w:tabs>
        <w:spacing w:after="0" w:line="240" w:lineRule="auto"/>
        <w:jc w:val="center"/>
        <w:rPr>
          <w:rFonts w:ascii="Times New Roman" w:hAnsi="Times New Roman" w:cs="Times New Roman"/>
          <w:bCs/>
          <w:smallCaps/>
          <w:sz w:val="20"/>
          <w:szCs w:val="24"/>
        </w:rPr>
      </w:pPr>
      <w:r w:rsidRPr="0088077B">
        <w:rPr>
          <w:rFonts w:ascii="Times New Roman" w:hAnsi="Times New Roman" w:cs="Times New Roman"/>
          <w:bCs/>
          <w:smallCaps/>
          <w:sz w:val="20"/>
          <w:szCs w:val="24"/>
        </w:rPr>
        <w:t>Ms Neha Thakur</w:t>
      </w:r>
    </w:p>
    <w:p w14:paraId="3B5EB904" w14:textId="34B2995A" w:rsidR="00665D19" w:rsidRPr="00F96698" w:rsidRDefault="00665D19" w:rsidP="00665D19">
      <w:pPr>
        <w:tabs>
          <w:tab w:val="left" w:pos="5970"/>
        </w:tabs>
        <w:spacing w:after="0" w:line="240" w:lineRule="auto"/>
        <w:jc w:val="center"/>
        <w:rPr>
          <w:rFonts w:ascii="Times New Roman" w:hAnsi="Times New Roman" w:cs="Times New Roman"/>
          <w:bCs/>
          <w:smallCaps/>
          <w:sz w:val="20"/>
          <w:szCs w:val="24"/>
        </w:rPr>
      </w:pPr>
      <w:r w:rsidRPr="00F96698">
        <w:rPr>
          <w:rFonts w:ascii="Times New Roman" w:hAnsi="Times New Roman" w:cs="Times New Roman"/>
          <w:bCs/>
          <w:smallCaps/>
          <w:sz w:val="20"/>
          <w:szCs w:val="24"/>
        </w:rPr>
        <w:t>Scientist ‘C’/</w:t>
      </w:r>
      <w:r w:rsidR="0088077B" w:rsidRPr="0088077B">
        <w:rPr>
          <w:rFonts w:ascii="Times New Roman" w:hAnsi="Times New Roman" w:cs="Times New Roman"/>
          <w:bCs/>
          <w:smallCaps/>
          <w:sz w:val="20"/>
          <w:szCs w:val="24"/>
        </w:rPr>
        <w:t>Deputy</w:t>
      </w:r>
      <w:r w:rsidR="0088077B">
        <w:rPr>
          <w:rFonts w:ascii="Times New Roman" w:hAnsi="Times New Roman" w:cs="Times New Roman"/>
          <w:bCs/>
          <w:smallCaps/>
          <w:sz w:val="20"/>
          <w:szCs w:val="24"/>
        </w:rPr>
        <w:t xml:space="preserve"> </w:t>
      </w:r>
      <w:r w:rsidRPr="00F96698">
        <w:rPr>
          <w:rFonts w:ascii="Times New Roman" w:hAnsi="Times New Roman" w:cs="Times New Roman"/>
          <w:bCs/>
          <w:smallCaps/>
          <w:sz w:val="20"/>
          <w:szCs w:val="24"/>
        </w:rPr>
        <w:t>Director</w:t>
      </w:r>
    </w:p>
    <w:p w14:paraId="3BECA91E" w14:textId="77777777" w:rsidR="00665D19" w:rsidRDefault="00665D19" w:rsidP="00665D19">
      <w:pPr>
        <w:tabs>
          <w:tab w:val="left" w:pos="5970"/>
        </w:tabs>
        <w:spacing w:after="0" w:line="240" w:lineRule="auto"/>
        <w:jc w:val="center"/>
      </w:pPr>
      <w:r>
        <w:rPr>
          <w:rFonts w:ascii="Times New Roman" w:hAnsi="Times New Roman" w:cs="Times New Roman"/>
          <w:bCs/>
          <w:smallCaps/>
          <w:sz w:val="20"/>
          <w:szCs w:val="24"/>
        </w:rPr>
        <w:t>(Mechanical Engineering), BIS</w:t>
      </w:r>
    </w:p>
    <w:p w14:paraId="0120B580" w14:textId="77777777" w:rsidR="00F96698" w:rsidRDefault="00F96698" w:rsidP="00665D19">
      <w:pPr>
        <w:spacing w:after="0" w:line="240" w:lineRule="auto"/>
        <w:jc w:val="center"/>
      </w:pPr>
    </w:p>
    <w:sectPr w:rsidR="00F96698" w:rsidSect="00406790">
      <w:type w:val="continuous"/>
      <w:pgSz w:w="11909" w:h="16834" w:code="9"/>
      <w:pgMar w:top="567" w:right="1136" w:bottom="431" w:left="851" w:header="720" w:footer="31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8BD30D" w14:textId="77777777" w:rsidR="00B978E4" w:rsidRDefault="00B978E4" w:rsidP="00F96698">
      <w:pPr>
        <w:spacing w:after="0" w:line="240" w:lineRule="auto"/>
      </w:pPr>
      <w:r>
        <w:separator/>
      </w:r>
    </w:p>
  </w:endnote>
  <w:endnote w:type="continuationSeparator" w:id="0">
    <w:p w14:paraId="76C30468" w14:textId="77777777" w:rsidR="00B978E4" w:rsidRDefault="00B978E4" w:rsidP="00F966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rialNarrow-Bold">
    <w:altName w:val="Times New Roman"/>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Bold">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CenturySchoolbook">
    <w:altName w:val="Times New Roman"/>
    <w:panose1 w:val="00000000000000000000"/>
    <w:charset w:val="00"/>
    <w:family w:val="roman"/>
    <w:notTrueType/>
    <w:pitch w:val="default"/>
  </w:font>
  <w:font w:name="BookAntiqua-BoldItalic">
    <w:altName w:val="Times New Roman"/>
    <w:panose1 w:val="00000000000000000000"/>
    <w:charset w:val="00"/>
    <w:family w:val="roman"/>
    <w:notTrueType/>
    <w:pitch w:val="default"/>
  </w:font>
  <w:font w:name="Kokila">
    <w:altName w:val="Kokila"/>
    <w:charset w:val="00"/>
    <w:family w:val="swiss"/>
    <w:pitch w:val="variable"/>
    <w:sig w:usb0="00008003" w:usb1="00000000" w:usb2="00000000" w:usb3="00000000" w:csb0="00000001" w:csb1="00000000"/>
  </w:font>
  <w:font w:name="Adobe Devanagari">
    <w:altName w:val="Cambria Math"/>
    <w:panose1 w:val="00000000000000000000"/>
    <w:charset w:val="00"/>
    <w:family w:val="roman"/>
    <w:notTrueType/>
    <w:pitch w:val="variable"/>
    <w:sig w:usb0="A00080EF" w:usb1="4000204A" w:usb2="00000000" w:usb3="00000000" w:csb0="00000001" w:csb1="00000000"/>
  </w:font>
  <w:font w:name="Nirmala UI">
    <w:panose1 w:val="020B0502040204020203"/>
    <w:charset w:val="00"/>
    <w:family w:val="swiss"/>
    <w:pitch w:val="variable"/>
    <w:sig w:usb0="80FF8023" w:usb1="0200004A" w:usb2="000002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3197333"/>
      <w:docPartObj>
        <w:docPartGallery w:val="Page Numbers (Bottom of Page)"/>
        <w:docPartUnique/>
      </w:docPartObj>
    </w:sdtPr>
    <w:sdtEndPr>
      <w:rPr>
        <w:rFonts w:ascii="Times New Roman" w:hAnsi="Times New Roman" w:cs="Times New Roman"/>
        <w:noProof/>
        <w:sz w:val="20"/>
      </w:rPr>
    </w:sdtEndPr>
    <w:sdtContent>
      <w:p w14:paraId="1B0A29B0" w14:textId="57650E7C" w:rsidR="00965E41" w:rsidRPr="00965E41" w:rsidRDefault="00965E41">
        <w:pPr>
          <w:pStyle w:val="Footer"/>
          <w:jc w:val="center"/>
          <w:rPr>
            <w:rFonts w:ascii="Times New Roman" w:hAnsi="Times New Roman" w:cs="Times New Roman"/>
            <w:sz w:val="20"/>
          </w:rPr>
        </w:pPr>
        <w:r w:rsidRPr="00965E41">
          <w:rPr>
            <w:rFonts w:ascii="Times New Roman" w:hAnsi="Times New Roman" w:cs="Times New Roman"/>
            <w:sz w:val="20"/>
          </w:rPr>
          <w:fldChar w:fldCharType="begin"/>
        </w:r>
        <w:r w:rsidRPr="00965E41">
          <w:rPr>
            <w:rFonts w:ascii="Times New Roman" w:hAnsi="Times New Roman" w:cs="Times New Roman"/>
            <w:sz w:val="20"/>
          </w:rPr>
          <w:instrText xml:space="preserve"> PAGE   \* MERGEFORMAT </w:instrText>
        </w:r>
        <w:r w:rsidRPr="00965E41">
          <w:rPr>
            <w:rFonts w:ascii="Times New Roman" w:hAnsi="Times New Roman" w:cs="Times New Roman"/>
            <w:sz w:val="20"/>
          </w:rPr>
          <w:fldChar w:fldCharType="separate"/>
        </w:r>
        <w:r>
          <w:rPr>
            <w:rFonts w:ascii="Times New Roman" w:hAnsi="Times New Roman" w:cs="Times New Roman"/>
            <w:noProof/>
            <w:sz w:val="20"/>
          </w:rPr>
          <w:t>42</w:t>
        </w:r>
        <w:r w:rsidRPr="00965E41">
          <w:rPr>
            <w:rFonts w:ascii="Times New Roman" w:hAnsi="Times New Roman" w:cs="Times New Roman"/>
            <w:noProof/>
            <w:sz w:val="20"/>
          </w:rPr>
          <w:fldChar w:fldCharType="end"/>
        </w:r>
      </w:p>
    </w:sdtContent>
  </w:sdt>
  <w:p w14:paraId="7CD0E09A" w14:textId="77777777" w:rsidR="00406790" w:rsidRDefault="004067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2318489"/>
      <w:docPartObj>
        <w:docPartGallery w:val="Page Numbers (Bottom of Page)"/>
        <w:docPartUnique/>
      </w:docPartObj>
    </w:sdtPr>
    <w:sdtEndPr/>
    <w:sdtContent>
      <w:p w14:paraId="253B41F0" w14:textId="4E142DAF" w:rsidR="00406790" w:rsidRDefault="00406790">
        <w:pPr>
          <w:pStyle w:val="Footer"/>
          <w:jc w:val="center"/>
        </w:pPr>
        <w:r w:rsidRPr="00A647FF">
          <w:rPr>
            <w:rFonts w:ascii="Times New Roman" w:hAnsi="Times New Roman" w:cs="Times New Roman"/>
            <w:sz w:val="20"/>
          </w:rPr>
          <w:fldChar w:fldCharType="begin"/>
        </w:r>
        <w:r w:rsidRPr="00A647FF">
          <w:rPr>
            <w:rFonts w:ascii="Times New Roman" w:hAnsi="Times New Roman" w:cs="Times New Roman"/>
            <w:sz w:val="20"/>
          </w:rPr>
          <w:instrText xml:space="preserve"> PAGE   \* MERGEFORMAT </w:instrText>
        </w:r>
        <w:r w:rsidRPr="00A647FF">
          <w:rPr>
            <w:rFonts w:ascii="Times New Roman" w:hAnsi="Times New Roman" w:cs="Times New Roman"/>
            <w:sz w:val="20"/>
          </w:rPr>
          <w:fldChar w:fldCharType="separate"/>
        </w:r>
        <w:r w:rsidR="00965E41">
          <w:rPr>
            <w:rFonts w:ascii="Times New Roman" w:hAnsi="Times New Roman" w:cs="Times New Roman"/>
            <w:noProof/>
            <w:sz w:val="20"/>
          </w:rPr>
          <w:t>43</w:t>
        </w:r>
        <w:r w:rsidRPr="00A647FF">
          <w:rPr>
            <w:rFonts w:ascii="Times New Roman" w:hAnsi="Times New Roman" w:cs="Times New Roman"/>
            <w:sz w:val="20"/>
          </w:rPr>
          <w:fldChar w:fldCharType="end"/>
        </w:r>
      </w:p>
    </w:sdtContent>
  </w:sdt>
  <w:p w14:paraId="6D5D4AF5" w14:textId="77777777" w:rsidR="00406790" w:rsidRDefault="004067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A86B0" w14:textId="5C296D01" w:rsidR="00406790" w:rsidRPr="00F96698" w:rsidRDefault="00406790">
    <w:pPr>
      <w:pStyle w:val="Footer"/>
      <w:jc w:val="center"/>
      <w:rPr>
        <w:rFonts w:ascii="Times New Roman" w:hAnsi="Times New Roman" w:cs="Times New Roman"/>
        <w:sz w:val="20"/>
      </w:rPr>
    </w:pPr>
  </w:p>
  <w:p w14:paraId="733DFA95" w14:textId="77777777" w:rsidR="00406790" w:rsidRDefault="004067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1620DE" w14:textId="77777777" w:rsidR="00B978E4" w:rsidRDefault="00B978E4" w:rsidP="00F96698">
      <w:pPr>
        <w:spacing w:after="0" w:line="240" w:lineRule="auto"/>
      </w:pPr>
      <w:r>
        <w:separator/>
      </w:r>
    </w:p>
  </w:footnote>
  <w:footnote w:type="continuationSeparator" w:id="0">
    <w:p w14:paraId="3548C1A4" w14:textId="77777777" w:rsidR="00B978E4" w:rsidRDefault="00B978E4" w:rsidP="00F966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FA071" w14:textId="490100D1" w:rsidR="00406790" w:rsidRPr="00406790" w:rsidRDefault="00406790">
    <w:pPr>
      <w:pStyle w:val="Header"/>
      <w:rPr>
        <w:rFonts w:ascii="Times New Roman" w:hAnsi="Times New Roman" w:cs="Times New Roman"/>
        <w:b/>
        <w:sz w:val="20"/>
      </w:rPr>
    </w:pPr>
    <w:r w:rsidRPr="00406790">
      <w:rPr>
        <w:rFonts w:ascii="Times New Roman" w:hAnsi="Times New Roman" w:cs="Times New Roman"/>
        <w:b/>
        <w:sz w:val="20"/>
      </w:rPr>
      <w:t xml:space="preserve">IS </w:t>
    </w:r>
    <w:proofErr w:type="gramStart"/>
    <w:r w:rsidRPr="00406790">
      <w:rPr>
        <w:rFonts w:ascii="Times New Roman" w:hAnsi="Times New Roman" w:cs="Times New Roman"/>
        <w:b/>
        <w:sz w:val="20"/>
      </w:rPr>
      <w:t>4092 :</w:t>
    </w:r>
    <w:proofErr w:type="gramEnd"/>
    <w:r w:rsidRPr="00406790">
      <w:rPr>
        <w:rFonts w:ascii="Times New Roman" w:hAnsi="Times New Roman" w:cs="Times New Roman"/>
        <w:b/>
        <w:sz w:val="20"/>
      </w:rPr>
      <w:t xml:space="preserve"> 2024</w:t>
    </w:r>
  </w:p>
  <w:p w14:paraId="61CB5410" w14:textId="77777777" w:rsidR="00406790" w:rsidRPr="00406790" w:rsidRDefault="00406790">
    <w:pPr>
      <w:pStyle w:val="Header"/>
      <w:rPr>
        <w:rFonts w:ascii="Times New Roman" w:hAnsi="Times New Roman" w:cs="Times New Roman"/>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ED7A7" w14:textId="17BB9326" w:rsidR="00406790" w:rsidRPr="00406790" w:rsidRDefault="00406790" w:rsidP="004879E7">
    <w:pPr>
      <w:pStyle w:val="Header"/>
      <w:jc w:val="right"/>
      <w:rPr>
        <w:rFonts w:ascii="Times New Roman" w:eastAsia="Times New Roman" w:hAnsi="Times New Roman" w:cs="Times New Roman"/>
        <w:b/>
        <w:color w:val="000000"/>
        <w:sz w:val="20"/>
        <w:szCs w:val="24"/>
      </w:rPr>
    </w:pPr>
    <w:r w:rsidRPr="00406790">
      <w:rPr>
        <w:rFonts w:ascii="Times New Roman" w:eastAsia="Times New Roman" w:hAnsi="Times New Roman" w:cs="Times New Roman"/>
        <w:b/>
        <w:color w:val="000000"/>
        <w:sz w:val="20"/>
        <w:szCs w:val="24"/>
      </w:rPr>
      <w:t xml:space="preserve">IS </w:t>
    </w:r>
    <w:proofErr w:type="gramStart"/>
    <w:r w:rsidRPr="00406790">
      <w:rPr>
        <w:rFonts w:ascii="Times New Roman" w:eastAsia="Times New Roman" w:hAnsi="Times New Roman" w:cs="Times New Roman"/>
        <w:b/>
        <w:color w:val="000000"/>
        <w:sz w:val="20"/>
        <w:szCs w:val="24"/>
      </w:rPr>
      <w:t>4092 :</w:t>
    </w:r>
    <w:proofErr w:type="gramEnd"/>
    <w:r w:rsidRPr="00406790">
      <w:rPr>
        <w:rFonts w:ascii="Times New Roman" w:eastAsia="Times New Roman" w:hAnsi="Times New Roman" w:cs="Times New Roman"/>
        <w:b/>
        <w:color w:val="000000"/>
        <w:sz w:val="20"/>
        <w:szCs w:val="24"/>
      </w:rPr>
      <w:t xml:space="preserve"> 2024</w:t>
    </w:r>
  </w:p>
  <w:p w14:paraId="51EBF455" w14:textId="77777777" w:rsidR="00406790" w:rsidRPr="00D345E7" w:rsidRDefault="00406790" w:rsidP="004879E7">
    <w:pPr>
      <w:pStyle w:val="Header"/>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06191"/>
    <w:multiLevelType w:val="hybridMultilevel"/>
    <w:tmpl w:val="A3161F2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560891"/>
    <w:multiLevelType w:val="hybridMultilevel"/>
    <w:tmpl w:val="B67EA1FE"/>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CB249F9"/>
    <w:multiLevelType w:val="hybridMultilevel"/>
    <w:tmpl w:val="946427E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7E84AAF"/>
    <w:multiLevelType w:val="hybridMultilevel"/>
    <w:tmpl w:val="B4104CE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C2D2F9B"/>
    <w:multiLevelType w:val="hybridMultilevel"/>
    <w:tmpl w:val="F328D85A"/>
    <w:lvl w:ilvl="0" w:tplc="40090011">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 w15:restartNumberingAfterBreak="0">
    <w:nsid w:val="1CE36D36"/>
    <w:multiLevelType w:val="hybridMultilevel"/>
    <w:tmpl w:val="FE443BA0"/>
    <w:lvl w:ilvl="0" w:tplc="FA6EEC50">
      <w:start w:val="16"/>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CEC4D4C"/>
    <w:multiLevelType w:val="hybridMultilevel"/>
    <w:tmpl w:val="448C337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E100BDF"/>
    <w:multiLevelType w:val="hybridMultilevel"/>
    <w:tmpl w:val="2D72CA0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15A1F4E"/>
    <w:multiLevelType w:val="hybridMultilevel"/>
    <w:tmpl w:val="45C0429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375030C"/>
    <w:multiLevelType w:val="hybridMultilevel"/>
    <w:tmpl w:val="905CA4C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BF51F70"/>
    <w:multiLevelType w:val="hybridMultilevel"/>
    <w:tmpl w:val="726ACA9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F1F034C"/>
    <w:multiLevelType w:val="hybridMultilevel"/>
    <w:tmpl w:val="1E260AB2"/>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07B2E69"/>
    <w:multiLevelType w:val="hybridMultilevel"/>
    <w:tmpl w:val="6C266ED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0E3444E"/>
    <w:multiLevelType w:val="hybridMultilevel"/>
    <w:tmpl w:val="5DAE725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1526612"/>
    <w:multiLevelType w:val="hybridMultilevel"/>
    <w:tmpl w:val="1930A2E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4927EB8"/>
    <w:multiLevelType w:val="hybridMultilevel"/>
    <w:tmpl w:val="78B419D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4CD5F63"/>
    <w:multiLevelType w:val="hybridMultilevel"/>
    <w:tmpl w:val="5F06016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6616BC0"/>
    <w:multiLevelType w:val="hybridMultilevel"/>
    <w:tmpl w:val="DAAA6632"/>
    <w:lvl w:ilvl="0" w:tplc="40090011">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8" w15:restartNumberingAfterBreak="0">
    <w:nsid w:val="367E34BC"/>
    <w:multiLevelType w:val="hybridMultilevel"/>
    <w:tmpl w:val="9A623C72"/>
    <w:lvl w:ilvl="0" w:tplc="40090011">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9" w15:restartNumberingAfterBreak="0">
    <w:nsid w:val="36DE1F9F"/>
    <w:multiLevelType w:val="hybridMultilevel"/>
    <w:tmpl w:val="9488C2A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83D4030"/>
    <w:multiLevelType w:val="hybridMultilevel"/>
    <w:tmpl w:val="6BDC4AF8"/>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B916874"/>
    <w:multiLevelType w:val="hybridMultilevel"/>
    <w:tmpl w:val="D6CAB19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BBA7D13"/>
    <w:multiLevelType w:val="hybridMultilevel"/>
    <w:tmpl w:val="1878FF16"/>
    <w:lvl w:ilvl="0" w:tplc="40090011">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3" w15:restartNumberingAfterBreak="0">
    <w:nsid w:val="40826B9F"/>
    <w:multiLevelType w:val="hybridMultilevel"/>
    <w:tmpl w:val="E8FCC0EC"/>
    <w:lvl w:ilvl="0" w:tplc="221CCD82">
      <w:start w:val="13"/>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65909F1"/>
    <w:multiLevelType w:val="hybridMultilevel"/>
    <w:tmpl w:val="2DAEC94E"/>
    <w:lvl w:ilvl="0" w:tplc="4024F696">
      <w:start w:val="10"/>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B5C47E3"/>
    <w:multiLevelType w:val="hybridMultilevel"/>
    <w:tmpl w:val="4B00906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39C5A35"/>
    <w:multiLevelType w:val="hybridMultilevel"/>
    <w:tmpl w:val="B76C406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3B9159C"/>
    <w:multiLevelType w:val="hybridMultilevel"/>
    <w:tmpl w:val="5392916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BCC7B86"/>
    <w:multiLevelType w:val="hybridMultilevel"/>
    <w:tmpl w:val="4C1C539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EF05618"/>
    <w:multiLevelType w:val="hybridMultilevel"/>
    <w:tmpl w:val="CF6C1EF8"/>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37B4377"/>
    <w:multiLevelType w:val="hybridMultilevel"/>
    <w:tmpl w:val="D2303AC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5617CE7"/>
    <w:multiLevelType w:val="hybridMultilevel"/>
    <w:tmpl w:val="02001DA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BA033FD"/>
    <w:multiLevelType w:val="hybridMultilevel"/>
    <w:tmpl w:val="371EED8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22D0B0C"/>
    <w:multiLevelType w:val="hybridMultilevel"/>
    <w:tmpl w:val="142430D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573070B"/>
    <w:multiLevelType w:val="hybridMultilevel"/>
    <w:tmpl w:val="A0288A6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71E1005"/>
    <w:multiLevelType w:val="hybridMultilevel"/>
    <w:tmpl w:val="833AE4DA"/>
    <w:lvl w:ilvl="0" w:tplc="0AB2CA56">
      <w:start w:val="10"/>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84823CE"/>
    <w:multiLevelType w:val="hybridMultilevel"/>
    <w:tmpl w:val="B186EEC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ABC5F56"/>
    <w:multiLevelType w:val="hybridMultilevel"/>
    <w:tmpl w:val="5984961E"/>
    <w:lvl w:ilvl="0" w:tplc="80FA8EC8">
      <w:start w:val="10"/>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B8617FE"/>
    <w:multiLevelType w:val="hybridMultilevel"/>
    <w:tmpl w:val="4F92EFE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2"/>
  </w:num>
  <w:num w:numId="2">
    <w:abstractNumId w:val="26"/>
  </w:num>
  <w:num w:numId="3">
    <w:abstractNumId w:val="38"/>
  </w:num>
  <w:num w:numId="4">
    <w:abstractNumId w:val="13"/>
  </w:num>
  <w:num w:numId="5">
    <w:abstractNumId w:val="33"/>
  </w:num>
  <w:num w:numId="6">
    <w:abstractNumId w:val="34"/>
  </w:num>
  <w:num w:numId="7">
    <w:abstractNumId w:val="30"/>
  </w:num>
  <w:num w:numId="8">
    <w:abstractNumId w:val="31"/>
  </w:num>
  <w:num w:numId="9">
    <w:abstractNumId w:val="24"/>
  </w:num>
  <w:num w:numId="10">
    <w:abstractNumId w:val="23"/>
  </w:num>
  <w:num w:numId="11">
    <w:abstractNumId w:val="5"/>
  </w:num>
  <w:num w:numId="12">
    <w:abstractNumId w:val="14"/>
  </w:num>
  <w:num w:numId="13">
    <w:abstractNumId w:val="20"/>
  </w:num>
  <w:num w:numId="14">
    <w:abstractNumId w:val="16"/>
  </w:num>
  <w:num w:numId="15">
    <w:abstractNumId w:val="11"/>
  </w:num>
  <w:num w:numId="16">
    <w:abstractNumId w:val="29"/>
  </w:num>
  <w:num w:numId="17">
    <w:abstractNumId w:val="28"/>
  </w:num>
  <w:num w:numId="18">
    <w:abstractNumId w:val="15"/>
  </w:num>
  <w:num w:numId="19">
    <w:abstractNumId w:val="3"/>
  </w:num>
  <w:num w:numId="20">
    <w:abstractNumId w:val="22"/>
  </w:num>
  <w:num w:numId="21">
    <w:abstractNumId w:val="2"/>
  </w:num>
  <w:num w:numId="22">
    <w:abstractNumId w:val="18"/>
  </w:num>
  <w:num w:numId="23">
    <w:abstractNumId w:val="4"/>
  </w:num>
  <w:num w:numId="24">
    <w:abstractNumId w:val="17"/>
  </w:num>
  <w:num w:numId="25">
    <w:abstractNumId w:val="25"/>
  </w:num>
  <w:num w:numId="26">
    <w:abstractNumId w:val="9"/>
  </w:num>
  <w:num w:numId="27">
    <w:abstractNumId w:val="1"/>
  </w:num>
  <w:num w:numId="28">
    <w:abstractNumId w:val="0"/>
  </w:num>
  <w:num w:numId="29">
    <w:abstractNumId w:val="37"/>
  </w:num>
  <w:num w:numId="30">
    <w:abstractNumId w:val="10"/>
  </w:num>
  <w:num w:numId="31">
    <w:abstractNumId w:val="36"/>
  </w:num>
  <w:num w:numId="32">
    <w:abstractNumId w:val="8"/>
  </w:num>
  <w:num w:numId="33">
    <w:abstractNumId w:val="6"/>
  </w:num>
  <w:num w:numId="34">
    <w:abstractNumId w:val="21"/>
  </w:num>
  <w:num w:numId="35">
    <w:abstractNumId w:val="12"/>
  </w:num>
  <w:num w:numId="36">
    <w:abstractNumId w:val="19"/>
  </w:num>
  <w:num w:numId="37">
    <w:abstractNumId w:val="27"/>
  </w:num>
  <w:num w:numId="38">
    <w:abstractNumId w:val="7"/>
  </w:num>
  <w:num w:numId="39">
    <w:abstractNumId w:val="3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evenAndOddHeaders/>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C4A"/>
    <w:rsid w:val="0000651C"/>
    <w:rsid w:val="00056AB5"/>
    <w:rsid w:val="00057E11"/>
    <w:rsid w:val="000615F8"/>
    <w:rsid w:val="0006363F"/>
    <w:rsid w:val="00066FFA"/>
    <w:rsid w:val="00082D7D"/>
    <w:rsid w:val="00085021"/>
    <w:rsid w:val="000977D9"/>
    <w:rsid w:val="000F131C"/>
    <w:rsid w:val="001261A1"/>
    <w:rsid w:val="001548E1"/>
    <w:rsid w:val="00165888"/>
    <w:rsid w:val="00166ECC"/>
    <w:rsid w:val="001A5B8B"/>
    <w:rsid w:val="001C3517"/>
    <w:rsid w:val="001C4A9A"/>
    <w:rsid w:val="001D3051"/>
    <w:rsid w:val="001D741D"/>
    <w:rsid w:val="001F48F5"/>
    <w:rsid w:val="0023192A"/>
    <w:rsid w:val="0026670C"/>
    <w:rsid w:val="00270C4A"/>
    <w:rsid w:val="00273DBE"/>
    <w:rsid w:val="00296998"/>
    <w:rsid w:val="002A77A8"/>
    <w:rsid w:val="002B768B"/>
    <w:rsid w:val="00313F43"/>
    <w:rsid w:val="00315FBE"/>
    <w:rsid w:val="0031612A"/>
    <w:rsid w:val="003223F6"/>
    <w:rsid w:val="00327901"/>
    <w:rsid w:val="00354B77"/>
    <w:rsid w:val="00354EE8"/>
    <w:rsid w:val="00363239"/>
    <w:rsid w:val="003639A4"/>
    <w:rsid w:val="00397998"/>
    <w:rsid w:val="003D11F4"/>
    <w:rsid w:val="003D13D6"/>
    <w:rsid w:val="00406790"/>
    <w:rsid w:val="00476D5A"/>
    <w:rsid w:val="004879E7"/>
    <w:rsid w:val="004A027F"/>
    <w:rsid w:val="004A18DB"/>
    <w:rsid w:val="004B1677"/>
    <w:rsid w:val="004C5F27"/>
    <w:rsid w:val="004E325E"/>
    <w:rsid w:val="004E3755"/>
    <w:rsid w:val="004E41C8"/>
    <w:rsid w:val="004F3A8C"/>
    <w:rsid w:val="00513FE4"/>
    <w:rsid w:val="005154C8"/>
    <w:rsid w:val="005238B2"/>
    <w:rsid w:val="005B412F"/>
    <w:rsid w:val="005C2D12"/>
    <w:rsid w:val="00605537"/>
    <w:rsid w:val="006524B1"/>
    <w:rsid w:val="006651F4"/>
    <w:rsid w:val="00665D19"/>
    <w:rsid w:val="006A6D47"/>
    <w:rsid w:val="006E6B10"/>
    <w:rsid w:val="00726938"/>
    <w:rsid w:val="007324A5"/>
    <w:rsid w:val="00742FFC"/>
    <w:rsid w:val="007530A7"/>
    <w:rsid w:val="007929B3"/>
    <w:rsid w:val="007B05CF"/>
    <w:rsid w:val="008212F6"/>
    <w:rsid w:val="0088077B"/>
    <w:rsid w:val="00891B3E"/>
    <w:rsid w:val="008B3D7C"/>
    <w:rsid w:val="008F0ACF"/>
    <w:rsid w:val="00965E41"/>
    <w:rsid w:val="00990AC4"/>
    <w:rsid w:val="009A1DF9"/>
    <w:rsid w:val="009B294F"/>
    <w:rsid w:val="009C1C61"/>
    <w:rsid w:val="009C2771"/>
    <w:rsid w:val="009E0CFF"/>
    <w:rsid w:val="009E1F20"/>
    <w:rsid w:val="009F4374"/>
    <w:rsid w:val="00A235E7"/>
    <w:rsid w:val="00A42A48"/>
    <w:rsid w:val="00A647FF"/>
    <w:rsid w:val="00A74A8F"/>
    <w:rsid w:val="00AA354D"/>
    <w:rsid w:val="00AA6922"/>
    <w:rsid w:val="00AE16C6"/>
    <w:rsid w:val="00AE2B04"/>
    <w:rsid w:val="00AE35DE"/>
    <w:rsid w:val="00B064E7"/>
    <w:rsid w:val="00B616F9"/>
    <w:rsid w:val="00B72D09"/>
    <w:rsid w:val="00B7503B"/>
    <w:rsid w:val="00B978E4"/>
    <w:rsid w:val="00BA3D92"/>
    <w:rsid w:val="00BA457E"/>
    <w:rsid w:val="00C17627"/>
    <w:rsid w:val="00C7650E"/>
    <w:rsid w:val="00C96EBE"/>
    <w:rsid w:val="00CB5AC2"/>
    <w:rsid w:val="00CC552B"/>
    <w:rsid w:val="00CD7A0E"/>
    <w:rsid w:val="00CE2D98"/>
    <w:rsid w:val="00CE4A64"/>
    <w:rsid w:val="00CE72C9"/>
    <w:rsid w:val="00CF6A8C"/>
    <w:rsid w:val="00D10296"/>
    <w:rsid w:val="00D26788"/>
    <w:rsid w:val="00D345E7"/>
    <w:rsid w:val="00D42054"/>
    <w:rsid w:val="00D74990"/>
    <w:rsid w:val="00DA0A43"/>
    <w:rsid w:val="00DA300C"/>
    <w:rsid w:val="00DF6B27"/>
    <w:rsid w:val="00E14EAE"/>
    <w:rsid w:val="00E24011"/>
    <w:rsid w:val="00E25527"/>
    <w:rsid w:val="00E3391E"/>
    <w:rsid w:val="00E735DB"/>
    <w:rsid w:val="00E90698"/>
    <w:rsid w:val="00E9106A"/>
    <w:rsid w:val="00E91717"/>
    <w:rsid w:val="00E97C01"/>
    <w:rsid w:val="00F35247"/>
    <w:rsid w:val="00F43C23"/>
    <w:rsid w:val="00F50E5E"/>
    <w:rsid w:val="00F55689"/>
    <w:rsid w:val="00F96698"/>
    <w:rsid w:val="00FA082B"/>
    <w:rsid w:val="00FA7EBE"/>
    <w:rsid w:val="00FB0D1E"/>
    <w:rsid w:val="00FB3735"/>
    <w:rsid w:val="00FE50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81AD8E"/>
  <w15:docId w15:val="{B76E4DB1-E2AA-4FCD-B85F-1AB57FF31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0C4A"/>
    <w:pPr>
      <w:spacing w:after="200" w:line="276" w:lineRule="auto"/>
    </w:pPr>
    <w:rPr>
      <w:rFonts w:eastAsiaTheme="minorEastAsia"/>
      <w:szCs w:val="22"/>
      <w:lang w:bidi="ar-SA"/>
    </w:rPr>
  </w:style>
  <w:style w:type="paragraph" w:styleId="Heading1">
    <w:name w:val="heading 1"/>
    <w:basedOn w:val="Normal"/>
    <w:next w:val="Normal"/>
    <w:link w:val="Heading1Char"/>
    <w:rsid w:val="006651F4"/>
    <w:pPr>
      <w:keepNext/>
      <w:keepLines/>
      <w:spacing w:before="480" w:after="120" w:line="259" w:lineRule="auto"/>
      <w:outlineLvl w:val="0"/>
    </w:pPr>
    <w:rPr>
      <w:rFonts w:ascii="Calibri" w:eastAsia="Calibri" w:hAnsi="Calibri" w:cs="Calibri"/>
      <w:b/>
      <w:sz w:val="48"/>
      <w:szCs w:val="48"/>
      <w:lang w:val="en-IN" w:eastAsia="en-IN"/>
    </w:rPr>
  </w:style>
  <w:style w:type="paragraph" w:styleId="Heading2">
    <w:name w:val="heading 2"/>
    <w:basedOn w:val="Normal"/>
    <w:next w:val="Normal"/>
    <w:link w:val="Heading2Char"/>
    <w:rsid w:val="006651F4"/>
    <w:pPr>
      <w:keepNext/>
      <w:keepLines/>
      <w:spacing w:before="360" w:after="80" w:line="259" w:lineRule="auto"/>
      <w:outlineLvl w:val="1"/>
    </w:pPr>
    <w:rPr>
      <w:rFonts w:ascii="Calibri" w:eastAsia="Calibri" w:hAnsi="Calibri" w:cs="Calibri"/>
      <w:b/>
      <w:sz w:val="36"/>
      <w:szCs w:val="36"/>
      <w:lang w:val="en-IN" w:eastAsia="en-IN"/>
    </w:rPr>
  </w:style>
  <w:style w:type="paragraph" w:styleId="Heading3">
    <w:name w:val="heading 3"/>
    <w:basedOn w:val="Normal"/>
    <w:next w:val="Normal"/>
    <w:link w:val="Heading3Char"/>
    <w:rsid w:val="006651F4"/>
    <w:pPr>
      <w:keepNext/>
      <w:keepLines/>
      <w:spacing w:before="280" w:after="80" w:line="259" w:lineRule="auto"/>
      <w:outlineLvl w:val="2"/>
    </w:pPr>
    <w:rPr>
      <w:rFonts w:ascii="Calibri" w:eastAsia="Calibri" w:hAnsi="Calibri" w:cs="Calibri"/>
      <w:b/>
      <w:sz w:val="28"/>
      <w:szCs w:val="28"/>
      <w:lang w:val="en-IN" w:eastAsia="en-IN"/>
    </w:rPr>
  </w:style>
  <w:style w:type="paragraph" w:styleId="Heading4">
    <w:name w:val="heading 4"/>
    <w:basedOn w:val="Normal"/>
    <w:next w:val="Normal"/>
    <w:link w:val="Heading4Char"/>
    <w:rsid w:val="006651F4"/>
    <w:pPr>
      <w:keepNext/>
      <w:keepLines/>
      <w:spacing w:before="240" w:after="40" w:line="259" w:lineRule="auto"/>
      <w:outlineLvl w:val="3"/>
    </w:pPr>
    <w:rPr>
      <w:rFonts w:ascii="Calibri" w:eastAsia="Calibri" w:hAnsi="Calibri" w:cs="Calibri"/>
      <w:b/>
      <w:sz w:val="24"/>
      <w:szCs w:val="24"/>
      <w:lang w:val="en-IN" w:eastAsia="en-IN"/>
    </w:rPr>
  </w:style>
  <w:style w:type="paragraph" w:styleId="Heading5">
    <w:name w:val="heading 5"/>
    <w:basedOn w:val="Normal"/>
    <w:next w:val="Normal"/>
    <w:link w:val="Heading5Char"/>
    <w:rsid w:val="006651F4"/>
    <w:pPr>
      <w:keepNext/>
      <w:keepLines/>
      <w:spacing w:before="220" w:after="40" w:line="259" w:lineRule="auto"/>
      <w:outlineLvl w:val="4"/>
    </w:pPr>
    <w:rPr>
      <w:rFonts w:ascii="Calibri" w:eastAsia="Calibri" w:hAnsi="Calibri" w:cs="Calibri"/>
      <w:b/>
      <w:lang w:val="en-IN" w:eastAsia="en-IN"/>
    </w:rPr>
  </w:style>
  <w:style w:type="paragraph" w:styleId="Heading6">
    <w:name w:val="heading 6"/>
    <w:basedOn w:val="Normal"/>
    <w:next w:val="Normal"/>
    <w:link w:val="Heading6Char"/>
    <w:rsid w:val="006651F4"/>
    <w:pPr>
      <w:keepNext/>
      <w:keepLines/>
      <w:spacing w:before="200" w:after="40" w:line="259" w:lineRule="auto"/>
      <w:outlineLvl w:val="5"/>
    </w:pPr>
    <w:rPr>
      <w:rFonts w:ascii="Calibri" w:eastAsia="Calibri" w:hAnsi="Calibri" w:cs="Calibri"/>
      <w:b/>
      <w:sz w:val="20"/>
      <w:szCs w:val="20"/>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0C4A"/>
    <w:rPr>
      <w:color w:val="0000FF"/>
      <w:u w:val="single"/>
    </w:rPr>
  </w:style>
  <w:style w:type="character" w:customStyle="1" w:styleId="PlainTextChar">
    <w:name w:val="Plain Text Char"/>
    <w:aliases w:val="Char Char"/>
    <w:basedOn w:val="DefaultParagraphFont"/>
    <w:link w:val="PlainText"/>
    <w:locked/>
    <w:rsid w:val="00270C4A"/>
    <w:rPr>
      <w:rFonts w:ascii="Courier New" w:eastAsia="Times New Roman" w:hAnsi="Courier New" w:cs="Times New Roman"/>
      <w:sz w:val="20"/>
    </w:rPr>
  </w:style>
  <w:style w:type="paragraph" w:styleId="PlainText">
    <w:name w:val="Plain Text"/>
    <w:aliases w:val="Char"/>
    <w:basedOn w:val="Normal"/>
    <w:link w:val="PlainTextChar"/>
    <w:unhideWhenUsed/>
    <w:rsid w:val="00270C4A"/>
    <w:pPr>
      <w:spacing w:after="0" w:line="240" w:lineRule="auto"/>
    </w:pPr>
    <w:rPr>
      <w:rFonts w:ascii="Courier New" w:eastAsia="Times New Roman" w:hAnsi="Courier New" w:cs="Times New Roman"/>
      <w:sz w:val="20"/>
      <w:szCs w:val="20"/>
      <w:lang w:bidi="hi-IN"/>
    </w:rPr>
  </w:style>
  <w:style w:type="character" w:customStyle="1" w:styleId="PlainTextChar1">
    <w:name w:val="Plain Text Char1"/>
    <w:basedOn w:val="DefaultParagraphFont"/>
    <w:uiPriority w:val="99"/>
    <w:semiHidden/>
    <w:rsid w:val="00270C4A"/>
    <w:rPr>
      <w:rFonts w:ascii="Consolas" w:eastAsiaTheme="minorEastAsia" w:hAnsi="Consolas"/>
      <w:sz w:val="21"/>
      <w:szCs w:val="21"/>
      <w:lang w:bidi="ar-SA"/>
    </w:rPr>
  </w:style>
  <w:style w:type="paragraph" w:styleId="Header">
    <w:name w:val="header"/>
    <w:basedOn w:val="Normal"/>
    <w:link w:val="HeaderChar"/>
    <w:uiPriority w:val="99"/>
    <w:unhideWhenUsed/>
    <w:rsid w:val="00F966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6698"/>
    <w:rPr>
      <w:rFonts w:eastAsiaTheme="minorEastAsia"/>
      <w:szCs w:val="22"/>
      <w:lang w:bidi="ar-SA"/>
    </w:rPr>
  </w:style>
  <w:style w:type="paragraph" w:styleId="Footer">
    <w:name w:val="footer"/>
    <w:basedOn w:val="Normal"/>
    <w:link w:val="FooterChar"/>
    <w:uiPriority w:val="99"/>
    <w:unhideWhenUsed/>
    <w:rsid w:val="00F966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6698"/>
    <w:rPr>
      <w:rFonts w:eastAsiaTheme="minorEastAsia"/>
      <w:szCs w:val="22"/>
      <w:lang w:bidi="ar-SA"/>
    </w:rPr>
  </w:style>
  <w:style w:type="table" w:styleId="TableGrid">
    <w:name w:val="Table Grid"/>
    <w:basedOn w:val="TableNormal"/>
    <w:uiPriority w:val="39"/>
    <w:qFormat/>
    <w:rsid w:val="00F96698"/>
    <w:pPr>
      <w:spacing w:after="0" w:line="240" w:lineRule="auto"/>
    </w:pPr>
    <w:rPr>
      <w:rFonts w:ascii="Calibri" w:eastAsia="Calibri" w:hAnsi="Calibri" w:cs="Calibri"/>
      <w:szCs w:val="22"/>
      <w:lang w:eastAsia="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F96698"/>
    <w:pPr>
      <w:ind w:left="720"/>
      <w:contextualSpacing/>
    </w:pPr>
    <w:rPr>
      <w:rFonts w:ascii="Calibri" w:eastAsia="Calibri" w:hAnsi="Calibri" w:cs="Calibri"/>
      <w:lang w:eastAsia="en-IN" w:bidi="hi-IN"/>
    </w:rPr>
  </w:style>
  <w:style w:type="character" w:customStyle="1" w:styleId="fontstyle01">
    <w:name w:val="fontstyle01"/>
    <w:basedOn w:val="DefaultParagraphFont"/>
    <w:rsid w:val="00AE16C6"/>
    <w:rPr>
      <w:rFonts w:ascii="Arial" w:hAnsi="Arial" w:cs="Arial" w:hint="default"/>
      <w:b w:val="0"/>
      <w:bCs w:val="0"/>
      <w:i w:val="0"/>
      <w:iCs w:val="0"/>
      <w:color w:val="000000"/>
      <w:sz w:val="24"/>
      <w:szCs w:val="24"/>
    </w:rPr>
  </w:style>
  <w:style w:type="character" w:customStyle="1" w:styleId="fontstyle21">
    <w:name w:val="fontstyle21"/>
    <w:basedOn w:val="DefaultParagraphFont"/>
    <w:rsid w:val="00AE16C6"/>
    <w:rPr>
      <w:rFonts w:ascii="ArialNarrow-Bold" w:hAnsi="ArialNarrow-Bold" w:hint="default"/>
      <w:b/>
      <w:bCs/>
      <w:i w:val="0"/>
      <w:iCs w:val="0"/>
      <w:color w:val="000000"/>
      <w:sz w:val="18"/>
      <w:szCs w:val="18"/>
    </w:rPr>
  </w:style>
  <w:style w:type="character" w:styleId="CommentReference">
    <w:name w:val="annotation reference"/>
    <w:basedOn w:val="DefaultParagraphFont"/>
    <w:uiPriority w:val="99"/>
    <w:semiHidden/>
    <w:unhideWhenUsed/>
    <w:rsid w:val="00E9106A"/>
    <w:rPr>
      <w:sz w:val="16"/>
      <w:szCs w:val="16"/>
    </w:rPr>
  </w:style>
  <w:style w:type="paragraph" w:styleId="CommentText">
    <w:name w:val="annotation text"/>
    <w:basedOn w:val="Normal"/>
    <w:link w:val="CommentTextChar"/>
    <w:uiPriority w:val="99"/>
    <w:semiHidden/>
    <w:unhideWhenUsed/>
    <w:rsid w:val="00E9106A"/>
    <w:pPr>
      <w:spacing w:after="160" w:line="240" w:lineRule="auto"/>
    </w:pPr>
    <w:rPr>
      <w:rFonts w:eastAsiaTheme="minorHAnsi" w:cs="Mangal"/>
      <w:sz w:val="20"/>
      <w:szCs w:val="18"/>
      <w:lang w:bidi="hi-IN"/>
    </w:rPr>
  </w:style>
  <w:style w:type="character" w:customStyle="1" w:styleId="CommentTextChar">
    <w:name w:val="Comment Text Char"/>
    <w:basedOn w:val="DefaultParagraphFont"/>
    <w:link w:val="CommentText"/>
    <w:uiPriority w:val="99"/>
    <w:semiHidden/>
    <w:rsid w:val="00E9106A"/>
    <w:rPr>
      <w:rFonts w:cs="Mangal"/>
      <w:sz w:val="20"/>
      <w:szCs w:val="18"/>
    </w:rPr>
  </w:style>
  <w:style w:type="character" w:customStyle="1" w:styleId="markedcontent">
    <w:name w:val="markedcontent"/>
    <w:basedOn w:val="DefaultParagraphFont"/>
    <w:rsid w:val="00E9106A"/>
  </w:style>
  <w:style w:type="paragraph" w:styleId="BalloonText">
    <w:name w:val="Balloon Text"/>
    <w:basedOn w:val="Normal"/>
    <w:link w:val="BalloonTextChar"/>
    <w:uiPriority w:val="99"/>
    <w:semiHidden/>
    <w:unhideWhenUsed/>
    <w:rsid w:val="00E910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06A"/>
    <w:rPr>
      <w:rFonts w:ascii="Segoe UI" w:eastAsiaTheme="minorEastAsia" w:hAnsi="Segoe UI" w:cs="Segoe UI"/>
      <w:sz w:val="18"/>
      <w:szCs w:val="18"/>
      <w:lang w:bidi="ar-SA"/>
    </w:rPr>
  </w:style>
  <w:style w:type="paragraph" w:styleId="CommentSubject">
    <w:name w:val="annotation subject"/>
    <w:basedOn w:val="CommentText"/>
    <w:next w:val="CommentText"/>
    <w:link w:val="CommentSubjectChar"/>
    <w:uiPriority w:val="99"/>
    <w:semiHidden/>
    <w:unhideWhenUsed/>
    <w:rsid w:val="001261A1"/>
    <w:pPr>
      <w:spacing w:after="200"/>
    </w:pPr>
    <w:rPr>
      <w:rFonts w:eastAsiaTheme="minorEastAsia" w:cstheme="minorBidi"/>
      <w:b/>
      <w:bCs/>
      <w:szCs w:val="20"/>
      <w:lang w:bidi="ar-SA"/>
    </w:rPr>
  </w:style>
  <w:style w:type="character" w:customStyle="1" w:styleId="CommentSubjectChar">
    <w:name w:val="Comment Subject Char"/>
    <w:basedOn w:val="CommentTextChar"/>
    <w:link w:val="CommentSubject"/>
    <w:uiPriority w:val="99"/>
    <w:semiHidden/>
    <w:rsid w:val="001261A1"/>
    <w:rPr>
      <w:rFonts w:eastAsiaTheme="minorEastAsia" w:cs="Mangal"/>
      <w:b/>
      <w:bCs/>
      <w:sz w:val="20"/>
      <w:szCs w:val="18"/>
      <w:lang w:bidi="ar-SA"/>
    </w:rPr>
  </w:style>
  <w:style w:type="character" w:customStyle="1" w:styleId="Heading1Char">
    <w:name w:val="Heading 1 Char"/>
    <w:basedOn w:val="DefaultParagraphFont"/>
    <w:link w:val="Heading1"/>
    <w:rsid w:val="006651F4"/>
    <w:rPr>
      <w:rFonts w:ascii="Calibri" w:eastAsia="Calibri" w:hAnsi="Calibri" w:cs="Calibri"/>
      <w:b/>
      <w:sz w:val="48"/>
      <w:szCs w:val="48"/>
      <w:lang w:val="en-IN" w:eastAsia="en-IN" w:bidi="ar-SA"/>
    </w:rPr>
  </w:style>
  <w:style w:type="character" w:customStyle="1" w:styleId="Heading2Char">
    <w:name w:val="Heading 2 Char"/>
    <w:basedOn w:val="DefaultParagraphFont"/>
    <w:link w:val="Heading2"/>
    <w:rsid w:val="006651F4"/>
    <w:rPr>
      <w:rFonts w:ascii="Calibri" w:eastAsia="Calibri" w:hAnsi="Calibri" w:cs="Calibri"/>
      <w:b/>
      <w:sz w:val="36"/>
      <w:szCs w:val="36"/>
      <w:lang w:val="en-IN" w:eastAsia="en-IN" w:bidi="ar-SA"/>
    </w:rPr>
  </w:style>
  <w:style w:type="character" w:customStyle="1" w:styleId="Heading3Char">
    <w:name w:val="Heading 3 Char"/>
    <w:basedOn w:val="DefaultParagraphFont"/>
    <w:link w:val="Heading3"/>
    <w:rsid w:val="006651F4"/>
    <w:rPr>
      <w:rFonts w:ascii="Calibri" w:eastAsia="Calibri" w:hAnsi="Calibri" w:cs="Calibri"/>
      <w:b/>
      <w:sz w:val="28"/>
      <w:szCs w:val="28"/>
      <w:lang w:val="en-IN" w:eastAsia="en-IN" w:bidi="ar-SA"/>
    </w:rPr>
  </w:style>
  <w:style w:type="character" w:customStyle="1" w:styleId="Heading4Char">
    <w:name w:val="Heading 4 Char"/>
    <w:basedOn w:val="DefaultParagraphFont"/>
    <w:link w:val="Heading4"/>
    <w:rsid w:val="006651F4"/>
    <w:rPr>
      <w:rFonts w:ascii="Calibri" w:eastAsia="Calibri" w:hAnsi="Calibri" w:cs="Calibri"/>
      <w:b/>
      <w:sz w:val="24"/>
      <w:szCs w:val="24"/>
      <w:lang w:val="en-IN" w:eastAsia="en-IN" w:bidi="ar-SA"/>
    </w:rPr>
  </w:style>
  <w:style w:type="character" w:customStyle="1" w:styleId="Heading5Char">
    <w:name w:val="Heading 5 Char"/>
    <w:basedOn w:val="DefaultParagraphFont"/>
    <w:link w:val="Heading5"/>
    <w:rsid w:val="006651F4"/>
    <w:rPr>
      <w:rFonts w:ascii="Calibri" w:eastAsia="Calibri" w:hAnsi="Calibri" w:cs="Calibri"/>
      <w:b/>
      <w:szCs w:val="22"/>
      <w:lang w:val="en-IN" w:eastAsia="en-IN" w:bidi="ar-SA"/>
    </w:rPr>
  </w:style>
  <w:style w:type="character" w:customStyle="1" w:styleId="Heading6Char">
    <w:name w:val="Heading 6 Char"/>
    <w:basedOn w:val="DefaultParagraphFont"/>
    <w:link w:val="Heading6"/>
    <w:rsid w:val="006651F4"/>
    <w:rPr>
      <w:rFonts w:ascii="Calibri" w:eastAsia="Calibri" w:hAnsi="Calibri" w:cs="Calibri"/>
      <w:b/>
      <w:sz w:val="20"/>
      <w:lang w:val="en-IN" w:eastAsia="en-IN" w:bidi="ar-SA"/>
    </w:rPr>
  </w:style>
  <w:style w:type="paragraph" w:styleId="Title">
    <w:name w:val="Title"/>
    <w:basedOn w:val="Normal"/>
    <w:next w:val="Normal"/>
    <w:link w:val="TitleChar"/>
    <w:rsid w:val="006651F4"/>
    <w:pPr>
      <w:keepNext/>
      <w:keepLines/>
      <w:spacing w:before="480" w:after="120" w:line="259" w:lineRule="auto"/>
    </w:pPr>
    <w:rPr>
      <w:rFonts w:ascii="Calibri" w:eastAsia="Calibri" w:hAnsi="Calibri" w:cs="Calibri"/>
      <w:b/>
      <w:sz w:val="72"/>
      <w:szCs w:val="72"/>
      <w:lang w:val="en-IN" w:eastAsia="en-IN"/>
    </w:rPr>
  </w:style>
  <w:style w:type="character" w:customStyle="1" w:styleId="TitleChar">
    <w:name w:val="Title Char"/>
    <w:basedOn w:val="DefaultParagraphFont"/>
    <w:link w:val="Title"/>
    <w:rsid w:val="006651F4"/>
    <w:rPr>
      <w:rFonts w:ascii="Calibri" w:eastAsia="Calibri" w:hAnsi="Calibri" w:cs="Calibri"/>
      <w:b/>
      <w:sz w:val="72"/>
      <w:szCs w:val="72"/>
      <w:lang w:val="en-IN" w:eastAsia="en-IN" w:bidi="ar-SA"/>
    </w:rPr>
  </w:style>
  <w:style w:type="paragraph" w:styleId="Subtitle">
    <w:name w:val="Subtitle"/>
    <w:basedOn w:val="Normal"/>
    <w:next w:val="Normal"/>
    <w:link w:val="SubtitleChar"/>
    <w:rsid w:val="006651F4"/>
    <w:pPr>
      <w:keepNext/>
      <w:keepLines/>
      <w:spacing w:before="360" w:after="80" w:line="259" w:lineRule="auto"/>
    </w:pPr>
    <w:rPr>
      <w:rFonts w:ascii="Georgia" w:eastAsia="Georgia" w:hAnsi="Georgia" w:cs="Georgia"/>
      <w:i/>
      <w:color w:val="666666"/>
      <w:sz w:val="48"/>
      <w:szCs w:val="48"/>
      <w:lang w:val="en-IN" w:eastAsia="en-IN"/>
    </w:rPr>
  </w:style>
  <w:style w:type="character" w:customStyle="1" w:styleId="SubtitleChar">
    <w:name w:val="Subtitle Char"/>
    <w:basedOn w:val="DefaultParagraphFont"/>
    <w:link w:val="Subtitle"/>
    <w:rsid w:val="006651F4"/>
    <w:rPr>
      <w:rFonts w:ascii="Georgia" w:eastAsia="Georgia" w:hAnsi="Georgia" w:cs="Georgia"/>
      <w:i/>
      <w:color w:val="666666"/>
      <w:sz w:val="48"/>
      <w:szCs w:val="48"/>
      <w:lang w:val="en-IN" w:eastAsia="en-IN" w:bidi="ar-SA"/>
    </w:rPr>
  </w:style>
  <w:style w:type="paragraph" w:styleId="NoSpacing">
    <w:name w:val="No Spacing"/>
    <w:uiPriority w:val="1"/>
    <w:qFormat/>
    <w:rsid w:val="006651F4"/>
    <w:pPr>
      <w:spacing w:after="0" w:line="240" w:lineRule="auto"/>
    </w:pPr>
    <w:rPr>
      <w:rFonts w:ascii="Calibri" w:eastAsia="Times New Roman" w:hAnsi="Calibri" w:cs="Mangal"/>
      <w:szCs w:val="22"/>
      <w:lang w:bidi="ar-SA"/>
    </w:rPr>
  </w:style>
  <w:style w:type="paragraph" w:customStyle="1" w:styleId="DefaultText">
    <w:name w:val="Default Text"/>
    <w:basedOn w:val="Normal"/>
    <w:rsid w:val="006651F4"/>
    <w:pPr>
      <w:spacing w:after="0" w:line="240" w:lineRule="auto"/>
    </w:pPr>
    <w:rPr>
      <w:rFonts w:ascii="Times New Roman" w:eastAsia="Times New Roman" w:hAnsi="Times New Roman" w:cs="Times New Roman"/>
      <w:sz w:val="24"/>
      <w:szCs w:val="20"/>
    </w:rPr>
  </w:style>
  <w:style w:type="character" w:customStyle="1" w:styleId="fontstyle31">
    <w:name w:val="fontstyle31"/>
    <w:basedOn w:val="DefaultParagraphFont"/>
    <w:rsid w:val="006651F4"/>
    <w:rPr>
      <w:rFonts w:ascii="Arial-Bold" w:hAnsi="Arial-Bold" w:hint="default"/>
      <w:b/>
      <w:bCs/>
      <w:i w:val="0"/>
      <w:iCs w:val="0"/>
      <w:color w:val="000000"/>
      <w:sz w:val="18"/>
      <w:szCs w:val="18"/>
    </w:rPr>
  </w:style>
  <w:style w:type="character" w:customStyle="1" w:styleId="fontstyle11">
    <w:name w:val="fontstyle11"/>
    <w:basedOn w:val="DefaultParagraphFont"/>
    <w:rsid w:val="006651F4"/>
    <w:rPr>
      <w:rFonts w:ascii="TimesNewRoman" w:hAnsi="TimesNewRoman" w:hint="default"/>
      <w:b w:val="0"/>
      <w:bCs w:val="0"/>
      <w:i w:val="0"/>
      <w:iCs w:val="0"/>
      <w:color w:val="000000"/>
      <w:sz w:val="20"/>
      <w:szCs w:val="20"/>
    </w:rPr>
  </w:style>
  <w:style w:type="character" w:customStyle="1" w:styleId="fontstyle41">
    <w:name w:val="fontstyle41"/>
    <w:basedOn w:val="DefaultParagraphFont"/>
    <w:rsid w:val="006651F4"/>
    <w:rPr>
      <w:rFonts w:ascii="CenturySchoolbook" w:hAnsi="CenturySchoolbook" w:hint="default"/>
      <w:b w:val="0"/>
      <w:bCs w:val="0"/>
      <w:i w:val="0"/>
      <w:iCs w:val="0"/>
      <w:color w:val="000000"/>
      <w:sz w:val="18"/>
      <w:szCs w:val="18"/>
    </w:rPr>
  </w:style>
  <w:style w:type="character" w:customStyle="1" w:styleId="fontstyle51">
    <w:name w:val="fontstyle51"/>
    <w:basedOn w:val="DefaultParagraphFont"/>
    <w:rsid w:val="006651F4"/>
    <w:rPr>
      <w:rFonts w:ascii="BookAntiqua-BoldItalic" w:hAnsi="BookAntiqua-BoldItalic" w:hint="default"/>
      <w:b/>
      <w:bCs/>
      <w:i/>
      <w:iCs/>
      <w:color w:val="000000"/>
      <w:sz w:val="18"/>
      <w:szCs w:val="18"/>
    </w:rPr>
  </w:style>
  <w:style w:type="table" w:customStyle="1" w:styleId="TableGrid1">
    <w:name w:val="Table Grid1"/>
    <w:basedOn w:val="TableNormal"/>
    <w:next w:val="TableGrid"/>
    <w:uiPriority w:val="39"/>
    <w:rsid w:val="006651F4"/>
    <w:pPr>
      <w:spacing w:after="0" w:line="240" w:lineRule="auto"/>
    </w:pPr>
    <w:rPr>
      <w:rFonts w:ascii="Calibri" w:eastAsia="Times New Roman" w:hAnsi="Calibri" w:cs="Mang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ubtleReference">
    <w:name w:val="Subtle Reference"/>
    <w:basedOn w:val="DefaultParagraphFont"/>
    <w:uiPriority w:val="31"/>
    <w:qFormat/>
    <w:rsid w:val="006651F4"/>
    <w:rPr>
      <w:smallCaps/>
      <w:color w:val="5A5A5A" w:themeColor="text1" w:themeTint="A5"/>
    </w:rPr>
  </w:style>
  <w:style w:type="character" w:styleId="PlaceholderText">
    <w:name w:val="Placeholder Text"/>
    <w:basedOn w:val="DefaultParagraphFont"/>
    <w:uiPriority w:val="99"/>
    <w:semiHidden/>
    <w:rsid w:val="00A42A4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hyperlink" Target="javascript:;" TargetMode="Externa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yperlink" Target="http://www.standardsbis.in" TargetMode="External"/><Relationship Id="rId19" Type="http://schemas.openxmlformats.org/officeDocument/2006/relationships/image" Target="media/image5.jpe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www.bis.org.in" TargetMode="Externa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javascri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43</Pages>
  <Words>9439</Words>
  <Characters>53803</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Rajnish</cp:lastModifiedBy>
  <cp:revision>32</cp:revision>
  <dcterms:created xsi:type="dcterms:W3CDTF">2024-11-01T09:11:00Z</dcterms:created>
  <dcterms:modified xsi:type="dcterms:W3CDTF">2024-11-21T07:20:00Z</dcterms:modified>
</cp:coreProperties>
</file>