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EEEC6" w14:textId="77777777" w:rsidR="000A14F3" w:rsidRPr="000D7FE5" w:rsidRDefault="000A14F3" w:rsidP="000A14F3">
      <w:pPr>
        <w:widowControl w:val="0"/>
        <w:spacing w:before="39"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hi-IN"/>
        </w:rPr>
      </w:pPr>
      <w:r w:rsidRPr="000D7F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color="000000"/>
          <w:lang w:val="en-US" w:bidi="hi-IN"/>
        </w:rPr>
        <w:t>Doc</w:t>
      </w:r>
      <w:r w:rsidRPr="000D7FE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color="000000"/>
          <w:lang w:val="en-US" w:bidi="hi-IN"/>
        </w:rPr>
        <w:t>:</w:t>
      </w:r>
      <w:r w:rsidRPr="000D7F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color="000000"/>
          <w:lang w:val="en-US" w:bidi="hi-IN"/>
        </w:rPr>
        <w:t xml:space="preserve"> FAD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 w:bidi="hi-IN"/>
        </w:rPr>
        <w:t>01</w:t>
      </w:r>
      <w:r w:rsidRPr="000D7FE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 w:bidi="hi-IN"/>
        </w:rPr>
        <w:t>(</w:t>
      </w:r>
      <w:r w:rsidR="00EF5FCB" w:rsidRPr="00EF5FC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 w:bidi="hi-IN"/>
        </w:rPr>
        <w:t>25460</w:t>
      </w:r>
      <w:r w:rsidRPr="000D7FE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 w:bidi="hi-IN"/>
        </w:rPr>
        <w:t>) F</w:t>
      </w:r>
    </w:p>
    <w:p w14:paraId="785AED61" w14:textId="77777777" w:rsidR="000A14F3" w:rsidRPr="000D7FE5" w:rsidRDefault="000A14F3" w:rsidP="000A14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bidi="hi-I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bidi="hi-IN"/>
        </w:rPr>
        <w:t xml:space="preserve">IS 1486 </w:t>
      </w:r>
      <w:r w:rsidRPr="000D7F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bidi="hi-IN"/>
        </w:rPr>
        <w:t>: 2024</w:t>
      </w:r>
    </w:p>
    <w:p w14:paraId="53519F11" w14:textId="77777777" w:rsidR="000A14F3" w:rsidRPr="007D1555" w:rsidRDefault="000A14F3" w:rsidP="000A1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n-GB" w:bidi="hi-IN"/>
        </w:rPr>
      </w:pPr>
    </w:p>
    <w:p w14:paraId="7D5040B0" w14:textId="77777777" w:rsidR="000A14F3" w:rsidRPr="007D1555" w:rsidRDefault="000A14F3" w:rsidP="000A14F3">
      <w:pPr>
        <w:spacing w:after="0" w:line="20" w:lineRule="atLeast"/>
        <w:ind w:left="154"/>
        <w:rPr>
          <w:rFonts w:ascii="Times New Roman" w:eastAsia="Times New Roman" w:hAnsi="Times New Roman" w:cs="Times New Roman"/>
          <w:sz w:val="24"/>
          <w:szCs w:val="24"/>
          <w:lang w:val="en-US" w:eastAsia="en-GB" w:bidi="hi-IN"/>
        </w:rPr>
      </w:pPr>
    </w:p>
    <w:p w14:paraId="0ACEA743" w14:textId="77777777" w:rsidR="000A14F3" w:rsidRPr="00321ACB" w:rsidRDefault="000A14F3" w:rsidP="000A14F3">
      <w:pPr>
        <w:spacing w:after="0" w:line="240" w:lineRule="auto"/>
        <w:jc w:val="center"/>
        <w:rPr>
          <w:rFonts w:ascii="Kokila" w:eastAsia="Times New Roman" w:hAnsi="Kokila" w:cs="Kokila"/>
          <w:b/>
          <w:bCs/>
          <w:i/>
          <w:spacing w:val="-1"/>
          <w:sz w:val="28"/>
          <w:szCs w:val="28"/>
          <w:lang w:val="en-US" w:eastAsia="en-GB" w:bidi="hi-IN"/>
        </w:rPr>
      </w:pPr>
      <w:r w:rsidRPr="00321ACB">
        <w:rPr>
          <w:rFonts w:ascii="Mangal" w:eastAsia="Times New Roman" w:hAnsi="Mangal" w:cs="Arial Unicode MS" w:hint="cs"/>
          <w:b/>
          <w:bCs/>
          <w:i/>
          <w:iCs/>
          <w:spacing w:val="-1"/>
          <w:sz w:val="28"/>
          <w:szCs w:val="28"/>
          <w:cs/>
          <w:lang w:val="en-US" w:eastAsia="en-GB" w:bidi="hi-IN"/>
        </w:rPr>
        <w:t>भारतीय</w:t>
      </w:r>
      <w:r w:rsidRPr="00321ACB">
        <w:rPr>
          <w:rFonts w:ascii="Kokila" w:eastAsia="Times New Roman" w:hAnsi="Kokila" w:cs="Kokila"/>
          <w:b/>
          <w:bCs/>
          <w:i/>
          <w:spacing w:val="-1"/>
          <w:sz w:val="28"/>
          <w:szCs w:val="28"/>
          <w:lang w:val="en-US" w:eastAsia="en-GB" w:bidi="hi-IN"/>
        </w:rPr>
        <w:t xml:space="preserve"> </w:t>
      </w:r>
      <w:r w:rsidRPr="00321ACB">
        <w:rPr>
          <w:rFonts w:ascii="Mangal" w:eastAsia="Times New Roman" w:hAnsi="Mangal" w:cs="Arial Unicode MS" w:hint="cs"/>
          <w:b/>
          <w:bCs/>
          <w:i/>
          <w:iCs/>
          <w:spacing w:val="-1"/>
          <w:sz w:val="28"/>
          <w:szCs w:val="28"/>
          <w:cs/>
          <w:lang w:val="en-US" w:eastAsia="en-GB" w:bidi="hi-IN"/>
        </w:rPr>
        <w:t>मानक</w:t>
      </w:r>
      <w:r w:rsidRPr="00321ACB">
        <w:rPr>
          <w:rFonts w:ascii="Kokila" w:eastAsia="Times New Roman" w:hAnsi="Kokila" w:cs="Kokila"/>
          <w:b/>
          <w:bCs/>
          <w:i/>
          <w:spacing w:val="-1"/>
          <w:sz w:val="28"/>
          <w:szCs w:val="28"/>
          <w:lang w:val="en-US" w:eastAsia="en-GB" w:bidi="hi-IN"/>
        </w:rPr>
        <w:t xml:space="preserve"> </w:t>
      </w:r>
    </w:p>
    <w:p w14:paraId="34F36A9D" w14:textId="77777777" w:rsidR="000A14F3" w:rsidRPr="00FF6B07" w:rsidRDefault="000A14F3" w:rsidP="000A1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en-GB" w:bidi="hi-IN"/>
        </w:rPr>
      </w:pPr>
      <w:r w:rsidRPr="00FF6B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en-GB" w:bidi="hi-IN"/>
        </w:rPr>
        <w:t>Indian Standard</w:t>
      </w:r>
    </w:p>
    <w:p w14:paraId="794DE87E" w14:textId="77777777" w:rsidR="000A14F3" w:rsidRPr="00FF6B07" w:rsidRDefault="000A14F3" w:rsidP="000A14F3">
      <w:pPr>
        <w:spacing w:after="0" w:line="240" w:lineRule="auto"/>
        <w:jc w:val="center"/>
        <w:rPr>
          <w:rFonts w:asciiTheme="minorBidi" w:eastAsia="Times New Roman" w:hAnsiTheme="minorBidi"/>
          <w:i/>
          <w:sz w:val="24"/>
          <w:szCs w:val="24"/>
          <w:lang w:val="en-US" w:eastAsia="en-GB" w:bidi="hi-IN"/>
        </w:rPr>
      </w:pPr>
    </w:p>
    <w:p w14:paraId="3CDD1359" w14:textId="77777777" w:rsidR="000A14F3" w:rsidRDefault="000A14F3" w:rsidP="000A14F3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n-US" w:eastAsia="en-GB" w:bidi="hi-IN"/>
        </w:rPr>
      </w:pPr>
    </w:p>
    <w:p w14:paraId="4954171D" w14:textId="77777777" w:rsidR="00C17E69" w:rsidRPr="00FF6B07" w:rsidRDefault="00C17E69" w:rsidP="000A14F3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n-US" w:eastAsia="en-GB" w:bidi="hi-IN"/>
        </w:rPr>
      </w:pPr>
    </w:p>
    <w:p w14:paraId="083C14A1" w14:textId="77777777" w:rsidR="000A14F3" w:rsidRPr="00FF6B07" w:rsidRDefault="000A14F3" w:rsidP="000A14F3">
      <w:pPr>
        <w:spacing w:line="240" w:lineRule="auto"/>
        <w:jc w:val="center"/>
        <w:rPr>
          <w:rFonts w:asciiTheme="minorBidi" w:eastAsia="Times New Roman" w:hAnsiTheme="minorBidi"/>
          <w:i/>
          <w:spacing w:val="-1"/>
          <w:sz w:val="24"/>
          <w:szCs w:val="24"/>
          <w:lang w:val="en-US" w:eastAsia="en-GB" w:bidi="hi-IN"/>
        </w:rPr>
      </w:pPr>
    </w:p>
    <w:p w14:paraId="03F0090F" w14:textId="77777777" w:rsidR="00826390" w:rsidRDefault="00826390" w:rsidP="000A14F3">
      <w:pPr>
        <w:spacing w:after="0" w:line="240" w:lineRule="auto"/>
        <w:jc w:val="center"/>
        <w:rPr>
          <w:rFonts w:ascii="Mangal" w:eastAsia="Times New Roman" w:hAnsi="Mangal" w:cs="Arial Unicode MS"/>
          <w:b/>
          <w:bCs/>
          <w:i/>
          <w:spacing w:val="-1"/>
          <w:sz w:val="32"/>
          <w:szCs w:val="32"/>
          <w:lang w:val="en-US" w:eastAsia="en-GB" w:bidi="hi-IN"/>
        </w:rPr>
      </w:pPr>
      <w:r w:rsidRPr="00826390">
        <w:rPr>
          <w:rFonts w:ascii="Mangal" w:eastAsia="Times New Roman" w:hAnsi="Mangal" w:cs="Arial Unicode MS"/>
          <w:b/>
          <w:bCs/>
          <w:i/>
          <w:spacing w:val="-1"/>
          <w:sz w:val="32"/>
          <w:szCs w:val="32"/>
          <w:cs/>
          <w:lang w:val="en-US" w:eastAsia="en-GB" w:bidi="hi-IN"/>
        </w:rPr>
        <w:t>कॉपर ऑक्सीक्लोराइड</w:t>
      </w:r>
      <w:r w:rsidRPr="00826390">
        <w:rPr>
          <w:rFonts w:ascii="Mangal" w:eastAsia="Times New Roman" w:hAnsi="Mangal" w:cs="Arial Unicode MS"/>
          <w:b/>
          <w:bCs/>
          <w:i/>
          <w:spacing w:val="-1"/>
          <w:sz w:val="32"/>
          <w:szCs w:val="32"/>
          <w:lang w:val="en-US" w:eastAsia="en-GB"/>
        </w:rPr>
        <w:t xml:space="preserve">, </w:t>
      </w:r>
      <w:r w:rsidRPr="00826390">
        <w:rPr>
          <w:rFonts w:ascii="Mangal" w:eastAsia="Times New Roman" w:hAnsi="Mangal" w:cs="Arial Unicode MS"/>
          <w:b/>
          <w:bCs/>
          <w:i/>
          <w:spacing w:val="-1"/>
          <w:sz w:val="32"/>
          <w:szCs w:val="32"/>
          <w:cs/>
          <w:lang w:val="en-US" w:eastAsia="en-GB" w:bidi="hi-IN"/>
        </w:rPr>
        <w:t xml:space="preserve">तकनीकी – विशिष्टि </w:t>
      </w:r>
    </w:p>
    <w:p w14:paraId="2A982A24" w14:textId="413352A5" w:rsidR="000A14F3" w:rsidRPr="000668BC" w:rsidRDefault="000A14F3" w:rsidP="000A14F3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val="en-US" w:eastAsia="en-GB" w:bidi="hi-IN"/>
        </w:rPr>
      </w:pPr>
      <w:r w:rsidRPr="000668BC">
        <w:rPr>
          <w:rFonts w:ascii="Arial Unicode MS" w:eastAsia="Arial Unicode MS" w:hAnsi="Arial Unicode MS" w:cs="Arial Unicode MS"/>
          <w:sz w:val="24"/>
          <w:szCs w:val="24"/>
          <w:lang w:val="en-US" w:eastAsia="en-GB" w:bidi="hi-IN"/>
        </w:rPr>
        <w:t>(</w:t>
      </w:r>
      <w:r w:rsidR="00826390" w:rsidRPr="00826390">
        <w:rPr>
          <w:rFonts w:ascii="Arial Unicode MS" w:eastAsia="Arial Unicode MS" w:hAnsi="Arial Unicode MS" w:cs="Arial Unicode MS"/>
          <w:i/>
          <w:iCs/>
          <w:sz w:val="24"/>
          <w:szCs w:val="24"/>
          <w:cs/>
          <w:lang w:val="en-US" w:eastAsia="en-GB" w:bidi="hi-IN"/>
        </w:rPr>
        <w:t>तीसरा</w:t>
      </w:r>
      <w:r w:rsidRPr="000668BC">
        <w:rPr>
          <w:rFonts w:ascii="Arial Unicode MS" w:eastAsia="Arial Unicode MS" w:hAnsi="Arial Unicode MS" w:cs="Arial Unicode MS"/>
          <w:i/>
          <w:iCs/>
          <w:sz w:val="36"/>
          <w:szCs w:val="36"/>
          <w:lang w:val="en-US" w:eastAsia="en-GB" w:bidi="hi-IN"/>
        </w:rPr>
        <w:t xml:space="preserve"> </w:t>
      </w:r>
      <w:r w:rsidRPr="000668BC">
        <w:rPr>
          <w:rFonts w:ascii="Arial Unicode MS" w:eastAsia="Arial Unicode MS" w:hAnsi="Arial Unicode MS" w:cs="Arial Unicode MS" w:hint="cs"/>
          <w:i/>
          <w:iCs/>
          <w:color w:val="202124"/>
          <w:sz w:val="24"/>
          <w:szCs w:val="24"/>
          <w:shd w:val="clear" w:color="auto" w:fill="FFFFFF"/>
          <w:cs/>
          <w:lang w:val="en-US" w:eastAsia="en-GB" w:bidi="hi-IN"/>
        </w:rPr>
        <w:t>पुनरीक्षण</w:t>
      </w:r>
      <w:r w:rsidRPr="000668BC">
        <w:rPr>
          <w:rFonts w:ascii="Arial Unicode MS" w:eastAsia="Arial Unicode MS" w:hAnsi="Arial Unicode MS" w:cs="Arial Unicode MS"/>
          <w:sz w:val="24"/>
          <w:szCs w:val="24"/>
          <w:lang w:val="en-US" w:eastAsia="en-GB" w:bidi="hi-IN"/>
        </w:rPr>
        <w:t>)</w:t>
      </w:r>
    </w:p>
    <w:p w14:paraId="2A956891" w14:textId="77777777" w:rsidR="000A14F3" w:rsidRDefault="000A14F3" w:rsidP="000A14F3">
      <w:pPr>
        <w:spacing w:after="0" w:line="240" w:lineRule="auto"/>
        <w:jc w:val="center"/>
        <w:rPr>
          <w:rFonts w:ascii="Kohinoor Bangla" w:eastAsia="Times New Roman" w:hAnsi="Kohinoor Bangla" w:cs="Kohinoor Bangla"/>
          <w:sz w:val="24"/>
          <w:szCs w:val="24"/>
          <w:lang w:val="en-US" w:eastAsia="en-GB" w:bidi="hi-IN"/>
        </w:rPr>
      </w:pPr>
    </w:p>
    <w:p w14:paraId="40D95313" w14:textId="77777777" w:rsidR="000A14F3" w:rsidRDefault="000A14F3" w:rsidP="000A14F3">
      <w:pPr>
        <w:spacing w:after="0" w:line="240" w:lineRule="auto"/>
        <w:jc w:val="center"/>
        <w:rPr>
          <w:rFonts w:ascii="Kohinoor Bangla" w:eastAsia="Times New Roman" w:hAnsi="Kohinoor Bangla" w:cs="Kohinoor Bangla"/>
          <w:sz w:val="24"/>
          <w:szCs w:val="24"/>
          <w:lang w:val="en-US" w:eastAsia="en-GB" w:bidi="hi-IN"/>
        </w:rPr>
      </w:pPr>
    </w:p>
    <w:p w14:paraId="6C54D5EB" w14:textId="77777777" w:rsidR="000A14F3" w:rsidRDefault="000A14F3" w:rsidP="000A14F3">
      <w:pPr>
        <w:spacing w:after="0" w:line="276" w:lineRule="auto"/>
        <w:rPr>
          <w:rFonts w:ascii="Kohinoor Bangla" w:eastAsia="Times New Roman" w:hAnsi="Kohinoor Bangla" w:cs="Kohinoor Bangla"/>
          <w:sz w:val="24"/>
          <w:szCs w:val="24"/>
          <w:lang w:val="en-US" w:eastAsia="en-GB" w:bidi="hi-IN"/>
        </w:rPr>
      </w:pPr>
    </w:p>
    <w:p w14:paraId="4F65866F" w14:textId="77777777" w:rsidR="00C17E69" w:rsidRDefault="00C17E69" w:rsidP="000A14F3">
      <w:pPr>
        <w:spacing w:after="0" w:line="276" w:lineRule="auto"/>
        <w:rPr>
          <w:rFonts w:ascii="Kohinoor Bangla" w:eastAsia="Times New Roman" w:hAnsi="Kohinoor Bangla" w:cs="Kohinoor Bangla"/>
          <w:sz w:val="24"/>
          <w:szCs w:val="24"/>
          <w:lang w:val="en-US" w:eastAsia="en-GB" w:bidi="hi-IN"/>
        </w:rPr>
      </w:pPr>
    </w:p>
    <w:p w14:paraId="1A4B39A1" w14:textId="77777777" w:rsidR="00C17E69" w:rsidRDefault="00C17E69" w:rsidP="000A14F3">
      <w:pPr>
        <w:spacing w:after="0" w:line="276" w:lineRule="auto"/>
        <w:rPr>
          <w:rFonts w:ascii="Kohinoor Bangla" w:eastAsia="Times New Roman" w:hAnsi="Kohinoor Bangla" w:cs="Kohinoor Bangla"/>
          <w:sz w:val="24"/>
          <w:szCs w:val="24"/>
          <w:lang w:val="en-US" w:eastAsia="en-GB" w:bidi="hi-IN"/>
        </w:rPr>
      </w:pPr>
    </w:p>
    <w:p w14:paraId="0D9F864B" w14:textId="77777777" w:rsidR="000A14F3" w:rsidRPr="00E90152" w:rsidRDefault="00826390" w:rsidP="000A14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826390">
        <w:rPr>
          <w:rFonts w:ascii="Times New Roman" w:hAnsi="Times New Roman" w:cs="Times New Roman"/>
          <w:b/>
          <w:bCs/>
          <w:sz w:val="32"/>
          <w:szCs w:val="32"/>
        </w:rPr>
        <w:t xml:space="preserve">COPPER OXYCHLORIDE, TECHNICAL — SPECIFICATION </w:t>
      </w:r>
      <w:r w:rsidR="000A14F3" w:rsidRPr="00E9015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Third</w:t>
      </w:r>
      <w:r w:rsidR="000A14F3" w:rsidRPr="00E9015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Revision</w:t>
      </w:r>
      <w:r w:rsidR="000A14F3" w:rsidRPr="00E9015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)</w:t>
      </w:r>
      <w:r w:rsidR="000A14F3" w:rsidRPr="00E9015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</w:p>
    <w:p w14:paraId="3BEFB0B5" w14:textId="77777777" w:rsidR="000A14F3" w:rsidRDefault="000A14F3" w:rsidP="000A14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2764B6BC" w14:textId="77777777" w:rsidR="00C17E69" w:rsidRDefault="00C17E69" w:rsidP="000A14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27B8FBC3" w14:textId="77777777" w:rsidR="00C17E69" w:rsidRDefault="00C17E69" w:rsidP="000A14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4A7EAF94" w14:textId="77777777" w:rsidR="00C17E69" w:rsidRDefault="00C17E69" w:rsidP="000A14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383106E3" w14:textId="77777777" w:rsidR="000A14F3" w:rsidRDefault="000A14F3" w:rsidP="000A14F3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 w:eastAsia="en-GB" w:bidi="hi-IN"/>
        </w:rPr>
      </w:pPr>
    </w:p>
    <w:p w14:paraId="4BE20DF4" w14:textId="77777777" w:rsidR="000A14F3" w:rsidRPr="00FA27D1" w:rsidRDefault="000A14F3" w:rsidP="000A14F3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 w:eastAsia="en-GB" w:bidi="hi-IN"/>
        </w:rPr>
      </w:pPr>
      <w:r w:rsidRPr="00FA27D1">
        <w:rPr>
          <w:rFonts w:ascii="Times New Roman" w:eastAsia="Times New Roman" w:hAnsi="Times New Roman" w:cs="Times New Roman"/>
          <w:iCs/>
          <w:sz w:val="24"/>
          <w:szCs w:val="24"/>
          <w:lang w:val="en-US" w:eastAsia="en-GB" w:bidi="hi-IN"/>
        </w:rPr>
        <w:t xml:space="preserve">ICS No. </w:t>
      </w:r>
      <w:r w:rsidR="00826390" w:rsidRPr="00826390">
        <w:rPr>
          <w:rFonts w:ascii="Times New Roman" w:eastAsia="Times New Roman" w:hAnsi="Times New Roman" w:cs="Times New Roman"/>
          <w:iCs/>
          <w:sz w:val="24"/>
          <w:szCs w:val="24"/>
          <w:lang w:val="en-US" w:eastAsia="en-GB" w:bidi="hi-IN"/>
        </w:rPr>
        <w:t>65.100.30</w:t>
      </w:r>
    </w:p>
    <w:p w14:paraId="3A3E1B2A" w14:textId="77777777" w:rsidR="000A14F3" w:rsidRPr="007D1555" w:rsidRDefault="000A14F3" w:rsidP="000A14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n-GB" w:bidi="hi-IN"/>
        </w:rPr>
      </w:pPr>
    </w:p>
    <w:p w14:paraId="7BA4E5B5" w14:textId="77777777" w:rsidR="000A14F3" w:rsidRDefault="000A14F3" w:rsidP="000A14F3">
      <w:pPr>
        <w:spacing w:after="0" w:line="20" w:lineRule="atLeast"/>
        <w:ind w:left="140"/>
        <w:rPr>
          <w:rFonts w:ascii="Times New Roman" w:eastAsia="Times New Roman" w:hAnsi="Times New Roman" w:cs="Times New Roman"/>
          <w:sz w:val="24"/>
          <w:szCs w:val="24"/>
          <w:lang w:val="en-US" w:eastAsia="en-GB" w:bidi="hi-IN"/>
        </w:rPr>
      </w:pPr>
    </w:p>
    <w:p w14:paraId="40A311B2" w14:textId="77777777" w:rsidR="00C17E69" w:rsidRDefault="00C17E69" w:rsidP="000A14F3">
      <w:pPr>
        <w:spacing w:after="0" w:line="20" w:lineRule="atLeast"/>
        <w:ind w:left="140"/>
        <w:rPr>
          <w:rFonts w:ascii="Times New Roman" w:eastAsia="Times New Roman" w:hAnsi="Times New Roman" w:cs="Times New Roman"/>
          <w:sz w:val="24"/>
          <w:szCs w:val="24"/>
          <w:lang w:val="en-US" w:eastAsia="en-GB" w:bidi="hi-IN"/>
        </w:rPr>
      </w:pPr>
    </w:p>
    <w:p w14:paraId="218D8D0E" w14:textId="77777777" w:rsidR="00C17E69" w:rsidRDefault="00C17E69" w:rsidP="000A14F3">
      <w:pPr>
        <w:spacing w:after="0" w:line="20" w:lineRule="atLeast"/>
        <w:ind w:left="140"/>
        <w:rPr>
          <w:rFonts w:ascii="Times New Roman" w:eastAsia="Times New Roman" w:hAnsi="Times New Roman" w:cs="Times New Roman"/>
          <w:sz w:val="24"/>
          <w:szCs w:val="24"/>
          <w:lang w:val="en-US" w:eastAsia="en-GB" w:bidi="hi-IN"/>
        </w:rPr>
      </w:pPr>
    </w:p>
    <w:p w14:paraId="2F184AB3" w14:textId="77777777" w:rsidR="00C17E69" w:rsidRPr="007D1555" w:rsidRDefault="00C17E69" w:rsidP="000A14F3">
      <w:pPr>
        <w:spacing w:after="0" w:line="20" w:lineRule="atLeast"/>
        <w:ind w:left="140"/>
        <w:rPr>
          <w:rFonts w:ascii="Times New Roman" w:eastAsia="Times New Roman" w:hAnsi="Times New Roman" w:cs="Times New Roman"/>
          <w:sz w:val="24"/>
          <w:szCs w:val="24"/>
          <w:lang w:val="en-US" w:eastAsia="en-GB" w:bidi="hi-IN"/>
        </w:rPr>
      </w:pPr>
    </w:p>
    <w:p w14:paraId="000D4D97" w14:textId="77777777" w:rsidR="000A14F3" w:rsidRDefault="000A14F3" w:rsidP="000A14F3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19663EA6" w14:textId="77777777" w:rsidR="000A14F3" w:rsidRDefault="000A14F3" w:rsidP="000A14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© BIS 2024</w:t>
      </w:r>
    </w:p>
    <w:p w14:paraId="027E20E7" w14:textId="77777777" w:rsidR="000A14F3" w:rsidRDefault="000A14F3" w:rsidP="000A14F3">
      <w:pPr>
        <w:spacing w:line="240" w:lineRule="auto"/>
        <w:ind w:right="-36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3BC100B3" w14:textId="77777777" w:rsidR="000A14F3" w:rsidRDefault="000A14F3" w:rsidP="000A1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B U R E A U     O F     I N D I A N     S T A N D A R D S</w:t>
      </w:r>
    </w:p>
    <w:p w14:paraId="76449EF3" w14:textId="77777777" w:rsidR="000A14F3" w:rsidRDefault="000A14F3" w:rsidP="000A1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MANAK BHAVAN, 9 BAHADUR SHAH ZAFAR MARG</w:t>
      </w:r>
    </w:p>
    <w:p w14:paraId="4192B954" w14:textId="77777777" w:rsidR="000A14F3" w:rsidRDefault="000A14F3" w:rsidP="000A1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</w:rPr>
        <w:t>NEW DELHI 110002</w:t>
      </w:r>
    </w:p>
    <w:p w14:paraId="34DC9878" w14:textId="77777777" w:rsidR="000A14F3" w:rsidRDefault="000A14F3" w:rsidP="000A14F3">
      <w:pPr>
        <w:rPr>
          <w:rFonts w:ascii="Times New Roman" w:hAnsi="Times New Roman" w:cs="Times New Roman"/>
          <w:sz w:val="24"/>
          <w:szCs w:val="24"/>
        </w:rPr>
      </w:pPr>
    </w:p>
    <w:p w14:paraId="0DD1FBFA" w14:textId="77777777" w:rsidR="000A14F3" w:rsidRDefault="000A14F3" w:rsidP="000A14F3">
      <w:pPr>
        <w:rPr>
          <w:rFonts w:ascii="Times New Roman" w:hAnsi="Times New Roman" w:cs="Times New Roman"/>
          <w:sz w:val="24"/>
          <w:szCs w:val="24"/>
        </w:rPr>
      </w:pPr>
    </w:p>
    <w:p w14:paraId="4BBC6B21" w14:textId="77777777" w:rsidR="000A14F3" w:rsidRDefault="000A14F3" w:rsidP="000A14F3">
      <w:pPr>
        <w:rPr>
          <w:rFonts w:ascii="Times New Roman" w:hAnsi="Times New Roman" w:cs="Times New Roman"/>
          <w:sz w:val="24"/>
          <w:szCs w:val="24"/>
        </w:rPr>
      </w:pPr>
    </w:p>
    <w:p w14:paraId="27AD3794" w14:textId="77777777" w:rsidR="00C17E69" w:rsidRDefault="000A14F3" w:rsidP="00367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Pr="00F50A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0AAF">
        <w:rPr>
          <w:rFonts w:ascii="Times New Roman" w:hAnsi="Times New Roman" w:cs="Times New Roman"/>
          <w:b/>
          <w:bCs/>
          <w:iCs/>
          <w:sz w:val="24"/>
          <w:szCs w:val="24"/>
        </w:rPr>
        <w:t>2024</w:t>
      </w:r>
      <w:r w:rsidRPr="00F50AAF">
        <w:rPr>
          <w:rFonts w:ascii="Times New Roman" w:hAnsi="Times New Roman" w:cs="Times New Roman"/>
          <w:sz w:val="24"/>
          <w:szCs w:val="24"/>
        </w:rPr>
        <w:tab/>
      </w:r>
      <w:r w:rsidRPr="00F50AAF">
        <w:rPr>
          <w:rFonts w:ascii="Times New Roman" w:hAnsi="Times New Roman" w:cs="Times New Roman"/>
          <w:sz w:val="24"/>
          <w:szCs w:val="24"/>
        </w:rPr>
        <w:tab/>
      </w:r>
      <w:r w:rsidRPr="00F50AAF">
        <w:rPr>
          <w:rFonts w:ascii="Times New Roman" w:hAnsi="Times New Roman" w:cs="Times New Roman"/>
          <w:sz w:val="24"/>
          <w:szCs w:val="24"/>
        </w:rPr>
        <w:tab/>
      </w:r>
      <w:r w:rsidRPr="00F50AAF">
        <w:rPr>
          <w:rFonts w:ascii="Times New Roman" w:hAnsi="Times New Roman" w:cs="Times New Roman"/>
          <w:sz w:val="24"/>
          <w:szCs w:val="24"/>
        </w:rPr>
        <w:tab/>
      </w:r>
      <w:r w:rsidRPr="00F50AAF">
        <w:rPr>
          <w:rFonts w:ascii="Times New Roman" w:hAnsi="Times New Roman" w:cs="Times New Roman"/>
          <w:sz w:val="24"/>
          <w:szCs w:val="24"/>
        </w:rPr>
        <w:tab/>
      </w:r>
      <w:r w:rsidRPr="00F50AA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50AAF">
        <w:rPr>
          <w:rFonts w:ascii="Times New Roman" w:hAnsi="Times New Roman" w:cs="Times New Roman"/>
          <w:b/>
          <w:sz w:val="24"/>
          <w:szCs w:val="24"/>
        </w:rPr>
        <w:t>Price Group</w:t>
      </w:r>
    </w:p>
    <w:p w14:paraId="6DE25FD7" w14:textId="3D880ED1" w:rsidR="00826390" w:rsidRDefault="00826390" w:rsidP="003672C8">
      <w:pPr>
        <w:rPr>
          <w:rFonts w:ascii="Times New Roman" w:hAnsi="Times New Roman" w:cs="Times New Roman"/>
          <w:sz w:val="24"/>
          <w:szCs w:val="24"/>
        </w:rPr>
      </w:pPr>
      <w:r w:rsidRPr="00826390">
        <w:rPr>
          <w:rFonts w:ascii="Times New Roman" w:hAnsi="Times New Roman" w:cs="Times New Roman"/>
          <w:sz w:val="24"/>
          <w:szCs w:val="24"/>
        </w:rPr>
        <w:lastRenderedPageBreak/>
        <w:t>Pesticides Sectional Committee, FAD 01</w:t>
      </w:r>
    </w:p>
    <w:p w14:paraId="2083ADBF" w14:textId="77777777" w:rsidR="000E613F" w:rsidRDefault="000E613F" w:rsidP="003672C8">
      <w:pPr>
        <w:rPr>
          <w:rFonts w:ascii="Times New Roman" w:hAnsi="Times New Roman" w:cs="Times New Roman"/>
          <w:sz w:val="24"/>
          <w:szCs w:val="24"/>
        </w:rPr>
      </w:pPr>
    </w:p>
    <w:p w14:paraId="76AD4EED" w14:textId="77777777" w:rsidR="003672C8" w:rsidRPr="00C2691B" w:rsidRDefault="003672C8" w:rsidP="003672C8">
      <w:pPr>
        <w:rPr>
          <w:rFonts w:ascii="Times New Roman" w:hAnsi="Times New Roman" w:cs="Times New Roman"/>
          <w:sz w:val="24"/>
          <w:szCs w:val="24"/>
        </w:rPr>
      </w:pPr>
      <w:r w:rsidRPr="00C2691B">
        <w:rPr>
          <w:rFonts w:ascii="Times New Roman" w:hAnsi="Times New Roman" w:cs="Times New Roman"/>
          <w:sz w:val="24"/>
          <w:szCs w:val="24"/>
        </w:rPr>
        <w:t>FOREWORD</w:t>
      </w:r>
    </w:p>
    <w:p w14:paraId="71B9D26E" w14:textId="77777777" w:rsidR="00826390" w:rsidRDefault="00826390" w:rsidP="00367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Indian Standard (Third</w:t>
      </w:r>
      <w:r w:rsidRPr="00826390">
        <w:rPr>
          <w:rFonts w:ascii="Times New Roman" w:hAnsi="Times New Roman" w:cs="Times New Roman"/>
          <w:sz w:val="24"/>
          <w:szCs w:val="24"/>
        </w:rPr>
        <w:t xml:space="preserve"> Revision) was adopted by the Bureau of Indian Standards, after the draft finalized by the Pesticides Sectional Committee had been approved by the Food and Agriculture Division Council.</w:t>
      </w:r>
    </w:p>
    <w:p w14:paraId="00CABB61" w14:textId="77777777" w:rsidR="003672C8" w:rsidRPr="003672C8" w:rsidRDefault="003672C8" w:rsidP="003672C8">
      <w:pPr>
        <w:jc w:val="both"/>
        <w:rPr>
          <w:rFonts w:ascii="Times New Roman" w:hAnsi="Times New Roman" w:cs="Times New Roman"/>
          <w:sz w:val="24"/>
          <w:szCs w:val="24"/>
        </w:rPr>
      </w:pPr>
      <w:r w:rsidRPr="003672C8">
        <w:rPr>
          <w:rFonts w:ascii="Times New Roman" w:hAnsi="Times New Roman" w:cs="Times New Roman"/>
          <w:sz w:val="24"/>
          <w:szCs w:val="24"/>
        </w:rPr>
        <w:t>Copper oxychloride is extensively used for agricultural and horticultural purposes in fungicidal formulations.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2C8">
        <w:rPr>
          <w:rFonts w:ascii="Times New Roman" w:hAnsi="Times New Roman" w:cs="Times New Roman"/>
          <w:sz w:val="24"/>
          <w:szCs w:val="24"/>
        </w:rPr>
        <w:t>Copper oxychloride is the common name for basic cupric chlorides.</w:t>
      </w:r>
    </w:p>
    <w:p w14:paraId="7C831DA0" w14:textId="77777777" w:rsidR="003672C8" w:rsidRDefault="003672C8" w:rsidP="003672C8">
      <w:pPr>
        <w:jc w:val="both"/>
        <w:rPr>
          <w:rFonts w:ascii="Times New Roman" w:hAnsi="Times New Roman" w:cs="Times New Roman"/>
          <w:sz w:val="24"/>
          <w:szCs w:val="24"/>
        </w:rPr>
      </w:pPr>
      <w:r w:rsidRPr="003672C8">
        <w:rPr>
          <w:rFonts w:ascii="Times New Roman" w:hAnsi="Times New Roman" w:cs="Times New Roman"/>
          <w:sz w:val="24"/>
          <w:szCs w:val="24"/>
        </w:rPr>
        <w:t xml:space="preserve">This standard was </w:t>
      </w:r>
      <w:r w:rsidR="00716F2D">
        <w:rPr>
          <w:rFonts w:ascii="Times New Roman" w:hAnsi="Times New Roman" w:cs="Times New Roman"/>
          <w:sz w:val="24"/>
          <w:szCs w:val="24"/>
        </w:rPr>
        <w:t>published</w:t>
      </w:r>
      <w:r w:rsidRPr="003672C8">
        <w:rPr>
          <w:rFonts w:ascii="Times New Roman" w:hAnsi="Times New Roman" w:cs="Times New Roman"/>
          <w:sz w:val="24"/>
          <w:szCs w:val="24"/>
        </w:rPr>
        <w:t xml:space="preserve"> in 1959</w:t>
      </w:r>
      <w:r w:rsidR="0065589E">
        <w:rPr>
          <w:rFonts w:ascii="Times New Roman" w:hAnsi="Times New Roman" w:cs="Times New Roman"/>
          <w:sz w:val="24"/>
          <w:szCs w:val="24"/>
        </w:rPr>
        <w:t xml:space="preserve"> and</w:t>
      </w:r>
      <w:r w:rsidR="00933037">
        <w:rPr>
          <w:rFonts w:ascii="Times New Roman" w:hAnsi="Times New Roman" w:cs="Times New Roman"/>
          <w:sz w:val="24"/>
          <w:szCs w:val="24"/>
        </w:rPr>
        <w:t xml:space="preserve"> </w:t>
      </w:r>
      <w:r w:rsidR="0065589E">
        <w:rPr>
          <w:rFonts w:ascii="Times New Roman" w:hAnsi="Times New Roman" w:cs="Times New Roman"/>
          <w:sz w:val="24"/>
          <w:szCs w:val="24"/>
        </w:rPr>
        <w:t xml:space="preserve">first </w:t>
      </w:r>
      <w:r w:rsidRPr="003672C8">
        <w:rPr>
          <w:rFonts w:ascii="Times New Roman" w:hAnsi="Times New Roman" w:cs="Times New Roman"/>
          <w:sz w:val="24"/>
          <w:szCs w:val="24"/>
        </w:rPr>
        <w:t>revised in 1969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2C8">
        <w:rPr>
          <w:rFonts w:ascii="Times New Roman" w:hAnsi="Times New Roman" w:cs="Times New Roman"/>
          <w:sz w:val="24"/>
          <w:szCs w:val="24"/>
        </w:rPr>
        <w:t>incorporate improved requirement for total soluble alkalinity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E6A">
        <w:rPr>
          <w:rFonts w:ascii="Times New Roman" w:hAnsi="Times New Roman" w:cs="Times New Roman"/>
          <w:sz w:val="24"/>
          <w:szCs w:val="24"/>
        </w:rPr>
        <w:t>to specify requirement of</w:t>
      </w:r>
      <w:r w:rsidRPr="003672C8">
        <w:rPr>
          <w:rFonts w:ascii="Times New Roman" w:hAnsi="Times New Roman" w:cs="Times New Roman"/>
          <w:sz w:val="24"/>
          <w:szCs w:val="24"/>
        </w:rPr>
        <w:t xml:space="preserve"> soluble copper salts in view of better manufacturing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2C8">
        <w:rPr>
          <w:rFonts w:ascii="Times New Roman" w:hAnsi="Times New Roman" w:cs="Times New Roman"/>
          <w:sz w:val="24"/>
          <w:szCs w:val="24"/>
        </w:rPr>
        <w:t>technique becoming available. Th</w:t>
      </w:r>
      <w:r w:rsidR="00716F2D">
        <w:rPr>
          <w:rFonts w:ascii="Times New Roman" w:hAnsi="Times New Roman" w:cs="Times New Roman"/>
          <w:sz w:val="24"/>
          <w:szCs w:val="24"/>
        </w:rPr>
        <w:t>e second</w:t>
      </w:r>
      <w:r w:rsidRPr="003672C8">
        <w:rPr>
          <w:rFonts w:ascii="Times New Roman" w:hAnsi="Times New Roman" w:cs="Times New Roman"/>
          <w:sz w:val="24"/>
          <w:szCs w:val="24"/>
        </w:rPr>
        <w:t xml:space="preserve"> revision </w:t>
      </w:r>
      <w:r w:rsidR="00716F2D">
        <w:rPr>
          <w:rFonts w:ascii="Times New Roman" w:hAnsi="Times New Roman" w:cs="Times New Roman"/>
          <w:sz w:val="24"/>
          <w:szCs w:val="24"/>
        </w:rPr>
        <w:t>was issued in 1978</w:t>
      </w:r>
      <w:r w:rsidRPr="003672C8">
        <w:rPr>
          <w:rFonts w:ascii="Times New Roman" w:hAnsi="Times New Roman" w:cs="Times New Roman"/>
          <w:sz w:val="24"/>
          <w:szCs w:val="24"/>
        </w:rPr>
        <w:t xml:space="preserve">  to </w:t>
      </w:r>
      <w:r w:rsidR="00716F2D">
        <w:rPr>
          <w:rFonts w:ascii="Times New Roman" w:hAnsi="Times New Roman" w:cs="Times New Roman"/>
          <w:sz w:val="24"/>
          <w:szCs w:val="24"/>
        </w:rPr>
        <w:t>align</w:t>
      </w:r>
      <w:r w:rsidRPr="003672C8">
        <w:rPr>
          <w:rFonts w:ascii="Times New Roman" w:hAnsi="Times New Roman" w:cs="Times New Roman"/>
          <w:sz w:val="24"/>
          <w:szCs w:val="24"/>
        </w:rPr>
        <w:t xml:space="preserve"> with the requirements as stipulated </w:t>
      </w:r>
      <w:r>
        <w:rPr>
          <w:rFonts w:ascii="Times New Roman" w:hAnsi="Times New Roman" w:cs="Times New Roman"/>
          <w:sz w:val="24"/>
          <w:szCs w:val="24"/>
        </w:rPr>
        <w:t>by Central Insecticides Board (CIB</w:t>
      </w:r>
      <w:r w:rsidRPr="003672C8">
        <w:rPr>
          <w:rFonts w:ascii="Times New Roman" w:hAnsi="Times New Roman" w:cs="Times New Roman"/>
          <w:sz w:val="24"/>
          <w:szCs w:val="24"/>
        </w:rPr>
        <w:t>).</w:t>
      </w:r>
    </w:p>
    <w:p w14:paraId="4D147577" w14:textId="77777777" w:rsidR="00E03C43" w:rsidRPr="003672C8" w:rsidRDefault="00E03C43" w:rsidP="003672C8">
      <w:pPr>
        <w:jc w:val="both"/>
        <w:rPr>
          <w:rFonts w:ascii="Times New Roman" w:hAnsi="Times New Roman" w:cs="Times New Roman"/>
          <w:sz w:val="24"/>
          <w:szCs w:val="24"/>
        </w:rPr>
      </w:pPr>
      <w:r w:rsidRPr="002628AE">
        <w:rPr>
          <w:rFonts w:ascii="Times New Roman" w:hAnsi="Times New Roman" w:cs="Times New Roman"/>
          <w:sz w:val="24"/>
          <w:szCs w:val="24"/>
        </w:rPr>
        <w:t>In this revision, the standard has been brought out in the latest style and format of the Indian Standards, and references to Indian Standards wherever applicable have been updated.</w:t>
      </w:r>
    </w:p>
    <w:p w14:paraId="24EB42A7" w14:textId="77777777" w:rsidR="003672C8" w:rsidRPr="003672C8" w:rsidRDefault="003672C8" w:rsidP="003672C8">
      <w:pPr>
        <w:jc w:val="both"/>
        <w:rPr>
          <w:rFonts w:ascii="Times New Roman" w:hAnsi="Times New Roman" w:cs="Times New Roman"/>
          <w:sz w:val="24"/>
          <w:szCs w:val="24"/>
        </w:rPr>
      </w:pPr>
      <w:r w:rsidRPr="003672C8">
        <w:rPr>
          <w:rFonts w:ascii="Times New Roman" w:hAnsi="Times New Roman" w:cs="Times New Roman"/>
          <w:sz w:val="24"/>
          <w:szCs w:val="24"/>
        </w:rPr>
        <w:t>In the preparation of this standard</w:t>
      </w:r>
      <w:r w:rsidR="00685528">
        <w:rPr>
          <w:rFonts w:ascii="Times New Roman" w:hAnsi="Times New Roman" w:cs="Times New Roman"/>
          <w:sz w:val="24"/>
          <w:szCs w:val="24"/>
        </w:rPr>
        <w:t>,</w:t>
      </w:r>
      <w:r w:rsidRPr="003672C8">
        <w:rPr>
          <w:rFonts w:ascii="Times New Roman" w:hAnsi="Times New Roman" w:cs="Times New Roman"/>
          <w:sz w:val="24"/>
          <w:szCs w:val="24"/>
        </w:rPr>
        <w:t xml:space="preserve"> due consideration has been given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2C8">
        <w:rPr>
          <w:rFonts w:ascii="Times New Roman" w:hAnsi="Times New Roman" w:cs="Times New Roman"/>
          <w:sz w:val="24"/>
          <w:szCs w:val="24"/>
        </w:rPr>
        <w:t xml:space="preserve">to the provisions of the </w:t>
      </w:r>
      <w:r w:rsidRPr="00FF2091">
        <w:rPr>
          <w:rFonts w:ascii="Times New Roman" w:hAnsi="Times New Roman" w:cs="Times New Roman"/>
          <w:i/>
          <w:iCs/>
          <w:sz w:val="24"/>
          <w:szCs w:val="24"/>
        </w:rPr>
        <w:t>Insecticides Act</w:t>
      </w:r>
      <w:r w:rsidRPr="003672C8">
        <w:rPr>
          <w:rFonts w:ascii="Times New Roman" w:hAnsi="Times New Roman" w:cs="Times New Roman"/>
          <w:sz w:val="24"/>
          <w:szCs w:val="24"/>
        </w:rPr>
        <w:t xml:space="preserve">, </w:t>
      </w:r>
      <w:r w:rsidRPr="00685528">
        <w:rPr>
          <w:rFonts w:ascii="Times New Roman" w:hAnsi="Times New Roman" w:cs="Times New Roman"/>
          <w:sz w:val="24"/>
          <w:szCs w:val="24"/>
        </w:rPr>
        <w:t>1968</w:t>
      </w:r>
      <w:r w:rsidRPr="003672C8">
        <w:rPr>
          <w:rFonts w:ascii="Times New Roman" w:hAnsi="Times New Roman" w:cs="Times New Roman"/>
          <w:sz w:val="24"/>
          <w:szCs w:val="24"/>
        </w:rPr>
        <w:t xml:space="preserve"> and the Rules framed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2C8">
        <w:rPr>
          <w:rFonts w:ascii="Times New Roman" w:hAnsi="Times New Roman" w:cs="Times New Roman"/>
          <w:sz w:val="24"/>
          <w:szCs w:val="24"/>
        </w:rPr>
        <w:t>thereunder. However, this standard is subject to the restrictions imposed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2C8">
        <w:rPr>
          <w:rFonts w:ascii="Times New Roman" w:hAnsi="Times New Roman" w:cs="Times New Roman"/>
          <w:sz w:val="24"/>
          <w:szCs w:val="24"/>
        </w:rPr>
        <w:t>under these, wherever applicable.</w:t>
      </w:r>
    </w:p>
    <w:p w14:paraId="7068D423" w14:textId="77777777" w:rsidR="00D31C6C" w:rsidRDefault="003672C8" w:rsidP="00D31C6C">
      <w:pPr>
        <w:jc w:val="both"/>
        <w:rPr>
          <w:rFonts w:ascii="Times New Roman" w:hAnsi="Times New Roman" w:cs="Times New Roman"/>
          <w:sz w:val="24"/>
          <w:szCs w:val="24"/>
        </w:rPr>
        <w:sectPr w:rsidR="00D31C6C">
          <w:footerReference w:type="even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F5E7E">
        <w:rPr>
          <w:rFonts w:ascii="Times New Roman" w:hAnsi="Times New Roman" w:cs="Times New Roman"/>
          <w:sz w:val="24"/>
          <w:szCs w:val="24"/>
        </w:rPr>
        <w:t>For the purpose of deciding whether a particular requirement of this standard is complied with, the final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E7E">
        <w:rPr>
          <w:rFonts w:ascii="Times New Roman" w:hAnsi="Times New Roman" w:cs="Times New Roman"/>
          <w:sz w:val="24"/>
          <w:szCs w:val="24"/>
        </w:rPr>
        <w:t>value,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E7E">
        <w:rPr>
          <w:rFonts w:ascii="Times New Roman" w:hAnsi="Times New Roman" w:cs="Times New Roman"/>
          <w:sz w:val="24"/>
          <w:szCs w:val="24"/>
        </w:rPr>
        <w:t>observed or calculated, expressing the result of a test or analysis, shall be rounded off in accordance</w:t>
      </w:r>
      <w:r>
        <w:rPr>
          <w:rFonts w:ascii="Times New Roman" w:hAnsi="Times New Roman" w:cs="Times New Roman"/>
          <w:sz w:val="24"/>
          <w:szCs w:val="24"/>
        </w:rPr>
        <w:t xml:space="preserve"> with IS 2 : 2022.</w:t>
      </w:r>
      <w:r w:rsidRPr="003F5E7E">
        <w:rPr>
          <w:rFonts w:ascii="Times New Roman" w:hAnsi="Times New Roman" w:cs="Times New Roman"/>
          <w:sz w:val="24"/>
          <w:szCs w:val="24"/>
        </w:rPr>
        <w:t xml:space="preserve"> ‘Rules for rounding </w:t>
      </w:r>
      <w:r>
        <w:rPr>
          <w:rFonts w:ascii="Times New Roman" w:hAnsi="Times New Roman" w:cs="Times New Roman"/>
          <w:sz w:val="24"/>
          <w:szCs w:val="24"/>
        </w:rPr>
        <w:t>off numerical values (</w:t>
      </w:r>
      <w:r w:rsidRPr="00633BBB">
        <w:rPr>
          <w:rFonts w:ascii="Times New Roman" w:hAnsi="Times New Roman" w:cs="Times New Roman"/>
          <w:i/>
          <w:iCs/>
          <w:sz w:val="24"/>
          <w:szCs w:val="24"/>
        </w:rPr>
        <w:t>second revision</w:t>
      </w:r>
      <w:r>
        <w:rPr>
          <w:rFonts w:ascii="Times New Roman" w:hAnsi="Times New Roman" w:cs="Times New Roman"/>
          <w:sz w:val="24"/>
          <w:szCs w:val="24"/>
        </w:rPr>
        <w:t>)’</w:t>
      </w:r>
      <w:r w:rsidRPr="003F5E7E">
        <w:rPr>
          <w:rFonts w:ascii="Times New Roman" w:hAnsi="Times New Roman" w:cs="Times New Roman"/>
          <w:sz w:val="24"/>
          <w:szCs w:val="24"/>
        </w:rPr>
        <w:t xml:space="preserve"> This number of significant places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E7E">
        <w:rPr>
          <w:rFonts w:ascii="Times New Roman" w:hAnsi="Times New Roman" w:cs="Times New Roman"/>
          <w:sz w:val="24"/>
          <w:szCs w:val="24"/>
        </w:rPr>
        <w:t>retained in the rounded off value should be the same as that of the specified value in this standard.</w:t>
      </w:r>
    </w:p>
    <w:p w14:paraId="009F29E5" w14:textId="77777777" w:rsidR="003672C8" w:rsidRPr="00D31C6C" w:rsidRDefault="003672C8" w:rsidP="00D31C6C">
      <w:pPr>
        <w:jc w:val="both"/>
        <w:rPr>
          <w:rFonts w:ascii="Times New Roman" w:hAnsi="Times New Roman" w:cs="Times New Roman"/>
          <w:sz w:val="24"/>
          <w:szCs w:val="24"/>
        </w:rPr>
      </w:pPr>
      <w:r w:rsidRPr="003672C8">
        <w:rPr>
          <w:rFonts w:ascii="Times New Roman" w:hAnsi="Times New Roman" w:cs="Times New Roman"/>
          <w:b/>
          <w:bCs/>
          <w:sz w:val="24"/>
          <w:szCs w:val="24"/>
        </w:rPr>
        <w:lastRenderedPageBreak/>
        <w:t>1 SCOPE</w:t>
      </w:r>
    </w:p>
    <w:p w14:paraId="7516EE4F" w14:textId="77777777" w:rsidR="003672C8" w:rsidRDefault="003672C8" w:rsidP="00685528">
      <w:pPr>
        <w:jc w:val="both"/>
        <w:rPr>
          <w:rFonts w:ascii="Times New Roman" w:hAnsi="Times New Roman" w:cs="Times New Roman"/>
          <w:sz w:val="24"/>
          <w:szCs w:val="24"/>
        </w:rPr>
      </w:pPr>
      <w:r w:rsidRPr="003672C8">
        <w:rPr>
          <w:rFonts w:ascii="Times New Roman" w:hAnsi="Times New Roman" w:cs="Times New Roman"/>
          <w:sz w:val="24"/>
          <w:szCs w:val="24"/>
        </w:rPr>
        <w:t>This standard prescribes the requirements and the methods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975">
        <w:rPr>
          <w:rFonts w:ascii="Times New Roman" w:hAnsi="Times New Roman" w:cs="Times New Roman"/>
          <w:sz w:val="24"/>
          <w:szCs w:val="24"/>
        </w:rPr>
        <w:t xml:space="preserve">sampling and test for copper </w:t>
      </w:r>
      <w:r w:rsidRPr="003672C8">
        <w:rPr>
          <w:rFonts w:ascii="Times New Roman" w:hAnsi="Times New Roman" w:cs="Times New Roman"/>
          <w:sz w:val="24"/>
          <w:szCs w:val="24"/>
        </w:rPr>
        <w:t>oxychloride, technical.</w:t>
      </w:r>
    </w:p>
    <w:p w14:paraId="0BC14EC8" w14:textId="77777777" w:rsidR="003672C8" w:rsidRDefault="003672C8" w:rsidP="00367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1F4">
        <w:rPr>
          <w:rFonts w:ascii="Times New Roman" w:hAnsi="Times New Roman" w:cs="Times New Roman"/>
          <w:b/>
          <w:sz w:val="24"/>
          <w:szCs w:val="24"/>
        </w:rPr>
        <w:t>2 REFERENCES</w:t>
      </w:r>
    </w:p>
    <w:p w14:paraId="11F7F3E6" w14:textId="77777777" w:rsidR="003672C8" w:rsidRDefault="003672C8" w:rsidP="00367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547C98" w14:textId="77777777" w:rsidR="003672C8" w:rsidRPr="00F92F41" w:rsidRDefault="003672C8" w:rsidP="003672C8">
      <w:pPr>
        <w:jc w:val="both"/>
        <w:rPr>
          <w:rFonts w:ascii="Times New Roman" w:hAnsi="Times New Roman" w:cs="Times New Roman"/>
          <w:sz w:val="24"/>
          <w:szCs w:val="24"/>
        </w:rPr>
      </w:pPr>
      <w:r w:rsidRPr="00A61C38">
        <w:rPr>
          <w:rFonts w:ascii="Times New Roman" w:hAnsi="Times New Roman" w:cs="Times New Roman"/>
          <w:sz w:val="24"/>
          <w:szCs w:val="24"/>
        </w:rPr>
        <w:t>The following Indian Standards contain provisions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38">
        <w:rPr>
          <w:rFonts w:ascii="Times New Roman" w:hAnsi="Times New Roman" w:cs="Times New Roman"/>
          <w:sz w:val="24"/>
          <w:szCs w:val="24"/>
        </w:rPr>
        <w:t>which through reference in this text, constitute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38">
        <w:rPr>
          <w:rFonts w:ascii="Times New Roman" w:hAnsi="Times New Roman" w:cs="Times New Roman"/>
          <w:sz w:val="24"/>
          <w:szCs w:val="24"/>
        </w:rPr>
        <w:t>provision of this standard. At the time of publication, the editions indicated were valid. All standards are subject to revision and parties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38">
        <w:rPr>
          <w:rFonts w:ascii="Times New Roman" w:hAnsi="Times New Roman" w:cs="Times New Roman"/>
          <w:sz w:val="24"/>
          <w:szCs w:val="24"/>
        </w:rPr>
        <w:t>agreements based on this standard are encouraged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38">
        <w:rPr>
          <w:rFonts w:ascii="Times New Roman" w:hAnsi="Times New Roman" w:cs="Times New Roman"/>
          <w:sz w:val="24"/>
          <w:szCs w:val="24"/>
        </w:rPr>
        <w:t>to investigate the possibility of applying the 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38">
        <w:rPr>
          <w:rFonts w:ascii="Times New Roman" w:hAnsi="Times New Roman" w:cs="Times New Roman"/>
          <w:sz w:val="24"/>
          <w:szCs w:val="24"/>
        </w:rPr>
        <w:t>recent editions of the standards indicated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3672C8" w:rsidRPr="008774AA" w14:paraId="2E8CC24B" w14:textId="77777777" w:rsidTr="00685528">
        <w:tc>
          <w:tcPr>
            <w:tcW w:w="2547" w:type="dxa"/>
          </w:tcPr>
          <w:p w14:paraId="743CBC57" w14:textId="77777777" w:rsidR="003672C8" w:rsidRPr="008774AA" w:rsidRDefault="003672C8" w:rsidP="006B48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4AA">
              <w:rPr>
                <w:rFonts w:ascii="Times New Roman" w:hAnsi="Times New Roman" w:cs="Times New Roman"/>
                <w:i/>
                <w:sz w:val="24"/>
                <w:szCs w:val="24"/>
              </w:rPr>
              <w:t>IS No.</w:t>
            </w:r>
          </w:p>
        </w:tc>
        <w:tc>
          <w:tcPr>
            <w:tcW w:w="6379" w:type="dxa"/>
          </w:tcPr>
          <w:p w14:paraId="59124FD0" w14:textId="77777777" w:rsidR="003672C8" w:rsidRPr="008774AA" w:rsidRDefault="003672C8" w:rsidP="006B48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4AA">
              <w:rPr>
                <w:rFonts w:ascii="Times New Roman" w:hAnsi="Times New Roman" w:cs="Times New Roman"/>
                <w:i/>
                <w:sz w:val="24"/>
                <w:szCs w:val="24"/>
              </w:rPr>
              <w:t>Title</w:t>
            </w:r>
          </w:p>
        </w:tc>
      </w:tr>
      <w:tr w:rsidR="003672C8" w:rsidRPr="008774AA" w14:paraId="333BA861" w14:textId="77777777" w:rsidTr="00685528">
        <w:tc>
          <w:tcPr>
            <w:tcW w:w="2547" w:type="dxa"/>
          </w:tcPr>
          <w:p w14:paraId="69068804" w14:textId="77777777" w:rsidR="003672C8" w:rsidRPr="008774AA" w:rsidRDefault="003672C8" w:rsidP="0086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1070 : 2023</w:t>
            </w:r>
          </w:p>
        </w:tc>
        <w:tc>
          <w:tcPr>
            <w:tcW w:w="6379" w:type="dxa"/>
          </w:tcPr>
          <w:p w14:paraId="3A9CFA50" w14:textId="77777777" w:rsidR="003672C8" w:rsidRPr="008774AA" w:rsidRDefault="004C2F2E" w:rsidP="0086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Reagent grade w</w:t>
            </w:r>
            <w:r w:rsidR="003672C8">
              <w:rPr>
                <w:rFonts w:ascii="Times New Roman" w:hAnsi="Times New Roman" w:cs="Times New Roman"/>
                <w:sz w:val="24"/>
                <w:szCs w:val="24"/>
              </w:rPr>
              <w:t>ater  ̶</w:t>
            </w:r>
            <w:r w:rsidR="003672C8" w:rsidRPr="00F9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2C8">
              <w:rPr>
                <w:rFonts w:ascii="Times New Roman" w:hAnsi="Times New Roman" w:cs="Times New Roman"/>
                <w:sz w:val="24"/>
                <w:szCs w:val="24"/>
              </w:rPr>
              <w:t xml:space="preserve"> Specification  (</w:t>
            </w:r>
            <w:r w:rsidR="003672C8" w:rsidRPr="00F92F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fourth revision</w:t>
            </w:r>
            <w:r w:rsidR="00367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3A90" w:rsidRPr="008C01F4" w14:paraId="659ACEB1" w14:textId="77777777" w:rsidTr="00685528">
        <w:tc>
          <w:tcPr>
            <w:tcW w:w="2547" w:type="dxa"/>
          </w:tcPr>
          <w:p w14:paraId="12B75880" w14:textId="7E778E49" w:rsidR="00873A90" w:rsidRPr="00BD7166" w:rsidRDefault="004C2F2E" w:rsidP="004C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66">
              <w:rPr>
                <w:rFonts w:ascii="Times New Roman" w:hAnsi="Times New Roman" w:cs="Times New Roman"/>
                <w:sz w:val="24"/>
                <w:szCs w:val="24"/>
              </w:rPr>
              <w:t xml:space="preserve">IS 1506 : </w:t>
            </w:r>
            <w:r w:rsidR="00177624" w:rsidRPr="00BD71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5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1ECAD003" w14:textId="2B41EC9B" w:rsidR="00873A90" w:rsidRPr="00BD7166" w:rsidRDefault="00E33D2C" w:rsidP="0068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2C">
              <w:rPr>
                <w:rFonts w:ascii="Times New Roman" w:hAnsi="Times New Roman" w:cs="Times New Roman"/>
                <w:sz w:val="24"/>
                <w:szCs w:val="24"/>
              </w:rPr>
              <w:t xml:space="preserve">Copper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33D2C">
              <w:rPr>
                <w:rFonts w:ascii="Times New Roman" w:hAnsi="Times New Roman" w:cs="Times New Roman"/>
                <w:sz w:val="24"/>
                <w:szCs w:val="24"/>
              </w:rPr>
              <w:t xml:space="preserve">xychloride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33D2C">
              <w:rPr>
                <w:rFonts w:ascii="Times New Roman" w:hAnsi="Times New Roman" w:cs="Times New Roman"/>
                <w:sz w:val="24"/>
                <w:szCs w:val="24"/>
              </w:rPr>
              <w:t xml:space="preserve">usting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3D2C">
              <w:rPr>
                <w:rFonts w:ascii="Times New Roman" w:hAnsi="Times New Roman" w:cs="Times New Roman"/>
                <w:sz w:val="24"/>
                <w:szCs w:val="24"/>
              </w:rPr>
              <w:t xml:space="preserve">owder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3D2C">
              <w:rPr>
                <w:rFonts w:ascii="Times New Roman" w:hAnsi="Times New Roman" w:cs="Times New Roman"/>
                <w:sz w:val="24"/>
                <w:szCs w:val="24"/>
              </w:rPr>
              <w:t xml:space="preserve"> Specification (</w:t>
            </w:r>
            <w:r w:rsidRPr="00E33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E33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hird </w:t>
            </w:r>
            <w:r w:rsidRPr="00E33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E33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evision</w:t>
            </w:r>
            <w:r w:rsidRPr="00E33D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3A90" w:rsidRPr="008C01F4" w14:paraId="1C53F5CD" w14:textId="77777777" w:rsidTr="00685528">
        <w:tc>
          <w:tcPr>
            <w:tcW w:w="2547" w:type="dxa"/>
          </w:tcPr>
          <w:p w14:paraId="7EF840B4" w14:textId="77777777" w:rsidR="00873A90" w:rsidRPr="008C01F4" w:rsidRDefault="00873A90" w:rsidP="0087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6940</w:t>
            </w:r>
            <w:r w:rsidR="004C2F2E">
              <w:rPr>
                <w:rFonts w:ascii="Times New Roman" w:hAnsi="Times New Roman" w:cs="Times New Roman"/>
                <w:sz w:val="24"/>
                <w:szCs w:val="24"/>
              </w:rPr>
              <w:t xml:space="preserve"> : 1982</w:t>
            </w:r>
          </w:p>
        </w:tc>
        <w:tc>
          <w:tcPr>
            <w:tcW w:w="6379" w:type="dxa"/>
          </w:tcPr>
          <w:p w14:paraId="14D72285" w14:textId="77777777" w:rsidR="00873A90" w:rsidRPr="008C01F4" w:rsidRDefault="004C2F2E" w:rsidP="0068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E">
              <w:rPr>
                <w:rFonts w:ascii="Times New Roman" w:hAnsi="Times New Roman" w:cs="Times New Roman"/>
                <w:sz w:val="24"/>
                <w:szCs w:val="24"/>
              </w:rPr>
              <w:t>Methods of test for pesticides and their formulations (</w:t>
            </w:r>
            <w:r w:rsidRPr="00685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first revision</w:t>
            </w:r>
            <w:r w:rsidRPr="004C2F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3A90" w:rsidRPr="008C01F4" w14:paraId="04FFAE59" w14:textId="77777777" w:rsidTr="00685528">
        <w:trPr>
          <w:trHeight w:val="680"/>
        </w:trPr>
        <w:tc>
          <w:tcPr>
            <w:tcW w:w="2547" w:type="dxa"/>
          </w:tcPr>
          <w:p w14:paraId="5C0976C3" w14:textId="77777777" w:rsidR="00873A90" w:rsidRDefault="00873A90" w:rsidP="0087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90">
              <w:rPr>
                <w:rFonts w:ascii="Times New Roman" w:hAnsi="Times New Roman" w:cs="Times New Roman"/>
                <w:sz w:val="24"/>
                <w:szCs w:val="24"/>
              </w:rPr>
              <w:t>IS 8190 (Part 1)</w:t>
            </w:r>
            <w:r w:rsidR="004C2F2E">
              <w:rPr>
                <w:rFonts w:ascii="Times New Roman" w:hAnsi="Times New Roman" w:cs="Times New Roman"/>
                <w:sz w:val="24"/>
                <w:szCs w:val="24"/>
              </w:rPr>
              <w:t xml:space="preserve"> : 1988</w:t>
            </w:r>
          </w:p>
        </w:tc>
        <w:tc>
          <w:tcPr>
            <w:tcW w:w="6379" w:type="dxa"/>
          </w:tcPr>
          <w:p w14:paraId="721E0701" w14:textId="77777777" w:rsidR="00873A90" w:rsidRPr="008C01F4" w:rsidRDefault="004C2F2E" w:rsidP="004C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E">
              <w:rPr>
                <w:rFonts w:ascii="Times New Roman" w:hAnsi="Times New Roman" w:cs="Times New Roman"/>
                <w:sz w:val="24"/>
                <w:szCs w:val="24"/>
              </w:rPr>
              <w:t>Requirements for pack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 of pesticides: Part 1 </w:t>
            </w:r>
            <w:r w:rsidR="000B5D3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olid </w:t>
            </w:r>
            <w:r w:rsidRPr="004C2F2E">
              <w:rPr>
                <w:rFonts w:ascii="Times New Roman" w:hAnsi="Times New Roman" w:cs="Times New Roman"/>
                <w:sz w:val="24"/>
                <w:szCs w:val="24"/>
              </w:rPr>
              <w:t>pesticides (</w:t>
            </w:r>
            <w:r w:rsidRPr="004C2F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second revision</w:t>
            </w:r>
            <w:r w:rsidRPr="004C2F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2181" w:rsidRPr="008C01F4" w14:paraId="4A9682B7" w14:textId="77777777" w:rsidTr="00685528">
        <w:trPr>
          <w:trHeight w:val="680"/>
        </w:trPr>
        <w:tc>
          <w:tcPr>
            <w:tcW w:w="2547" w:type="dxa"/>
          </w:tcPr>
          <w:p w14:paraId="5FD03EE8" w14:textId="77777777" w:rsidR="00602181" w:rsidRPr="00873A90" w:rsidRDefault="00602181" w:rsidP="0087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10946 : </w:t>
            </w:r>
            <w:r w:rsidRPr="0060218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6379" w:type="dxa"/>
          </w:tcPr>
          <w:p w14:paraId="530A3B6C" w14:textId="77777777" w:rsidR="00602181" w:rsidRPr="004C2F2E" w:rsidRDefault="00602181" w:rsidP="004C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181">
              <w:rPr>
                <w:rFonts w:ascii="Times New Roman" w:hAnsi="Times New Roman" w:cs="Times New Roman"/>
                <w:sz w:val="24"/>
                <w:szCs w:val="24"/>
              </w:rPr>
              <w:t>Methods of sampling for technical grade pesticides (</w:t>
            </w:r>
            <w:r w:rsidRPr="00602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first revision</w:t>
            </w:r>
            <w:r w:rsidRPr="006021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B217037" w14:textId="77777777" w:rsidR="003672C8" w:rsidRPr="003672C8" w:rsidRDefault="003672C8" w:rsidP="00F20469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3672C8">
        <w:rPr>
          <w:rFonts w:ascii="Times New Roman" w:hAnsi="Times New Roman" w:cs="Times New Roman"/>
          <w:b/>
          <w:bCs/>
          <w:sz w:val="24"/>
          <w:szCs w:val="24"/>
        </w:rPr>
        <w:t>3 REQUIREMENTS</w:t>
      </w:r>
    </w:p>
    <w:p w14:paraId="1CDA9745" w14:textId="77777777" w:rsidR="003672C8" w:rsidRPr="003672C8" w:rsidRDefault="003672C8" w:rsidP="00044975">
      <w:pPr>
        <w:jc w:val="both"/>
        <w:rPr>
          <w:rFonts w:ascii="Times New Roman" w:hAnsi="Times New Roman" w:cs="Times New Roman"/>
          <w:sz w:val="24"/>
          <w:szCs w:val="24"/>
        </w:rPr>
      </w:pPr>
      <w:r w:rsidRPr="003672C8">
        <w:rPr>
          <w:rFonts w:ascii="Times New Roman" w:hAnsi="Times New Roman" w:cs="Times New Roman"/>
          <w:b/>
          <w:bCs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2C8">
        <w:rPr>
          <w:rFonts w:ascii="Times New Roman" w:hAnsi="Times New Roman" w:cs="Times New Roman"/>
          <w:sz w:val="24"/>
          <w:szCs w:val="24"/>
        </w:rPr>
        <w:t>The material shall be in the form of bluish-green coloured homogeneous powder or in such a form that it is possible to easily powder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2C8">
        <w:rPr>
          <w:rFonts w:ascii="Times New Roman" w:hAnsi="Times New Roman" w:cs="Times New Roman"/>
          <w:sz w:val="24"/>
          <w:szCs w:val="24"/>
        </w:rPr>
        <w:t>by crushing under a knife, without a grinding action. It shall be free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2C8">
        <w:rPr>
          <w:rFonts w:ascii="Times New Roman" w:hAnsi="Times New Roman" w:cs="Times New Roman"/>
          <w:sz w:val="24"/>
          <w:szCs w:val="24"/>
        </w:rPr>
        <w:t>from foreign matter.</w:t>
      </w:r>
    </w:p>
    <w:p w14:paraId="08E9E8C5" w14:textId="77777777" w:rsidR="00C76A31" w:rsidRDefault="003672C8" w:rsidP="003672C8">
      <w:pPr>
        <w:rPr>
          <w:rFonts w:ascii="Times New Roman" w:hAnsi="Times New Roman" w:cs="Times New Roman"/>
          <w:sz w:val="24"/>
          <w:szCs w:val="24"/>
        </w:rPr>
      </w:pPr>
      <w:r w:rsidRPr="003672C8"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Pr="003672C8">
        <w:rPr>
          <w:rFonts w:ascii="Times New Roman" w:hAnsi="Times New Roman" w:cs="Times New Roman"/>
          <w:sz w:val="24"/>
          <w:szCs w:val="24"/>
        </w:rPr>
        <w:t xml:space="preserve"> The material shall also comply with the requirements given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2C8">
        <w:rPr>
          <w:rFonts w:ascii="Times New Roman" w:hAnsi="Times New Roman" w:cs="Times New Roman"/>
          <w:sz w:val="24"/>
          <w:szCs w:val="24"/>
        </w:rPr>
        <w:t>Table 1.</w:t>
      </w:r>
    </w:p>
    <w:p w14:paraId="1093719C" w14:textId="77777777" w:rsidR="001266C1" w:rsidRDefault="008622A4" w:rsidP="000B5D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2A4">
        <w:rPr>
          <w:rFonts w:ascii="Times New Roman" w:hAnsi="Times New Roman" w:cs="Times New Roman"/>
          <w:b/>
          <w:bCs/>
          <w:sz w:val="24"/>
          <w:szCs w:val="24"/>
        </w:rPr>
        <w:t>Table 1 Requirements of Copper Oxychloride, Technical</w:t>
      </w:r>
    </w:p>
    <w:p w14:paraId="037A2F50" w14:textId="77777777" w:rsidR="00873A90" w:rsidRPr="00873A90" w:rsidRDefault="00873A90" w:rsidP="000B5D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A90">
        <w:rPr>
          <w:rFonts w:ascii="Times New Roman" w:hAnsi="Times New Roman" w:cs="Times New Roman"/>
          <w:sz w:val="24"/>
          <w:szCs w:val="24"/>
        </w:rPr>
        <w:t>(</w:t>
      </w:r>
      <w:r w:rsidRPr="00873A90">
        <w:rPr>
          <w:rFonts w:ascii="Times New Roman" w:hAnsi="Times New Roman" w:cs="Times New Roman"/>
          <w:i/>
          <w:iCs/>
          <w:sz w:val="24"/>
          <w:szCs w:val="24"/>
        </w:rPr>
        <w:t>Clause</w:t>
      </w:r>
      <w:r w:rsidRPr="00873A90">
        <w:rPr>
          <w:rFonts w:ascii="Times New Roman" w:hAnsi="Times New Roman" w:cs="Times New Roman"/>
          <w:sz w:val="24"/>
          <w:szCs w:val="24"/>
        </w:rPr>
        <w:t xml:space="preserve"> 3.2)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39"/>
        <w:gridCol w:w="4809"/>
        <w:gridCol w:w="1656"/>
        <w:gridCol w:w="1522"/>
      </w:tblGrid>
      <w:tr w:rsidR="008622A4" w:rsidRPr="00740E91" w14:paraId="68D12E9C" w14:textId="77777777" w:rsidTr="002F2934">
        <w:tc>
          <w:tcPr>
            <w:tcW w:w="939" w:type="dxa"/>
          </w:tcPr>
          <w:p w14:paraId="0175C80A" w14:textId="77777777" w:rsidR="008622A4" w:rsidRPr="00740E91" w:rsidRDefault="008622A4" w:rsidP="008622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C2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740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4809" w:type="dxa"/>
          </w:tcPr>
          <w:p w14:paraId="1E87CF0C" w14:textId="77777777" w:rsidR="008622A4" w:rsidRPr="00740E91" w:rsidRDefault="008622A4" w:rsidP="008622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Characteristic</w:t>
            </w:r>
          </w:p>
        </w:tc>
        <w:tc>
          <w:tcPr>
            <w:tcW w:w="1656" w:type="dxa"/>
          </w:tcPr>
          <w:p w14:paraId="5B1EC7AA" w14:textId="77777777" w:rsidR="008622A4" w:rsidRPr="00740E91" w:rsidRDefault="008622A4" w:rsidP="008622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522" w:type="dxa"/>
          </w:tcPr>
          <w:p w14:paraId="46DEB4F6" w14:textId="77777777" w:rsidR="008622A4" w:rsidRPr="00740E91" w:rsidRDefault="008622A4" w:rsidP="008622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 of Test, Ref to</w:t>
            </w:r>
          </w:p>
        </w:tc>
      </w:tr>
      <w:tr w:rsidR="008622A4" w:rsidRPr="00740E91" w14:paraId="2968C1FE" w14:textId="77777777" w:rsidTr="002F2934">
        <w:tc>
          <w:tcPr>
            <w:tcW w:w="939" w:type="dxa"/>
          </w:tcPr>
          <w:p w14:paraId="3BF6106E" w14:textId="77777777" w:rsidR="008622A4" w:rsidRPr="00740E91" w:rsidRDefault="008622A4" w:rsidP="0086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809" w:type="dxa"/>
          </w:tcPr>
          <w:p w14:paraId="69E12C2B" w14:textId="77777777" w:rsidR="008622A4" w:rsidRPr="00740E91" w:rsidRDefault="008622A4" w:rsidP="0086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56" w:type="dxa"/>
          </w:tcPr>
          <w:p w14:paraId="7E685026" w14:textId="77777777" w:rsidR="008622A4" w:rsidRPr="00740E91" w:rsidRDefault="008622A4" w:rsidP="0086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22" w:type="dxa"/>
          </w:tcPr>
          <w:p w14:paraId="02D7BC8B" w14:textId="77777777" w:rsidR="008622A4" w:rsidRPr="00740E91" w:rsidRDefault="008622A4" w:rsidP="0086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685528" w:rsidRPr="00740E91" w14:paraId="0FF6833B" w14:textId="77777777" w:rsidTr="002F2934">
        <w:tc>
          <w:tcPr>
            <w:tcW w:w="939" w:type="dxa"/>
          </w:tcPr>
          <w:p w14:paraId="32E6E82C" w14:textId="77777777" w:rsidR="00685528" w:rsidRPr="00740E91" w:rsidRDefault="00685528" w:rsidP="0068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 xml:space="preserve">    i)</w:t>
            </w:r>
          </w:p>
        </w:tc>
        <w:tc>
          <w:tcPr>
            <w:tcW w:w="4809" w:type="dxa"/>
          </w:tcPr>
          <w:p w14:paraId="5F65A19F" w14:textId="77777777" w:rsidR="00685528" w:rsidRPr="00740E91" w:rsidRDefault="00685528" w:rsidP="0068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  <w:r w:rsidRPr="008622A4">
              <w:rPr>
                <w:rFonts w:ascii="Times New Roman" w:hAnsi="Times New Roman" w:cs="Times New Roman"/>
                <w:sz w:val="24"/>
                <w:szCs w:val="24"/>
              </w:rPr>
              <w:t xml:space="preserve"> content, percent 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2A4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0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Max</w:t>
            </w:r>
          </w:p>
        </w:tc>
        <w:tc>
          <w:tcPr>
            <w:tcW w:w="1656" w:type="dxa"/>
          </w:tcPr>
          <w:p w14:paraId="58F62F18" w14:textId="77777777" w:rsidR="00685528" w:rsidRPr="00740E91" w:rsidRDefault="00685528" w:rsidP="006855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57.0</w:t>
            </w:r>
          </w:p>
        </w:tc>
        <w:tc>
          <w:tcPr>
            <w:tcW w:w="1522" w:type="dxa"/>
          </w:tcPr>
          <w:p w14:paraId="77799FDB" w14:textId="77777777" w:rsidR="00685528" w:rsidRPr="00740E91" w:rsidRDefault="00685528" w:rsidP="0068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 A of IS 1506</w:t>
            </w:r>
          </w:p>
        </w:tc>
      </w:tr>
      <w:tr w:rsidR="00685528" w:rsidRPr="00740E91" w14:paraId="329490F2" w14:textId="77777777" w:rsidTr="002F2934">
        <w:tc>
          <w:tcPr>
            <w:tcW w:w="939" w:type="dxa"/>
          </w:tcPr>
          <w:p w14:paraId="7F152CD8" w14:textId="77777777" w:rsidR="00685528" w:rsidRPr="00740E91" w:rsidRDefault="00685528" w:rsidP="0068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 xml:space="preserve">   ii)</w:t>
            </w:r>
          </w:p>
        </w:tc>
        <w:tc>
          <w:tcPr>
            <w:tcW w:w="4809" w:type="dxa"/>
          </w:tcPr>
          <w:p w14:paraId="6A66666F" w14:textId="77777777" w:rsidR="00685528" w:rsidRPr="00740E91" w:rsidRDefault="00685528" w:rsidP="0068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A4">
              <w:rPr>
                <w:rFonts w:ascii="Times New Roman" w:hAnsi="Times New Roman" w:cs="Times New Roman"/>
                <w:sz w:val="24"/>
                <w:szCs w:val="24"/>
              </w:rPr>
              <w:t>Moisture content, percent 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2A4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  <w:r w:rsidRPr="00862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Max</w:t>
            </w:r>
          </w:p>
        </w:tc>
        <w:tc>
          <w:tcPr>
            <w:tcW w:w="1656" w:type="dxa"/>
          </w:tcPr>
          <w:p w14:paraId="757495D9" w14:textId="77777777" w:rsidR="00685528" w:rsidRPr="00740E91" w:rsidRDefault="00685528" w:rsidP="006855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1522" w:type="dxa"/>
          </w:tcPr>
          <w:p w14:paraId="14A5AAC2" w14:textId="77777777" w:rsidR="00685528" w:rsidRPr="00740E91" w:rsidRDefault="00685528" w:rsidP="0068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6940</w:t>
            </w:r>
          </w:p>
        </w:tc>
      </w:tr>
      <w:tr w:rsidR="00685528" w:rsidRPr="00740E91" w14:paraId="107C5EAC" w14:textId="77777777" w:rsidTr="002F2934">
        <w:tc>
          <w:tcPr>
            <w:tcW w:w="939" w:type="dxa"/>
          </w:tcPr>
          <w:p w14:paraId="08895DCC" w14:textId="77777777" w:rsidR="00685528" w:rsidRPr="00740E91" w:rsidRDefault="00685528" w:rsidP="0068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 xml:space="preserve">   iii)</w:t>
            </w:r>
          </w:p>
        </w:tc>
        <w:tc>
          <w:tcPr>
            <w:tcW w:w="4809" w:type="dxa"/>
          </w:tcPr>
          <w:p w14:paraId="18E01256" w14:textId="77777777" w:rsidR="00685528" w:rsidRPr="00740E91" w:rsidRDefault="00685528" w:rsidP="0068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chlorine content</w:t>
            </w: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 xml:space="preserve">, percent by mass, </w:t>
            </w:r>
            <w:r w:rsidRPr="00740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Max</w:t>
            </w:r>
          </w:p>
        </w:tc>
        <w:tc>
          <w:tcPr>
            <w:tcW w:w="1656" w:type="dxa"/>
          </w:tcPr>
          <w:p w14:paraId="672C1BB2" w14:textId="77777777" w:rsidR="00685528" w:rsidRPr="00740E91" w:rsidRDefault="00685528" w:rsidP="006855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</w:t>
            </w:r>
          </w:p>
        </w:tc>
        <w:tc>
          <w:tcPr>
            <w:tcW w:w="1522" w:type="dxa"/>
          </w:tcPr>
          <w:p w14:paraId="222F6D2F" w14:textId="77777777" w:rsidR="00685528" w:rsidRPr="00740E91" w:rsidRDefault="00685528" w:rsidP="0068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 A</w:t>
            </w:r>
          </w:p>
        </w:tc>
      </w:tr>
      <w:tr w:rsidR="00685528" w:rsidRPr="00740E91" w14:paraId="4D9F553A" w14:textId="77777777" w:rsidTr="002F2934">
        <w:tc>
          <w:tcPr>
            <w:tcW w:w="939" w:type="dxa"/>
          </w:tcPr>
          <w:p w14:paraId="0E48A19D" w14:textId="77777777" w:rsidR="00685528" w:rsidRPr="00740E91" w:rsidRDefault="00685528" w:rsidP="0068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 xml:space="preserve">   iv)</w:t>
            </w:r>
          </w:p>
        </w:tc>
        <w:tc>
          <w:tcPr>
            <w:tcW w:w="4809" w:type="dxa"/>
          </w:tcPr>
          <w:p w14:paraId="136CAF32" w14:textId="77777777" w:rsidR="00685528" w:rsidRDefault="00685528" w:rsidP="006855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Acidity (as H</w:t>
            </w:r>
            <w:r w:rsidRPr="008622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8622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 xml:space="preserve">), percent by mass, </w:t>
            </w:r>
            <w:r w:rsidRPr="00740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Max</w:t>
            </w:r>
          </w:p>
          <w:p w14:paraId="4B89DC9E" w14:textId="77777777" w:rsidR="00685528" w:rsidRDefault="00685528" w:rsidP="006855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or</w:t>
            </w:r>
          </w:p>
          <w:p w14:paraId="02E16FDF" w14:textId="77777777" w:rsidR="00685528" w:rsidRPr="00873A90" w:rsidRDefault="00685528" w:rsidP="0068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Alkalinity (as Na</w:t>
            </w:r>
            <w:r w:rsidRPr="00873A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73A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percent by mass, </w:t>
            </w:r>
            <w:r w:rsidRPr="00873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Max</w:t>
            </w:r>
          </w:p>
        </w:tc>
        <w:tc>
          <w:tcPr>
            <w:tcW w:w="1656" w:type="dxa"/>
          </w:tcPr>
          <w:p w14:paraId="1D8D62A7" w14:textId="77777777" w:rsidR="00685528" w:rsidRDefault="00685528" w:rsidP="006855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0.05</w:t>
            </w:r>
          </w:p>
          <w:p w14:paraId="540E73B1" w14:textId="77777777" w:rsidR="00685528" w:rsidRDefault="00685528" w:rsidP="006855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7921AB" w14:textId="77777777" w:rsidR="00685528" w:rsidRPr="00740E91" w:rsidRDefault="00685528" w:rsidP="006855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522" w:type="dxa"/>
          </w:tcPr>
          <w:p w14:paraId="470D8B31" w14:textId="77777777" w:rsidR="00685528" w:rsidRDefault="00685528" w:rsidP="0068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6940</w:t>
            </w:r>
          </w:p>
          <w:p w14:paraId="6DA1AA1E" w14:textId="77777777" w:rsidR="00685528" w:rsidRDefault="00685528" w:rsidP="0068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84080" w14:textId="77777777" w:rsidR="00685528" w:rsidRPr="00740E91" w:rsidRDefault="00685528" w:rsidP="0068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 B of IS 1506</w:t>
            </w:r>
          </w:p>
        </w:tc>
      </w:tr>
      <w:tr w:rsidR="00685528" w:rsidRPr="00740E91" w14:paraId="7CF6709A" w14:textId="77777777" w:rsidTr="002F2934">
        <w:tc>
          <w:tcPr>
            <w:tcW w:w="939" w:type="dxa"/>
          </w:tcPr>
          <w:p w14:paraId="74956D1B" w14:textId="77777777" w:rsidR="00685528" w:rsidRPr="00740E91" w:rsidRDefault="00685528" w:rsidP="0068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 xml:space="preserve">   v)</w:t>
            </w:r>
          </w:p>
        </w:tc>
        <w:tc>
          <w:tcPr>
            <w:tcW w:w="4809" w:type="dxa"/>
          </w:tcPr>
          <w:p w14:paraId="23879940" w14:textId="77777777" w:rsidR="00685528" w:rsidRPr="00740E91" w:rsidRDefault="00685528" w:rsidP="0068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 copper salts, ppm</w:t>
            </w: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0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Max</w:t>
            </w:r>
          </w:p>
        </w:tc>
        <w:tc>
          <w:tcPr>
            <w:tcW w:w="1656" w:type="dxa"/>
          </w:tcPr>
          <w:p w14:paraId="240EEA38" w14:textId="77777777" w:rsidR="00685528" w:rsidRPr="00740E91" w:rsidRDefault="00685528" w:rsidP="006855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22" w:type="dxa"/>
          </w:tcPr>
          <w:p w14:paraId="6B3C2222" w14:textId="77777777" w:rsidR="00685528" w:rsidRPr="00740E91" w:rsidRDefault="00685528" w:rsidP="0068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 B</w:t>
            </w:r>
          </w:p>
        </w:tc>
      </w:tr>
      <w:tr w:rsidR="00685528" w:rsidRPr="00740E91" w14:paraId="23B2A68C" w14:textId="77777777" w:rsidTr="002F2934">
        <w:tc>
          <w:tcPr>
            <w:tcW w:w="939" w:type="dxa"/>
          </w:tcPr>
          <w:p w14:paraId="154AC6B3" w14:textId="77777777" w:rsidR="00685528" w:rsidRPr="00740E91" w:rsidRDefault="00685528" w:rsidP="0068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 xml:space="preserve">   vi)</w:t>
            </w:r>
          </w:p>
        </w:tc>
        <w:tc>
          <w:tcPr>
            <w:tcW w:w="4809" w:type="dxa"/>
          </w:tcPr>
          <w:p w14:paraId="70B57327" w14:textId="77777777" w:rsidR="00685528" w:rsidRPr="00740E91" w:rsidRDefault="00685528" w:rsidP="0068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 (as Pb), percent by mass</w:t>
            </w: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0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Max</w:t>
            </w:r>
          </w:p>
        </w:tc>
        <w:tc>
          <w:tcPr>
            <w:tcW w:w="1656" w:type="dxa"/>
          </w:tcPr>
          <w:p w14:paraId="7C0F8CDC" w14:textId="77777777" w:rsidR="00685528" w:rsidRPr="00740E91" w:rsidRDefault="00685528" w:rsidP="006855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0.05</w:t>
            </w:r>
          </w:p>
        </w:tc>
        <w:tc>
          <w:tcPr>
            <w:tcW w:w="1522" w:type="dxa"/>
          </w:tcPr>
          <w:p w14:paraId="7B9BD120" w14:textId="77777777" w:rsidR="00685528" w:rsidRPr="00740E91" w:rsidRDefault="00685528" w:rsidP="0068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 C</w:t>
            </w:r>
          </w:p>
        </w:tc>
      </w:tr>
      <w:tr w:rsidR="00685528" w:rsidRPr="00740E91" w14:paraId="22CDD378" w14:textId="77777777" w:rsidTr="002F2934">
        <w:tc>
          <w:tcPr>
            <w:tcW w:w="939" w:type="dxa"/>
          </w:tcPr>
          <w:p w14:paraId="17AC0E52" w14:textId="77777777" w:rsidR="00685528" w:rsidRPr="00740E91" w:rsidRDefault="00685528" w:rsidP="00685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 xml:space="preserve">  vii)</w:t>
            </w:r>
          </w:p>
        </w:tc>
        <w:tc>
          <w:tcPr>
            <w:tcW w:w="4809" w:type="dxa"/>
          </w:tcPr>
          <w:p w14:paraId="3EAE21E0" w14:textId="77777777" w:rsidR="00685528" w:rsidRPr="00740E91" w:rsidRDefault="00685528" w:rsidP="0068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Arsenic (as As), percent by mass</w:t>
            </w:r>
            <w:r w:rsidRPr="00740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0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Max</w:t>
            </w:r>
          </w:p>
        </w:tc>
        <w:tc>
          <w:tcPr>
            <w:tcW w:w="1656" w:type="dxa"/>
          </w:tcPr>
          <w:p w14:paraId="39567028" w14:textId="77777777" w:rsidR="00685528" w:rsidRPr="00740E91" w:rsidRDefault="00685528" w:rsidP="006855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0.05</w:t>
            </w:r>
          </w:p>
        </w:tc>
        <w:tc>
          <w:tcPr>
            <w:tcW w:w="1522" w:type="dxa"/>
          </w:tcPr>
          <w:p w14:paraId="441989F2" w14:textId="77777777" w:rsidR="00685528" w:rsidRPr="00740E91" w:rsidRDefault="00685528" w:rsidP="0068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 D</w:t>
            </w:r>
          </w:p>
        </w:tc>
      </w:tr>
    </w:tbl>
    <w:p w14:paraId="4D36722B" w14:textId="77777777" w:rsidR="001266C1" w:rsidRDefault="001266C1" w:rsidP="003672C8">
      <w:pPr>
        <w:rPr>
          <w:rFonts w:ascii="Times New Roman" w:hAnsi="Times New Roman" w:cs="Times New Roman"/>
          <w:sz w:val="24"/>
          <w:szCs w:val="24"/>
        </w:rPr>
      </w:pPr>
    </w:p>
    <w:p w14:paraId="3CC6B1B7" w14:textId="77777777" w:rsidR="001266C1" w:rsidRPr="001266C1" w:rsidRDefault="001266C1" w:rsidP="001266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66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 PACKING </w:t>
      </w:r>
    </w:p>
    <w:p w14:paraId="2D9C8802" w14:textId="77777777" w:rsidR="001266C1" w:rsidRDefault="001266C1" w:rsidP="00685528">
      <w:pPr>
        <w:jc w:val="both"/>
        <w:rPr>
          <w:rFonts w:ascii="Times New Roman" w:hAnsi="Times New Roman" w:cs="Times New Roman"/>
          <w:sz w:val="24"/>
          <w:szCs w:val="24"/>
        </w:rPr>
      </w:pPr>
      <w:r w:rsidRPr="001266C1">
        <w:rPr>
          <w:rFonts w:ascii="Times New Roman" w:hAnsi="Times New Roman" w:cs="Times New Roman"/>
          <w:sz w:val="24"/>
          <w:szCs w:val="24"/>
        </w:rPr>
        <w:t>The material s</w:t>
      </w:r>
      <w:r>
        <w:rPr>
          <w:rFonts w:ascii="Times New Roman" w:hAnsi="Times New Roman" w:cs="Times New Roman"/>
          <w:sz w:val="24"/>
          <w:szCs w:val="24"/>
        </w:rPr>
        <w:t xml:space="preserve">hall be packed according to IS </w:t>
      </w:r>
      <w:r w:rsidRPr="001266C1">
        <w:rPr>
          <w:rFonts w:ascii="Times New Roman" w:hAnsi="Times New Roman" w:cs="Times New Roman"/>
          <w:sz w:val="24"/>
          <w:szCs w:val="24"/>
        </w:rPr>
        <w:t>8190</w:t>
      </w:r>
      <w:r w:rsidR="004D7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(Part 1)</w:t>
      </w:r>
      <w:r w:rsidRPr="001266C1">
        <w:rPr>
          <w:rFonts w:ascii="Times New Roman" w:hAnsi="Times New Roman" w:cs="Times New Roman"/>
          <w:sz w:val="24"/>
          <w:szCs w:val="24"/>
        </w:rPr>
        <w:t>.</w:t>
      </w:r>
    </w:p>
    <w:p w14:paraId="691A75FD" w14:textId="77777777" w:rsidR="001266C1" w:rsidRPr="001266C1" w:rsidRDefault="001266C1" w:rsidP="001266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66C1">
        <w:rPr>
          <w:rFonts w:ascii="Times New Roman" w:hAnsi="Times New Roman" w:cs="Times New Roman"/>
          <w:b/>
          <w:bCs/>
          <w:sz w:val="24"/>
          <w:szCs w:val="24"/>
        </w:rPr>
        <w:t xml:space="preserve">5 MARKING </w:t>
      </w:r>
    </w:p>
    <w:p w14:paraId="372D4CC4" w14:textId="77777777" w:rsidR="001B3F16" w:rsidRPr="001B3F16" w:rsidRDefault="001266C1" w:rsidP="001B3F16">
      <w:pPr>
        <w:jc w:val="both"/>
        <w:rPr>
          <w:rFonts w:ascii="Times New Roman" w:hAnsi="Times New Roman" w:cs="Times New Roman"/>
          <w:sz w:val="24"/>
          <w:szCs w:val="24"/>
        </w:rPr>
      </w:pPr>
      <w:r w:rsidRPr="001266C1">
        <w:rPr>
          <w:rFonts w:ascii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F16" w:rsidRPr="001B3F16">
        <w:rPr>
          <w:rFonts w:ascii="Times New Roman" w:hAnsi="Times New Roman" w:cs="Times New Roman"/>
          <w:sz w:val="24"/>
          <w:szCs w:val="24"/>
        </w:rPr>
        <w:t>The containers shall be securely closed and shall be bear legibly and indelibly the following</w:t>
      </w:r>
      <w:r w:rsidR="001B3F16">
        <w:rPr>
          <w:rFonts w:ascii="Times New Roman" w:hAnsi="Times New Roman" w:cs="Times New Roman"/>
          <w:sz w:val="24"/>
          <w:szCs w:val="24"/>
        </w:rPr>
        <w:t xml:space="preserve"> </w:t>
      </w:r>
      <w:r w:rsidR="001B3F16" w:rsidRPr="001B3F16">
        <w:rPr>
          <w:rFonts w:ascii="Times New Roman" w:hAnsi="Times New Roman" w:cs="Times New Roman"/>
          <w:sz w:val="24"/>
          <w:szCs w:val="24"/>
        </w:rPr>
        <w:t>information:</w:t>
      </w:r>
    </w:p>
    <w:p w14:paraId="5FE6DD95" w14:textId="77777777" w:rsidR="002A4424" w:rsidRDefault="001B3F16" w:rsidP="002A44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424">
        <w:rPr>
          <w:rFonts w:ascii="Times New Roman" w:hAnsi="Times New Roman" w:cs="Times New Roman"/>
          <w:sz w:val="24"/>
          <w:szCs w:val="24"/>
        </w:rPr>
        <w:t>Name of the material;</w:t>
      </w:r>
    </w:p>
    <w:p w14:paraId="36CF89ED" w14:textId="77777777" w:rsidR="002A4424" w:rsidRDefault="001B3F16" w:rsidP="002A44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424">
        <w:rPr>
          <w:rFonts w:ascii="Times New Roman" w:hAnsi="Times New Roman" w:cs="Times New Roman"/>
          <w:sz w:val="24"/>
          <w:szCs w:val="24"/>
        </w:rPr>
        <w:t>Name and address of the manufacturer;</w:t>
      </w:r>
    </w:p>
    <w:p w14:paraId="52EB190C" w14:textId="77777777" w:rsidR="002A4424" w:rsidRDefault="001B3F16" w:rsidP="002A44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424">
        <w:rPr>
          <w:rFonts w:ascii="Times New Roman" w:hAnsi="Times New Roman" w:cs="Times New Roman"/>
          <w:sz w:val="24"/>
          <w:szCs w:val="24"/>
        </w:rPr>
        <w:t>Batch number;</w:t>
      </w:r>
    </w:p>
    <w:p w14:paraId="202CB3EF" w14:textId="77777777" w:rsidR="002A4424" w:rsidRDefault="001B3F16" w:rsidP="002A44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424">
        <w:rPr>
          <w:rFonts w:ascii="Times New Roman" w:hAnsi="Times New Roman" w:cs="Times New Roman"/>
          <w:sz w:val="24"/>
          <w:szCs w:val="24"/>
        </w:rPr>
        <w:t>Date of manufacture;</w:t>
      </w:r>
    </w:p>
    <w:p w14:paraId="6DFF91BE" w14:textId="77777777" w:rsidR="002A4424" w:rsidRDefault="001B3F16" w:rsidP="002A44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424">
        <w:rPr>
          <w:rFonts w:ascii="Times New Roman" w:hAnsi="Times New Roman" w:cs="Times New Roman"/>
          <w:sz w:val="24"/>
          <w:szCs w:val="24"/>
        </w:rPr>
        <w:t>Date of expiry;</w:t>
      </w:r>
    </w:p>
    <w:p w14:paraId="00870F87" w14:textId="77777777" w:rsidR="002A4424" w:rsidRDefault="001B3F16" w:rsidP="002A44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424">
        <w:rPr>
          <w:rFonts w:ascii="Times New Roman" w:hAnsi="Times New Roman" w:cs="Times New Roman"/>
          <w:sz w:val="24"/>
          <w:szCs w:val="24"/>
        </w:rPr>
        <w:t>Net quantity;</w:t>
      </w:r>
    </w:p>
    <w:p w14:paraId="586B57ED" w14:textId="77777777" w:rsidR="002A4424" w:rsidRDefault="001B3F16" w:rsidP="002A44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424">
        <w:rPr>
          <w:rFonts w:ascii="Times New Roman" w:hAnsi="Times New Roman" w:cs="Times New Roman"/>
          <w:sz w:val="24"/>
          <w:szCs w:val="24"/>
        </w:rPr>
        <w:t xml:space="preserve">Nominal </w:t>
      </w:r>
      <w:r w:rsidR="009D1A3F">
        <w:rPr>
          <w:rFonts w:ascii="Times New Roman" w:hAnsi="Times New Roman" w:cs="Times New Roman"/>
          <w:sz w:val="24"/>
          <w:szCs w:val="24"/>
        </w:rPr>
        <w:t>c</w:t>
      </w:r>
      <w:r w:rsidRPr="002A4424">
        <w:rPr>
          <w:rFonts w:ascii="Times New Roman" w:hAnsi="Times New Roman" w:cs="Times New Roman"/>
          <w:sz w:val="24"/>
          <w:szCs w:val="24"/>
        </w:rPr>
        <w:t>opper content, percent (</w:t>
      </w:r>
      <w:r w:rsidRPr="002A442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A4424">
        <w:rPr>
          <w:rFonts w:ascii="Times New Roman" w:hAnsi="Times New Roman" w:cs="Times New Roman"/>
          <w:sz w:val="24"/>
          <w:szCs w:val="24"/>
        </w:rPr>
        <w:t>/</w:t>
      </w:r>
      <w:r w:rsidRPr="002A442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A4424">
        <w:rPr>
          <w:rFonts w:ascii="Times New Roman" w:hAnsi="Times New Roman" w:cs="Times New Roman"/>
          <w:sz w:val="24"/>
          <w:szCs w:val="24"/>
        </w:rPr>
        <w:t>);</w:t>
      </w:r>
    </w:p>
    <w:p w14:paraId="29190D8B" w14:textId="77777777" w:rsidR="002A4424" w:rsidRDefault="001B3F16" w:rsidP="002A44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424">
        <w:rPr>
          <w:rFonts w:ascii="Times New Roman" w:hAnsi="Times New Roman" w:cs="Times New Roman"/>
          <w:sz w:val="24"/>
          <w:szCs w:val="24"/>
        </w:rPr>
        <w:t xml:space="preserve">Cautionary notice as worded in the </w:t>
      </w:r>
      <w:r w:rsidRPr="002A4424">
        <w:rPr>
          <w:rFonts w:ascii="Times New Roman" w:hAnsi="Times New Roman" w:cs="Times New Roman"/>
          <w:i/>
          <w:iCs/>
          <w:sz w:val="24"/>
          <w:szCs w:val="24"/>
        </w:rPr>
        <w:t>Insecticides Act</w:t>
      </w:r>
      <w:r w:rsidRPr="002A4424">
        <w:rPr>
          <w:rFonts w:ascii="Times New Roman" w:hAnsi="Times New Roman" w:cs="Times New Roman"/>
          <w:sz w:val="24"/>
          <w:szCs w:val="24"/>
        </w:rPr>
        <w:t>, 1968, and Rules framed thereunder; and</w:t>
      </w:r>
    </w:p>
    <w:p w14:paraId="412968C2" w14:textId="77777777" w:rsidR="004D7A75" w:rsidRPr="002A4424" w:rsidRDefault="002A4424" w:rsidP="002A4424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="001B3F16" w:rsidRPr="002A4424">
        <w:rPr>
          <w:rFonts w:ascii="Times New Roman" w:hAnsi="Times New Roman" w:cs="Times New Roman"/>
          <w:sz w:val="24"/>
          <w:szCs w:val="24"/>
        </w:rPr>
        <w:t xml:space="preserve">Any other information required under the </w:t>
      </w:r>
      <w:r w:rsidR="001B3F16" w:rsidRPr="002A4424">
        <w:rPr>
          <w:rFonts w:ascii="Times New Roman" w:hAnsi="Times New Roman" w:cs="Times New Roman"/>
          <w:i/>
          <w:iCs/>
          <w:sz w:val="24"/>
          <w:szCs w:val="24"/>
        </w:rPr>
        <w:t>Legal Metrology</w:t>
      </w:r>
      <w:r w:rsidR="001B3F16" w:rsidRPr="002A4424">
        <w:rPr>
          <w:rFonts w:ascii="Times New Roman" w:hAnsi="Times New Roman" w:cs="Times New Roman"/>
          <w:sz w:val="24"/>
          <w:szCs w:val="24"/>
        </w:rPr>
        <w:t xml:space="preserve"> (Packaged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F16" w:rsidRPr="002A4424">
        <w:rPr>
          <w:rFonts w:ascii="Times New Roman" w:hAnsi="Times New Roman" w:cs="Times New Roman"/>
          <w:sz w:val="24"/>
          <w:szCs w:val="24"/>
        </w:rPr>
        <w:t xml:space="preserve">Commodities) </w:t>
      </w:r>
      <w:r w:rsidR="001B3F16" w:rsidRPr="002A4424">
        <w:rPr>
          <w:rFonts w:ascii="Times New Roman" w:hAnsi="Times New Roman" w:cs="Times New Roman"/>
          <w:i/>
          <w:iCs/>
          <w:sz w:val="24"/>
          <w:szCs w:val="24"/>
        </w:rPr>
        <w:t>Rules</w:t>
      </w:r>
      <w:r w:rsidR="001B3F16" w:rsidRPr="002A4424">
        <w:rPr>
          <w:rFonts w:ascii="Times New Roman" w:hAnsi="Times New Roman" w:cs="Times New Roman"/>
          <w:sz w:val="24"/>
          <w:szCs w:val="24"/>
        </w:rPr>
        <w:t>, 2011.</w:t>
      </w:r>
    </w:p>
    <w:p w14:paraId="6CA4BD74" w14:textId="77777777" w:rsidR="001B3F16" w:rsidRDefault="001B3F16" w:rsidP="001B3F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7050953" w14:textId="77777777" w:rsidR="001266C1" w:rsidRPr="001266C1" w:rsidRDefault="00685528" w:rsidP="001266C1">
      <w:pPr>
        <w:tabs>
          <w:tab w:val="left" w:pos="7513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5.2</w:t>
      </w:r>
      <w:r w:rsidR="001266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266C1" w:rsidRPr="001266C1">
        <w:rPr>
          <w:rFonts w:ascii="Times New Roman" w:hAnsi="Times New Roman" w:cs="Times New Roman"/>
          <w:b/>
          <w:bCs/>
          <w:iCs/>
          <w:sz w:val="24"/>
          <w:szCs w:val="24"/>
        </w:rPr>
        <w:t>BIS Certification Marking</w:t>
      </w:r>
    </w:p>
    <w:p w14:paraId="67436421" w14:textId="77777777" w:rsidR="001266C1" w:rsidRDefault="001266C1" w:rsidP="001266C1">
      <w:pPr>
        <w:jc w:val="both"/>
        <w:rPr>
          <w:rFonts w:ascii="Times New Roman" w:hAnsi="Times New Roman" w:cs="Times New Roman"/>
          <w:sz w:val="24"/>
          <w:szCs w:val="24"/>
        </w:rPr>
      </w:pPr>
      <w:r w:rsidRPr="00740E91">
        <w:rPr>
          <w:rFonts w:ascii="Times New Roman" w:hAnsi="Times New Roman" w:cs="Times New Roman"/>
          <w:sz w:val="24"/>
          <w:szCs w:val="24"/>
        </w:rPr>
        <w:t xml:space="preserve">The product(s) conforming to the requirements of this standard may be certified as per the conformity assessment schemes under the provisions of the </w:t>
      </w:r>
      <w:r w:rsidRPr="00740E91">
        <w:rPr>
          <w:rFonts w:ascii="Times New Roman" w:hAnsi="Times New Roman" w:cs="Times New Roman"/>
          <w:i/>
          <w:iCs/>
          <w:sz w:val="24"/>
          <w:szCs w:val="24"/>
        </w:rPr>
        <w:t>Bureau of Indian Standards Act</w:t>
      </w:r>
      <w:r w:rsidRPr="00740E91">
        <w:rPr>
          <w:rFonts w:ascii="Times New Roman" w:hAnsi="Times New Roman" w:cs="Times New Roman"/>
          <w:sz w:val="24"/>
          <w:szCs w:val="24"/>
        </w:rPr>
        <w:t>, 2016 and the Rules and Regulations framed thereunder, and the products may be marked with the Standard Mark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6541EC" w14:textId="77777777" w:rsidR="001266C1" w:rsidRPr="004D7A75" w:rsidRDefault="004D7A75" w:rsidP="001266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A75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1266C1" w:rsidRPr="004D7A75">
        <w:rPr>
          <w:rFonts w:ascii="Times New Roman" w:hAnsi="Times New Roman" w:cs="Times New Roman"/>
          <w:b/>
          <w:bCs/>
          <w:sz w:val="24"/>
          <w:szCs w:val="24"/>
        </w:rPr>
        <w:t>SAMPLING</w:t>
      </w:r>
    </w:p>
    <w:p w14:paraId="0A9EBED9" w14:textId="77777777" w:rsidR="001266C1" w:rsidRPr="004D7A75" w:rsidRDefault="001266C1" w:rsidP="001266C1">
      <w:pPr>
        <w:jc w:val="both"/>
        <w:rPr>
          <w:rFonts w:ascii="Times New Roman" w:hAnsi="Times New Roman" w:cs="Times New Roman"/>
          <w:sz w:val="24"/>
          <w:szCs w:val="24"/>
        </w:rPr>
      </w:pPr>
      <w:r w:rsidRPr="004D7A75">
        <w:rPr>
          <w:rFonts w:ascii="Times New Roman" w:hAnsi="Times New Roman" w:cs="Times New Roman"/>
          <w:sz w:val="24"/>
          <w:szCs w:val="24"/>
        </w:rPr>
        <w:t xml:space="preserve">Representative samples of the material shall be drawn </w:t>
      </w:r>
      <w:r w:rsidRPr="00602181">
        <w:rPr>
          <w:rFonts w:ascii="Times New Roman" w:hAnsi="Times New Roman" w:cs="Times New Roman"/>
          <w:sz w:val="24"/>
          <w:szCs w:val="24"/>
        </w:rPr>
        <w:t xml:space="preserve">as </w:t>
      </w:r>
      <w:r w:rsidR="00602181">
        <w:rPr>
          <w:rFonts w:ascii="Times New Roman" w:hAnsi="Times New Roman" w:cs="Times New Roman"/>
          <w:sz w:val="24"/>
          <w:szCs w:val="24"/>
        </w:rPr>
        <w:t>prescribed in IS 10946.</w:t>
      </w:r>
    </w:p>
    <w:p w14:paraId="070C4295" w14:textId="77777777" w:rsidR="001266C1" w:rsidRPr="004D7A75" w:rsidRDefault="004D7A75" w:rsidP="001266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A75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1266C1" w:rsidRPr="004D7A75">
        <w:rPr>
          <w:rFonts w:ascii="Times New Roman" w:hAnsi="Times New Roman" w:cs="Times New Roman"/>
          <w:b/>
          <w:bCs/>
          <w:sz w:val="24"/>
          <w:szCs w:val="24"/>
        </w:rPr>
        <w:t>TESTS</w:t>
      </w:r>
    </w:p>
    <w:p w14:paraId="7C6306FF" w14:textId="77777777" w:rsidR="001266C1" w:rsidRPr="004D7A75" w:rsidRDefault="001266C1" w:rsidP="001266C1">
      <w:pPr>
        <w:jc w:val="both"/>
        <w:rPr>
          <w:rFonts w:ascii="Times New Roman" w:hAnsi="Times New Roman" w:cs="Times New Roman"/>
          <w:sz w:val="24"/>
          <w:szCs w:val="24"/>
        </w:rPr>
      </w:pPr>
      <w:r w:rsidRPr="004D7A75">
        <w:rPr>
          <w:rFonts w:ascii="Times New Roman" w:hAnsi="Times New Roman" w:cs="Times New Roman"/>
          <w:sz w:val="24"/>
          <w:szCs w:val="24"/>
        </w:rPr>
        <w:t>Tests shall be carried out by app</w:t>
      </w:r>
      <w:r w:rsidR="004D7A75">
        <w:rPr>
          <w:rFonts w:ascii="Times New Roman" w:hAnsi="Times New Roman" w:cs="Times New Roman"/>
          <w:sz w:val="24"/>
          <w:szCs w:val="24"/>
        </w:rPr>
        <w:t xml:space="preserve">ropriate methods as referred </w:t>
      </w:r>
      <w:r w:rsidRPr="004D7A75">
        <w:rPr>
          <w:rFonts w:ascii="Times New Roman" w:hAnsi="Times New Roman" w:cs="Times New Roman"/>
          <w:sz w:val="24"/>
          <w:szCs w:val="24"/>
        </w:rPr>
        <w:t>in</w:t>
      </w:r>
      <w:r w:rsidR="004D7A75">
        <w:rPr>
          <w:rFonts w:ascii="Times New Roman" w:hAnsi="Times New Roman" w:cs="Times New Roman"/>
          <w:sz w:val="24"/>
          <w:szCs w:val="24"/>
        </w:rPr>
        <w:t xml:space="preserve"> </w:t>
      </w:r>
      <w:r w:rsidR="00685528">
        <w:rPr>
          <w:rFonts w:ascii="Times New Roman" w:hAnsi="Times New Roman" w:cs="Times New Roman"/>
          <w:sz w:val="24"/>
          <w:szCs w:val="24"/>
        </w:rPr>
        <w:t>col</w:t>
      </w:r>
      <w:r w:rsidR="001B3F16">
        <w:rPr>
          <w:rFonts w:ascii="Times New Roman" w:hAnsi="Times New Roman" w:cs="Times New Roman"/>
          <w:sz w:val="24"/>
          <w:szCs w:val="24"/>
        </w:rPr>
        <w:t xml:space="preserve"> </w:t>
      </w:r>
      <w:r w:rsidR="00685528">
        <w:rPr>
          <w:rFonts w:ascii="Times New Roman" w:hAnsi="Times New Roman" w:cs="Times New Roman"/>
          <w:sz w:val="24"/>
          <w:szCs w:val="24"/>
        </w:rPr>
        <w:t xml:space="preserve">(4) of </w:t>
      </w:r>
      <w:r w:rsidRPr="004D7A75">
        <w:rPr>
          <w:rFonts w:ascii="Times New Roman" w:hAnsi="Times New Roman" w:cs="Times New Roman"/>
          <w:sz w:val="24"/>
          <w:szCs w:val="24"/>
        </w:rPr>
        <w:t>Table 1.</w:t>
      </w:r>
    </w:p>
    <w:p w14:paraId="7E105FAA" w14:textId="77777777" w:rsidR="004D7A75" w:rsidRPr="004D7A75" w:rsidRDefault="004D7A75" w:rsidP="001266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A75">
        <w:rPr>
          <w:rFonts w:ascii="Times New Roman" w:hAnsi="Times New Roman" w:cs="Times New Roman"/>
          <w:b/>
          <w:bCs/>
          <w:sz w:val="24"/>
          <w:szCs w:val="24"/>
        </w:rPr>
        <w:t xml:space="preserve">8 QUALITY OF REAGENTS </w:t>
      </w:r>
    </w:p>
    <w:p w14:paraId="553306DA" w14:textId="77777777" w:rsidR="001266C1" w:rsidRDefault="001266C1" w:rsidP="001266C1">
      <w:pPr>
        <w:jc w:val="both"/>
        <w:rPr>
          <w:rFonts w:ascii="Times New Roman" w:hAnsi="Times New Roman" w:cs="Times New Roman"/>
          <w:sz w:val="24"/>
          <w:szCs w:val="24"/>
        </w:rPr>
      </w:pPr>
      <w:r w:rsidRPr="004D7A75">
        <w:rPr>
          <w:rFonts w:ascii="Times New Roman" w:hAnsi="Times New Roman" w:cs="Times New Roman"/>
          <w:sz w:val="24"/>
          <w:szCs w:val="24"/>
        </w:rPr>
        <w:t>Unless specified otherwise, pure chemicals</w:t>
      </w:r>
      <w:r w:rsidR="004D7A75">
        <w:rPr>
          <w:rFonts w:ascii="Times New Roman" w:hAnsi="Times New Roman" w:cs="Times New Roman"/>
          <w:sz w:val="24"/>
          <w:szCs w:val="24"/>
        </w:rPr>
        <w:t xml:space="preserve"> </w:t>
      </w:r>
      <w:r w:rsidRPr="004D7A75">
        <w:rPr>
          <w:rFonts w:ascii="Times New Roman" w:hAnsi="Times New Roman" w:cs="Times New Roman"/>
          <w:sz w:val="24"/>
          <w:szCs w:val="24"/>
        </w:rPr>
        <w:t>and distilled water (</w:t>
      </w:r>
      <w:r w:rsidRPr="004D7A75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="004D7A75">
        <w:rPr>
          <w:rFonts w:ascii="Times New Roman" w:hAnsi="Times New Roman" w:cs="Times New Roman"/>
          <w:sz w:val="24"/>
          <w:szCs w:val="24"/>
        </w:rPr>
        <w:t xml:space="preserve"> IS 1070</w:t>
      </w:r>
      <w:r w:rsidRPr="004D7A75">
        <w:rPr>
          <w:rFonts w:ascii="Times New Roman" w:hAnsi="Times New Roman" w:cs="Times New Roman"/>
          <w:sz w:val="24"/>
          <w:szCs w:val="24"/>
        </w:rPr>
        <w:t>) shall be employed in tests.</w:t>
      </w:r>
    </w:p>
    <w:p w14:paraId="219AAA0C" w14:textId="77777777" w:rsidR="001B3F16" w:rsidRPr="001B3F16" w:rsidRDefault="001B3F16" w:rsidP="001B3F16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B3F16">
        <w:rPr>
          <w:rFonts w:ascii="Times New Roman" w:hAnsi="Times New Roman" w:cs="Times New Roman"/>
          <w:sz w:val="20"/>
          <w:szCs w:val="20"/>
        </w:rPr>
        <w:t>NOTE – ‘Pure chemicals’ shall mean chemicals that do not contain impurities which affect the results of analysis.</w:t>
      </w:r>
    </w:p>
    <w:p w14:paraId="457A4176" w14:textId="77777777" w:rsidR="004D7A75" w:rsidRDefault="004D7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2E210F" w14:textId="77777777" w:rsidR="004D7A75" w:rsidRPr="004D7A75" w:rsidRDefault="004D7A75" w:rsidP="004D7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A7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 A</w:t>
      </w:r>
    </w:p>
    <w:p w14:paraId="4AB72A72" w14:textId="77777777" w:rsidR="004D7A75" w:rsidRPr="004D7A75" w:rsidRDefault="004D7A75" w:rsidP="004D7A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D7A75">
        <w:rPr>
          <w:rFonts w:ascii="Times New Roman" w:hAnsi="Times New Roman" w:cs="Times New Roman"/>
          <w:i/>
          <w:iCs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1, </w:t>
      </w:r>
      <w:r w:rsidR="001B3F16">
        <w:rPr>
          <w:rFonts w:ascii="Times New Roman" w:hAnsi="Times New Roman" w:cs="Times New Roman"/>
          <w:i/>
          <w:iCs/>
          <w:sz w:val="24"/>
          <w:szCs w:val="24"/>
        </w:rPr>
        <w:t>Sl No.</w:t>
      </w:r>
      <w:r w:rsidRPr="004D7A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(iii)</w:t>
      </w:r>
      <w:r w:rsidRPr="004D7A75">
        <w:rPr>
          <w:rFonts w:ascii="Times New Roman" w:hAnsi="Times New Roman" w:cs="Times New Roman"/>
          <w:sz w:val="24"/>
          <w:szCs w:val="24"/>
        </w:rPr>
        <w:t>]</w:t>
      </w:r>
    </w:p>
    <w:p w14:paraId="6FE423C3" w14:textId="77777777" w:rsidR="004D7A75" w:rsidRDefault="004D7A75" w:rsidP="004D7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A75">
        <w:rPr>
          <w:rFonts w:ascii="Times New Roman" w:hAnsi="Times New Roman" w:cs="Times New Roman"/>
          <w:b/>
          <w:bCs/>
          <w:sz w:val="24"/>
          <w:szCs w:val="24"/>
        </w:rPr>
        <w:t>DETERMINATION OF TOTAL CHLORINE CONTENT</w:t>
      </w:r>
    </w:p>
    <w:p w14:paraId="1E3CF391" w14:textId="77777777" w:rsidR="004D7A75" w:rsidRPr="004D7A75" w:rsidRDefault="004D7A75" w:rsidP="004D7A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8C1BE" w14:textId="77777777" w:rsidR="004D7A75" w:rsidRPr="004D7A75" w:rsidRDefault="004D7A75" w:rsidP="004D7A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7A75">
        <w:rPr>
          <w:rFonts w:ascii="Times New Roman" w:hAnsi="Times New Roman" w:cs="Times New Roman"/>
          <w:b/>
          <w:bCs/>
          <w:sz w:val="24"/>
          <w:szCs w:val="24"/>
        </w:rPr>
        <w:t>A-1 REAGENTS</w:t>
      </w:r>
    </w:p>
    <w:p w14:paraId="1F0D551E" w14:textId="77777777" w:rsidR="004D7A75" w:rsidRPr="004D7A75" w:rsidRDefault="004D7A75" w:rsidP="004D7A75">
      <w:pPr>
        <w:rPr>
          <w:rFonts w:ascii="Times New Roman" w:hAnsi="Times New Roman" w:cs="Times New Roman"/>
          <w:sz w:val="24"/>
          <w:szCs w:val="24"/>
        </w:rPr>
      </w:pPr>
      <w:r w:rsidRPr="004D7A75">
        <w:rPr>
          <w:rFonts w:ascii="Times New Roman" w:hAnsi="Times New Roman" w:cs="Times New Roman"/>
          <w:b/>
          <w:bCs/>
          <w:sz w:val="24"/>
          <w:szCs w:val="24"/>
        </w:rPr>
        <w:t>A-1.1 Dilute Nitric Acid Solution</w:t>
      </w:r>
      <w:r w:rsidR="00044975">
        <w:rPr>
          <w:rFonts w:ascii="Times New Roman" w:hAnsi="Times New Roman" w:cs="Times New Roman"/>
          <w:sz w:val="24"/>
          <w:szCs w:val="24"/>
        </w:rPr>
        <w:t xml:space="preserve">  ̶ </w:t>
      </w:r>
      <w:r>
        <w:rPr>
          <w:rFonts w:ascii="Times New Roman" w:hAnsi="Times New Roman" w:cs="Times New Roman"/>
          <w:sz w:val="24"/>
          <w:szCs w:val="24"/>
        </w:rPr>
        <w:t xml:space="preserve"> 5 percent (</w:t>
      </w:r>
      <w:r w:rsidRPr="004D7A75">
        <w:rPr>
          <w:rFonts w:ascii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D7A7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D7A75">
        <w:rPr>
          <w:rFonts w:ascii="Times New Roman" w:hAnsi="Times New Roman" w:cs="Times New Roman"/>
          <w:sz w:val="24"/>
          <w:szCs w:val="24"/>
        </w:rPr>
        <w:t>).</w:t>
      </w:r>
    </w:p>
    <w:p w14:paraId="5D871120" w14:textId="77777777" w:rsidR="004D7A75" w:rsidRPr="004D7A75" w:rsidRDefault="004D7A75" w:rsidP="004D7A75">
      <w:pPr>
        <w:rPr>
          <w:rFonts w:ascii="Times New Roman" w:hAnsi="Times New Roman" w:cs="Times New Roman"/>
          <w:sz w:val="24"/>
          <w:szCs w:val="24"/>
        </w:rPr>
      </w:pPr>
      <w:r w:rsidRPr="004D7A75">
        <w:rPr>
          <w:rFonts w:ascii="Times New Roman" w:hAnsi="Times New Roman" w:cs="Times New Roman"/>
          <w:b/>
          <w:bCs/>
          <w:sz w:val="24"/>
          <w:szCs w:val="24"/>
        </w:rPr>
        <w:t>A-l.2 Standard Silver Nitrate Solution</w:t>
      </w:r>
      <w:r>
        <w:rPr>
          <w:rFonts w:ascii="Times New Roman" w:hAnsi="Times New Roman" w:cs="Times New Roman"/>
          <w:sz w:val="24"/>
          <w:szCs w:val="24"/>
        </w:rPr>
        <w:t xml:space="preserve"> – 0.</w:t>
      </w:r>
      <w:r w:rsidRPr="004D7A75">
        <w:rPr>
          <w:rFonts w:ascii="Times New Roman" w:hAnsi="Times New Roman" w:cs="Times New Roman"/>
          <w:sz w:val="24"/>
          <w:szCs w:val="24"/>
        </w:rPr>
        <w:t>1 N.</w:t>
      </w:r>
    </w:p>
    <w:p w14:paraId="21A8DF6E" w14:textId="77777777" w:rsidR="004D7A75" w:rsidRPr="004D7A75" w:rsidRDefault="004D7A75" w:rsidP="004D7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A-1</w:t>
      </w:r>
      <w:r w:rsidRPr="004D7A75">
        <w:rPr>
          <w:rFonts w:ascii="Times New Roman" w:hAnsi="Times New Roman" w:cs="Times New Roman"/>
          <w:b/>
          <w:bCs/>
          <w:sz w:val="24"/>
          <w:szCs w:val="24"/>
        </w:rPr>
        <w:t>.3 Ferric Ammonium Sulphate Solution</w:t>
      </w:r>
      <w:r w:rsidR="00044975">
        <w:rPr>
          <w:rFonts w:ascii="Times New Roman" w:hAnsi="Times New Roman" w:cs="Times New Roman"/>
          <w:sz w:val="24"/>
          <w:szCs w:val="24"/>
        </w:rPr>
        <w:t xml:space="preserve">  ̶ </w:t>
      </w:r>
      <w:r>
        <w:rPr>
          <w:rFonts w:ascii="Times New Roman" w:hAnsi="Times New Roman" w:cs="Times New Roman"/>
          <w:sz w:val="24"/>
          <w:szCs w:val="24"/>
        </w:rPr>
        <w:t xml:space="preserve"> 10 percent (</w:t>
      </w:r>
      <w:r w:rsidRPr="004D7A75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D7A7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D7A75">
        <w:rPr>
          <w:rFonts w:ascii="Times New Roman" w:hAnsi="Times New Roman" w:cs="Times New Roman"/>
          <w:sz w:val="24"/>
          <w:szCs w:val="24"/>
        </w:rPr>
        <w:t>).</w:t>
      </w:r>
    </w:p>
    <w:p w14:paraId="66903A87" w14:textId="77777777" w:rsidR="004D7A75" w:rsidRPr="004D7A75" w:rsidRDefault="004D7A75" w:rsidP="004D7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A-1</w:t>
      </w:r>
      <w:r w:rsidRPr="004D7A75">
        <w:rPr>
          <w:rFonts w:ascii="Times New Roman" w:hAnsi="Times New Roman" w:cs="Times New Roman"/>
          <w:b/>
          <w:bCs/>
          <w:sz w:val="24"/>
          <w:szCs w:val="24"/>
        </w:rPr>
        <w:t>.4 Standard Potassium Thiocyanate Solution</w:t>
      </w:r>
      <w:r w:rsidR="00044975">
        <w:rPr>
          <w:rFonts w:ascii="Times New Roman" w:hAnsi="Times New Roman" w:cs="Times New Roman"/>
          <w:sz w:val="24"/>
          <w:szCs w:val="24"/>
        </w:rPr>
        <w:t xml:space="preserve">  ̶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A75">
        <w:rPr>
          <w:rFonts w:ascii="Times New Roman" w:hAnsi="Times New Roman" w:cs="Times New Roman"/>
          <w:sz w:val="24"/>
          <w:szCs w:val="24"/>
        </w:rPr>
        <w:t>0</w:t>
      </w:r>
      <w:r w:rsidR="005A728A">
        <w:rPr>
          <w:rFonts w:ascii="Times New Roman" w:hAnsi="Times New Roman" w:cs="Times New Roman"/>
          <w:sz w:val="24"/>
          <w:szCs w:val="24"/>
        </w:rPr>
        <w:t>.</w:t>
      </w:r>
      <w:r w:rsidRPr="004D7A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</w:p>
    <w:p w14:paraId="46223664" w14:textId="77777777" w:rsidR="004D7A75" w:rsidRPr="004D7A75" w:rsidRDefault="004D7A75" w:rsidP="004D7A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7A75">
        <w:rPr>
          <w:rFonts w:ascii="Times New Roman" w:hAnsi="Times New Roman" w:cs="Times New Roman"/>
          <w:b/>
          <w:bCs/>
          <w:sz w:val="24"/>
          <w:szCs w:val="24"/>
        </w:rPr>
        <w:t>A-2 PROCEDURE</w:t>
      </w:r>
    </w:p>
    <w:p w14:paraId="298D8301" w14:textId="77777777" w:rsidR="004D7A75" w:rsidRPr="004D7A75" w:rsidRDefault="004D7A75" w:rsidP="00602181">
      <w:pPr>
        <w:jc w:val="both"/>
        <w:rPr>
          <w:rFonts w:ascii="Times New Roman" w:hAnsi="Times New Roman" w:cs="Times New Roman"/>
          <w:sz w:val="24"/>
          <w:szCs w:val="24"/>
        </w:rPr>
      </w:pPr>
      <w:r w:rsidRPr="004D7A75">
        <w:rPr>
          <w:rFonts w:ascii="Times New Roman" w:hAnsi="Times New Roman" w:cs="Times New Roman"/>
          <w:b/>
          <w:bCs/>
          <w:sz w:val="24"/>
          <w:szCs w:val="24"/>
        </w:rPr>
        <w:t>A-2.1</w:t>
      </w:r>
      <w:r w:rsidRPr="004D7A75">
        <w:rPr>
          <w:rFonts w:ascii="Times New Roman" w:hAnsi="Times New Roman" w:cs="Times New Roman"/>
          <w:sz w:val="24"/>
          <w:szCs w:val="24"/>
        </w:rPr>
        <w:t xml:space="preserve"> Weigh accurately about 0</w:t>
      </w:r>
      <w:r w:rsidR="005A72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25 g of the material into a 250 </w:t>
      </w:r>
      <w:r w:rsidRPr="004D7A75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A75">
        <w:rPr>
          <w:rFonts w:ascii="Times New Roman" w:hAnsi="Times New Roman" w:cs="Times New Roman"/>
          <w:sz w:val="24"/>
          <w:szCs w:val="24"/>
        </w:rPr>
        <w:t>Erlenmeyer flask. Add to this about 30 ml of dilute nitric acid solution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A75">
        <w:rPr>
          <w:rFonts w:ascii="Times New Roman" w:hAnsi="Times New Roman" w:cs="Times New Roman"/>
          <w:sz w:val="24"/>
          <w:szCs w:val="24"/>
        </w:rPr>
        <w:t>and shake to dissolve the contents of the flask. Add 20 ml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A75">
        <w:rPr>
          <w:rFonts w:ascii="Times New Roman" w:hAnsi="Times New Roman" w:cs="Times New Roman"/>
          <w:sz w:val="24"/>
          <w:szCs w:val="24"/>
        </w:rPr>
        <w:t>standard silver nitrate solution, about 5 ml of ferric ammonium sulphate</w:t>
      </w:r>
      <w:r>
        <w:rPr>
          <w:rFonts w:ascii="Times New Roman" w:hAnsi="Times New Roman" w:cs="Times New Roman"/>
          <w:sz w:val="24"/>
          <w:szCs w:val="24"/>
        </w:rPr>
        <w:t xml:space="preserve"> solution, </w:t>
      </w:r>
      <w:r w:rsidRPr="004D7A75">
        <w:rPr>
          <w:rFonts w:ascii="Times New Roman" w:hAnsi="Times New Roman" w:cs="Times New Roman"/>
          <w:sz w:val="24"/>
          <w:szCs w:val="24"/>
        </w:rPr>
        <w:t>and titrate the mixture against standard potassium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A75">
        <w:rPr>
          <w:rFonts w:ascii="Times New Roman" w:hAnsi="Times New Roman" w:cs="Times New Roman"/>
          <w:sz w:val="24"/>
          <w:szCs w:val="24"/>
        </w:rPr>
        <w:t>thiocyanate solution.</w:t>
      </w:r>
    </w:p>
    <w:p w14:paraId="34E78DB0" w14:textId="77777777" w:rsidR="001266C1" w:rsidRDefault="004D7A75" w:rsidP="004D7A75">
      <w:pPr>
        <w:rPr>
          <w:rFonts w:ascii="Times New Roman" w:hAnsi="Times New Roman" w:cs="Times New Roman"/>
          <w:sz w:val="24"/>
          <w:szCs w:val="24"/>
        </w:rPr>
      </w:pPr>
      <w:r w:rsidRPr="004D7A75">
        <w:rPr>
          <w:rFonts w:ascii="Times New Roman" w:hAnsi="Times New Roman" w:cs="Times New Roman"/>
          <w:b/>
          <w:bCs/>
          <w:sz w:val="24"/>
          <w:szCs w:val="24"/>
        </w:rPr>
        <w:t>A-2.2</w:t>
      </w:r>
      <w:r w:rsidRPr="004D7A75">
        <w:rPr>
          <w:rFonts w:ascii="Times New Roman" w:hAnsi="Times New Roman" w:cs="Times New Roman"/>
          <w:sz w:val="24"/>
          <w:szCs w:val="24"/>
        </w:rPr>
        <w:t xml:space="preserve"> Alternatively, direct titration may be carried out </w:t>
      </w:r>
      <w:r>
        <w:rPr>
          <w:rFonts w:ascii="Times New Roman" w:hAnsi="Times New Roman" w:cs="Times New Roman"/>
          <w:sz w:val="24"/>
          <w:szCs w:val="24"/>
        </w:rPr>
        <w:t>potentiometric</w:t>
      </w:r>
      <w:r w:rsidRPr="004D7A75">
        <w:rPr>
          <w:rFonts w:ascii="Times New Roman" w:hAnsi="Times New Roman" w:cs="Times New Roman"/>
          <w:sz w:val="24"/>
          <w:szCs w:val="24"/>
        </w:rPr>
        <w:t>ally.</w:t>
      </w:r>
    </w:p>
    <w:p w14:paraId="323367FD" w14:textId="77777777" w:rsidR="004D7A75" w:rsidRDefault="004D7A75" w:rsidP="004D7A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7A75">
        <w:rPr>
          <w:rFonts w:ascii="Times New Roman" w:hAnsi="Times New Roman" w:cs="Times New Roman"/>
          <w:b/>
          <w:bCs/>
          <w:sz w:val="24"/>
          <w:szCs w:val="24"/>
        </w:rPr>
        <w:t>A-3 CALCULATION</w:t>
      </w:r>
    </w:p>
    <w:p w14:paraId="79292096" w14:textId="77777777" w:rsidR="0090025A" w:rsidRDefault="004D7A75" w:rsidP="009002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A-3.1 </w:t>
      </w:r>
      <w:r w:rsidR="0090025A">
        <w:rPr>
          <w:rFonts w:ascii="Times New Roman" w:hAnsi="Times New Roman" w:cs="Times New Roman"/>
          <w:sz w:val="24"/>
          <w:szCs w:val="24"/>
        </w:rPr>
        <w:t>Total chlorine content</w:t>
      </w:r>
      <w:r w:rsidR="0090025A" w:rsidRPr="004F61FA">
        <w:rPr>
          <w:rFonts w:ascii="Times New Roman" w:hAnsi="Times New Roman" w:cs="Times New Roman"/>
          <w:sz w:val="24"/>
          <w:szCs w:val="24"/>
        </w:rPr>
        <w:t>, percent by mass =</w:t>
      </w:r>
      <w:r w:rsidR="009002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3.546 ×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20-A-f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×  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</w:p>
    <w:p w14:paraId="39D405DD" w14:textId="77777777" w:rsidR="0090025A" w:rsidRDefault="0090025A" w:rsidP="009002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1D45E" w14:textId="77777777" w:rsidR="0090025A" w:rsidRDefault="0090025A" w:rsidP="0090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D2164">
        <w:rPr>
          <w:rFonts w:ascii="Times New Roman" w:hAnsi="Times New Roman" w:cs="Times New Roman"/>
          <w:sz w:val="24"/>
          <w:szCs w:val="24"/>
        </w:rPr>
        <w:t>here,</w:t>
      </w:r>
    </w:p>
    <w:p w14:paraId="796CCEE5" w14:textId="77777777" w:rsidR="0090025A" w:rsidRDefault="0090025A" w:rsidP="0090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A2299" w14:textId="77777777" w:rsidR="0090025A" w:rsidRDefault="0090025A" w:rsidP="009002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90025A">
        <w:rPr>
          <w:rFonts w:ascii="Times New Roman" w:hAnsi="Times New Roman" w:cs="Times New Roman"/>
          <w:sz w:val="24"/>
          <w:szCs w:val="24"/>
        </w:rPr>
        <w:t>volume in ml of the standard potassium thiocyanate</w:t>
      </w:r>
      <w:r>
        <w:rPr>
          <w:rFonts w:ascii="Times New Roman" w:hAnsi="Times New Roman" w:cs="Times New Roman"/>
          <w:sz w:val="24"/>
          <w:szCs w:val="24"/>
        </w:rPr>
        <w:t xml:space="preserve"> solution required for the test </w:t>
      </w:r>
      <w:r w:rsidRPr="0090025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ith the material;</w:t>
      </w:r>
    </w:p>
    <w:p w14:paraId="5D1E27B7" w14:textId="77777777" w:rsidR="0090025A" w:rsidRDefault="0090025A" w:rsidP="0090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= correction factor (</w:t>
      </w:r>
      <w:r w:rsidRPr="0090025A">
        <w:rPr>
          <w:rFonts w:ascii="Times New Roman" w:hAnsi="Times New Roman" w:cs="Times New Roman"/>
          <w:i/>
          <w:iCs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16">
        <w:rPr>
          <w:rFonts w:ascii="Times New Roman" w:hAnsi="Times New Roman" w:cs="Times New Roman"/>
          <w:b/>
          <w:bCs/>
          <w:sz w:val="24"/>
          <w:szCs w:val="24"/>
        </w:rPr>
        <w:t>A-3.2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8E6730A" w14:textId="77777777" w:rsidR="0090025A" w:rsidRDefault="0090025A" w:rsidP="0090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2091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90025A">
        <w:rPr>
          <w:rFonts w:ascii="Times New Roman" w:hAnsi="Times New Roman" w:cs="Times New Roman"/>
          <w:sz w:val="24"/>
          <w:szCs w:val="24"/>
        </w:rPr>
        <w:t>normality of the standard silver nitrate solution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14:paraId="6BD8457C" w14:textId="77777777" w:rsidR="0090025A" w:rsidRDefault="0090025A" w:rsidP="0090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2091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90025A">
        <w:rPr>
          <w:rFonts w:ascii="Times New Roman" w:hAnsi="Times New Roman" w:cs="Times New Roman"/>
          <w:sz w:val="24"/>
          <w:szCs w:val="24"/>
        </w:rPr>
        <w:t>mass in g of the material taken for the test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EE93BD" w14:textId="77777777" w:rsidR="0090025A" w:rsidRDefault="0090025A" w:rsidP="0090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6B6DD" w14:textId="77777777" w:rsidR="0090025A" w:rsidRDefault="0090025A" w:rsidP="0090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25A">
        <w:rPr>
          <w:rFonts w:ascii="Times New Roman" w:hAnsi="Times New Roman" w:cs="Times New Roman"/>
          <w:b/>
          <w:bCs/>
          <w:sz w:val="24"/>
          <w:szCs w:val="24"/>
        </w:rPr>
        <w:t>A-3.2</w:t>
      </w:r>
      <w:r>
        <w:rPr>
          <w:rFonts w:ascii="Times New Roman" w:hAnsi="Times New Roman" w:cs="Times New Roman"/>
          <w:sz w:val="24"/>
          <w:szCs w:val="24"/>
        </w:rPr>
        <w:t xml:space="preserve"> Correction factor (</w:t>
      </w:r>
      <w:r w:rsidRPr="0090025A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 is the equivalent value of 1</w:t>
      </w:r>
      <w:r w:rsidRPr="0090025A">
        <w:rPr>
          <w:rFonts w:ascii="Times New Roman" w:hAnsi="Times New Roman" w:cs="Times New Roman"/>
          <w:sz w:val="24"/>
          <w:szCs w:val="24"/>
        </w:rPr>
        <w:t xml:space="preserve"> ml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of the 0</w:t>
      </w:r>
      <w:r w:rsidR="008E7618">
        <w:rPr>
          <w:rFonts w:ascii="Times New Roman" w:hAnsi="Times New Roman" w:cs="Times New Roman"/>
          <w:sz w:val="24"/>
          <w:szCs w:val="24"/>
        </w:rPr>
        <w:t>.</w:t>
      </w:r>
      <w:r w:rsidRPr="0090025A">
        <w:rPr>
          <w:rFonts w:ascii="Times New Roman" w:hAnsi="Times New Roman" w:cs="Times New Roman"/>
          <w:sz w:val="24"/>
          <w:szCs w:val="24"/>
        </w:rPr>
        <w:t>1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potassium thiocyanate sol</w:t>
      </w:r>
      <w:r>
        <w:rPr>
          <w:rFonts w:ascii="Times New Roman" w:hAnsi="Times New Roman" w:cs="Times New Roman"/>
          <w:sz w:val="24"/>
          <w:szCs w:val="24"/>
        </w:rPr>
        <w:t>ution in terms of 1 ml of the 0.</w:t>
      </w:r>
      <w:r w:rsidRPr="0090025A">
        <w:rPr>
          <w:rFonts w:ascii="Times New Roman" w:hAnsi="Times New Roman" w:cs="Times New Roman"/>
          <w:sz w:val="24"/>
          <w:szCs w:val="24"/>
        </w:rPr>
        <w:t>1 N silver nitrate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solution:</w:t>
      </w:r>
    </w:p>
    <w:p w14:paraId="17C22A22" w14:textId="77777777" w:rsidR="0090025A" w:rsidRDefault="0090025A" w:rsidP="0090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718EC" w14:textId="77777777" w:rsidR="0090025A" w:rsidRDefault="0090025A" w:rsidP="00900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091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</w:p>
    <w:p w14:paraId="6CE3BC8B" w14:textId="77777777" w:rsidR="004D7A75" w:rsidRPr="004D7A75" w:rsidRDefault="004D7A75" w:rsidP="004D7A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C52424" w14:textId="77777777" w:rsidR="004D7A75" w:rsidRDefault="0090025A" w:rsidP="004D7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where,</w:t>
      </w:r>
    </w:p>
    <w:p w14:paraId="61087ED3" w14:textId="77777777" w:rsidR="0090025A" w:rsidRDefault="0090025A" w:rsidP="00900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025A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90025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0025A">
        <w:rPr>
          <w:rFonts w:ascii="Times New Roman" w:hAnsi="Times New Roman" w:cs="Times New Roman"/>
          <w:sz w:val="24"/>
          <w:szCs w:val="24"/>
        </w:rPr>
        <w:t xml:space="preserve"> = normality of the standard potassium thiocy</w:t>
      </w:r>
      <w:r>
        <w:rPr>
          <w:rFonts w:ascii="Times New Roman" w:hAnsi="Times New Roman" w:cs="Times New Roman"/>
          <w:sz w:val="24"/>
          <w:szCs w:val="24"/>
        </w:rPr>
        <w:t xml:space="preserve">anate solution; </w:t>
      </w:r>
      <w:r w:rsidRPr="0090025A">
        <w:rPr>
          <w:rFonts w:ascii="Times New Roman" w:hAnsi="Times New Roman" w:cs="Times New Roman"/>
          <w:sz w:val="24"/>
          <w:szCs w:val="24"/>
        </w:rPr>
        <w:t>and</w:t>
      </w:r>
    </w:p>
    <w:p w14:paraId="1DF64756" w14:textId="77777777" w:rsidR="0090025A" w:rsidRDefault="0090025A" w:rsidP="0090025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025A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90025A">
        <w:rPr>
          <w:rFonts w:ascii="Times New Roman" w:hAnsi="Times New Roman" w:cs="Times New Roman"/>
          <w:sz w:val="24"/>
          <w:szCs w:val="24"/>
        </w:rPr>
        <w:t xml:space="preserve"> = normality of the standard silver nitrate solution.</w:t>
      </w:r>
    </w:p>
    <w:p w14:paraId="0C1B6A30" w14:textId="77777777" w:rsidR="0090025A" w:rsidRDefault="0090025A" w:rsidP="0090025A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2C572E8" w14:textId="77777777" w:rsidR="005074C9" w:rsidRDefault="005074C9" w:rsidP="0050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5DBFD" w14:textId="77777777" w:rsidR="005074C9" w:rsidRDefault="005074C9" w:rsidP="0050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54B1C" w14:textId="77777777" w:rsidR="005074C9" w:rsidRDefault="005074C9" w:rsidP="0050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F2E9D" w14:textId="77777777" w:rsidR="005074C9" w:rsidRDefault="005074C9" w:rsidP="0050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C14C7" w14:textId="77777777" w:rsidR="0090025A" w:rsidRPr="0090025A" w:rsidRDefault="0090025A" w:rsidP="0050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25A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 B</w:t>
      </w:r>
    </w:p>
    <w:p w14:paraId="52A5E4AB" w14:textId="77777777" w:rsidR="0090025A" w:rsidRPr="0090025A" w:rsidRDefault="0090025A" w:rsidP="00900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D34642">
        <w:rPr>
          <w:rFonts w:ascii="Times New Roman" w:hAnsi="Times New Roman" w:cs="Times New Roman"/>
          <w:i/>
          <w:iCs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1, </w:t>
      </w:r>
      <w:r w:rsidR="007C2079">
        <w:rPr>
          <w:rFonts w:ascii="Times New Roman" w:hAnsi="Times New Roman" w:cs="Times New Roman"/>
          <w:i/>
          <w:iCs/>
          <w:sz w:val="24"/>
          <w:szCs w:val="24"/>
        </w:rPr>
        <w:t>Sl No.</w:t>
      </w:r>
      <w:r w:rsidRPr="00D346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(v)</w:t>
      </w:r>
      <w:r w:rsidRPr="0090025A">
        <w:rPr>
          <w:rFonts w:ascii="Times New Roman" w:hAnsi="Times New Roman" w:cs="Times New Roman"/>
          <w:sz w:val="24"/>
          <w:szCs w:val="24"/>
        </w:rPr>
        <w:t>]</w:t>
      </w:r>
    </w:p>
    <w:p w14:paraId="41424DCF" w14:textId="77777777" w:rsidR="0090025A" w:rsidRDefault="0090025A" w:rsidP="00900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25A">
        <w:rPr>
          <w:rFonts w:ascii="Times New Roman" w:hAnsi="Times New Roman" w:cs="Times New Roman"/>
          <w:b/>
          <w:bCs/>
          <w:sz w:val="24"/>
          <w:szCs w:val="24"/>
        </w:rPr>
        <w:t>DETERMINATION OF SOLUBLE COPPER SALTS</w:t>
      </w:r>
    </w:p>
    <w:p w14:paraId="27AFE84D" w14:textId="77777777" w:rsidR="0090025A" w:rsidRPr="0090025A" w:rsidRDefault="0090025A" w:rsidP="00900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F8D3E" w14:textId="77777777" w:rsidR="0090025A" w:rsidRPr="002D7A98" w:rsidRDefault="00602181" w:rsidP="00900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181">
        <w:rPr>
          <w:rFonts w:ascii="Times New Roman" w:hAnsi="Times New Roman" w:cs="Times New Roman"/>
          <w:b/>
          <w:bCs/>
          <w:sz w:val="24"/>
          <w:szCs w:val="24"/>
        </w:rPr>
        <w:t>B-1</w:t>
      </w:r>
      <w:r w:rsidR="0090025A" w:rsidRPr="002D7A98">
        <w:rPr>
          <w:rFonts w:ascii="Times New Roman" w:hAnsi="Times New Roman" w:cs="Times New Roman"/>
          <w:b/>
          <w:bCs/>
          <w:sz w:val="24"/>
          <w:szCs w:val="24"/>
        </w:rPr>
        <w:t xml:space="preserve"> APPARATUS</w:t>
      </w:r>
    </w:p>
    <w:p w14:paraId="2C8A5100" w14:textId="77777777" w:rsidR="0090025A" w:rsidRPr="0090025A" w:rsidRDefault="0090025A" w:rsidP="0090025A">
      <w:pPr>
        <w:rPr>
          <w:rFonts w:ascii="Times New Roman" w:hAnsi="Times New Roman" w:cs="Times New Roman"/>
          <w:sz w:val="24"/>
          <w:szCs w:val="24"/>
        </w:rPr>
      </w:pPr>
      <w:r w:rsidRPr="002D7A98">
        <w:rPr>
          <w:rFonts w:ascii="Times New Roman" w:hAnsi="Times New Roman" w:cs="Times New Roman"/>
          <w:b/>
          <w:bCs/>
          <w:sz w:val="24"/>
          <w:szCs w:val="24"/>
        </w:rPr>
        <w:t>B-l.1 Nessler Cylinders</w:t>
      </w:r>
      <w:r w:rsidR="00044975">
        <w:rPr>
          <w:rFonts w:ascii="Times New Roman" w:hAnsi="Times New Roman" w:cs="Times New Roman"/>
          <w:sz w:val="24"/>
          <w:szCs w:val="24"/>
        </w:rPr>
        <w:t xml:space="preserve">  ̶ </w:t>
      </w:r>
      <w:r w:rsidRPr="0090025A">
        <w:rPr>
          <w:rFonts w:ascii="Times New Roman" w:hAnsi="Times New Roman" w:cs="Times New Roman"/>
          <w:sz w:val="24"/>
          <w:szCs w:val="24"/>
        </w:rPr>
        <w:t xml:space="preserve"> 100 ml capacity.</w:t>
      </w:r>
    </w:p>
    <w:p w14:paraId="51523FCC" w14:textId="77777777" w:rsidR="0090025A" w:rsidRPr="002D7A98" w:rsidRDefault="002D7A98" w:rsidP="00900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7A98">
        <w:rPr>
          <w:rFonts w:ascii="Times New Roman" w:hAnsi="Times New Roman" w:cs="Times New Roman"/>
          <w:b/>
          <w:bCs/>
          <w:sz w:val="24"/>
          <w:szCs w:val="24"/>
        </w:rPr>
        <w:t xml:space="preserve">B-2 </w:t>
      </w:r>
      <w:r w:rsidR="0090025A" w:rsidRPr="002D7A98">
        <w:rPr>
          <w:rFonts w:ascii="Times New Roman" w:hAnsi="Times New Roman" w:cs="Times New Roman"/>
          <w:b/>
          <w:bCs/>
          <w:sz w:val="24"/>
          <w:szCs w:val="24"/>
        </w:rPr>
        <w:t>REAGENTS</w:t>
      </w:r>
    </w:p>
    <w:p w14:paraId="5B6643EF" w14:textId="77777777" w:rsidR="0090025A" w:rsidRPr="002D7A98" w:rsidRDefault="0090025A" w:rsidP="00900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7A98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2D7A9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D7A98" w:rsidRPr="002D7A9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D7A98">
        <w:rPr>
          <w:rFonts w:ascii="Times New Roman" w:hAnsi="Times New Roman" w:cs="Times New Roman"/>
          <w:b/>
          <w:bCs/>
          <w:sz w:val="24"/>
          <w:szCs w:val="24"/>
        </w:rPr>
        <w:t xml:space="preserve"> Concentrated Hydrochloric Acid</w:t>
      </w:r>
    </w:p>
    <w:p w14:paraId="7D4904F5" w14:textId="77777777" w:rsidR="0090025A" w:rsidRPr="002D7A98" w:rsidRDefault="0090025A" w:rsidP="00900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7A98">
        <w:rPr>
          <w:rFonts w:ascii="Times New Roman" w:hAnsi="Times New Roman" w:cs="Times New Roman"/>
          <w:b/>
          <w:bCs/>
          <w:sz w:val="24"/>
          <w:szCs w:val="24"/>
        </w:rPr>
        <w:t>B-2.2 Concentrated Nitric Acid</w:t>
      </w:r>
    </w:p>
    <w:p w14:paraId="755022BD" w14:textId="77777777" w:rsidR="0090025A" w:rsidRPr="002D7A98" w:rsidRDefault="0090025A" w:rsidP="00900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7A98">
        <w:rPr>
          <w:rFonts w:ascii="Times New Roman" w:hAnsi="Times New Roman" w:cs="Times New Roman"/>
          <w:b/>
          <w:bCs/>
          <w:sz w:val="24"/>
          <w:szCs w:val="24"/>
        </w:rPr>
        <w:t>B-2.3 Citric Acid</w:t>
      </w:r>
    </w:p>
    <w:p w14:paraId="1E5190B1" w14:textId="77777777" w:rsidR="0090025A" w:rsidRPr="0090025A" w:rsidRDefault="002D7A98" w:rsidP="0090025A">
      <w:pPr>
        <w:rPr>
          <w:rFonts w:ascii="Times New Roman" w:hAnsi="Times New Roman" w:cs="Times New Roman"/>
          <w:sz w:val="24"/>
          <w:szCs w:val="24"/>
        </w:rPr>
      </w:pPr>
      <w:r w:rsidRPr="002D7A98">
        <w:rPr>
          <w:rFonts w:ascii="Times New Roman" w:hAnsi="Times New Roman" w:cs="Times New Roman"/>
          <w:b/>
          <w:bCs/>
          <w:sz w:val="24"/>
          <w:szCs w:val="24"/>
        </w:rPr>
        <w:t>B-2.4 Standard Amm</w:t>
      </w:r>
      <w:r w:rsidR="0090025A" w:rsidRPr="002D7A98">
        <w:rPr>
          <w:rFonts w:ascii="Times New Roman" w:hAnsi="Times New Roman" w:cs="Times New Roman"/>
          <w:b/>
          <w:bCs/>
          <w:sz w:val="24"/>
          <w:szCs w:val="24"/>
        </w:rPr>
        <w:t>onium Hydroxide Solution</w:t>
      </w:r>
      <w:r w:rsidR="0090025A" w:rsidRPr="00900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0025A" w:rsidRPr="0090025A">
        <w:rPr>
          <w:rFonts w:ascii="Times New Roman" w:hAnsi="Times New Roman" w:cs="Times New Roman"/>
          <w:sz w:val="24"/>
          <w:szCs w:val="24"/>
        </w:rPr>
        <w:t xml:space="preserve"> approximately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5A" w:rsidRPr="009002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5A" w:rsidRPr="0090025A">
        <w:rPr>
          <w:rFonts w:ascii="Times New Roman" w:hAnsi="Times New Roman" w:cs="Times New Roman"/>
          <w:sz w:val="24"/>
          <w:szCs w:val="24"/>
        </w:rPr>
        <w:t>N.</w:t>
      </w:r>
    </w:p>
    <w:p w14:paraId="3A289CA9" w14:textId="77777777" w:rsidR="007C2079" w:rsidRDefault="002D7A98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 w:rsidRPr="002D7A98">
        <w:rPr>
          <w:rFonts w:ascii="Times New Roman" w:hAnsi="Times New Roman" w:cs="Times New Roman"/>
          <w:b/>
          <w:bCs/>
          <w:sz w:val="24"/>
          <w:szCs w:val="24"/>
        </w:rPr>
        <w:t>B-2.5 Sodium</w:t>
      </w:r>
      <w:r w:rsidR="0090025A" w:rsidRPr="002D7A98">
        <w:rPr>
          <w:rFonts w:ascii="Times New Roman" w:hAnsi="Times New Roman" w:cs="Times New Roman"/>
          <w:b/>
          <w:bCs/>
          <w:sz w:val="24"/>
          <w:szCs w:val="24"/>
        </w:rPr>
        <w:t xml:space="preserve"> Diethyldithioc</w:t>
      </w:r>
      <w:r w:rsidRPr="002D7A98">
        <w:rPr>
          <w:rFonts w:ascii="Times New Roman" w:hAnsi="Times New Roman" w:cs="Times New Roman"/>
          <w:b/>
          <w:bCs/>
          <w:sz w:val="24"/>
          <w:szCs w:val="24"/>
        </w:rPr>
        <w:t>arbamate Solution</w:t>
      </w:r>
      <w:r w:rsidR="006021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0EC860" w14:textId="77777777" w:rsidR="0090025A" w:rsidRPr="0090025A" w:rsidRDefault="00602181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Dissolve 1.</w:t>
      </w:r>
      <w:r w:rsidR="0090025A" w:rsidRPr="0090025A">
        <w:rPr>
          <w:rFonts w:ascii="Times New Roman" w:hAnsi="Times New Roman" w:cs="Times New Roman"/>
          <w:sz w:val="24"/>
          <w:szCs w:val="24"/>
        </w:rPr>
        <w:t>0 g of</w:t>
      </w:r>
      <w:r w:rsidR="002D7A98">
        <w:rPr>
          <w:rFonts w:ascii="Times New Roman" w:hAnsi="Times New Roman" w:cs="Times New Roman"/>
          <w:sz w:val="24"/>
          <w:szCs w:val="24"/>
        </w:rPr>
        <w:t xml:space="preserve"> sodium </w:t>
      </w:r>
      <w:r w:rsidR="0090025A" w:rsidRPr="0090025A">
        <w:rPr>
          <w:rFonts w:ascii="Times New Roman" w:hAnsi="Times New Roman" w:cs="Times New Roman"/>
          <w:sz w:val="24"/>
          <w:szCs w:val="24"/>
        </w:rPr>
        <w:t>diethyldithiocarbamate in 1 000 ml of copper-free water. Filter</w:t>
      </w:r>
      <w:r w:rsidR="002D7A98">
        <w:rPr>
          <w:rFonts w:ascii="Times New Roman" w:hAnsi="Times New Roman" w:cs="Times New Roman"/>
          <w:sz w:val="24"/>
          <w:szCs w:val="24"/>
        </w:rPr>
        <w:t xml:space="preserve"> </w:t>
      </w:r>
      <w:r w:rsidR="0090025A" w:rsidRPr="0090025A">
        <w:rPr>
          <w:rFonts w:ascii="Times New Roman" w:hAnsi="Times New Roman" w:cs="Times New Roman"/>
          <w:sz w:val="24"/>
          <w:szCs w:val="24"/>
        </w:rPr>
        <w:t>and keep in an amber bottle and protect from strong light.</w:t>
      </w:r>
    </w:p>
    <w:p w14:paraId="2929E192" w14:textId="77777777" w:rsidR="007C2079" w:rsidRDefault="0090025A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 w:rsidRPr="002D7A98">
        <w:rPr>
          <w:rFonts w:ascii="Times New Roman" w:hAnsi="Times New Roman" w:cs="Times New Roman"/>
          <w:b/>
          <w:bCs/>
          <w:sz w:val="24"/>
          <w:szCs w:val="24"/>
        </w:rPr>
        <w:t>B-2.6 Standa</w:t>
      </w:r>
      <w:r w:rsidR="002D7A98" w:rsidRPr="002D7A98">
        <w:rPr>
          <w:rFonts w:ascii="Times New Roman" w:hAnsi="Times New Roman" w:cs="Times New Roman"/>
          <w:b/>
          <w:bCs/>
          <w:sz w:val="24"/>
          <w:szCs w:val="24"/>
        </w:rPr>
        <w:t>rd Copper Solution</w:t>
      </w:r>
      <w:r w:rsidR="00602181">
        <w:rPr>
          <w:rFonts w:ascii="Times New Roman" w:hAnsi="Times New Roman" w:cs="Times New Roman"/>
          <w:sz w:val="24"/>
          <w:szCs w:val="24"/>
        </w:rPr>
        <w:t xml:space="preserve"> </w:t>
      </w:r>
      <w:r w:rsidR="007C20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F5795" w14:textId="77777777" w:rsidR="0090025A" w:rsidRPr="0090025A" w:rsidRDefault="002D7A98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Dissolve 0.</w:t>
      </w:r>
      <w:r w:rsidR="0090025A" w:rsidRPr="0090025A">
        <w:rPr>
          <w:rFonts w:ascii="Times New Roman" w:hAnsi="Times New Roman" w:cs="Times New Roman"/>
          <w:sz w:val="24"/>
          <w:szCs w:val="24"/>
        </w:rPr>
        <w:t>3928 g of copper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5A" w:rsidRPr="0090025A">
        <w:rPr>
          <w:rFonts w:ascii="Times New Roman" w:hAnsi="Times New Roman" w:cs="Times New Roman"/>
          <w:sz w:val="24"/>
          <w:szCs w:val="24"/>
        </w:rPr>
        <w:t>sulphate pentahydrate in copper-free water and make up the volume to</w:t>
      </w:r>
      <w:r>
        <w:rPr>
          <w:rFonts w:ascii="Times New Roman" w:hAnsi="Times New Roman" w:cs="Times New Roman"/>
          <w:sz w:val="24"/>
          <w:szCs w:val="24"/>
        </w:rPr>
        <w:t xml:space="preserve"> 1 000 ml so that 1</w:t>
      </w:r>
      <w:r w:rsidR="0090025A" w:rsidRPr="0090025A">
        <w:rPr>
          <w:rFonts w:ascii="Times New Roman" w:hAnsi="Times New Roman" w:cs="Times New Roman"/>
          <w:sz w:val="24"/>
          <w:szCs w:val="24"/>
        </w:rPr>
        <w:t xml:space="preserve"> ml of t</w:t>
      </w:r>
      <w:r>
        <w:rPr>
          <w:rFonts w:ascii="Times New Roman" w:hAnsi="Times New Roman" w:cs="Times New Roman"/>
          <w:sz w:val="24"/>
          <w:szCs w:val="24"/>
        </w:rPr>
        <w:t>his solution is equivalent to 0.</w:t>
      </w:r>
      <w:r w:rsidR="0090025A" w:rsidRPr="0090025A">
        <w:rPr>
          <w:rFonts w:ascii="Times New Roman" w:hAnsi="Times New Roman" w:cs="Times New Roman"/>
          <w:sz w:val="24"/>
          <w:szCs w:val="24"/>
        </w:rPr>
        <w:t>1 mg of copper.</w:t>
      </w:r>
    </w:p>
    <w:p w14:paraId="358FDC27" w14:textId="77777777" w:rsidR="0090025A" w:rsidRPr="002D7A98" w:rsidRDefault="002D7A98" w:rsidP="002D7A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A98">
        <w:rPr>
          <w:rFonts w:ascii="Times New Roman" w:hAnsi="Times New Roman" w:cs="Times New Roman"/>
          <w:b/>
          <w:bCs/>
          <w:sz w:val="24"/>
          <w:szCs w:val="24"/>
        </w:rPr>
        <w:t xml:space="preserve">B-3 </w:t>
      </w:r>
      <w:r w:rsidR="0090025A" w:rsidRPr="002D7A98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6AFD82A8" w14:textId="77777777" w:rsidR="0090025A" w:rsidRPr="0090025A" w:rsidRDefault="002D7A98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 w:rsidRPr="002D7A98">
        <w:rPr>
          <w:rFonts w:ascii="Times New Roman" w:hAnsi="Times New Roman" w:cs="Times New Roman"/>
          <w:b/>
          <w:bCs/>
          <w:sz w:val="24"/>
          <w:szCs w:val="24"/>
        </w:rPr>
        <w:t>B-3.1</w:t>
      </w:r>
      <w:r>
        <w:rPr>
          <w:rFonts w:ascii="Times New Roman" w:hAnsi="Times New Roman" w:cs="Times New Roman"/>
          <w:sz w:val="24"/>
          <w:szCs w:val="24"/>
        </w:rPr>
        <w:t xml:space="preserve"> Weigh 25</w:t>
      </w:r>
      <w:r w:rsidR="0090025A" w:rsidRPr="0090025A">
        <w:rPr>
          <w:rFonts w:ascii="Times New Roman" w:hAnsi="Times New Roman" w:cs="Times New Roman"/>
          <w:sz w:val="24"/>
          <w:szCs w:val="24"/>
        </w:rPr>
        <w:t xml:space="preserve"> g of sample and extract with cold water and filter</w:t>
      </w:r>
      <w:r>
        <w:rPr>
          <w:rFonts w:ascii="Times New Roman" w:hAnsi="Times New Roman" w:cs="Times New Roman"/>
          <w:sz w:val="24"/>
          <w:szCs w:val="24"/>
        </w:rPr>
        <w:t xml:space="preserve"> into 250 </w:t>
      </w:r>
      <w:r w:rsidR="0090025A" w:rsidRPr="0090025A">
        <w:rPr>
          <w:rFonts w:ascii="Times New Roman" w:hAnsi="Times New Roman" w:cs="Times New Roman"/>
          <w:sz w:val="24"/>
          <w:szCs w:val="24"/>
        </w:rPr>
        <w:t>ml volumetric flask and make the volume to 250 ml.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5A" w:rsidRPr="0090025A">
        <w:rPr>
          <w:rFonts w:ascii="Times New Roman" w:hAnsi="Times New Roman" w:cs="Times New Roman"/>
          <w:sz w:val="24"/>
          <w:szCs w:val="24"/>
        </w:rPr>
        <w:t>filtrate should be clear. Mix well and take 100 ml out of 250 ml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5A" w:rsidRPr="0090025A">
        <w:rPr>
          <w:rFonts w:ascii="Times New Roman" w:hAnsi="Times New Roman" w:cs="Times New Roman"/>
          <w:sz w:val="24"/>
          <w:szCs w:val="24"/>
        </w:rPr>
        <w:t>estimation of copper.</w:t>
      </w:r>
    </w:p>
    <w:p w14:paraId="1A8A539B" w14:textId="77777777" w:rsidR="0090025A" w:rsidRPr="0090025A" w:rsidRDefault="002D7A98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0025A" w:rsidRPr="002D7A98">
        <w:rPr>
          <w:rFonts w:ascii="Times New Roman" w:hAnsi="Times New Roman" w:cs="Times New Roman"/>
          <w:b/>
          <w:bCs/>
          <w:sz w:val="24"/>
          <w:szCs w:val="24"/>
        </w:rPr>
        <w:t>-3.2</w:t>
      </w:r>
      <w:r w:rsidR="0090025A" w:rsidRPr="0090025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dd 0.</w:t>
      </w:r>
      <w:r w:rsidR="0090025A" w:rsidRPr="0090025A">
        <w:rPr>
          <w:rFonts w:ascii="Times New Roman" w:hAnsi="Times New Roman" w:cs="Times New Roman"/>
          <w:sz w:val="24"/>
          <w:szCs w:val="24"/>
        </w:rPr>
        <w:t>5 ml of concentrated hydrochloric acid and five drops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5A" w:rsidRPr="0090025A">
        <w:rPr>
          <w:rFonts w:ascii="Times New Roman" w:hAnsi="Times New Roman" w:cs="Times New Roman"/>
          <w:sz w:val="24"/>
          <w:szCs w:val="24"/>
        </w:rPr>
        <w:t>concentrated nitric acid, boil for about 15 minutes to reduce the volume</w:t>
      </w:r>
      <w:r>
        <w:rPr>
          <w:rFonts w:ascii="Times New Roman" w:hAnsi="Times New Roman" w:cs="Times New Roman"/>
          <w:sz w:val="24"/>
          <w:szCs w:val="24"/>
        </w:rPr>
        <w:t xml:space="preserve"> to about 86 ml </w:t>
      </w:r>
      <w:r w:rsidR="0090025A" w:rsidRPr="0090025A">
        <w:rPr>
          <w:rFonts w:ascii="Times New Roman" w:hAnsi="Times New Roman" w:cs="Times New Roman"/>
          <w:sz w:val="24"/>
          <w:szCs w:val="24"/>
        </w:rPr>
        <w:t xml:space="preserve">and cool. Add 1 g of citric acid and adjust </w:t>
      </w:r>
      <w:r w:rsidR="0090025A" w:rsidRPr="002D7A9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0025A" w:rsidRPr="0090025A">
        <w:rPr>
          <w:rFonts w:ascii="Times New Roman" w:hAnsi="Times New Roman" w:cs="Times New Roman"/>
          <w:sz w:val="24"/>
          <w:szCs w:val="24"/>
        </w:rPr>
        <w:t>H to 9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5A" w:rsidRPr="0090025A">
        <w:rPr>
          <w:rFonts w:ascii="Times New Roman" w:hAnsi="Times New Roman" w:cs="Times New Roman"/>
          <w:sz w:val="24"/>
          <w:szCs w:val="24"/>
        </w:rPr>
        <w:t>adding standard ammonium hydroxide solution. Transfer the solution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5A" w:rsidRPr="0090025A">
        <w:rPr>
          <w:rFonts w:ascii="Times New Roman" w:hAnsi="Times New Roman" w:cs="Times New Roman"/>
          <w:sz w:val="24"/>
          <w:szCs w:val="24"/>
        </w:rPr>
        <w:t>to the Nessler cylinder and add 10 ml of sodium diethyldithiocarbamate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5A" w:rsidRPr="0090025A">
        <w:rPr>
          <w:rFonts w:ascii="Times New Roman" w:hAnsi="Times New Roman" w:cs="Times New Roman"/>
          <w:sz w:val="24"/>
          <w:szCs w:val="24"/>
        </w:rPr>
        <w:t>solution. Compare the yellow colour produced with a control using 3 ml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5A" w:rsidRPr="0090025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 standard copper solution in p</w:t>
      </w:r>
      <w:r w:rsidR="0090025A" w:rsidRPr="0090025A">
        <w:rPr>
          <w:rFonts w:ascii="Times New Roman" w:hAnsi="Times New Roman" w:cs="Times New Roman"/>
          <w:sz w:val="24"/>
          <w:szCs w:val="24"/>
        </w:rPr>
        <w:t>lace of the material.</w:t>
      </w:r>
    </w:p>
    <w:p w14:paraId="47B61C6D" w14:textId="77777777" w:rsidR="0090025A" w:rsidRDefault="0090025A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 w:rsidRPr="002D7A98">
        <w:rPr>
          <w:rFonts w:ascii="Times New Roman" w:hAnsi="Times New Roman" w:cs="Times New Roman"/>
          <w:b/>
          <w:bCs/>
          <w:sz w:val="24"/>
          <w:szCs w:val="24"/>
        </w:rPr>
        <w:t>B-3.3</w:t>
      </w:r>
      <w:r w:rsidRPr="0090025A">
        <w:rPr>
          <w:rFonts w:ascii="Times New Roman" w:hAnsi="Times New Roman" w:cs="Times New Roman"/>
          <w:sz w:val="24"/>
          <w:szCs w:val="24"/>
        </w:rPr>
        <w:t xml:space="preserve"> The material shall be considered not to have exceeded the</w:t>
      </w:r>
      <w:r w:rsidR="002D7A98">
        <w:rPr>
          <w:rFonts w:ascii="Times New Roman" w:hAnsi="Times New Roman" w:cs="Times New Roman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>pres</w:t>
      </w:r>
      <w:r w:rsidR="002D7A98">
        <w:rPr>
          <w:rFonts w:ascii="Times New Roman" w:hAnsi="Times New Roman" w:cs="Times New Roman"/>
          <w:sz w:val="24"/>
          <w:szCs w:val="24"/>
        </w:rPr>
        <w:t>cribed limit if the intensity of</w:t>
      </w:r>
      <w:r w:rsidRPr="0090025A">
        <w:rPr>
          <w:rFonts w:ascii="Times New Roman" w:hAnsi="Times New Roman" w:cs="Times New Roman"/>
          <w:sz w:val="24"/>
          <w:szCs w:val="24"/>
        </w:rPr>
        <w:t xml:space="preserve"> the colour produced with the material</w:t>
      </w:r>
      <w:r w:rsidR="002D7A98">
        <w:rPr>
          <w:rFonts w:ascii="Times New Roman" w:hAnsi="Times New Roman" w:cs="Times New Roman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 xml:space="preserve">is </w:t>
      </w:r>
      <w:r w:rsidR="007C2079">
        <w:rPr>
          <w:rFonts w:ascii="Times New Roman" w:hAnsi="Times New Roman" w:cs="Times New Roman"/>
          <w:sz w:val="24"/>
          <w:szCs w:val="24"/>
        </w:rPr>
        <w:t>not greater than that produced in</w:t>
      </w:r>
      <w:r w:rsidRPr="0090025A">
        <w:rPr>
          <w:rFonts w:ascii="Times New Roman" w:hAnsi="Times New Roman" w:cs="Times New Roman"/>
          <w:sz w:val="24"/>
          <w:szCs w:val="24"/>
        </w:rPr>
        <w:t xml:space="preserve"> the control test. Calculate soluble</w:t>
      </w:r>
      <w:r w:rsidR="002D7A98">
        <w:rPr>
          <w:rFonts w:ascii="Times New Roman" w:hAnsi="Times New Roman" w:cs="Times New Roman"/>
          <w:sz w:val="24"/>
          <w:szCs w:val="24"/>
        </w:rPr>
        <w:t xml:space="preserve"> </w:t>
      </w:r>
      <w:r w:rsidRPr="0090025A">
        <w:rPr>
          <w:rFonts w:ascii="Times New Roman" w:hAnsi="Times New Roman" w:cs="Times New Roman"/>
          <w:sz w:val="24"/>
          <w:szCs w:val="24"/>
        </w:rPr>
        <w:t xml:space="preserve">copper salts </w:t>
      </w:r>
      <w:r w:rsidR="002D7A98">
        <w:rPr>
          <w:rFonts w:ascii="Times New Roman" w:hAnsi="Times New Roman" w:cs="Times New Roman"/>
          <w:sz w:val="24"/>
          <w:szCs w:val="24"/>
        </w:rPr>
        <w:t>in terms of parts per million (</w:t>
      </w:r>
      <w:r w:rsidRPr="0090025A">
        <w:rPr>
          <w:rFonts w:ascii="Times New Roman" w:hAnsi="Times New Roman" w:cs="Times New Roman"/>
          <w:sz w:val="24"/>
          <w:szCs w:val="24"/>
        </w:rPr>
        <w:t>ppm)</w:t>
      </w:r>
    </w:p>
    <w:p w14:paraId="306D6780" w14:textId="77777777" w:rsidR="00D47987" w:rsidRDefault="00D47987" w:rsidP="002D7A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87489" w14:textId="77777777" w:rsidR="00D47987" w:rsidRDefault="00D47987" w:rsidP="002D7A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BA035" w14:textId="77777777" w:rsidR="00D47987" w:rsidRDefault="00D47987" w:rsidP="002D7A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DF595" w14:textId="77777777" w:rsidR="00D47987" w:rsidRDefault="00D47987" w:rsidP="002D7A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33748" w14:textId="77777777" w:rsidR="00D47987" w:rsidRDefault="00D47987" w:rsidP="002D7A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CC368" w14:textId="77777777" w:rsidR="00D47987" w:rsidRDefault="00D47987" w:rsidP="002D7A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16F87" w14:textId="77777777" w:rsidR="00D47987" w:rsidRDefault="00D47987" w:rsidP="002D7A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08CE5" w14:textId="77777777" w:rsidR="00D47987" w:rsidRDefault="00D47987" w:rsidP="002D7A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A1AF6" w14:textId="77777777" w:rsidR="00D47987" w:rsidRDefault="00D47987" w:rsidP="002D7A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92D41" w14:textId="77777777" w:rsidR="002D7A98" w:rsidRPr="002D7A98" w:rsidRDefault="002D7A98" w:rsidP="002D7A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A98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 C</w:t>
      </w:r>
    </w:p>
    <w:p w14:paraId="1769E0F2" w14:textId="77777777" w:rsidR="002D7A98" w:rsidRPr="002D7A98" w:rsidRDefault="002D7A98" w:rsidP="002D7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</w:t>
      </w:r>
      <w:r w:rsidRPr="00D34642">
        <w:rPr>
          <w:rFonts w:ascii="Times New Roman" w:hAnsi="Times New Roman" w:cs="Times New Roman"/>
          <w:i/>
          <w:iCs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1, </w:t>
      </w:r>
      <w:r w:rsidR="007C2079">
        <w:rPr>
          <w:rFonts w:ascii="Times New Roman" w:hAnsi="Times New Roman" w:cs="Times New Roman"/>
          <w:i/>
          <w:iCs/>
          <w:sz w:val="24"/>
          <w:szCs w:val="24"/>
        </w:rPr>
        <w:t>Sl No.</w:t>
      </w:r>
      <w:r w:rsidRPr="00D346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(vi)</w:t>
      </w:r>
      <w:r w:rsidRPr="002D7A98">
        <w:rPr>
          <w:rFonts w:ascii="Times New Roman" w:hAnsi="Times New Roman" w:cs="Times New Roman"/>
          <w:sz w:val="24"/>
          <w:szCs w:val="24"/>
        </w:rPr>
        <w:t>]</w:t>
      </w:r>
    </w:p>
    <w:p w14:paraId="53E75E95" w14:textId="77777777" w:rsidR="002D7A98" w:rsidRPr="002D7A98" w:rsidRDefault="002D7A98" w:rsidP="002D7A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A98">
        <w:rPr>
          <w:rFonts w:ascii="Times New Roman" w:hAnsi="Times New Roman" w:cs="Times New Roman"/>
          <w:b/>
          <w:bCs/>
          <w:sz w:val="24"/>
          <w:szCs w:val="24"/>
        </w:rPr>
        <w:t>DETERMINATION OF LEAD</w:t>
      </w:r>
    </w:p>
    <w:p w14:paraId="6E245C95" w14:textId="77777777" w:rsidR="002D7A98" w:rsidRDefault="002D7A98" w:rsidP="002D7A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0B3E6" w14:textId="77777777" w:rsidR="002D7A98" w:rsidRPr="002D7A98" w:rsidRDefault="002D7A98" w:rsidP="002D7A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A98">
        <w:rPr>
          <w:rFonts w:ascii="Times New Roman" w:hAnsi="Times New Roman" w:cs="Times New Roman"/>
          <w:b/>
          <w:bCs/>
          <w:sz w:val="24"/>
          <w:szCs w:val="24"/>
        </w:rPr>
        <w:t>C-1 GENERAL</w:t>
      </w:r>
    </w:p>
    <w:p w14:paraId="2A022418" w14:textId="77777777" w:rsidR="002D7A98" w:rsidRPr="002D7A98" w:rsidRDefault="002D7A98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 w:rsidRPr="002D7A98">
        <w:rPr>
          <w:rFonts w:ascii="Times New Roman" w:hAnsi="Times New Roman" w:cs="Times New Roman"/>
          <w:sz w:val="24"/>
          <w:szCs w:val="24"/>
        </w:rPr>
        <w:t xml:space="preserve">Lead is extracted as the </w:t>
      </w:r>
      <w:proofErr w:type="spellStart"/>
      <w:r w:rsidRPr="002D7A98">
        <w:rPr>
          <w:rFonts w:ascii="Times New Roman" w:hAnsi="Times New Roman" w:cs="Times New Roman"/>
          <w:sz w:val="24"/>
          <w:szCs w:val="24"/>
        </w:rPr>
        <w:t>dithizonate</w:t>
      </w:r>
      <w:proofErr w:type="spellEnd"/>
      <w:r w:rsidRPr="002D7A98">
        <w:rPr>
          <w:rFonts w:ascii="Times New Roman" w:hAnsi="Times New Roman" w:cs="Times New Roman"/>
          <w:sz w:val="24"/>
          <w:szCs w:val="24"/>
        </w:rPr>
        <w:t xml:space="preserve"> from a solution of copper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A98">
        <w:rPr>
          <w:rFonts w:ascii="Times New Roman" w:hAnsi="Times New Roman" w:cs="Times New Roman"/>
          <w:sz w:val="24"/>
          <w:szCs w:val="24"/>
        </w:rPr>
        <w:t>oxychloride and estimated photometrically.</w:t>
      </w:r>
    </w:p>
    <w:p w14:paraId="2F2F86A2" w14:textId="77777777" w:rsidR="002D7A98" w:rsidRPr="002D7A98" w:rsidRDefault="002D7A98" w:rsidP="002D7A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A98">
        <w:rPr>
          <w:rFonts w:ascii="Times New Roman" w:hAnsi="Times New Roman" w:cs="Times New Roman"/>
          <w:b/>
          <w:bCs/>
          <w:sz w:val="24"/>
          <w:szCs w:val="24"/>
        </w:rPr>
        <w:t>C-2 REAGENTS</w:t>
      </w:r>
    </w:p>
    <w:p w14:paraId="4D4CCD7E" w14:textId="77777777" w:rsidR="002D7A98" w:rsidRPr="002D7A98" w:rsidRDefault="00954B63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C-2</w:t>
      </w:r>
      <w:r w:rsidR="002D7A98" w:rsidRPr="002D7A98">
        <w:rPr>
          <w:rFonts w:ascii="Times New Roman" w:hAnsi="Times New Roman" w:cs="Times New Roman"/>
          <w:b/>
          <w:bCs/>
          <w:sz w:val="24"/>
          <w:szCs w:val="24"/>
        </w:rPr>
        <w:t>.1 Dilute Nitric Acid</w:t>
      </w:r>
      <w:r w:rsidR="00044975">
        <w:rPr>
          <w:rFonts w:ascii="Times New Roman" w:hAnsi="Times New Roman" w:cs="Times New Roman"/>
          <w:sz w:val="24"/>
          <w:szCs w:val="24"/>
        </w:rPr>
        <w:t xml:space="preserve">  ̶ </w:t>
      </w:r>
      <w:r w:rsidR="002D7A98">
        <w:rPr>
          <w:rFonts w:ascii="Times New Roman" w:hAnsi="Times New Roman" w:cs="Times New Roman"/>
          <w:sz w:val="24"/>
          <w:szCs w:val="24"/>
        </w:rPr>
        <w:t xml:space="preserve"> 50 percent (</w:t>
      </w:r>
      <w:r w:rsidR="002D7A98" w:rsidRPr="002D7A98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2D7A98">
        <w:rPr>
          <w:rFonts w:ascii="Times New Roman" w:hAnsi="Times New Roman" w:cs="Times New Roman"/>
          <w:sz w:val="24"/>
          <w:szCs w:val="24"/>
        </w:rPr>
        <w:t>/</w:t>
      </w:r>
      <w:r w:rsidR="002D7A98" w:rsidRPr="002D7A98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2D7A98" w:rsidRPr="002D7A98">
        <w:rPr>
          <w:rFonts w:ascii="Times New Roman" w:hAnsi="Times New Roman" w:cs="Times New Roman"/>
          <w:sz w:val="24"/>
          <w:szCs w:val="24"/>
        </w:rPr>
        <w:t>).</w:t>
      </w:r>
    </w:p>
    <w:p w14:paraId="1674300B" w14:textId="77777777" w:rsidR="002D7A98" w:rsidRPr="002D7A98" w:rsidRDefault="00954B63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C-2</w:t>
      </w:r>
      <w:r w:rsidR="002D7A98" w:rsidRPr="002D7A98">
        <w:rPr>
          <w:rFonts w:ascii="Times New Roman" w:hAnsi="Times New Roman" w:cs="Times New Roman"/>
          <w:b/>
          <w:bCs/>
          <w:sz w:val="24"/>
          <w:szCs w:val="24"/>
        </w:rPr>
        <w:t>.2 Thymolphthalein Indicator</w:t>
      </w:r>
      <w:r w:rsidR="002D7A98">
        <w:rPr>
          <w:rFonts w:ascii="Times New Roman" w:hAnsi="Times New Roman" w:cs="Times New Roman"/>
          <w:sz w:val="24"/>
          <w:szCs w:val="24"/>
        </w:rPr>
        <w:t xml:space="preserve"> – 0.04 percent (</w:t>
      </w:r>
      <w:r w:rsidR="002D7A98" w:rsidRPr="002D7A98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2D7A98">
        <w:rPr>
          <w:rFonts w:ascii="Times New Roman" w:hAnsi="Times New Roman" w:cs="Times New Roman"/>
          <w:sz w:val="24"/>
          <w:szCs w:val="24"/>
        </w:rPr>
        <w:t>/</w:t>
      </w:r>
      <w:r w:rsidR="002D7A98" w:rsidRPr="002D7A98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2D7A98" w:rsidRPr="002D7A98">
        <w:rPr>
          <w:rFonts w:ascii="Times New Roman" w:hAnsi="Times New Roman" w:cs="Times New Roman"/>
          <w:sz w:val="24"/>
          <w:szCs w:val="24"/>
        </w:rPr>
        <w:t>) in alcohol.</w:t>
      </w:r>
    </w:p>
    <w:p w14:paraId="0263E49A" w14:textId="77777777" w:rsidR="007C2079" w:rsidRDefault="002D7A98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 w:rsidRPr="00954B63">
        <w:rPr>
          <w:rFonts w:ascii="Times New Roman" w:hAnsi="Times New Roman" w:cs="Times New Roman"/>
          <w:b/>
          <w:bCs/>
          <w:sz w:val="24"/>
          <w:szCs w:val="24"/>
        </w:rPr>
        <w:t>C-2.3 Ammonia-Cyanide Solution</w:t>
      </w:r>
      <w:r w:rsidR="007C20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4589D0" w14:textId="77777777" w:rsidR="002D7A98" w:rsidRPr="002D7A98" w:rsidRDefault="002D7A98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Dissolve 13.3 g of potassium </w:t>
      </w:r>
      <w:r w:rsidR="00954B63">
        <w:rPr>
          <w:rFonts w:ascii="Times New Roman" w:hAnsi="Times New Roman" w:cs="Times New Roman"/>
          <w:sz w:val="24"/>
          <w:szCs w:val="24"/>
        </w:rPr>
        <w:t>cyanide in 200</w:t>
      </w:r>
      <w:r w:rsidRPr="002D7A98">
        <w:rPr>
          <w:rFonts w:ascii="Times New Roman" w:hAnsi="Times New Roman" w:cs="Times New Roman"/>
          <w:sz w:val="24"/>
          <w:szCs w:val="24"/>
        </w:rPr>
        <w:t xml:space="preserve"> ml of water. Add 75</w:t>
      </w:r>
      <w:r w:rsidR="00954B63">
        <w:rPr>
          <w:rFonts w:ascii="Times New Roman" w:hAnsi="Times New Roman" w:cs="Times New Roman"/>
          <w:sz w:val="24"/>
          <w:szCs w:val="24"/>
        </w:rPr>
        <w:t xml:space="preserve"> ml of ammonia solution (r.d. 0.9</w:t>
      </w:r>
      <w:r w:rsidRPr="002D7A98">
        <w:rPr>
          <w:rFonts w:ascii="Times New Roman" w:hAnsi="Times New Roman" w:cs="Times New Roman"/>
          <w:sz w:val="24"/>
          <w:szCs w:val="24"/>
        </w:rPr>
        <w:t>)</w:t>
      </w:r>
      <w:r w:rsidR="00954B63">
        <w:rPr>
          <w:rFonts w:ascii="Times New Roman" w:hAnsi="Times New Roman" w:cs="Times New Roman"/>
          <w:sz w:val="24"/>
          <w:szCs w:val="24"/>
        </w:rPr>
        <w:t xml:space="preserve"> and make up the volume to 500 m</w:t>
      </w:r>
      <w:r w:rsidRPr="002D7A98">
        <w:rPr>
          <w:rFonts w:ascii="Times New Roman" w:hAnsi="Times New Roman" w:cs="Times New Roman"/>
          <w:sz w:val="24"/>
          <w:szCs w:val="24"/>
        </w:rPr>
        <w:t>l.</w:t>
      </w:r>
    </w:p>
    <w:p w14:paraId="7FC4CE4C" w14:textId="77777777" w:rsidR="002D7A98" w:rsidRPr="00954B63" w:rsidRDefault="00954B63" w:rsidP="002D7A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B63">
        <w:rPr>
          <w:rFonts w:ascii="Times New Roman" w:hAnsi="Times New Roman" w:cs="Times New Roman"/>
          <w:b/>
          <w:bCs/>
          <w:sz w:val="24"/>
          <w:szCs w:val="24"/>
        </w:rPr>
        <w:t>C-2.4 Hydroxylam</w:t>
      </w:r>
      <w:r w:rsidR="002D7A98" w:rsidRPr="00954B63">
        <w:rPr>
          <w:rFonts w:ascii="Times New Roman" w:hAnsi="Times New Roman" w:cs="Times New Roman"/>
          <w:b/>
          <w:bCs/>
          <w:sz w:val="24"/>
          <w:szCs w:val="24"/>
        </w:rPr>
        <w:t>ine Hydrochloride</w:t>
      </w:r>
    </w:p>
    <w:p w14:paraId="3C2B335E" w14:textId="77777777" w:rsidR="00954B63" w:rsidRDefault="00954B63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 w:rsidRPr="00954B63">
        <w:rPr>
          <w:rFonts w:ascii="Times New Roman" w:hAnsi="Times New Roman" w:cs="Times New Roman"/>
          <w:b/>
          <w:bCs/>
          <w:sz w:val="24"/>
          <w:szCs w:val="24"/>
        </w:rPr>
        <w:t>C-2</w:t>
      </w:r>
      <w:r w:rsidR="002D7A98" w:rsidRPr="00954B63">
        <w:rPr>
          <w:rFonts w:ascii="Times New Roman" w:hAnsi="Times New Roman" w:cs="Times New Roman"/>
          <w:b/>
          <w:bCs/>
          <w:sz w:val="24"/>
          <w:szCs w:val="24"/>
        </w:rPr>
        <w:t>.5 Tartaric Acid Soluti</w:t>
      </w:r>
      <w:r w:rsidRPr="00954B63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044975">
        <w:rPr>
          <w:rFonts w:ascii="Times New Roman" w:hAnsi="Times New Roman" w:cs="Times New Roman"/>
          <w:sz w:val="24"/>
          <w:szCs w:val="24"/>
        </w:rPr>
        <w:t xml:space="preserve">  ̶ </w:t>
      </w:r>
      <w:r>
        <w:rPr>
          <w:rFonts w:ascii="Times New Roman" w:hAnsi="Times New Roman" w:cs="Times New Roman"/>
          <w:sz w:val="24"/>
          <w:szCs w:val="24"/>
        </w:rPr>
        <w:t xml:space="preserve"> 50 percent. </w:t>
      </w:r>
    </w:p>
    <w:p w14:paraId="605E7D6E" w14:textId="77777777" w:rsidR="002D7A98" w:rsidRPr="002D7A98" w:rsidRDefault="00954B63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Dissolve 50 g in</w:t>
      </w:r>
      <w:r w:rsidR="002D7A98" w:rsidRPr="002D7A98">
        <w:rPr>
          <w:rFonts w:ascii="Times New Roman" w:hAnsi="Times New Roman" w:cs="Times New Roman"/>
          <w:sz w:val="24"/>
          <w:szCs w:val="24"/>
        </w:rPr>
        <w:t xml:space="preserve"> warm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A98" w:rsidRPr="002D7A98">
        <w:rPr>
          <w:rFonts w:ascii="Times New Roman" w:hAnsi="Times New Roman" w:cs="Times New Roman"/>
          <w:sz w:val="24"/>
          <w:szCs w:val="24"/>
        </w:rPr>
        <w:t>water and dilute to 100 ml.</w:t>
      </w:r>
    </w:p>
    <w:p w14:paraId="23FECE76" w14:textId="77777777" w:rsidR="002D7A98" w:rsidRPr="002D7A98" w:rsidRDefault="00954B63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 w:rsidRPr="00954B63">
        <w:rPr>
          <w:rFonts w:ascii="Times New Roman" w:hAnsi="Times New Roman" w:cs="Times New Roman"/>
          <w:b/>
          <w:bCs/>
          <w:sz w:val="24"/>
          <w:szCs w:val="24"/>
        </w:rPr>
        <w:t>C-2.6 Ammonium Hydroxide Solution</w:t>
      </w:r>
      <w:r w:rsidR="00044975">
        <w:rPr>
          <w:rFonts w:ascii="Times New Roman" w:hAnsi="Times New Roman" w:cs="Times New Roman"/>
          <w:sz w:val="24"/>
          <w:szCs w:val="24"/>
        </w:rPr>
        <w:t xml:space="preserve">  ̶ </w:t>
      </w:r>
      <w:r w:rsidR="004C2F2E">
        <w:rPr>
          <w:rFonts w:ascii="Times New Roman" w:hAnsi="Times New Roman" w:cs="Times New Roman"/>
          <w:sz w:val="24"/>
          <w:szCs w:val="24"/>
        </w:rPr>
        <w:t xml:space="preserve"> r.d.</w:t>
      </w:r>
      <w:r>
        <w:rPr>
          <w:rFonts w:ascii="Times New Roman" w:hAnsi="Times New Roman" w:cs="Times New Roman"/>
          <w:sz w:val="24"/>
          <w:szCs w:val="24"/>
        </w:rPr>
        <w:t xml:space="preserve"> 0.</w:t>
      </w:r>
      <w:r w:rsidR="002D7A98" w:rsidRPr="002D7A98">
        <w:rPr>
          <w:rFonts w:ascii="Times New Roman" w:hAnsi="Times New Roman" w:cs="Times New Roman"/>
          <w:sz w:val="24"/>
          <w:szCs w:val="24"/>
        </w:rPr>
        <w:t>9.</w:t>
      </w:r>
    </w:p>
    <w:p w14:paraId="0143551F" w14:textId="77777777" w:rsidR="002D7A98" w:rsidRPr="002D7A98" w:rsidRDefault="00954B63" w:rsidP="00954B63">
      <w:pPr>
        <w:jc w:val="both"/>
        <w:rPr>
          <w:rFonts w:ascii="Times New Roman" w:hAnsi="Times New Roman" w:cs="Times New Roman"/>
          <w:sz w:val="24"/>
          <w:szCs w:val="24"/>
        </w:rPr>
      </w:pPr>
      <w:r w:rsidRPr="00954B63">
        <w:rPr>
          <w:rFonts w:ascii="Times New Roman" w:hAnsi="Times New Roman" w:cs="Times New Roman"/>
          <w:b/>
          <w:bCs/>
          <w:sz w:val="24"/>
          <w:szCs w:val="24"/>
        </w:rPr>
        <w:t>C-2</w:t>
      </w:r>
      <w:r w:rsidR="002D7A98" w:rsidRPr="00954B63">
        <w:rPr>
          <w:rFonts w:ascii="Times New Roman" w:hAnsi="Times New Roman" w:cs="Times New Roman"/>
          <w:b/>
          <w:bCs/>
          <w:sz w:val="24"/>
          <w:szCs w:val="24"/>
        </w:rPr>
        <w:t>.7 Potassium Hydroxide Solution</w:t>
      </w:r>
      <w:r w:rsidR="00044975">
        <w:rPr>
          <w:rFonts w:ascii="Times New Roman" w:hAnsi="Times New Roman" w:cs="Times New Roman"/>
          <w:sz w:val="24"/>
          <w:szCs w:val="24"/>
        </w:rPr>
        <w:t xml:space="preserve">  ̶ </w:t>
      </w:r>
      <w:r w:rsidR="002D7A98" w:rsidRPr="002D7A98">
        <w:rPr>
          <w:rFonts w:ascii="Times New Roman" w:hAnsi="Times New Roman" w:cs="Times New Roman"/>
          <w:sz w:val="24"/>
          <w:szCs w:val="24"/>
        </w:rPr>
        <w:t xml:space="preserve"> 50 percent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D7A98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D7A98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2D7A98">
        <w:rPr>
          <w:rFonts w:ascii="Times New Roman" w:hAnsi="Times New Roman" w:cs="Times New Roman"/>
          <w:sz w:val="24"/>
          <w:szCs w:val="24"/>
        </w:rPr>
        <w:t>)</w:t>
      </w:r>
    </w:p>
    <w:p w14:paraId="0F2527FC" w14:textId="77777777" w:rsidR="002D7A98" w:rsidRPr="002D7A98" w:rsidRDefault="00954B63" w:rsidP="00954B63">
      <w:pPr>
        <w:jc w:val="both"/>
        <w:rPr>
          <w:rFonts w:ascii="Times New Roman" w:hAnsi="Times New Roman" w:cs="Times New Roman"/>
          <w:sz w:val="24"/>
          <w:szCs w:val="24"/>
        </w:rPr>
      </w:pPr>
      <w:r w:rsidRPr="00954B63">
        <w:rPr>
          <w:rFonts w:ascii="Times New Roman" w:hAnsi="Times New Roman" w:cs="Times New Roman"/>
          <w:b/>
          <w:bCs/>
          <w:sz w:val="24"/>
          <w:szCs w:val="24"/>
        </w:rPr>
        <w:t>C-2.8 Potassium Cyanide Solution</w:t>
      </w:r>
      <w:r>
        <w:rPr>
          <w:rFonts w:ascii="Times New Roman" w:hAnsi="Times New Roman" w:cs="Times New Roman"/>
          <w:sz w:val="24"/>
          <w:szCs w:val="24"/>
        </w:rPr>
        <w:t xml:space="preserve"> – 13.</w:t>
      </w:r>
      <w:r w:rsidR="002D7A98" w:rsidRPr="002D7A98">
        <w:rPr>
          <w:rFonts w:ascii="Times New Roman" w:hAnsi="Times New Roman" w:cs="Times New Roman"/>
          <w:sz w:val="24"/>
          <w:szCs w:val="24"/>
        </w:rPr>
        <w:t xml:space="preserve">3 percent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D7A98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D7A98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2D7A98">
        <w:rPr>
          <w:rFonts w:ascii="Times New Roman" w:hAnsi="Times New Roman" w:cs="Times New Roman"/>
          <w:sz w:val="24"/>
          <w:szCs w:val="24"/>
        </w:rPr>
        <w:t>)</w:t>
      </w:r>
    </w:p>
    <w:p w14:paraId="1F7B97FC" w14:textId="77777777" w:rsidR="002D7A98" w:rsidRPr="002D7A98" w:rsidRDefault="00954B63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 w:rsidRPr="00954B63">
        <w:rPr>
          <w:rFonts w:ascii="Times New Roman" w:hAnsi="Times New Roman" w:cs="Times New Roman"/>
          <w:b/>
          <w:bCs/>
          <w:sz w:val="24"/>
          <w:szCs w:val="24"/>
        </w:rPr>
        <w:t>C-2</w:t>
      </w:r>
      <w:r w:rsidR="002D7A98" w:rsidRPr="00954B63">
        <w:rPr>
          <w:rFonts w:ascii="Times New Roman" w:hAnsi="Times New Roman" w:cs="Times New Roman"/>
          <w:b/>
          <w:bCs/>
          <w:sz w:val="24"/>
          <w:szCs w:val="24"/>
        </w:rPr>
        <w:t xml:space="preserve">.9 </w:t>
      </w:r>
      <w:r w:rsidRPr="00954B63">
        <w:rPr>
          <w:rFonts w:ascii="Times New Roman" w:hAnsi="Times New Roman" w:cs="Times New Roman"/>
          <w:b/>
          <w:bCs/>
          <w:sz w:val="24"/>
          <w:szCs w:val="24"/>
        </w:rPr>
        <w:t>Dithizone Solution</w:t>
      </w:r>
      <w:r w:rsidR="00044975">
        <w:rPr>
          <w:rFonts w:ascii="Times New Roman" w:hAnsi="Times New Roman" w:cs="Times New Roman"/>
          <w:sz w:val="24"/>
          <w:szCs w:val="24"/>
        </w:rPr>
        <w:t xml:space="preserve">  ̶ </w:t>
      </w:r>
      <w:r>
        <w:rPr>
          <w:rFonts w:ascii="Times New Roman" w:hAnsi="Times New Roman" w:cs="Times New Roman"/>
          <w:sz w:val="24"/>
          <w:szCs w:val="24"/>
        </w:rPr>
        <w:t xml:space="preserve"> Dissolve 0.</w:t>
      </w:r>
      <w:r w:rsidR="002D7A98" w:rsidRPr="002D7A98">
        <w:rPr>
          <w:rFonts w:ascii="Times New Roman" w:hAnsi="Times New Roman" w:cs="Times New Roman"/>
          <w:sz w:val="24"/>
          <w:szCs w:val="24"/>
        </w:rPr>
        <w:t>01 g of dithizone in 500 ml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A98" w:rsidRPr="002D7A98">
        <w:rPr>
          <w:rFonts w:ascii="Times New Roman" w:hAnsi="Times New Roman" w:cs="Times New Roman"/>
          <w:sz w:val="24"/>
          <w:szCs w:val="24"/>
        </w:rPr>
        <w:t>carbon tetrachloride and filter.</w:t>
      </w:r>
    </w:p>
    <w:p w14:paraId="63826EAE" w14:textId="77777777" w:rsidR="002D7A98" w:rsidRPr="00954B63" w:rsidRDefault="00954B63" w:rsidP="002D7A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B63">
        <w:rPr>
          <w:rFonts w:ascii="Times New Roman" w:hAnsi="Times New Roman" w:cs="Times New Roman"/>
          <w:b/>
          <w:bCs/>
          <w:sz w:val="24"/>
          <w:szCs w:val="24"/>
        </w:rPr>
        <w:t>C-2.10</w:t>
      </w:r>
      <w:r w:rsidR="002D7A98" w:rsidRPr="00954B63">
        <w:rPr>
          <w:rFonts w:ascii="Times New Roman" w:hAnsi="Times New Roman" w:cs="Times New Roman"/>
          <w:b/>
          <w:bCs/>
          <w:sz w:val="24"/>
          <w:szCs w:val="24"/>
        </w:rPr>
        <w:t xml:space="preserve"> Carbon Tetrachloride</w:t>
      </w:r>
    </w:p>
    <w:p w14:paraId="1DDD0063" w14:textId="77777777" w:rsidR="007C2079" w:rsidRDefault="00954B63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 w:rsidRPr="00954B63">
        <w:rPr>
          <w:rFonts w:ascii="Times New Roman" w:hAnsi="Times New Roman" w:cs="Times New Roman"/>
          <w:b/>
          <w:bCs/>
          <w:sz w:val="24"/>
          <w:szCs w:val="24"/>
        </w:rPr>
        <w:t>C-2</w:t>
      </w:r>
      <w:r w:rsidR="002D7A98" w:rsidRPr="00954B63">
        <w:rPr>
          <w:rFonts w:ascii="Times New Roman" w:hAnsi="Times New Roman" w:cs="Times New Roman"/>
          <w:b/>
          <w:bCs/>
          <w:sz w:val="24"/>
          <w:szCs w:val="24"/>
        </w:rPr>
        <w:t>.11 Wash Solution</w:t>
      </w:r>
      <w:r w:rsidR="007C20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498CD" w14:textId="77777777" w:rsidR="002D7A98" w:rsidRPr="002D7A98" w:rsidRDefault="002D7A98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 w:rsidRPr="002D7A98">
        <w:rPr>
          <w:rFonts w:ascii="Times New Roman" w:hAnsi="Times New Roman" w:cs="Times New Roman"/>
          <w:sz w:val="24"/>
          <w:szCs w:val="24"/>
        </w:rPr>
        <w:t>To 25 ml of dilute nitric acid solution,</w:t>
      </w:r>
      <w:r w:rsidR="00954B63">
        <w:rPr>
          <w:rFonts w:ascii="Times New Roman" w:hAnsi="Times New Roman" w:cs="Times New Roman"/>
          <w:sz w:val="24"/>
          <w:szCs w:val="24"/>
        </w:rPr>
        <w:t xml:space="preserve"> </w:t>
      </w:r>
      <w:r w:rsidRPr="002D7A98">
        <w:rPr>
          <w:rFonts w:ascii="Times New Roman" w:hAnsi="Times New Roman" w:cs="Times New Roman"/>
          <w:sz w:val="24"/>
          <w:szCs w:val="24"/>
        </w:rPr>
        <w:t>add 2 to 3 drops of thymolphthalein solution and ammonia-cyanide</w:t>
      </w:r>
      <w:r w:rsidR="00954B63">
        <w:rPr>
          <w:rFonts w:ascii="Times New Roman" w:hAnsi="Times New Roman" w:cs="Times New Roman"/>
          <w:sz w:val="24"/>
          <w:szCs w:val="24"/>
        </w:rPr>
        <w:t xml:space="preserve"> </w:t>
      </w:r>
      <w:r w:rsidRPr="002D7A98">
        <w:rPr>
          <w:rFonts w:ascii="Times New Roman" w:hAnsi="Times New Roman" w:cs="Times New Roman"/>
          <w:sz w:val="24"/>
          <w:szCs w:val="24"/>
        </w:rPr>
        <w:t xml:space="preserve">solution </w:t>
      </w:r>
      <w:r w:rsidR="00954B63">
        <w:rPr>
          <w:rFonts w:ascii="Times New Roman" w:hAnsi="Times New Roman" w:cs="Times New Roman"/>
          <w:sz w:val="24"/>
          <w:szCs w:val="24"/>
        </w:rPr>
        <w:t xml:space="preserve">till blue in colour. Dissolve 0.1 to 0.2 </w:t>
      </w:r>
      <w:r w:rsidRPr="002D7A98">
        <w:rPr>
          <w:rFonts w:ascii="Times New Roman" w:hAnsi="Times New Roman" w:cs="Times New Roman"/>
          <w:sz w:val="24"/>
          <w:szCs w:val="24"/>
        </w:rPr>
        <w:t>g hydroxylamine</w:t>
      </w:r>
      <w:r w:rsidR="00954B63">
        <w:rPr>
          <w:rFonts w:ascii="Times New Roman" w:hAnsi="Times New Roman" w:cs="Times New Roman"/>
          <w:sz w:val="24"/>
          <w:szCs w:val="24"/>
        </w:rPr>
        <w:t xml:space="preserve"> </w:t>
      </w:r>
      <w:r w:rsidRPr="002D7A98">
        <w:rPr>
          <w:rFonts w:ascii="Times New Roman" w:hAnsi="Times New Roman" w:cs="Times New Roman"/>
          <w:sz w:val="24"/>
          <w:szCs w:val="24"/>
        </w:rPr>
        <w:t>hydrochloride in this solution. (This wash solution should be prepared</w:t>
      </w:r>
      <w:r w:rsidR="00954B63">
        <w:rPr>
          <w:rFonts w:ascii="Times New Roman" w:hAnsi="Times New Roman" w:cs="Times New Roman"/>
          <w:sz w:val="24"/>
          <w:szCs w:val="24"/>
        </w:rPr>
        <w:t xml:space="preserve"> freshly.</w:t>
      </w:r>
      <w:r w:rsidRPr="002D7A98">
        <w:rPr>
          <w:rFonts w:ascii="Times New Roman" w:hAnsi="Times New Roman" w:cs="Times New Roman"/>
          <w:sz w:val="24"/>
          <w:szCs w:val="24"/>
        </w:rPr>
        <w:t>)</w:t>
      </w:r>
    </w:p>
    <w:p w14:paraId="2846CB36" w14:textId="77777777" w:rsidR="002D7A98" w:rsidRPr="00954B63" w:rsidRDefault="00954B63" w:rsidP="002D7A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C-3</w:t>
      </w:r>
      <w:r w:rsidR="002D7A98" w:rsidRPr="00954B63">
        <w:rPr>
          <w:rFonts w:ascii="Times New Roman" w:hAnsi="Times New Roman" w:cs="Times New Roman"/>
          <w:b/>
          <w:bCs/>
          <w:sz w:val="24"/>
          <w:szCs w:val="24"/>
        </w:rPr>
        <w:t xml:space="preserve"> PROCEDURE</w:t>
      </w:r>
    </w:p>
    <w:p w14:paraId="3EEEAF2F" w14:textId="77777777" w:rsidR="002D7A98" w:rsidRDefault="00954B63" w:rsidP="002D7A98">
      <w:pPr>
        <w:jc w:val="both"/>
        <w:rPr>
          <w:rFonts w:ascii="Times New Roman" w:hAnsi="Times New Roman" w:cs="Times New Roman"/>
          <w:sz w:val="24"/>
          <w:szCs w:val="24"/>
        </w:rPr>
      </w:pPr>
      <w:r w:rsidRPr="00954B63">
        <w:rPr>
          <w:rFonts w:ascii="Times New Roman" w:hAnsi="Times New Roman" w:cs="Times New Roman"/>
          <w:b/>
          <w:bCs/>
          <w:sz w:val="24"/>
          <w:szCs w:val="24"/>
        </w:rPr>
        <w:t>C-3.1</w:t>
      </w:r>
      <w:r>
        <w:rPr>
          <w:rFonts w:ascii="Times New Roman" w:hAnsi="Times New Roman" w:cs="Times New Roman"/>
          <w:sz w:val="24"/>
          <w:szCs w:val="24"/>
        </w:rPr>
        <w:t xml:space="preserve"> Weigh accurately 2.</w:t>
      </w:r>
      <w:r w:rsidR="002D7A98" w:rsidRPr="002D7A98">
        <w:rPr>
          <w:rFonts w:ascii="Times New Roman" w:hAnsi="Times New Roman" w:cs="Times New Roman"/>
          <w:sz w:val="24"/>
          <w:szCs w:val="24"/>
        </w:rPr>
        <w:t>5 g of the material and dissolve it in 50 ml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A98" w:rsidRPr="002D7A98">
        <w:rPr>
          <w:rFonts w:ascii="Times New Roman" w:hAnsi="Times New Roman" w:cs="Times New Roman"/>
          <w:sz w:val="24"/>
          <w:szCs w:val="24"/>
        </w:rPr>
        <w:t>dilute nitric acid. Boil for 2 to 3 minutes and then allow to cool.</w:t>
      </w:r>
      <w:r>
        <w:rPr>
          <w:rFonts w:ascii="Times New Roman" w:hAnsi="Times New Roman" w:cs="Times New Roman"/>
          <w:sz w:val="24"/>
          <w:szCs w:val="24"/>
        </w:rPr>
        <w:t xml:space="preserve"> Transfer the solution to a 250 </w:t>
      </w:r>
      <w:r w:rsidR="002D7A98" w:rsidRPr="002D7A98">
        <w:rPr>
          <w:rFonts w:ascii="Times New Roman" w:hAnsi="Times New Roman" w:cs="Times New Roman"/>
          <w:sz w:val="24"/>
          <w:szCs w:val="24"/>
        </w:rPr>
        <w:t>ml volumetric flask, make up to the mark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A98" w:rsidRPr="002D7A98">
        <w:rPr>
          <w:rFonts w:ascii="Times New Roman" w:hAnsi="Times New Roman" w:cs="Times New Roman"/>
          <w:sz w:val="24"/>
          <w:szCs w:val="24"/>
        </w:rPr>
        <w:t>and mix well.</w:t>
      </w:r>
    </w:p>
    <w:p w14:paraId="65C36C5F" w14:textId="77777777" w:rsidR="00954B63" w:rsidRPr="00954B63" w:rsidRDefault="00954B63" w:rsidP="00954B63">
      <w:pPr>
        <w:jc w:val="both"/>
        <w:rPr>
          <w:rFonts w:ascii="Times New Roman" w:hAnsi="Times New Roman" w:cs="Times New Roman"/>
          <w:sz w:val="24"/>
          <w:szCs w:val="24"/>
        </w:rPr>
      </w:pPr>
      <w:r w:rsidRPr="00C328AB">
        <w:rPr>
          <w:rFonts w:ascii="Times New Roman" w:hAnsi="Times New Roman" w:cs="Times New Roman"/>
          <w:b/>
          <w:bCs/>
          <w:sz w:val="24"/>
          <w:szCs w:val="24"/>
        </w:rPr>
        <w:t>C-3.2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B63">
        <w:rPr>
          <w:rFonts w:ascii="Times New Roman" w:hAnsi="Times New Roman" w:cs="Times New Roman"/>
          <w:sz w:val="24"/>
          <w:szCs w:val="24"/>
        </w:rPr>
        <w:t>Pipette out 25 ml of the solution into a beaker, add 5 ml of</w:t>
      </w:r>
      <w:r>
        <w:rPr>
          <w:rFonts w:ascii="Times New Roman" w:hAnsi="Times New Roman" w:cs="Times New Roman"/>
          <w:sz w:val="24"/>
          <w:szCs w:val="24"/>
        </w:rPr>
        <w:t xml:space="preserve"> tartaric acid solution and 4 </w:t>
      </w:r>
      <w:r w:rsidRPr="00954B63">
        <w:rPr>
          <w:rFonts w:ascii="Times New Roman" w:hAnsi="Times New Roman" w:cs="Times New Roman"/>
          <w:sz w:val="24"/>
          <w:szCs w:val="24"/>
        </w:rPr>
        <w:t>ml of ammoni</w:t>
      </w:r>
      <w:r>
        <w:rPr>
          <w:rFonts w:ascii="Times New Roman" w:hAnsi="Times New Roman" w:cs="Times New Roman"/>
          <w:sz w:val="24"/>
          <w:szCs w:val="24"/>
        </w:rPr>
        <w:t>a solution. (I</w:t>
      </w:r>
      <w:r w:rsidRPr="00954B63">
        <w:rPr>
          <w:rFonts w:ascii="Times New Roman" w:hAnsi="Times New Roman" w:cs="Times New Roman"/>
          <w:sz w:val="24"/>
          <w:szCs w:val="24"/>
        </w:rPr>
        <w:t>f the solution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B63">
        <w:rPr>
          <w:rFonts w:ascii="Times New Roman" w:hAnsi="Times New Roman" w:cs="Times New Roman"/>
          <w:sz w:val="24"/>
          <w:szCs w:val="24"/>
        </w:rPr>
        <w:t>turns deep blue, decolourize it by adding further tartaric acid.) Cool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B63">
        <w:rPr>
          <w:rFonts w:ascii="Times New Roman" w:hAnsi="Times New Roman" w:cs="Times New Roman"/>
          <w:sz w:val="24"/>
          <w:szCs w:val="24"/>
        </w:rPr>
        <w:t>and add to the deco</w:t>
      </w:r>
      <w:r w:rsidR="00C328AB">
        <w:rPr>
          <w:rFonts w:ascii="Times New Roman" w:hAnsi="Times New Roman" w:cs="Times New Roman"/>
          <w:sz w:val="24"/>
          <w:szCs w:val="24"/>
        </w:rPr>
        <w:t>lourized solution potassium hyd</w:t>
      </w:r>
      <w:r w:rsidRPr="00954B63">
        <w:rPr>
          <w:rFonts w:ascii="Times New Roman" w:hAnsi="Times New Roman" w:cs="Times New Roman"/>
          <w:sz w:val="24"/>
          <w:szCs w:val="24"/>
        </w:rPr>
        <w:t>roxide solution</w:t>
      </w:r>
      <w:r w:rsidR="00C328AB">
        <w:rPr>
          <w:rFonts w:ascii="Times New Roman" w:hAnsi="Times New Roman" w:cs="Times New Roman"/>
          <w:sz w:val="24"/>
          <w:szCs w:val="24"/>
        </w:rPr>
        <w:t xml:space="preserve"> dropwise (2 to 4 ml</w:t>
      </w:r>
      <w:r w:rsidRPr="00954B63">
        <w:rPr>
          <w:rFonts w:ascii="Times New Roman" w:hAnsi="Times New Roman" w:cs="Times New Roman"/>
          <w:sz w:val="24"/>
          <w:szCs w:val="24"/>
        </w:rPr>
        <w:t xml:space="preserve">) </w:t>
      </w:r>
      <w:r w:rsidR="00C328AB">
        <w:rPr>
          <w:rFonts w:ascii="Times New Roman" w:hAnsi="Times New Roman" w:cs="Times New Roman"/>
          <w:sz w:val="24"/>
          <w:szCs w:val="24"/>
        </w:rPr>
        <w:t>until a deep blue colour is obtai</w:t>
      </w:r>
      <w:r w:rsidRPr="00954B63">
        <w:rPr>
          <w:rFonts w:ascii="Times New Roman" w:hAnsi="Times New Roman" w:cs="Times New Roman"/>
          <w:sz w:val="24"/>
          <w:szCs w:val="24"/>
        </w:rPr>
        <w:t>ned. Cool and add</w:t>
      </w:r>
      <w:r w:rsidR="00C328AB">
        <w:rPr>
          <w:rFonts w:ascii="Times New Roman" w:hAnsi="Times New Roman" w:cs="Times New Roman"/>
          <w:sz w:val="24"/>
          <w:szCs w:val="24"/>
        </w:rPr>
        <w:t xml:space="preserve"> potassium cyanide solution (4 to 6 ml</w:t>
      </w:r>
      <w:r w:rsidRPr="00954B63">
        <w:rPr>
          <w:rFonts w:ascii="Times New Roman" w:hAnsi="Times New Roman" w:cs="Times New Roman"/>
          <w:sz w:val="24"/>
          <w:szCs w:val="24"/>
        </w:rPr>
        <w:t xml:space="preserve">) </w:t>
      </w:r>
      <w:r w:rsidR="00C328AB">
        <w:rPr>
          <w:rFonts w:ascii="Times New Roman" w:hAnsi="Times New Roman" w:cs="Times New Roman"/>
          <w:sz w:val="24"/>
          <w:szCs w:val="24"/>
        </w:rPr>
        <w:t>until the solution becomes water-</w:t>
      </w:r>
      <w:r w:rsidRPr="00954B63">
        <w:rPr>
          <w:rFonts w:ascii="Times New Roman" w:hAnsi="Times New Roman" w:cs="Times New Roman"/>
          <w:sz w:val="24"/>
          <w:szCs w:val="24"/>
        </w:rPr>
        <w:t>white or light</w:t>
      </w:r>
      <w:r w:rsidR="00C328AB">
        <w:rPr>
          <w:rFonts w:ascii="Times New Roman" w:hAnsi="Times New Roman" w:cs="Times New Roman"/>
          <w:sz w:val="24"/>
          <w:szCs w:val="24"/>
        </w:rPr>
        <w:t xml:space="preserve"> yellow. Add four drops of thym</w:t>
      </w:r>
      <w:r w:rsidRPr="00954B63">
        <w:rPr>
          <w:rFonts w:ascii="Times New Roman" w:hAnsi="Times New Roman" w:cs="Times New Roman"/>
          <w:sz w:val="24"/>
          <w:szCs w:val="24"/>
        </w:rPr>
        <w:t>olphthalein indicator</w:t>
      </w:r>
      <w:r w:rsidR="00C328AB">
        <w:rPr>
          <w:rFonts w:ascii="Times New Roman" w:hAnsi="Times New Roman" w:cs="Times New Roman"/>
          <w:sz w:val="24"/>
          <w:szCs w:val="24"/>
        </w:rPr>
        <w:t xml:space="preserve"> </w:t>
      </w:r>
      <w:r w:rsidRPr="00954B63">
        <w:rPr>
          <w:rFonts w:ascii="Times New Roman" w:hAnsi="Times New Roman" w:cs="Times New Roman"/>
          <w:sz w:val="24"/>
          <w:szCs w:val="24"/>
        </w:rPr>
        <w:t xml:space="preserve">solution and adjust the </w:t>
      </w:r>
      <w:r w:rsidRPr="00C328A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954B63">
        <w:rPr>
          <w:rFonts w:ascii="Times New Roman" w:hAnsi="Times New Roman" w:cs="Times New Roman"/>
          <w:sz w:val="24"/>
          <w:szCs w:val="24"/>
        </w:rPr>
        <w:t>H of the solution as follows:</w:t>
      </w:r>
    </w:p>
    <w:p w14:paraId="15217199" w14:textId="77777777" w:rsidR="00954B63" w:rsidRPr="00954B63" w:rsidRDefault="00954B63" w:rsidP="00954B63">
      <w:pPr>
        <w:jc w:val="both"/>
        <w:rPr>
          <w:rFonts w:ascii="Times New Roman" w:hAnsi="Times New Roman" w:cs="Times New Roman"/>
          <w:sz w:val="24"/>
          <w:szCs w:val="24"/>
        </w:rPr>
      </w:pPr>
      <w:r w:rsidRPr="00954B63">
        <w:rPr>
          <w:rFonts w:ascii="Times New Roman" w:hAnsi="Times New Roman" w:cs="Times New Roman"/>
          <w:sz w:val="24"/>
          <w:szCs w:val="24"/>
        </w:rPr>
        <w:lastRenderedPageBreak/>
        <w:t>If the colour of the solution after adding the indicator is deep</w:t>
      </w:r>
      <w:r w:rsidR="00C328AB">
        <w:rPr>
          <w:rFonts w:ascii="Times New Roman" w:hAnsi="Times New Roman" w:cs="Times New Roman"/>
          <w:sz w:val="24"/>
          <w:szCs w:val="24"/>
        </w:rPr>
        <w:t xml:space="preserve"> blue or dirty green (</w:t>
      </w:r>
      <w:r w:rsidR="00C328AB" w:rsidRPr="00954B63">
        <w:rPr>
          <w:rFonts w:ascii="Times New Roman" w:hAnsi="Times New Roman" w:cs="Times New Roman"/>
          <w:sz w:val="24"/>
          <w:szCs w:val="24"/>
        </w:rPr>
        <w:t>depending</w:t>
      </w:r>
      <w:r w:rsidRPr="00954B63">
        <w:rPr>
          <w:rFonts w:ascii="Times New Roman" w:hAnsi="Times New Roman" w:cs="Times New Roman"/>
          <w:sz w:val="24"/>
          <w:szCs w:val="24"/>
        </w:rPr>
        <w:t xml:space="preserve"> on the colour before adding the</w:t>
      </w:r>
      <w:r w:rsidR="00C328AB">
        <w:rPr>
          <w:rFonts w:ascii="Times New Roman" w:hAnsi="Times New Roman" w:cs="Times New Roman"/>
          <w:sz w:val="24"/>
          <w:szCs w:val="24"/>
        </w:rPr>
        <w:t xml:space="preserve"> indicator</w:t>
      </w:r>
      <w:r w:rsidRPr="00954B63">
        <w:rPr>
          <w:rFonts w:ascii="Times New Roman" w:hAnsi="Times New Roman" w:cs="Times New Roman"/>
          <w:sz w:val="24"/>
          <w:szCs w:val="24"/>
        </w:rPr>
        <w:t>), add tartaric acid until the colour becomes light blue or</w:t>
      </w:r>
      <w:r w:rsidR="00C328AB">
        <w:rPr>
          <w:rFonts w:ascii="Times New Roman" w:hAnsi="Times New Roman" w:cs="Times New Roman"/>
          <w:sz w:val="24"/>
          <w:szCs w:val="24"/>
        </w:rPr>
        <w:t xml:space="preserve"> </w:t>
      </w:r>
      <w:r w:rsidRPr="00954B63">
        <w:rPr>
          <w:rFonts w:ascii="Times New Roman" w:hAnsi="Times New Roman" w:cs="Times New Roman"/>
          <w:sz w:val="24"/>
          <w:szCs w:val="24"/>
        </w:rPr>
        <w:t>light yellow-green. When the solution is faint light blue (light</w:t>
      </w:r>
      <w:r w:rsidR="00C328AB">
        <w:rPr>
          <w:rFonts w:ascii="Times New Roman" w:hAnsi="Times New Roman" w:cs="Times New Roman"/>
          <w:sz w:val="24"/>
          <w:szCs w:val="24"/>
        </w:rPr>
        <w:t xml:space="preserve"> </w:t>
      </w:r>
      <w:r w:rsidRPr="00954B63">
        <w:rPr>
          <w:rFonts w:ascii="Times New Roman" w:hAnsi="Times New Roman" w:cs="Times New Roman"/>
          <w:sz w:val="24"/>
          <w:szCs w:val="24"/>
        </w:rPr>
        <w:t>yellow-green), add ammonia solution till a deeper colour is</w:t>
      </w:r>
      <w:r w:rsidR="00C328AB">
        <w:rPr>
          <w:rFonts w:ascii="Times New Roman" w:hAnsi="Times New Roman" w:cs="Times New Roman"/>
          <w:sz w:val="24"/>
          <w:szCs w:val="24"/>
        </w:rPr>
        <w:t xml:space="preserve"> </w:t>
      </w:r>
      <w:r w:rsidRPr="00954B63">
        <w:rPr>
          <w:rFonts w:ascii="Times New Roman" w:hAnsi="Times New Roman" w:cs="Times New Roman"/>
          <w:sz w:val="24"/>
          <w:szCs w:val="24"/>
        </w:rPr>
        <w:t>obtained.</w:t>
      </w:r>
    </w:p>
    <w:p w14:paraId="3F0FC270" w14:textId="77777777" w:rsidR="00954B63" w:rsidRPr="00C328AB" w:rsidRDefault="00954B63" w:rsidP="00C328AB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328AB">
        <w:rPr>
          <w:rFonts w:ascii="Times New Roman" w:hAnsi="Times New Roman" w:cs="Times New Roman"/>
          <w:sz w:val="20"/>
          <w:szCs w:val="20"/>
        </w:rPr>
        <w:t>NOTE - The colour of the solution depends on the impurities present in the</w:t>
      </w:r>
      <w:r w:rsidR="00C328AB" w:rsidRPr="00C328AB">
        <w:rPr>
          <w:rFonts w:ascii="Times New Roman" w:hAnsi="Times New Roman" w:cs="Times New Roman"/>
          <w:sz w:val="20"/>
          <w:szCs w:val="20"/>
        </w:rPr>
        <w:t xml:space="preserve"> </w:t>
      </w:r>
      <w:r w:rsidRPr="00C328AB">
        <w:rPr>
          <w:rFonts w:ascii="Times New Roman" w:hAnsi="Times New Roman" w:cs="Times New Roman"/>
          <w:sz w:val="20"/>
          <w:szCs w:val="20"/>
        </w:rPr>
        <w:t>solution.</w:t>
      </w:r>
    </w:p>
    <w:p w14:paraId="5AA323F1" w14:textId="77777777" w:rsidR="00954B63" w:rsidRPr="00954B63" w:rsidRDefault="00C328AB" w:rsidP="00954B63">
      <w:pPr>
        <w:jc w:val="both"/>
        <w:rPr>
          <w:rFonts w:ascii="Times New Roman" w:hAnsi="Times New Roman" w:cs="Times New Roman"/>
          <w:sz w:val="24"/>
          <w:szCs w:val="24"/>
        </w:rPr>
      </w:pPr>
      <w:r w:rsidRPr="00C328AB">
        <w:rPr>
          <w:rFonts w:ascii="Times New Roman" w:hAnsi="Times New Roman" w:cs="Times New Roman"/>
          <w:b/>
          <w:bCs/>
          <w:sz w:val="24"/>
          <w:szCs w:val="24"/>
        </w:rPr>
        <w:t>C-3.3</w:t>
      </w:r>
      <w:r>
        <w:rPr>
          <w:rFonts w:ascii="Times New Roman" w:hAnsi="Times New Roman" w:cs="Times New Roman"/>
          <w:sz w:val="24"/>
          <w:szCs w:val="24"/>
        </w:rPr>
        <w:t xml:space="preserve"> Add 0.3 to 0.</w:t>
      </w:r>
      <w:r w:rsidR="00954B63" w:rsidRPr="00954B63">
        <w:rPr>
          <w:rFonts w:ascii="Times New Roman" w:hAnsi="Times New Roman" w:cs="Times New Roman"/>
          <w:sz w:val="24"/>
          <w:szCs w:val="24"/>
        </w:rPr>
        <w:t>4 g of hydroxylamine hydrochloride to the solution,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dissolve it and</w:t>
      </w:r>
      <w:r>
        <w:rPr>
          <w:rFonts w:ascii="Times New Roman" w:hAnsi="Times New Roman" w:cs="Times New Roman"/>
          <w:sz w:val="24"/>
          <w:szCs w:val="24"/>
        </w:rPr>
        <w:t xml:space="preserve"> transfer the solution to a 250 </w:t>
      </w:r>
      <w:r w:rsidR="00954B63" w:rsidRPr="00954B63">
        <w:rPr>
          <w:rFonts w:ascii="Times New Roman" w:hAnsi="Times New Roman" w:cs="Times New Roman"/>
          <w:sz w:val="24"/>
          <w:szCs w:val="24"/>
        </w:rPr>
        <w:t>ml separating funnel. Add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25 ml of dithizone solu</w:t>
      </w:r>
      <w:r>
        <w:rPr>
          <w:rFonts w:ascii="Times New Roman" w:hAnsi="Times New Roman" w:cs="Times New Roman"/>
          <w:sz w:val="24"/>
          <w:szCs w:val="24"/>
        </w:rPr>
        <w:t>tion, shake and allow to settle</w:t>
      </w:r>
      <w:r w:rsidR="00954B63" w:rsidRPr="00954B63">
        <w:rPr>
          <w:rFonts w:ascii="Times New Roman" w:hAnsi="Times New Roman" w:cs="Times New Roman"/>
          <w:sz w:val="24"/>
          <w:szCs w:val="24"/>
        </w:rPr>
        <w:t>. Run the lower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layer into a second separating funnel. Add 15 ml of dithizone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10 ml of carbon tetrachloride to the first funnel, shake, allow to settle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run the lower layer into the second funnel. Then add 5 ml of ammonia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solution and 10 ml of carbon tetrachloride to the first funnel. Shake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before and examine the lower layer. If colourless or slightly green, run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the lower layer into the second funnel. If pink, add 10 ml of dithizone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solution, re-shake and run off the lower layer. Wash the aqueous layer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with another 10 ml of carbon tetrachloride solution and, if colourless,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add it to the previous combined extracts. Discard the aqueous layer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the first funnel.</w:t>
      </w:r>
    </w:p>
    <w:p w14:paraId="3FA6CBE9" w14:textId="77777777" w:rsidR="00954B63" w:rsidRPr="00954B63" w:rsidRDefault="00C328AB" w:rsidP="00954B63">
      <w:pPr>
        <w:jc w:val="both"/>
        <w:rPr>
          <w:rFonts w:ascii="Times New Roman" w:hAnsi="Times New Roman" w:cs="Times New Roman"/>
          <w:sz w:val="24"/>
          <w:szCs w:val="24"/>
        </w:rPr>
      </w:pPr>
      <w:r w:rsidRPr="00C328AB">
        <w:rPr>
          <w:rFonts w:ascii="Times New Roman" w:hAnsi="Times New Roman" w:cs="Times New Roman"/>
          <w:b/>
          <w:bCs/>
          <w:sz w:val="24"/>
          <w:szCs w:val="24"/>
        </w:rPr>
        <w:t>C-3</w:t>
      </w:r>
      <w:r w:rsidR="00954B63" w:rsidRPr="00C328AB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954B63" w:rsidRPr="00954B6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dd the wash solution (</w:t>
      </w:r>
      <w:r w:rsidRPr="00C328AB">
        <w:rPr>
          <w:rFonts w:ascii="Times New Roman" w:hAnsi="Times New Roman" w:cs="Times New Roman"/>
          <w:i/>
          <w:iCs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8AB">
        <w:rPr>
          <w:rFonts w:ascii="Times New Roman" w:hAnsi="Times New Roman" w:cs="Times New Roman"/>
          <w:b/>
          <w:bCs/>
          <w:sz w:val="24"/>
          <w:szCs w:val="24"/>
        </w:rPr>
        <w:t>C-2.11</w:t>
      </w:r>
      <w:r w:rsidR="00954B63" w:rsidRPr="00954B63">
        <w:rPr>
          <w:rFonts w:ascii="Times New Roman" w:hAnsi="Times New Roman" w:cs="Times New Roman"/>
          <w:sz w:val="24"/>
          <w:szCs w:val="24"/>
        </w:rPr>
        <w:t>) to the combined extracts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the separating funnel. Shake and allow to settle. The lower layer</w:t>
      </w:r>
      <w:r>
        <w:rPr>
          <w:rFonts w:ascii="Times New Roman" w:hAnsi="Times New Roman" w:cs="Times New Roman"/>
          <w:sz w:val="24"/>
          <w:szCs w:val="24"/>
        </w:rPr>
        <w:t xml:space="preserve"> should have a </w:t>
      </w:r>
      <w:r w:rsidR="00954B63" w:rsidRPr="00954B63">
        <w:rPr>
          <w:rFonts w:ascii="Times New Roman" w:hAnsi="Times New Roman" w:cs="Times New Roman"/>
          <w:sz w:val="24"/>
          <w:szCs w:val="24"/>
        </w:rPr>
        <w:t>distinct pink colour and show no orange tint. Run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 xml:space="preserve">lower layer through a </w:t>
      </w:r>
      <w:r>
        <w:rPr>
          <w:rFonts w:ascii="Times New Roman" w:hAnsi="Times New Roman" w:cs="Times New Roman"/>
          <w:sz w:val="24"/>
          <w:szCs w:val="24"/>
        </w:rPr>
        <w:t xml:space="preserve">dry filter paper into a dry 100 </w:t>
      </w:r>
      <w:r w:rsidR="00954B63" w:rsidRPr="00954B63">
        <w:rPr>
          <w:rFonts w:ascii="Times New Roman" w:hAnsi="Times New Roman" w:cs="Times New Roman"/>
          <w:sz w:val="24"/>
          <w:szCs w:val="24"/>
        </w:rPr>
        <w:t>ml volumetric flask.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Extract the wash water with 10 ml of carbon tetrachloride and run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into the 100 ml volumetric flask. Make up to the mark with carbon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tetrachloride.</w:t>
      </w:r>
    </w:p>
    <w:p w14:paraId="7CE9910B" w14:textId="77777777" w:rsidR="00954B63" w:rsidRDefault="00C328AB" w:rsidP="00954B63">
      <w:pPr>
        <w:jc w:val="both"/>
        <w:rPr>
          <w:rFonts w:ascii="Times New Roman" w:hAnsi="Times New Roman" w:cs="Times New Roman"/>
          <w:sz w:val="24"/>
          <w:szCs w:val="24"/>
        </w:rPr>
      </w:pPr>
      <w:r w:rsidRPr="00C328AB">
        <w:rPr>
          <w:rFonts w:ascii="Times New Roman" w:hAnsi="Times New Roman" w:cs="Times New Roman"/>
          <w:b/>
          <w:bCs/>
          <w:sz w:val="24"/>
          <w:szCs w:val="24"/>
        </w:rPr>
        <w:t>C-3</w:t>
      </w:r>
      <w:r w:rsidR="00954B63" w:rsidRPr="00C328AB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="00954B63" w:rsidRPr="00954B63">
        <w:rPr>
          <w:rFonts w:ascii="Times New Roman" w:hAnsi="Times New Roman" w:cs="Times New Roman"/>
          <w:sz w:val="24"/>
          <w:szCs w:val="24"/>
        </w:rPr>
        <w:t xml:space="preserve"> Measure the intensity of the pink colour immediately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pectrophotometer at 520 nm in l </w:t>
      </w:r>
      <w:r w:rsidR="00954B63" w:rsidRPr="00954B63">
        <w:rPr>
          <w:rFonts w:ascii="Times New Roman" w:hAnsi="Times New Roman" w:cs="Times New Roman"/>
          <w:sz w:val="24"/>
          <w:szCs w:val="24"/>
        </w:rPr>
        <w:t>cm cell using carbon tetrachloride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 xml:space="preserve">blank. The colour, finally measured. should be pink, as </w:t>
      </w:r>
      <w:r w:rsidRPr="00954B63">
        <w:rPr>
          <w:rFonts w:ascii="Times New Roman" w:hAnsi="Times New Roman" w:cs="Times New Roman"/>
          <w:sz w:val="24"/>
          <w:szCs w:val="24"/>
        </w:rPr>
        <w:t>tendency</w:t>
      </w:r>
      <w:r w:rsidR="00954B63" w:rsidRPr="00954B63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B63" w:rsidRPr="00954B63">
        <w:rPr>
          <w:rFonts w:ascii="Times New Roman" w:hAnsi="Times New Roman" w:cs="Times New Roman"/>
          <w:sz w:val="24"/>
          <w:szCs w:val="24"/>
        </w:rPr>
        <w:t>an orange colour indicates the presence of oxidation products. The</w:t>
      </w:r>
      <w:r>
        <w:rPr>
          <w:rFonts w:ascii="Times New Roman" w:hAnsi="Times New Roman" w:cs="Times New Roman"/>
          <w:sz w:val="24"/>
          <w:szCs w:val="24"/>
        </w:rPr>
        <w:t xml:space="preserve"> extinction at 450 nm </w:t>
      </w:r>
      <w:r w:rsidR="00954B63" w:rsidRPr="00954B63">
        <w:rPr>
          <w:rFonts w:ascii="Times New Roman" w:hAnsi="Times New Roman" w:cs="Times New Roman"/>
          <w:sz w:val="24"/>
          <w:szCs w:val="24"/>
        </w:rPr>
        <w:t>should not be m</w:t>
      </w:r>
      <w:r>
        <w:rPr>
          <w:rFonts w:ascii="Times New Roman" w:hAnsi="Times New Roman" w:cs="Times New Roman"/>
          <w:sz w:val="24"/>
          <w:szCs w:val="24"/>
        </w:rPr>
        <w:t>ore than half of that at 520 nm.</w:t>
      </w:r>
    </w:p>
    <w:p w14:paraId="276E4650" w14:textId="77777777" w:rsidR="00C328AB" w:rsidRPr="00C328AB" w:rsidRDefault="00C328AB" w:rsidP="00C328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8AB">
        <w:rPr>
          <w:rFonts w:ascii="Times New Roman" w:hAnsi="Times New Roman" w:cs="Times New Roman"/>
          <w:b/>
          <w:bCs/>
          <w:sz w:val="24"/>
          <w:szCs w:val="24"/>
        </w:rPr>
        <w:t>C-4 CALCULATION</w:t>
      </w:r>
    </w:p>
    <w:p w14:paraId="4C8C3385" w14:textId="77777777" w:rsidR="00C328AB" w:rsidRDefault="00C328AB" w:rsidP="00C328AB">
      <w:pPr>
        <w:jc w:val="both"/>
        <w:rPr>
          <w:rFonts w:ascii="Times New Roman" w:hAnsi="Times New Roman" w:cs="Times New Roman"/>
          <w:sz w:val="24"/>
          <w:szCs w:val="24"/>
        </w:rPr>
      </w:pPr>
      <w:r w:rsidRPr="00C328AB">
        <w:rPr>
          <w:rFonts w:ascii="Times New Roman" w:hAnsi="Times New Roman" w:cs="Times New Roman"/>
          <w:sz w:val="24"/>
          <w:szCs w:val="24"/>
        </w:rPr>
        <w:t>Calculate the amount of lead present in the solution by plotting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8AB">
        <w:rPr>
          <w:rFonts w:ascii="Times New Roman" w:hAnsi="Times New Roman" w:cs="Times New Roman"/>
          <w:sz w:val="24"/>
          <w:szCs w:val="24"/>
        </w:rPr>
        <w:t>the intensity reading on the standard curve previously drawn by 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8AB">
        <w:rPr>
          <w:rFonts w:ascii="Times New Roman" w:hAnsi="Times New Roman" w:cs="Times New Roman"/>
          <w:sz w:val="24"/>
          <w:szCs w:val="24"/>
        </w:rPr>
        <w:t>varying concentrations of lead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A14198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E3A9C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B5D13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E52AE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6C091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64EF8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06732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3C09B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0D32C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22928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1CC21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FDB6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1DC00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1BE46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D47D6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9D6BA" w14:textId="77777777" w:rsidR="00D47987" w:rsidRDefault="00D47987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F6C52" w14:textId="77777777" w:rsidR="00C328AB" w:rsidRPr="0020101F" w:rsidRDefault="00C328AB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 D</w:t>
      </w:r>
    </w:p>
    <w:p w14:paraId="535B5BF5" w14:textId="77777777" w:rsidR="00C328AB" w:rsidRPr="00C328AB" w:rsidRDefault="00C328AB" w:rsidP="00201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D34642">
        <w:rPr>
          <w:rFonts w:ascii="Times New Roman" w:hAnsi="Times New Roman" w:cs="Times New Roman"/>
          <w:i/>
          <w:iCs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1, </w:t>
      </w:r>
      <w:r w:rsidR="007C2079">
        <w:rPr>
          <w:rFonts w:ascii="Times New Roman" w:hAnsi="Times New Roman" w:cs="Times New Roman"/>
          <w:i/>
          <w:iCs/>
          <w:sz w:val="24"/>
          <w:szCs w:val="24"/>
        </w:rPr>
        <w:t>Sl No.</w:t>
      </w:r>
      <w:r w:rsidRPr="00D346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(vii)</w:t>
      </w:r>
      <w:r w:rsidRPr="00C328AB">
        <w:rPr>
          <w:rFonts w:ascii="Times New Roman" w:hAnsi="Times New Roman" w:cs="Times New Roman"/>
          <w:sz w:val="24"/>
          <w:szCs w:val="24"/>
        </w:rPr>
        <w:t>]</w:t>
      </w:r>
    </w:p>
    <w:p w14:paraId="72E39B7F" w14:textId="77777777" w:rsidR="00C328AB" w:rsidRPr="0020101F" w:rsidRDefault="00C328AB" w:rsidP="002010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01F">
        <w:rPr>
          <w:rFonts w:ascii="Times New Roman" w:hAnsi="Times New Roman" w:cs="Times New Roman"/>
          <w:b/>
          <w:bCs/>
          <w:sz w:val="24"/>
          <w:szCs w:val="24"/>
        </w:rPr>
        <w:t>DETERMINATION OF ARSENIC</w:t>
      </w:r>
    </w:p>
    <w:p w14:paraId="20D13AA5" w14:textId="77777777" w:rsidR="0020101F" w:rsidRPr="00C328AB" w:rsidRDefault="0020101F" w:rsidP="002010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C387D0" w14:textId="77777777" w:rsidR="00C328AB" w:rsidRPr="0020101F" w:rsidRDefault="0020101F" w:rsidP="00C328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01F">
        <w:rPr>
          <w:rFonts w:ascii="Times New Roman" w:hAnsi="Times New Roman" w:cs="Times New Roman"/>
          <w:b/>
          <w:bCs/>
          <w:sz w:val="24"/>
          <w:szCs w:val="24"/>
        </w:rPr>
        <w:t>D-1</w:t>
      </w:r>
      <w:r w:rsidR="00C328AB" w:rsidRPr="0020101F">
        <w:rPr>
          <w:rFonts w:ascii="Times New Roman" w:hAnsi="Times New Roman" w:cs="Times New Roman"/>
          <w:b/>
          <w:bCs/>
          <w:sz w:val="24"/>
          <w:szCs w:val="24"/>
        </w:rPr>
        <w:t xml:space="preserve"> GENERAL</w:t>
      </w:r>
    </w:p>
    <w:p w14:paraId="093DEF10" w14:textId="77777777" w:rsidR="00C328AB" w:rsidRPr="00C328AB" w:rsidRDefault="00C328AB" w:rsidP="00C328AB">
      <w:pPr>
        <w:jc w:val="both"/>
        <w:rPr>
          <w:rFonts w:ascii="Times New Roman" w:hAnsi="Times New Roman" w:cs="Times New Roman"/>
          <w:sz w:val="24"/>
          <w:szCs w:val="24"/>
        </w:rPr>
      </w:pPr>
      <w:r w:rsidRPr="00C328AB">
        <w:rPr>
          <w:rFonts w:ascii="Times New Roman" w:hAnsi="Times New Roman" w:cs="Times New Roman"/>
          <w:sz w:val="24"/>
          <w:szCs w:val="24"/>
        </w:rPr>
        <w:t>Arsenic is precipitated as the element from a solution of copper</w:t>
      </w:r>
      <w:r w:rsidR="0020101F">
        <w:rPr>
          <w:rFonts w:ascii="Times New Roman" w:hAnsi="Times New Roman" w:cs="Times New Roman"/>
          <w:sz w:val="24"/>
          <w:szCs w:val="24"/>
        </w:rPr>
        <w:t xml:space="preserve"> </w:t>
      </w:r>
      <w:r w:rsidRPr="00C328AB">
        <w:rPr>
          <w:rFonts w:ascii="Times New Roman" w:hAnsi="Times New Roman" w:cs="Times New Roman"/>
          <w:sz w:val="24"/>
          <w:szCs w:val="24"/>
        </w:rPr>
        <w:t>oxychloride in hydrochloric acid by sodium hypophosphite. The</w:t>
      </w:r>
      <w:r w:rsidR="0020101F">
        <w:rPr>
          <w:rFonts w:ascii="Times New Roman" w:hAnsi="Times New Roman" w:cs="Times New Roman"/>
          <w:sz w:val="24"/>
          <w:szCs w:val="24"/>
        </w:rPr>
        <w:t xml:space="preserve"> </w:t>
      </w:r>
      <w:r w:rsidRPr="00C328AB">
        <w:rPr>
          <w:rFonts w:ascii="Times New Roman" w:hAnsi="Times New Roman" w:cs="Times New Roman"/>
          <w:sz w:val="24"/>
          <w:szCs w:val="24"/>
        </w:rPr>
        <w:t>precipitated arsenic is dissolved in iodine solution and estimated</w:t>
      </w:r>
      <w:r w:rsidR="0020101F">
        <w:rPr>
          <w:rFonts w:ascii="Times New Roman" w:hAnsi="Times New Roman" w:cs="Times New Roman"/>
          <w:sz w:val="24"/>
          <w:szCs w:val="24"/>
        </w:rPr>
        <w:t xml:space="preserve"> </w:t>
      </w:r>
      <w:r w:rsidRPr="00C328AB">
        <w:rPr>
          <w:rFonts w:ascii="Times New Roman" w:hAnsi="Times New Roman" w:cs="Times New Roman"/>
          <w:sz w:val="24"/>
          <w:szCs w:val="24"/>
        </w:rPr>
        <w:t>photometrically after red</w:t>
      </w:r>
      <w:r w:rsidR="0020101F">
        <w:rPr>
          <w:rFonts w:ascii="Times New Roman" w:hAnsi="Times New Roman" w:cs="Times New Roman"/>
          <w:sz w:val="24"/>
          <w:szCs w:val="24"/>
        </w:rPr>
        <w:t xml:space="preserve">uction of </w:t>
      </w:r>
      <w:proofErr w:type="spellStart"/>
      <w:r w:rsidR="0020101F">
        <w:rPr>
          <w:rFonts w:ascii="Times New Roman" w:hAnsi="Times New Roman" w:cs="Times New Roman"/>
          <w:sz w:val="24"/>
          <w:szCs w:val="24"/>
        </w:rPr>
        <w:t>arsene</w:t>
      </w:r>
      <w:proofErr w:type="spellEnd"/>
      <w:r w:rsidR="0020101F">
        <w:rPr>
          <w:rFonts w:ascii="Times New Roman" w:hAnsi="Times New Roman" w:cs="Times New Roman"/>
          <w:sz w:val="24"/>
          <w:szCs w:val="24"/>
        </w:rPr>
        <w:t xml:space="preserve"> molybdate to </w:t>
      </w:r>
      <w:r w:rsidRPr="00C328AB">
        <w:rPr>
          <w:rFonts w:ascii="Times New Roman" w:hAnsi="Times New Roman" w:cs="Times New Roman"/>
          <w:sz w:val="24"/>
          <w:szCs w:val="24"/>
        </w:rPr>
        <w:t>molybdenum</w:t>
      </w:r>
      <w:r w:rsidR="0020101F">
        <w:rPr>
          <w:rFonts w:ascii="Times New Roman" w:hAnsi="Times New Roman" w:cs="Times New Roman"/>
          <w:sz w:val="24"/>
          <w:szCs w:val="24"/>
        </w:rPr>
        <w:t xml:space="preserve"> blue</w:t>
      </w:r>
      <w:r w:rsidRPr="00C328AB">
        <w:rPr>
          <w:rFonts w:ascii="Times New Roman" w:hAnsi="Times New Roman" w:cs="Times New Roman"/>
          <w:sz w:val="24"/>
          <w:szCs w:val="24"/>
        </w:rPr>
        <w:t>.</w:t>
      </w:r>
    </w:p>
    <w:p w14:paraId="2808EAA4" w14:textId="77777777" w:rsidR="00C328AB" w:rsidRPr="0020101F" w:rsidRDefault="0020101F" w:rsidP="00C328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01F">
        <w:rPr>
          <w:rFonts w:ascii="Times New Roman" w:hAnsi="Times New Roman" w:cs="Times New Roman"/>
          <w:b/>
          <w:bCs/>
          <w:sz w:val="24"/>
          <w:szCs w:val="24"/>
        </w:rPr>
        <w:t>D-2</w:t>
      </w:r>
      <w:r w:rsidR="00C328AB" w:rsidRPr="0020101F">
        <w:rPr>
          <w:rFonts w:ascii="Times New Roman" w:hAnsi="Times New Roman" w:cs="Times New Roman"/>
          <w:b/>
          <w:bCs/>
          <w:sz w:val="24"/>
          <w:szCs w:val="24"/>
        </w:rPr>
        <w:t xml:space="preserve"> REAGENTS</w:t>
      </w:r>
    </w:p>
    <w:p w14:paraId="791E6766" w14:textId="77777777" w:rsidR="00C328AB" w:rsidRPr="00C328AB" w:rsidRDefault="0020101F" w:rsidP="00C328AB">
      <w:pPr>
        <w:jc w:val="both"/>
        <w:rPr>
          <w:rFonts w:ascii="Times New Roman" w:hAnsi="Times New Roman" w:cs="Times New Roman"/>
          <w:sz w:val="24"/>
          <w:szCs w:val="24"/>
        </w:rPr>
      </w:pPr>
      <w:r w:rsidRPr="0020101F">
        <w:rPr>
          <w:rFonts w:ascii="Times New Roman" w:hAnsi="Times New Roman" w:cs="Times New Roman"/>
          <w:b/>
          <w:bCs/>
          <w:sz w:val="24"/>
          <w:szCs w:val="24"/>
        </w:rPr>
        <w:t>D-2</w:t>
      </w:r>
      <w:r w:rsidR="00C328AB" w:rsidRPr="0020101F">
        <w:rPr>
          <w:rFonts w:ascii="Times New Roman" w:hAnsi="Times New Roman" w:cs="Times New Roman"/>
          <w:b/>
          <w:bCs/>
          <w:sz w:val="24"/>
          <w:szCs w:val="24"/>
        </w:rPr>
        <w:t>.1 Di</w:t>
      </w:r>
      <w:r w:rsidRPr="0020101F">
        <w:rPr>
          <w:rFonts w:ascii="Times New Roman" w:hAnsi="Times New Roman" w:cs="Times New Roman"/>
          <w:b/>
          <w:bCs/>
          <w:sz w:val="24"/>
          <w:szCs w:val="24"/>
        </w:rPr>
        <w:t>lute Nitric Acid</w:t>
      </w:r>
      <w:r w:rsidR="00044975">
        <w:rPr>
          <w:rFonts w:ascii="Times New Roman" w:hAnsi="Times New Roman" w:cs="Times New Roman"/>
          <w:sz w:val="24"/>
          <w:szCs w:val="24"/>
        </w:rPr>
        <w:t xml:space="preserve">  ̶ </w:t>
      </w:r>
      <w:r>
        <w:rPr>
          <w:rFonts w:ascii="Times New Roman" w:hAnsi="Times New Roman" w:cs="Times New Roman"/>
          <w:sz w:val="24"/>
          <w:szCs w:val="24"/>
        </w:rPr>
        <w:t xml:space="preserve"> 50 percent (</w:t>
      </w:r>
      <w:r w:rsidRPr="0020101F">
        <w:rPr>
          <w:rFonts w:ascii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0101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C328AB" w:rsidRPr="00C328AB">
        <w:rPr>
          <w:rFonts w:ascii="Times New Roman" w:hAnsi="Times New Roman" w:cs="Times New Roman"/>
          <w:sz w:val="24"/>
          <w:szCs w:val="24"/>
        </w:rPr>
        <w:t>).</w:t>
      </w:r>
    </w:p>
    <w:p w14:paraId="1E719B62" w14:textId="77777777" w:rsidR="00C328AB" w:rsidRPr="0020101F" w:rsidRDefault="0020101F" w:rsidP="00C328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01F">
        <w:rPr>
          <w:rFonts w:ascii="Times New Roman" w:hAnsi="Times New Roman" w:cs="Times New Roman"/>
          <w:b/>
          <w:bCs/>
          <w:sz w:val="24"/>
          <w:szCs w:val="24"/>
        </w:rPr>
        <w:t>D-2</w:t>
      </w:r>
      <w:r w:rsidR="00C328AB" w:rsidRPr="0020101F">
        <w:rPr>
          <w:rFonts w:ascii="Times New Roman" w:hAnsi="Times New Roman" w:cs="Times New Roman"/>
          <w:b/>
          <w:bCs/>
          <w:sz w:val="24"/>
          <w:szCs w:val="24"/>
        </w:rPr>
        <w:t>.2 Concentrated Sulphuric Add</w:t>
      </w:r>
    </w:p>
    <w:p w14:paraId="0762C4AA" w14:textId="77777777" w:rsidR="00C328AB" w:rsidRPr="0020101F" w:rsidRDefault="0020101F" w:rsidP="00C328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01F">
        <w:rPr>
          <w:rFonts w:ascii="Times New Roman" w:hAnsi="Times New Roman" w:cs="Times New Roman"/>
          <w:b/>
          <w:bCs/>
          <w:sz w:val="24"/>
          <w:szCs w:val="24"/>
        </w:rPr>
        <w:t>D-2</w:t>
      </w:r>
      <w:r w:rsidR="00C328AB" w:rsidRPr="0020101F">
        <w:rPr>
          <w:rFonts w:ascii="Times New Roman" w:hAnsi="Times New Roman" w:cs="Times New Roman"/>
          <w:b/>
          <w:bCs/>
          <w:sz w:val="24"/>
          <w:szCs w:val="24"/>
        </w:rPr>
        <w:t>.3 Concentrated Hydrochloric Acid</w:t>
      </w:r>
    </w:p>
    <w:p w14:paraId="731F5ADD" w14:textId="77777777" w:rsidR="00C328AB" w:rsidRPr="0020101F" w:rsidRDefault="0020101F" w:rsidP="00C328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01F">
        <w:rPr>
          <w:rFonts w:ascii="Times New Roman" w:hAnsi="Times New Roman" w:cs="Times New Roman"/>
          <w:b/>
          <w:bCs/>
          <w:sz w:val="24"/>
          <w:szCs w:val="24"/>
        </w:rPr>
        <w:t>D-2.4 Sodium</w:t>
      </w:r>
      <w:r w:rsidR="00C328AB" w:rsidRPr="0020101F">
        <w:rPr>
          <w:rFonts w:ascii="Times New Roman" w:hAnsi="Times New Roman" w:cs="Times New Roman"/>
          <w:b/>
          <w:bCs/>
          <w:sz w:val="24"/>
          <w:szCs w:val="24"/>
        </w:rPr>
        <w:t xml:space="preserve"> Hypophosphite</w:t>
      </w:r>
    </w:p>
    <w:p w14:paraId="14EDB777" w14:textId="77777777" w:rsidR="00C328AB" w:rsidRPr="00C328AB" w:rsidRDefault="0020101F" w:rsidP="00C328AB">
      <w:pPr>
        <w:jc w:val="both"/>
        <w:rPr>
          <w:rFonts w:ascii="Times New Roman" w:hAnsi="Times New Roman" w:cs="Times New Roman"/>
          <w:sz w:val="24"/>
          <w:szCs w:val="24"/>
        </w:rPr>
      </w:pPr>
      <w:r w:rsidRPr="0020101F">
        <w:rPr>
          <w:rFonts w:ascii="Times New Roman" w:hAnsi="Times New Roman" w:cs="Times New Roman"/>
          <w:b/>
          <w:bCs/>
          <w:sz w:val="24"/>
          <w:szCs w:val="24"/>
        </w:rPr>
        <w:t>D-2.5 Standard Iodine-Solution</w:t>
      </w:r>
      <w:r>
        <w:rPr>
          <w:rFonts w:ascii="Times New Roman" w:hAnsi="Times New Roman" w:cs="Times New Roman"/>
          <w:sz w:val="24"/>
          <w:szCs w:val="24"/>
        </w:rPr>
        <w:t xml:space="preserve"> – 0.02 N</w:t>
      </w:r>
    </w:p>
    <w:p w14:paraId="7EA40859" w14:textId="77777777" w:rsidR="00C328AB" w:rsidRPr="00C328AB" w:rsidRDefault="0020101F" w:rsidP="00C328AB">
      <w:pPr>
        <w:jc w:val="both"/>
        <w:rPr>
          <w:rFonts w:ascii="Times New Roman" w:hAnsi="Times New Roman" w:cs="Times New Roman"/>
          <w:sz w:val="24"/>
          <w:szCs w:val="24"/>
        </w:rPr>
      </w:pPr>
      <w:r w:rsidRPr="0020101F">
        <w:rPr>
          <w:rFonts w:ascii="Times New Roman" w:hAnsi="Times New Roman" w:cs="Times New Roman"/>
          <w:b/>
          <w:bCs/>
          <w:sz w:val="24"/>
          <w:szCs w:val="24"/>
        </w:rPr>
        <w:t>D-2.6 Sodi</w:t>
      </w:r>
      <w:r w:rsidR="00C328AB" w:rsidRPr="0020101F">
        <w:rPr>
          <w:rFonts w:ascii="Times New Roman" w:hAnsi="Times New Roman" w:cs="Times New Roman"/>
          <w:b/>
          <w:bCs/>
          <w:sz w:val="24"/>
          <w:szCs w:val="24"/>
        </w:rPr>
        <w:t>um Bicarbonate Solution</w:t>
      </w:r>
      <w:r w:rsidR="00044975">
        <w:rPr>
          <w:rFonts w:ascii="Times New Roman" w:hAnsi="Times New Roman" w:cs="Times New Roman"/>
          <w:sz w:val="24"/>
          <w:szCs w:val="24"/>
        </w:rPr>
        <w:t xml:space="preserve">  ̶ </w:t>
      </w:r>
      <w:r w:rsidR="00C328AB" w:rsidRPr="00C328AB">
        <w:rPr>
          <w:rFonts w:ascii="Times New Roman" w:hAnsi="Times New Roman" w:cs="Times New Roman"/>
          <w:sz w:val="24"/>
          <w:szCs w:val="24"/>
        </w:rPr>
        <w:t xml:space="preserve"> normal solution.</w:t>
      </w:r>
    </w:p>
    <w:p w14:paraId="75E14068" w14:textId="77777777" w:rsidR="007C2079" w:rsidRDefault="0020101F" w:rsidP="00C328AB">
      <w:pPr>
        <w:jc w:val="both"/>
        <w:rPr>
          <w:rFonts w:ascii="Times New Roman" w:hAnsi="Times New Roman" w:cs="Times New Roman"/>
          <w:sz w:val="24"/>
          <w:szCs w:val="24"/>
        </w:rPr>
      </w:pPr>
      <w:r w:rsidRPr="0020101F">
        <w:rPr>
          <w:rFonts w:ascii="Times New Roman" w:hAnsi="Times New Roman" w:cs="Times New Roman"/>
          <w:b/>
          <w:bCs/>
          <w:sz w:val="24"/>
          <w:szCs w:val="24"/>
        </w:rPr>
        <w:t>D-2</w:t>
      </w:r>
      <w:r w:rsidR="00C328AB" w:rsidRPr="0020101F">
        <w:rPr>
          <w:rFonts w:ascii="Times New Roman" w:hAnsi="Times New Roman" w:cs="Times New Roman"/>
          <w:b/>
          <w:bCs/>
          <w:sz w:val="24"/>
          <w:szCs w:val="24"/>
        </w:rPr>
        <w:t>.7 Sulphuric Molybdate Reagent</w:t>
      </w:r>
      <w:r w:rsidR="007C20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70BC35" w14:textId="77777777" w:rsidR="00C328AB" w:rsidRPr="00C328AB" w:rsidRDefault="00C328AB" w:rsidP="00C328AB">
      <w:pPr>
        <w:jc w:val="both"/>
        <w:rPr>
          <w:rFonts w:ascii="Times New Roman" w:hAnsi="Times New Roman" w:cs="Times New Roman"/>
          <w:sz w:val="24"/>
          <w:szCs w:val="24"/>
        </w:rPr>
      </w:pPr>
      <w:r w:rsidRPr="00C328AB">
        <w:rPr>
          <w:rFonts w:ascii="Times New Roman" w:hAnsi="Times New Roman" w:cs="Times New Roman"/>
          <w:sz w:val="24"/>
          <w:szCs w:val="24"/>
        </w:rPr>
        <w:t>Prepared by mixing equal</w:t>
      </w:r>
      <w:r w:rsidR="0020101F">
        <w:rPr>
          <w:rFonts w:ascii="Times New Roman" w:hAnsi="Times New Roman" w:cs="Times New Roman"/>
          <w:sz w:val="24"/>
          <w:szCs w:val="24"/>
        </w:rPr>
        <w:t xml:space="preserve"> </w:t>
      </w:r>
      <w:r w:rsidRPr="00C328AB">
        <w:rPr>
          <w:rFonts w:ascii="Times New Roman" w:hAnsi="Times New Roman" w:cs="Times New Roman"/>
          <w:sz w:val="24"/>
          <w:szCs w:val="24"/>
        </w:rPr>
        <w:t>volum</w:t>
      </w:r>
      <w:r w:rsidR="0020101F">
        <w:rPr>
          <w:rFonts w:ascii="Times New Roman" w:hAnsi="Times New Roman" w:cs="Times New Roman"/>
          <w:sz w:val="24"/>
          <w:szCs w:val="24"/>
        </w:rPr>
        <w:t>es of 13 N sulphuric acid and 6.9 percent (</w:t>
      </w:r>
      <w:r w:rsidR="0020101F" w:rsidRPr="0020101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C328AB">
        <w:rPr>
          <w:rFonts w:ascii="Times New Roman" w:hAnsi="Times New Roman" w:cs="Times New Roman"/>
          <w:sz w:val="24"/>
          <w:szCs w:val="24"/>
        </w:rPr>
        <w:t>/</w:t>
      </w:r>
      <w:r w:rsidRPr="0020101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C328AB">
        <w:rPr>
          <w:rFonts w:ascii="Times New Roman" w:hAnsi="Times New Roman" w:cs="Times New Roman"/>
          <w:sz w:val="24"/>
          <w:szCs w:val="24"/>
        </w:rPr>
        <w:t>) solution of</w:t>
      </w:r>
      <w:r w:rsidR="0020101F">
        <w:rPr>
          <w:rFonts w:ascii="Times New Roman" w:hAnsi="Times New Roman" w:cs="Times New Roman"/>
          <w:sz w:val="24"/>
          <w:szCs w:val="24"/>
        </w:rPr>
        <w:t xml:space="preserve"> </w:t>
      </w:r>
      <w:r w:rsidRPr="00C328AB">
        <w:rPr>
          <w:rFonts w:ascii="Times New Roman" w:hAnsi="Times New Roman" w:cs="Times New Roman"/>
          <w:sz w:val="24"/>
          <w:szCs w:val="24"/>
        </w:rPr>
        <w:t>ammonium molybdate.</w:t>
      </w:r>
    </w:p>
    <w:p w14:paraId="48F122C8" w14:textId="77777777" w:rsidR="00C328AB" w:rsidRPr="00C328AB" w:rsidRDefault="0020101F" w:rsidP="0020101F">
      <w:pPr>
        <w:jc w:val="both"/>
        <w:rPr>
          <w:rFonts w:ascii="Times New Roman" w:hAnsi="Times New Roman" w:cs="Times New Roman"/>
          <w:sz w:val="24"/>
          <w:szCs w:val="24"/>
        </w:rPr>
      </w:pPr>
      <w:r w:rsidRPr="0020101F">
        <w:rPr>
          <w:rFonts w:ascii="Times New Roman" w:hAnsi="Times New Roman" w:cs="Times New Roman"/>
          <w:b/>
          <w:bCs/>
          <w:sz w:val="24"/>
          <w:szCs w:val="24"/>
        </w:rPr>
        <w:t>D-2.8 Sodium Metabi</w:t>
      </w:r>
      <w:r w:rsidR="00C328AB" w:rsidRPr="0020101F">
        <w:rPr>
          <w:rFonts w:ascii="Times New Roman" w:hAnsi="Times New Roman" w:cs="Times New Roman"/>
          <w:b/>
          <w:bCs/>
          <w:sz w:val="24"/>
          <w:szCs w:val="24"/>
        </w:rPr>
        <w:t>sulphite Solution</w:t>
      </w:r>
      <w:r w:rsidR="00044975">
        <w:rPr>
          <w:rFonts w:ascii="Times New Roman" w:hAnsi="Times New Roman" w:cs="Times New Roman"/>
          <w:sz w:val="24"/>
          <w:szCs w:val="24"/>
        </w:rPr>
        <w:t xml:space="preserve">  ̶ </w:t>
      </w:r>
      <w:r w:rsidR="00C328AB" w:rsidRPr="00C328AB">
        <w:rPr>
          <w:rFonts w:ascii="Times New Roman" w:hAnsi="Times New Roman" w:cs="Times New Roman"/>
          <w:sz w:val="24"/>
          <w:szCs w:val="24"/>
        </w:rPr>
        <w:t xml:space="preserve"> 5 percent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0101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C328AB">
        <w:rPr>
          <w:rFonts w:ascii="Times New Roman" w:hAnsi="Times New Roman" w:cs="Times New Roman"/>
          <w:sz w:val="24"/>
          <w:szCs w:val="24"/>
        </w:rPr>
        <w:t>/</w:t>
      </w:r>
      <w:r w:rsidRPr="0020101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C328AB">
        <w:rPr>
          <w:rFonts w:ascii="Times New Roman" w:hAnsi="Times New Roman" w:cs="Times New Roman"/>
          <w:sz w:val="24"/>
          <w:szCs w:val="24"/>
        </w:rPr>
        <w:t>)</w:t>
      </w:r>
    </w:p>
    <w:p w14:paraId="65D03137" w14:textId="77777777" w:rsidR="00C328AB" w:rsidRPr="00C328AB" w:rsidRDefault="0020101F" w:rsidP="00C328AB">
      <w:pPr>
        <w:jc w:val="both"/>
        <w:rPr>
          <w:rFonts w:ascii="Times New Roman" w:hAnsi="Times New Roman" w:cs="Times New Roman"/>
          <w:sz w:val="24"/>
          <w:szCs w:val="24"/>
        </w:rPr>
      </w:pPr>
      <w:r w:rsidRPr="008622A4">
        <w:rPr>
          <w:rFonts w:ascii="Times New Roman" w:hAnsi="Times New Roman" w:cs="Times New Roman"/>
          <w:b/>
          <w:bCs/>
          <w:sz w:val="24"/>
          <w:szCs w:val="24"/>
        </w:rPr>
        <w:t>D-2</w:t>
      </w:r>
      <w:r w:rsidR="00C328AB" w:rsidRPr="008622A4">
        <w:rPr>
          <w:rFonts w:ascii="Times New Roman" w:hAnsi="Times New Roman" w:cs="Times New Roman"/>
          <w:b/>
          <w:bCs/>
          <w:sz w:val="24"/>
          <w:szCs w:val="24"/>
        </w:rPr>
        <w:t>.9</w:t>
      </w:r>
      <w:r w:rsidRPr="008622A4">
        <w:rPr>
          <w:rFonts w:ascii="Times New Roman" w:hAnsi="Times New Roman" w:cs="Times New Roman"/>
          <w:b/>
          <w:bCs/>
          <w:sz w:val="24"/>
          <w:szCs w:val="24"/>
        </w:rPr>
        <w:t xml:space="preserve"> Stannous Chloride Solution</w:t>
      </w:r>
      <w:r>
        <w:rPr>
          <w:rFonts w:ascii="Times New Roman" w:hAnsi="Times New Roman" w:cs="Times New Roman"/>
          <w:sz w:val="24"/>
          <w:szCs w:val="24"/>
        </w:rPr>
        <w:t xml:space="preserve"> – 0.</w:t>
      </w:r>
      <w:r w:rsidR="00C328AB" w:rsidRPr="00C328AB">
        <w:rPr>
          <w:rFonts w:ascii="Times New Roman" w:hAnsi="Times New Roman" w:cs="Times New Roman"/>
          <w:sz w:val="24"/>
          <w:szCs w:val="24"/>
        </w:rPr>
        <w:t>2 percent (prepared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8AB" w:rsidRPr="00C328AB">
        <w:rPr>
          <w:rFonts w:ascii="Times New Roman" w:hAnsi="Times New Roman" w:cs="Times New Roman"/>
          <w:sz w:val="24"/>
          <w:szCs w:val="24"/>
        </w:rPr>
        <w:t xml:space="preserve">diluting concentrated stannous chloride </w:t>
      </w:r>
      <w:r>
        <w:rPr>
          <w:rFonts w:ascii="Times New Roman" w:hAnsi="Times New Roman" w:cs="Times New Roman"/>
          <w:sz w:val="24"/>
          <w:szCs w:val="24"/>
        </w:rPr>
        <w:t>solution with water as required</w:t>
      </w:r>
      <w:r w:rsidR="00C328AB" w:rsidRPr="00C328AB">
        <w:rPr>
          <w:rFonts w:ascii="Times New Roman" w:hAnsi="Times New Roman" w:cs="Times New Roman"/>
          <w:sz w:val="24"/>
          <w:szCs w:val="24"/>
        </w:rPr>
        <w:t>).</w:t>
      </w:r>
    </w:p>
    <w:p w14:paraId="7EFCEDA8" w14:textId="77777777" w:rsidR="00C328AB" w:rsidRPr="008622A4" w:rsidRDefault="0020101F" w:rsidP="00C328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2A4">
        <w:rPr>
          <w:rFonts w:ascii="Times New Roman" w:hAnsi="Times New Roman" w:cs="Times New Roman"/>
          <w:b/>
          <w:bCs/>
          <w:sz w:val="24"/>
          <w:szCs w:val="24"/>
        </w:rPr>
        <w:t>D-3</w:t>
      </w:r>
      <w:r w:rsidR="00C328AB" w:rsidRPr="008622A4">
        <w:rPr>
          <w:rFonts w:ascii="Times New Roman" w:hAnsi="Times New Roman" w:cs="Times New Roman"/>
          <w:b/>
          <w:bCs/>
          <w:sz w:val="24"/>
          <w:szCs w:val="24"/>
        </w:rPr>
        <w:t xml:space="preserve"> PROCEDURE</w:t>
      </w:r>
    </w:p>
    <w:p w14:paraId="48364EB3" w14:textId="77777777" w:rsidR="0020101F" w:rsidRDefault="0020101F" w:rsidP="0020101F">
      <w:pPr>
        <w:jc w:val="both"/>
        <w:rPr>
          <w:rFonts w:ascii="Times New Roman" w:hAnsi="Times New Roman" w:cs="Times New Roman"/>
          <w:sz w:val="24"/>
          <w:szCs w:val="24"/>
        </w:rPr>
      </w:pPr>
      <w:r w:rsidRPr="008622A4">
        <w:rPr>
          <w:rFonts w:ascii="Times New Roman" w:hAnsi="Times New Roman" w:cs="Times New Roman"/>
          <w:b/>
          <w:bCs/>
          <w:sz w:val="24"/>
          <w:szCs w:val="24"/>
        </w:rPr>
        <w:t>D-3.1</w:t>
      </w:r>
      <w:r>
        <w:rPr>
          <w:rFonts w:ascii="Times New Roman" w:hAnsi="Times New Roman" w:cs="Times New Roman"/>
          <w:sz w:val="24"/>
          <w:szCs w:val="24"/>
        </w:rPr>
        <w:t xml:space="preserve"> Weigh accurately 2.</w:t>
      </w:r>
      <w:r w:rsidR="007C2079">
        <w:rPr>
          <w:rFonts w:ascii="Times New Roman" w:hAnsi="Times New Roman" w:cs="Times New Roman"/>
          <w:sz w:val="24"/>
          <w:szCs w:val="24"/>
        </w:rPr>
        <w:t>5</w:t>
      </w:r>
      <w:r w:rsidR="00C328AB" w:rsidRPr="00C328AB">
        <w:rPr>
          <w:rFonts w:ascii="Times New Roman" w:hAnsi="Times New Roman" w:cs="Times New Roman"/>
          <w:sz w:val="24"/>
          <w:szCs w:val="24"/>
        </w:rPr>
        <w:t xml:space="preserve"> g of t</w:t>
      </w:r>
      <w:r>
        <w:rPr>
          <w:rFonts w:ascii="Times New Roman" w:hAnsi="Times New Roman" w:cs="Times New Roman"/>
          <w:sz w:val="24"/>
          <w:szCs w:val="24"/>
        </w:rPr>
        <w:t xml:space="preserve">he material and dissolve it in </w:t>
      </w:r>
      <w:r w:rsidR="00C328AB" w:rsidRPr="00C328AB">
        <w:rPr>
          <w:rFonts w:ascii="Times New Roman" w:hAnsi="Times New Roman" w:cs="Times New Roman"/>
          <w:sz w:val="24"/>
          <w:szCs w:val="24"/>
        </w:rPr>
        <w:t>25 ml</w:t>
      </w:r>
      <w:r>
        <w:rPr>
          <w:rFonts w:ascii="Times New Roman" w:hAnsi="Times New Roman" w:cs="Times New Roman"/>
          <w:sz w:val="24"/>
          <w:szCs w:val="24"/>
        </w:rPr>
        <w:t xml:space="preserve"> of dilute nitric acid. </w:t>
      </w:r>
      <w:r w:rsidR="00C328AB" w:rsidRPr="00C328AB">
        <w:rPr>
          <w:rFonts w:ascii="Times New Roman" w:hAnsi="Times New Roman" w:cs="Times New Roman"/>
          <w:sz w:val="24"/>
          <w:szCs w:val="24"/>
        </w:rPr>
        <w:t>Add 6 to 8 ml of concentrated sulphuric acid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8AB" w:rsidRPr="00C328AB">
        <w:rPr>
          <w:rFonts w:ascii="Times New Roman" w:hAnsi="Times New Roman" w:cs="Times New Roman"/>
          <w:sz w:val="24"/>
          <w:szCs w:val="24"/>
        </w:rPr>
        <w:t>when the effervescence, if any, has ceased. Carefully boil the solution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8AB" w:rsidRPr="00C328AB">
        <w:rPr>
          <w:rFonts w:ascii="Times New Roman" w:hAnsi="Times New Roman" w:cs="Times New Roman"/>
          <w:sz w:val="24"/>
          <w:szCs w:val="24"/>
        </w:rPr>
        <w:t>until it fumes, to remove organic matter. Cool, add 10 ml of water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refume</w:t>
      </w:r>
      <w:proofErr w:type="spellEnd"/>
      <w:r>
        <w:rPr>
          <w:rFonts w:ascii="Times New Roman" w:hAnsi="Times New Roman" w:cs="Times New Roman"/>
          <w:sz w:val="24"/>
          <w:szCs w:val="24"/>
        </w:rPr>
        <w:t>, taking care to avoid ‘spitting’</w:t>
      </w:r>
      <w:r w:rsidR="00C328AB" w:rsidRPr="00C328AB">
        <w:rPr>
          <w:rFonts w:ascii="Times New Roman" w:hAnsi="Times New Roman" w:cs="Times New Roman"/>
          <w:sz w:val="24"/>
          <w:szCs w:val="24"/>
        </w:rPr>
        <w:t>. Cool, and then dissolve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1F">
        <w:rPr>
          <w:rFonts w:ascii="Times New Roman" w:hAnsi="Times New Roman" w:cs="Times New Roman"/>
          <w:sz w:val="24"/>
          <w:szCs w:val="24"/>
        </w:rPr>
        <w:t>salts by</w:t>
      </w:r>
      <w:r>
        <w:rPr>
          <w:rFonts w:ascii="Times New Roman" w:hAnsi="Times New Roman" w:cs="Times New Roman"/>
          <w:sz w:val="24"/>
          <w:szCs w:val="24"/>
        </w:rPr>
        <w:t xml:space="preserve"> warming with 25 ml</w:t>
      </w:r>
      <w:r w:rsidRPr="0020101F">
        <w:rPr>
          <w:rFonts w:ascii="Times New Roman" w:hAnsi="Times New Roman" w:cs="Times New Roman"/>
          <w:sz w:val="24"/>
          <w:szCs w:val="24"/>
        </w:rPr>
        <w:t xml:space="preserve"> of w</w:t>
      </w:r>
      <w:r>
        <w:rPr>
          <w:rFonts w:ascii="Times New Roman" w:hAnsi="Times New Roman" w:cs="Times New Roman"/>
          <w:sz w:val="24"/>
          <w:szCs w:val="24"/>
        </w:rPr>
        <w:t>ater. Add to the solution 30 ml</w:t>
      </w:r>
      <w:r w:rsidRPr="0020101F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1F">
        <w:rPr>
          <w:rFonts w:ascii="Times New Roman" w:hAnsi="Times New Roman" w:cs="Times New Roman"/>
          <w:sz w:val="24"/>
          <w:szCs w:val="24"/>
        </w:rPr>
        <w:t>concentrated hydrochloric acid and 4 to 6 g of sodium hypophosphite.</w:t>
      </w:r>
      <w:r w:rsidR="007C2079">
        <w:rPr>
          <w:rFonts w:ascii="Times New Roman" w:hAnsi="Times New Roman" w:cs="Times New Roman"/>
          <w:sz w:val="24"/>
          <w:szCs w:val="24"/>
        </w:rPr>
        <w:t xml:space="preserve"> </w:t>
      </w:r>
      <w:r w:rsidRPr="0020101F">
        <w:rPr>
          <w:rFonts w:ascii="Times New Roman" w:hAnsi="Times New Roman" w:cs="Times New Roman"/>
          <w:sz w:val="24"/>
          <w:szCs w:val="24"/>
        </w:rPr>
        <w:t>Warm the solution on a hot-plate until the precipitation is complete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1F">
        <w:rPr>
          <w:rFonts w:ascii="Times New Roman" w:hAnsi="Times New Roman" w:cs="Times New Roman"/>
          <w:sz w:val="24"/>
          <w:szCs w:val="24"/>
        </w:rPr>
        <w:t>then boil gently for 5 minutes to coagulate the precipitate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60EDA" w14:textId="77777777" w:rsidR="0020101F" w:rsidRPr="0020101F" w:rsidRDefault="0020101F" w:rsidP="0020101F">
      <w:pPr>
        <w:jc w:val="both"/>
        <w:rPr>
          <w:rFonts w:ascii="Times New Roman" w:hAnsi="Times New Roman" w:cs="Times New Roman"/>
          <w:sz w:val="24"/>
          <w:szCs w:val="24"/>
        </w:rPr>
      </w:pPr>
      <w:r w:rsidRPr="008622A4">
        <w:rPr>
          <w:rFonts w:ascii="Times New Roman" w:hAnsi="Times New Roman" w:cs="Times New Roman"/>
          <w:b/>
          <w:bCs/>
          <w:sz w:val="24"/>
          <w:szCs w:val="24"/>
        </w:rPr>
        <w:t>D-3.2</w:t>
      </w:r>
      <w:r w:rsidRPr="0020101F">
        <w:rPr>
          <w:rFonts w:ascii="Times New Roman" w:hAnsi="Times New Roman" w:cs="Times New Roman"/>
          <w:sz w:val="24"/>
          <w:szCs w:val="24"/>
        </w:rPr>
        <w:t xml:space="preserve"> Filter through</w:t>
      </w:r>
      <w:r>
        <w:rPr>
          <w:rFonts w:ascii="Times New Roman" w:hAnsi="Times New Roman" w:cs="Times New Roman"/>
          <w:sz w:val="24"/>
          <w:szCs w:val="24"/>
        </w:rPr>
        <w:t xml:space="preserve"> a No. 4 sintered glass funnel. </w:t>
      </w:r>
      <w:r w:rsidRPr="0020101F">
        <w:rPr>
          <w:rFonts w:ascii="Times New Roman" w:hAnsi="Times New Roman" w:cs="Times New Roman"/>
          <w:sz w:val="24"/>
          <w:szCs w:val="24"/>
        </w:rPr>
        <w:t>Wash the beaker</w:t>
      </w:r>
      <w:r>
        <w:rPr>
          <w:rFonts w:ascii="Times New Roman" w:hAnsi="Times New Roman" w:cs="Times New Roman"/>
          <w:sz w:val="24"/>
          <w:szCs w:val="24"/>
        </w:rPr>
        <w:t xml:space="preserve"> twice with 15 ml</w:t>
      </w:r>
      <w:r w:rsidRPr="0020101F">
        <w:rPr>
          <w:rFonts w:ascii="Times New Roman" w:hAnsi="Times New Roman" w:cs="Times New Roman"/>
          <w:sz w:val="24"/>
          <w:szCs w:val="24"/>
        </w:rPr>
        <w:t xml:space="preserve"> portions of hot freshly-boiled water, pouring washings</w:t>
      </w:r>
      <w:r>
        <w:rPr>
          <w:rFonts w:ascii="Times New Roman" w:hAnsi="Times New Roman" w:cs="Times New Roman"/>
          <w:sz w:val="24"/>
          <w:szCs w:val="24"/>
        </w:rPr>
        <w:t xml:space="preserve"> through the funnel. </w:t>
      </w:r>
      <w:r w:rsidRPr="0020101F">
        <w:rPr>
          <w:rFonts w:ascii="Times New Roman" w:hAnsi="Times New Roman" w:cs="Times New Roman"/>
          <w:sz w:val="24"/>
          <w:szCs w:val="24"/>
        </w:rPr>
        <w:t>Then wash th</w:t>
      </w:r>
      <w:r>
        <w:rPr>
          <w:rFonts w:ascii="Times New Roman" w:hAnsi="Times New Roman" w:cs="Times New Roman"/>
          <w:sz w:val="24"/>
          <w:szCs w:val="24"/>
        </w:rPr>
        <w:t>e funnel four times, using 15 ml</w:t>
      </w:r>
      <w:r w:rsidRPr="0020101F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1F">
        <w:rPr>
          <w:rFonts w:ascii="Times New Roman" w:hAnsi="Times New Roman" w:cs="Times New Roman"/>
          <w:sz w:val="24"/>
          <w:szCs w:val="24"/>
        </w:rPr>
        <w:t>hot water each time. Discard the nearly colourless filtrate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1F">
        <w:rPr>
          <w:rFonts w:ascii="Times New Roman" w:hAnsi="Times New Roman" w:cs="Times New Roman"/>
          <w:sz w:val="24"/>
          <w:szCs w:val="24"/>
        </w:rPr>
        <w:t>thoroughly rinse out the filter flask. Put the filter funnel in position and</w:t>
      </w:r>
      <w:r>
        <w:rPr>
          <w:rFonts w:ascii="Times New Roman" w:hAnsi="Times New Roman" w:cs="Times New Roman"/>
          <w:sz w:val="24"/>
          <w:szCs w:val="24"/>
        </w:rPr>
        <w:t xml:space="preserve"> add 20 ml</w:t>
      </w:r>
      <w:r w:rsidRPr="0020101F">
        <w:rPr>
          <w:rFonts w:ascii="Times New Roman" w:hAnsi="Times New Roman" w:cs="Times New Roman"/>
          <w:sz w:val="24"/>
          <w:szCs w:val="24"/>
        </w:rPr>
        <w:t xml:space="preserve"> of iodine solution to the precipitate. Draw the solution 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1F">
        <w:rPr>
          <w:rFonts w:ascii="Times New Roman" w:hAnsi="Times New Roman" w:cs="Times New Roman"/>
          <w:sz w:val="24"/>
          <w:szCs w:val="24"/>
        </w:rPr>
        <w:t xml:space="preserve">slowly through the filter until all the arsenic is dissolved.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0101F">
        <w:rPr>
          <w:rFonts w:ascii="Times New Roman" w:hAnsi="Times New Roman" w:cs="Times New Roman"/>
          <w:sz w:val="24"/>
          <w:szCs w:val="24"/>
        </w:rPr>
        <w:t>It is easy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1F">
        <w:rPr>
          <w:rFonts w:ascii="Times New Roman" w:hAnsi="Times New Roman" w:cs="Times New Roman"/>
          <w:sz w:val="24"/>
          <w:szCs w:val="24"/>
        </w:rPr>
        <w:t>determine when the arsenic has been dissolved, since it is always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1F">
        <w:rPr>
          <w:rFonts w:ascii="Times New Roman" w:hAnsi="Times New Roman" w:cs="Times New Roman"/>
          <w:sz w:val="24"/>
          <w:szCs w:val="24"/>
        </w:rPr>
        <w:t>form of a dark-brown or black finely-divided powder which shows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1F">
        <w:rPr>
          <w:rFonts w:ascii="Times New Roman" w:hAnsi="Times New Roman" w:cs="Times New Roman"/>
          <w:sz w:val="24"/>
          <w:szCs w:val="24"/>
        </w:rPr>
        <w:t xml:space="preserve">well even in traces </w:t>
      </w:r>
      <w:r>
        <w:rPr>
          <w:rFonts w:ascii="Times New Roman" w:hAnsi="Times New Roman" w:cs="Times New Roman"/>
          <w:sz w:val="24"/>
          <w:szCs w:val="24"/>
        </w:rPr>
        <w:t>on the filter.) Again add 20 ml</w:t>
      </w:r>
      <w:r w:rsidRPr="0020101F">
        <w:rPr>
          <w:rFonts w:ascii="Times New Roman" w:hAnsi="Times New Roman" w:cs="Times New Roman"/>
          <w:sz w:val="24"/>
          <w:szCs w:val="24"/>
        </w:rPr>
        <w:t xml:space="preserve"> of iodine solution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1F">
        <w:rPr>
          <w:rFonts w:ascii="Times New Roman" w:hAnsi="Times New Roman" w:cs="Times New Roman"/>
          <w:sz w:val="24"/>
          <w:szCs w:val="24"/>
        </w:rPr>
        <w:t>and slowly draw through the filter. Wash the filt</w:t>
      </w:r>
      <w:r>
        <w:rPr>
          <w:rFonts w:ascii="Times New Roman" w:hAnsi="Times New Roman" w:cs="Times New Roman"/>
          <w:sz w:val="24"/>
          <w:szCs w:val="24"/>
        </w:rPr>
        <w:t xml:space="preserve">er with 20 </w:t>
      </w:r>
      <w:r>
        <w:rPr>
          <w:rFonts w:ascii="Times New Roman" w:hAnsi="Times New Roman" w:cs="Times New Roman"/>
          <w:sz w:val="24"/>
          <w:szCs w:val="24"/>
        </w:rPr>
        <w:lastRenderedPageBreak/>
        <w:t>to 30 ml</w:t>
      </w:r>
      <w:r w:rsidRPr="0020101F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water until all the</w:t>
      </w:r>
      <w:r w:rsidRPr="0020101F">
        <w:rPr>
          <w:rFonts w:ascii="Times New Roman" w:hAnsi="Times New Roman" w:cs="Times New Roman"/>
          <w:sz w:val="24"/>
          <w:szCs w:val="24"/>
        </w:rPr>
        <w:t xml:space="preserve"> traces of iodine have been washed out. Transfer this</w:t>
      </w:r>
      <w:r>
        <w:rPr>
          <w:rFonts w:ascii="Times New Roman" w:hAnsi="Times New Roman" w:cs="Times New Roman"/>
          <w:sz w:val="24"/>
          <w:szCs w:val="24"/>
        </w:rPr>
        <w:t xml:space="preserve"> solution to a 100 ml</w:t>
      </w:r>
      <w:r w:rsidRPr="0020101F">
        <w:rPr>
          <w:rFonts w:ascii="Times New Roman" w:hAnsi="Times New Roman" w:cs="Times New Roman"/>
          <w:sz w:val="24"/>
          <w:szCs w:val="24"/>
        </w:rPr>
        <w:t xml:space="preserve"> volumetric flask and make up to the mark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1F">
        <w:rPr>
          <w:rFonts w:ascii="Times New Roman" w:hAnsi="Times New Roman" w:cs="Times New Roman"/>
          <w:sz w:val="24"/>
          <w:szCs w:val="24"/>
        </w:rPr>
        <w:t>distilled water.</w:t>
      </w:r>
    </w:p>
    <w:p w14:paraId="5A24BBA0" w14:textId="77777777" w:rsidR="0020101F" w:rsidRPr="0020101F" w:rsidRDefault="008622A4" w:rsidP="0020101F">
      <w:pPr>
        <w:jc w:val="both"/>
        <w:rPr>
          <w:rFonts w:ascii="Times New Roman" w:hAnsi="Times New Roman" w:cs="Times New Roman"/>
          <w:sz w:val="24"/>
          <w:szCs w:val="24"/>
        </w:rPr>
      </w:pPr>
      <w:r w:rsidRPr="008622A4">
        <w:rPr>
          <w:rFonts w:ascii="Times New Roman" w:hAnsi="Times New Roman" w:cs="Times New Roman"/>
          <w:b/>
          <w:bCs/>
          <w:sz w:val="24"/>
          <w:szCs w:val="24"/>
        </w:rPr>
        <w:t>D-3.3</w:t>
      </w:r>
      <w:r>
        <w:rPr>
          <w:rFonts w:ascii="Times New Roman" w:hAnsi="Times New Roman" w:cs="Times New Roman"/>
          <w:sz w:val="24"/>
          <w:szCs w:val="24"/>
        </w:rPr>
        <w:t xml:space="preserve"> Transfer 5 ml of the above solution (or</w:t>
      </w:r>
      <w:r w:rsidR="0020101F" w:rsidRPr="0020101F">
        <w:rPr>
          <w:rFonts w:ascii="Times New Roman" w:hAnsi="Times New Roman" w:cs="Times New Roman"/>
          <w:sz w:val="24"/>
          <w:szCs w:val="24"/>
        </w:rPr>
        <w:t xml:space="preserve"> less, arsenic content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01F" w:rsidRPr="0020101F">
        <w:rPr>
          <w:rFonts w:ascii="Times New Roman" w:hAnsi="Times New Roman" w:cs="Times New Roman"/>
          <w:sz w:val="24"/>
          <w:szCs w:val="24"/>
        </w:rPr>
        <w:t xml:space="preserve">is high) to </w:t>
      </w:r>
      <w:r>
        <w:rPr>
          <w:rFonts w:ascii="Times New Roman" w:hAnsi="Times New Roman" w:cs="Times New Roman"/>
          <w:sz w:val="24"/>
          <w:szCs w:val="24"/>
        </w:rPr>
        <w:t>a test tube with a mark at 9 ml. Pipette out 1 ml</w:t>
      </w:r>
      <w:r w:rsidR="0020101F" w:rsidRPr="0020101F">
        <w:rPr>
          <w:rFonts w:ascii="Times New Roman" w:hAnsi="Times New Roman" w:cs="Times New Roman"/>
          <w:sz w:val="24"/>
          <w:szCs w:val="24"/>
        </w:rPr>
        <w:t xml:space="preserve"> of sodium</w:t>
      </w:r>
      <w:r>
        <w:rPr>
          <w:rFonts w:ascii="Times New Roman" w:hAnsi="Times New Roman" w:cs="Times New Roman"/>
          <w:sz w:val="24"/>
          <w:szCs w:val="24"/>
        </w:rPr>
        <w:t xml:space="preserve"> bicarbonate solution and 2 ml</w:t>
      </w:r>
      <w:r w:rsidR="0020101F" w:rsidRPr="0020101F">
        <w:rPr>
          <w:rFonts w:ascii="Times New Roman" w:hAnsi="Times New Roman" w:cs="Times New Roman"/>
          <w:sz w:val="24"/>
          <w:szCs w:val="24"/>
        </w:rPr>
        <w:t xml:space="preserve"> of sulphuric molybdate reagent into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01F" w:rsidRPr="0020101F">
        <w:rPr>
          <w:rFonts w:ascii="Times New Roman" w:hAnsi="Times New Roman" w:cs="Times New Roman"/>
          <w:sz w:val="24"/>
          <w:szCs w:val="24"/>
        </w:rPr>
        <w:t>test tube. When the effervescence has ceased, add one to two drops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01F" w:rsidRPr="0020101F">
        <w:rPr>
          <w:rFonts w:ascii="Times New Roman" w:hAnsi="Times New Roman" w:cs="Times New Roman"/>
          <w:sz w:val="24"/>
          <w:szCs w:val="24"/>
        </w:rPr>
        <w:t>sodium metabisulphite solution to decolourize the iodine. Make up the</w:t>
      </w:r>
      <w:r>
        <w:rPr>
          <w:rFonts w:ascii="Times New Roman" w:hAnsi="Times New Roman" w:cs="Times New Roman"/>
          <w:sz w:val="24"/>
          <w:szCs w:val="24"/>
        </w:rPr>
        <w:t xml:space="preserve"> volume to the 9 ml</w:t>
      </w:r>
      <w:r w:rsidR="0020101F" w:rsidRPr="0020101F">
        <w:rPr>
          <w:rFonts w:ascii="Times New Roman" w:hAnsi="Times New Roman" w:cs="Times New Roman"/>
          <w:sz w:val="24"/>
          <w:szCs w:val="24"/>
        </w:rPr>
        <w:t xml:space="preserve"> mark with wa</w:t>
      </w:r>
      <w:r>
        <w:rPr>
          <w:rFonts w:ascii="Times New Roman" w:hAnsi="Times New Roman" w:cs="Times New Roman"/>
          <w:sz w:val="24"/>
          <w:szCs w:val="24"/>
        </w:rPr>
        <w:t xml:space="preserve">ter. Mix the solution well and </w:t>
      </w:r>
      <w:r w:rsidR="0020101F" w:rsidRPr="0020101F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add 1 ml</w:t>
      </w:r>
      <w:r w:rsidR="0020101F" w:rsidRPr="0020101F">
        <w:rPr>
          <w:rFonts w:ascii="Times New Roman" w:hAnsi="Times New Roman" w:cs="Times New Roman"/>
          <w:sz w:val="24"/>
          <w:szCs w:val="24"/>
        </w:rPr>
        <w:t xml:space="preserve"> of stannous chloride solution. Shake the test tube thoroughly.</w:t>
      </w:r>
    </w:p>
    <w:p w14:paraId="4E3EE1AF" w14:textId="77777777" w:rsidR="0020101F" w:rsidRPr="0020101F" w:rsidRDefault="008622A4" w:rsidP="0020101F">
      <w:pPr>
        <w:jc w:val="both"/>
        <w:rPr>
          <w:rFonts w:ascii="Times New Roman" w:hAnsi="Times New Roman" w:cs="Times New Roman"/>
          <w:sz w:val="24"/>
          <w:szCs w:val="24"/>
        </w:rPr>
      </w:pPr>
      <w:r w:rsidRPr="008622A4">
        <w:rPr>
          <w:rFonts w:ascii="Times New Roman" w:hAnsi="Times New Roman" w:cs="Times New Roman"/>
          <w:b/>
          <w:bCs/>
          <w:sz w:val="24"/>
          <w:szCs w:val="24"/>
        </w:rPr>
        <w:t>D-3</w:t>
      </w:r>
      <w:r w:rsidR="0020101F" w:rsidRPr="008622A4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20101F" w:rsidRPr="0020101F">
        <w:rPr>
          <w:rFonts w:ascii="Times New Roman" w:hAnsi="Times New Roman" w:cs="Times New Roman"/>
          <w:sz w:val="24"/>
          <w:szCs w:val="24"/>
        </w:rPr>
        <w:t xml:space="preserve"> After 5 minutes, measure the intensity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01F" w:rsidRPr="0020101F">
        <w:rPr>
          <w:rFonts w:ascii="Times New Roman" w:hAnsi="Times New Roman" w:cs="Times New Roman"/>
          <w:sz w:val="24"/>
          <w:szCs w:val="24"/>
        </w:rPr>
        <w:t>the blue colour developed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01F" w:rsidRPr="0020101F">
        <w:rPr>
          <w:rFonts w:ascii="Times New Roman" w:hAnsi="Times New Roman" w:cs="Times New Roman"/>
          <w:sz w:val="24"/>
          <w:szCs w:val="24"/>
        </w:rPr>
        <w:t xml:space="preserve">on the spectrophotometer, </w:t>
      </w:r>
      <w:r>
        <w:rPr>
          <w:rFonts w:ascii="Times New Roman" w:hAnsi="Times New Roman" w:cs="Times New Roman"/>
          <w:sz w:val="24"/>
          <w:szCs w:val="24"/>
        </w:rPr>
        <w:t>preferably at 840 nm using a 1 c</w:t>
      </w:r>
      <w:r w:rsidR="0020101F" w:rsidRPr="0020101F">
        <w:rPr>
          <w:rFonts w:ascii="Times New Roman" w:hAnsi="Times New Roman" w:cs="Times New Roman"/>
          <w:sz w:val="24"/>
          <w:szCs w:val="24"/>
        </w:rPr>
        <w:t>m cell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01F" w:rsidRPr="0020101F">
        <w:rPr>
          <w:rFonts w:ascii="Times New Roman" w:hAnsi="Times New Roman" w:cs="Times New Roman"/>
          <w:sz w:val="24"/>
          <w:szCs w:val="24"/>
        </w:rPr>
        <w:t>distilled water as blank. If 840 nm cannot be attained by the spectrophotometer, a lower wavelength of 750 nm may be used.</w:t>
      </w:r>
    </w:p>
    <w:p w14:paraId="5D64DA61" w14:textId="77777777" w:rsidR="0020101F" w:rsidRPr="008622A4" w:rsidRDefault="008622A4" w:rsidP="002010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2A4">
        <w:rPr>
          <w:rFonts w:ascii="Times New Roman" w:hAnsi="Times New Roman" w:cs="Times New Roman"/>
          <w:b/>
          <w:bCs/>
          <w:sz w:val="24"/>
          <w:szCs w:val="24"/>
        </w:rPr>
        <w:t xml:space="preserve">D-4 </w:t>
      </w:r>
      <w:r w:rsidR="0020101F" w:rsidRPr="008622A4">
        <w:rPr>
          <w:rFonts w:ascii="Times New Roman" w:hAnsi="Times New Roman" w:cs="Times New Roman"/>
          <w:b/>
          <w:bCs/>
          <w:sz w:val="24"/>
          <w:szCs w:val="24"/>
        </w:rPr>
        <w:t>CALCULATION</w:t>
      </w:r>
    </w:p>
    <w:p w14:paraId="011A92FC" w14:textId="77777777" w:rsidR="00C328AB" w:rsidRDefault="0020101F" w:rsidP="0020101F">
      <w:pPr>
        <w:jc w:val="both"/>
        <w:rPr>
          <w:rFonts w:ascii="Times New Roman" w:hAnsi="Times New Roman" w:cs="Times New Roman"/>
          <w:sz w:val="24"/>
          <w:szCs w:val="24"/>
        </w:rPr>
      </w:pPr>
      <w:r w:rsidRPr="0020101F">
        <w:rPr>
          <w:rFonts w:ascii="Times New Roman" w:hAnsi="Times New Roman" w:cs="Times New Roman"/>
          <w:sz w:val="24"/>
          <w:szCs w:val="24"/>
        </w:rPr>
        <w:t>Calculate the amount of arsenic present in the material by plotting</w:t>
      </w:r>
      <w:r w:rsidR="008622A4">
        <w:rPr>
          <w:rFonts w:ascii="Times New Roman" w:hAnsi="Times New Roman" w:cs="Times New Roman"/>
          <w:sz w:val="24"/>
          <w:szCs w:val="24"/>
        </w:rPr>
        <w:t xml:space="preserve"> </w:t>
      </w:r>
      <w:r w:rsidRPr="0020101F">
        <w:rPr>
          <w:rFonts w:ascii="Times New Roman" w:hAnsi="Times New Roman" w:cs="Times New Roman"/>
          <w:sz w:val="24"/>
          <w:szCs w:val="24"/>
        </w:rPr>
        <w:t>the intensity of the colour so obtained on a standard curve previously</w:t>
      </w:r>
      <w:r w:rsidR="008622A4">
        <w:rPr>
          <w:rFonts w:ascii="Times New Roman" w:hAnsi="Times New Roman" w:cs="Times New Roman"/>
          <w:sz w:val="24"/>
          <w:szCs w:val="24"/>
        </w:rPr>
        <w:t xml:space="preserve"> </w:t>
      </w:r>
      <w:r w:rsidRPr="0020101F">
        <w:rPr>
          <w:rFonts w:ascii="Times New Roman" w:hAnsi="Times New Roman" w:cs="Times New Roman"/>
          <w:sz w:val="24"/>
          <w:szCs w:val="24"/>
        </w:rPr>
        <w:t>drawn by using pure arsenic-free copper and arsenic trioxide of</w:t>
      </w:r>
      <w:r w:rsidR="008622A4">
        <w:rPr>
          <w:rFonts w:ascii="Times New Roman" w:hAnsi="Times New Roman" w:cs="Times New Roman"/>
          <w:sz w:val="24"/>
          <w:szCs w:val="24"/>
        </w:rPr>
        <w:t xml:space="preserve"> </w:t>
      </w:r>
      <w:r w:rsidRPr="0020101F">
        <w:rPr>
          <w:rFonts w:ascii="Times New Roman" w:hAnsi="Times New Roman" w:cs="Times New Roman"/>
          <w:sz w:val="24"/>
          <w:szCs w:val="24"/>
        </w:rPr>
        <w:t xml:space="preserve">analytical reagent grade as standards in concentrations from 0 to </w:t>
      </w:r>
      <w:r w:rsidR="008622A4">
        <w:rPr>
          <w:rFonts w:ascii="Times New Roman" w:hAnsi="Times New Roman" w:cs="Times New Roman"/>
          <w:sz w:val="24"/>
          <w:szCs w:val="24"/>
        </w:rPr>
        <w:t>60 µ</w:t>
      </w:r>
      <w:r w:rsidRPr="0020101F">
        <w:rPr>
          <w:rFonts w:ascii="Times New Roman" w:hAnsi="Times New Roman" w:cs="Times New Roman"/>
          <w:sz w:val="24"/>
          <w:szCs w:val="24"/>
        </w:rPr>
        <w:t>g</w:t>
      </w:r>
      <w:r w:rsidR="008622A4">
        <w:rPr>
          <w:rFonts w:ascii="Times New Roman" w:hAnsi="Times New Roman" w:cs="Times New Roman"/>
          <w:sz w:val="24"/>
          <w:szCs w:val="24"/>
        </w:rPr>
        <w:t>.</w:t>
      </w:r>
    </w:p>
    <w:p w14:paraId="7385758E" w14:textId="77777777" w:rsidR="008622A4" w:rsidRDefault="008622A4" w:rsidP="00201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BC8A3" w14:textId="77777777" w:rsidR="008622A4" w:rsidRPr="003672C8" w:rsidRDefault="008622A4" w:rsidP="002010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22A4" w:rsidRPr="003672C8" w:rsidSect="00D31C6C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41C15" w14:textId="77777777" w:rsidR="001B6A87" w:rsidRDefault="001B6A87" w:rsidP="00D31C6C">
      <w:pPr>
        <w:spacing w:after="0" w:line="240" w:lineRule="auto"/>
      </w:pPr>
      <w:r>
        <w:separator/>
      </w:r>
    </w:p>
  </w:endnote>
  <w:endnote w:type="continuationSeparator" w:id="0">
    <w:p w14:paraId="015D77C3" w14:textId="77777777" w:rsidR="001B6A87" w:rsidRDefault="001B6A87" w:rsidP="00D3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Kohinoor Bangla">
    <w:altName w:val="Times New Roman"/>
    <w:charset w:val="4D"/>
    <w:family w:val="auto"/>
    <w:pitch w:val="variable"/>
    <w:sig w:usb0="00000001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34951804"/>
      <w:docPartObj>
        <w:docPartGallery w:val="Page Numbers (Bottom of Page)"/>
        <w:docPartUnique/>
      </w:docPartObj>
    </w:sdtPr>
    <w:sdtContent>
      <w:p w14:paraId="0064E942" w14:textId="77777777" w:rsidR="00566858" w:rsidRDefault="00566858" w:rsidP="009A2A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693181429"/>
      <w:docPartObj>
        <w:docPartGallery w:val="Page Numbers (Bottom of Page)"/>
        <w:docPartUnique/>
      </w:docPartObj>
    </w:sdtPr>
    <w:sdtContent>
      <w:p w14:paraId="3A554811" w14:textId="77777777" w:rsidR="00D31C6C" w:rsidRDefault="00D31C6C" w:rsidP="009A2A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01245014"/>
      <w:docPartObj>
        <w:docPartGallery w:val="Page Numbers (Bottom of Page)"/>
        <w:docPartUnique/>
      </w:docPartObj>
    </w:sdtPr>
    <w:sdtContent>
      <w:p w14:paraId="74BA8BC4" w14:textId="77777777" w:rsidR="00D31C6C" w:rsidRDefault="00D31C6C" w:rsidP="009A2A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062486390"/>
      <w:docPartObj>
        <w:docPartGallery w:val="Page Numbers (Bottom of Page)"/>
        <w:docPartUnique/>
      </w:docPartObj>
    </w:sdtPr>
    <w:sdtContent>
      <w:p w14:paraId="3390D364" w14:textId="77777777" w:rsidR="00D31C6C" w:rsidRDefault="00D31C6C" w:rsidP="009A2A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0A8077" w14:textId="77777777" w:rsidR="00D31C6C" w:rsidRDefault="00D31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C5D3" w14:textId="77777777" w:rsidR="00D31C6C" w:rsidRDefault="00D31C6C" w:rsidP="009A2AB7">
    <w:pPr>
      <w:pStyle w:val="Footer"/>
      <w:framePr w:wrap="none" w:vAnchor="text" w:hAnchor="margin" w:xAlign="center" w:y="1"/>
      <w:rPr>
        <w:rStyle w:val="PageNumber"/>
      </w:rPr>
    </w:pPr>
  </w:p>
  <w:p w14:paraId="75BA0E6F" w14:textId="77777777" w:rsidR="00D31C6C" w:rsidRDefault="00D31C6C" w:rsidP="009A2AB7">
    <w:pPr>
      <w:pStyle w:val="Footer"/>
      <w:framePr w:wrap="none" w:vAnchor="text" w:hAnchor="margin" w:xAlign="center" w:y="1"/>
      <w:rPr>
        <w:rStyle w:val="PageNumber"/>
      </w:rPr>
    </w:pPr>
  </w:p>
  <w:p w14:paraId="7DC8AFE8" w14:textId="77777777" w:rsidR="00D31C6C" w:rsidRDefault="00D31C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41821288"/>
      <w:docPartObj>
        <w:docPartGallery w:val="Page Numbers (Bottom of Page)"/>
        <w:docPartUnique/>
      </w:docPartObj>
    </w:sdtPr>
    <w:sdtContent>
      <w:p w14:paraId="0EC08886" w14:textId="77777777" w:rsidR="00566858" w:rsidRDefault="00566858" w:rsidP="00566858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E382F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0B4226CB" w14:textId="77777777" w:rsidR="00D31C6C" w:rsidRDefault="00D31C6C" w:rsidP="009A2AB7">
    <w:pPr>
      <w:pStyle w:val="Footer"/>
      <w:framePr w:wrap="none" w:vAnchor="text" w:hAnchor="margin" w:xAlign="center" w:y="1"/>
      <w:rPr>
        <w:rStyle w:val="PageNumber"/>
      </w:rPr>
    </w:pPr>
  </w:p>
  <w:p w14:paraId="03D6F05F" w14:textId="77777777" w:rsidR="00D31C6C" w:rsidRDefault="00D31C6C" w:rsidP="0056685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32452" w14:textId="77777777" w:rsidR="001B6A87" w:rsidRDefault="001B6A87" w:rsidP="00D31C6C">
      <w:pPr>
        <w:spacing w:after="0" w:line="240" w:lineRule="auto"/>
      </w:pPr>
      <w:r>
        <w:separator/>
      </w:r>
    </w:p>
  </w:footnote>
  <w:footnote w:type="continuationSeparator" w:id="0">
    <w:p w14:paraId="33C6FEB1" w14:textId="77777777" w:rsidR="001B6A87" w:rsidRDefault="001B6A87" w:rsidP="00D31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071BC"/>
    <w:multiLevelType w:val="hybridMultilevel"/>
    <w:tmpl w:val="FFB0A38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396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C8"/>
    <w:rsid w:val="00036DF3"/>
    <w:rsid w:val="00044975"/>
    <w:rsid w:val="000701FB"/>
    <w:rsid w:val="00092C4C"/>
    <w:rsid w:val="000A14F3"/>
    <w:rsid w:val="000B5D30"/>
    <w:rsid w:val="000E613F"/>
    <w:rsid w:val="001266C1"/>
    <w:rsid w:val="00177624"/>
    <w:rsid w:val="00195E6A"/>
    <w:rsid w:val="001B3F16"/>
    <w:rsid w:val="001B6A87"/>
    <w:rsid w:val="001E1266"/>
    <w:rsid w:val="0020101F"/>
    <w:rsid w:val="00263B61"/>
    <w:rsid w:val="00264250"/>
    <w:rsid w:val="002A4424"/>
    <w:rsid w:val="002C2F6C"/>
    <w:rsid w:val="002D7A98"/>
    <w:rsid w:val="002F2934"/>
    <w:rsid w:val="00330364"/>
    <w:rsid w:val="003672C8"/>
    <w:rsid w:val="00373BBE"/>
    <w:rsid w:val="00396411"/>
    <w:rsid w:val="003E43D9"/>
    <w:rsid w:val="004C2F2E"/>
    <w:rsid w:val="004D7A75"/>
    <w:rsid w:val="005074C9"/>
    <w:rsid w:val="00514B20"/>
    <w:rsid w:val="00566858"/>
    <w:rsid w:val="005A728A"/>
    <w:rsid w:val="005F29C3"/>
    <w:rsid w:val="00602181"/>
    <w:rsid w:val="0065589E"/>
    <w:rsid w:val="00685528"/>
    <w:rsid w:val="006939F7"/>
    <w:rsid w:val="006B48C4"/>
    <w:rsid w:val="006E382F"/>
    <w:rsid w:val="00716F2D"/>
    <w:rsid w:val="007C2079"/>
    <w:rsid w:val="00802B27"/>
    <w:rsid w:val="00826390"/>
    <w:rsid w:val="008622A4"/>
    <w:rsid w:val="00873A90"/>
    <w:rsid w:val="008E7618"/>
    <w:rsid w:val="0090025A"/>
    <w:rsid w:val="00933037"/>
    <w:rsid w:val="00954B63"/>
    <w:rsid w:val="009D1A3F"/>
    <w:rsid w:val="00B14212"/>
    <w:rsid w:val="00B52BDF"/>
    <w:rsid w:val="00B64234"/>
    <w:rsid w:val="00BD7166"/>
    <w:rsid w:val="00BE7880"/>
    <w:rsid w:val="00C17E69"/>
    <w:rsid w:val="00C247FA"/>
    <w:rsid w:val="00C25AB9"/>
    <w:rsid w:val="00C328AB"/>
    <w:rsid w:val="00C46EDE"/>
    <w:rsid w:val="00C76A31"/>
    <w:rsid w:val="00C83F18"/>
    <w:rsid w:val="00D13712"/>
    <w:rsid w:val="00D31C6C"/>
    <w:rsid w:val="00D34642"/>
    <w:rsid w:val="00D47987"/>
    <w:rsid w:val="00D77600"/>
    <w:rsid w:val="00DC2CA6"/>
    <w:rsid w:val="00DF2DB7"/>
    <w:rsid w:val="00E03C43"/>
    <w:rsid w:val="00E33D2C"/>
    <w:rsid w:val="00E40D7C"/>
    <w:rsid w:val="00E65AE8"/>
    <w:rsid w:val="00EF5FCB"/>
    <w:rsid w:val="00F20469"/>
    <w:rsid w:val="00F4369F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3EBA"/>
  <w15:chartTrackingRefBased/>
  <w15:docId w15:val="{76E2E6F0-53F8-44EA-9DF5-D7995AD7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2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1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6C"/>
  </w:style>
  <w:style w:type="paragraph" w:styleId="Footer">
    <w:name w:val="footer"/>
    <w:basedOn w:val="Normal"/>
    <w:link w:val="FooterChar"/>
    <w:uiPriority w:val="99"/>
    <w:unhideWhenUsed/>
    <w:rsid w:val="00D31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6C"/>
  </w:style>
  <w:style w:type="character" w:styleId="PageNumber">
    <w:name w:val="page number"/>
    <w:basedOn w:val="DefaultParagraphFont"/>
    <w:uiPriority w:val="99"/>
    <w:semiHidden/>
    <w:unhideWhenUsed/>
    <w:rsid w:val="00D31C6C"/>
  </w:style>
  <w:style w:type="paragraph" w:styleId="ListParagraph">
    <w:name w:val="List Paragraph"/>
    <w:basedOn w:val="Normal"/>
    <w:uiPriority w:val="34"/>
    <w:qFormat/>
    <w:rsid w:val="002A4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Inno</cp:lastModifiedBy>
  <cp:revision>2</cp:revision>
  <cp:lastPrinted>2024-04-19T04:08:00Z</cp:lastPrinted>
  <dcterms:created xsi:type="dcterms:W3CDTF">2024-11-04T09:08:00Z</dcterms:created>
  <dcterms:modified xsi:type="dcterms:W3CDTF">2024-11-04T09:08:00Z</dcterms:modified>
</cp:coreProperties>
</file>