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61031" w14:textId="6BBBF553" w:rsidR="007F034F" w:rsidRPr="0006142E" w:rsidRDefault="007F034F" w:rsidP="007F034F">
      <w:pPr>
        <w:pStyle w:val="Header"/>
        <w:jc w:val="right"/>
        <w:rPr>
          <w:rFonts w:ascii="Times New Roman" w:hAnsi="Times New Roman" w:cs="Times New Roman"/>
          <w:sz w:val="24"/>
          <w:szCs w:val="24"/>
          <w:u w:val="single"/>
          <w:cs/>
        </w:rPr>
      </w:pPr>
      <w:r w:rsidRPr="0006142E">
        <w:rPr>
          <w:rFonts w:ascii="Times New Roman" w:hAnsi="Times New Roman" w:cs="Times New Roman"/>
          <w:sz w:val="24"/>
          <w:szCs w:val="24"/>
          <w:u w:val="single"/>
          <w:cs/>
        </w:rPr>
        <w:t>Doc No.: FAD 17 (24</w:t>
      </w:r>
      <w:r>
        <w:rPr>
          <w:rFonts w:ascii="Times New Roman" w:hAnsi="Times New Roman" w:cs="Times New Roman"/>
          <w:sz w:val="24"/>
          <w:szCs w:val="24"/>
          <w:u w:val="single"/>
          <w:cs/>
        </w:rPr>
        <w:t>374</w:t>
      </w:r>
      <w:r w:rsidRPr="0006142E">
        <w:rPr>
          <w:rFonts w:ascii="Times New Roman" w:hAnsi="Times New Roman" w:cs="Times New Roman"/>
          <w:sz w:val="24"/>
          <w:szCs w:val="24"/>
          <w:u w:val="single"/>
          <w:cs/>
        </w:rPr>
        <w:t xml:space="preserve">) </w:t>
      </w:r>
      <w:r>
        <w:rPr>
          <w:rFonts w:ascii="Times New Roman" w:hAnsi="Times New Roman" w:cs="Times New Roman"/>
          <w:sz w:val="24"/>
          <w:szCs w:val="24"/>
          <w:u w:val="single"/>
          <w:cs/>
        </w:rPr>
        <w:t>F</w:t>
      </w:r>
    </w:p>
    <w:p w14:paraId="2FF82395" w14:textId="5F24A4F6" w:rsidR="007F034F" w:rsidRPr="0006142E" w:rsidRDefault="007F034F" w:rsidP="007F034F">
      <w:pPr>
        <w:pStyle w:val="Header"/>
        <w:jc w:val="right"/>
        <w:rPr>
          <w:rFonts w:ascii="Times New Roman" w:hAnsi="Times New Roman" w:cs="Times New Roman"/>
          <w:sz w:val="24"/>
          <w:szCs w:val="24"/>
        </w:rPr>
      </w:pPr>
      <w:r w:rsidRPr="0006142E">
        <w:rPr>
          <w:rFonts w:ascii="Times New Roman" w:hAnsi="Times New Roman" w:cs="Times New Roman"/>
          <w:sz w:val="24"/>
          <w:szCs w:val="24"/>
        </w:rPr>
        <w:t>IS 14483</w:t>
      </w:r>
      <w:r>
        <w:rPr>
          <w:rFonts w:ascii="Times New Roman" w:hAnsi="Times New Roman" w:cs="Times New Roman"/>
          <w:sz w:val="24"/>
          <w:szCs w:val="24"/>
        </w:rPr>
        <w:t xml:space="preserve"> (Part 2</w:t>
      </w:r>
      <w:proofErr w:type="gramStart"/>
      <w:r>
        <w:rPr>
          <w:rFonts w:ascii="Times New Roman" w:hAnsi="Times New Roman" w:cs="Times New Roman"/>
          <w:sz w:val="24"/>
          <w:szCs w:val="24"/>
        </w:rPr>
        <w:t>)</w:t>
      </w:r>
      <w:r w:rsidRPr="0006142E">
        <w:rPr>
          <w:rFonts w:ascii="Times New Roman" w:hAnsi="Times New Roman" w:cs="Times New Roman"/>
          <w:sz w:val="24"/>
          <w:szCs w:val="24"/>
        </w:rPr>
        <w:t xml:space="preserve"> :</w:t>
      </w:r>
      <w:proofErr w:type="gramEnd"/>
      <w:r w:rsidRPr="0006142E">
        <w:rPr>
          <w:rFonts w:ascii="Times New Roman" w:hAnsi="Times New Roman" w:cs="Times New Roman"/>
          <w:sz w:val="24"/>
          <w:szCs w:val="24"/>
        </w:rPr>
        <w:t xml:space="preserve"> </w:t>
      </w:r>
      <w:r w:rsidRPr="0006142E">
        <w:rPr>
          <w:rFonts w:ascii="Times New Roman" w:hAnsi="Times New Roman" w:cs="Times New Roman"/>
          <w:sz w:val="24"/>
          <w:szCs w:val="24"/>
          <w:cs/>
        </w:rPr>
        <w:t>2024</w:t>
      </w:r>
    </w:p>
    <w:p w14:paraId="5D79E7AA" w14:textId="77777777" w:rsidR="007F034F" w:rsidRDefault="007F034F" w:rsidP="007F034F">
      <w:pPr>
        <w:spacing w:after="0" w:line="240" w:lineRule="auto"/>
        <w:jc w:val="center"/>
        <w:rPr>
          <w:rFonts w:asciiTheme="majorBidi" w:hAnsiTheme="majorBidi" w:cstheme="majorBidi"/>
          <w:b/>
          <w:bCs/>
          <w:i/>
          <w:iCs/>
          <w:sz w:val="28"/>
          <w:szCs w:val="28"/>
        </w:rPr>
      </w:pPr>
    </w:p>
    <w:p w14:paraId="28B94B1D" w14:textId="77777777" w:rsidR="007F034F" w:rsidRPr="007F034F" w:rsidRDefault="007F034F" w:rsidP="007F034F">
      <w:pPr>
        <w:spacing w:after="0" w:line="240" w:lineRule="auto"/>
        <w:jc w:val="center"/>
        <w:rPr>
          <w:rFonts w:asciiTheme="majorBidi" w:hAnsiTheme="majorBidi" w:cstheme="majorBidi"/>
          <w:sz w:val="28"/>
          <w:szCs w:val="28"/>
        </w:rPr>
      </w:pPr>
      <w:r w:rsidRPr="007F034F">
        <w:rPr>
          <w:rFonts w:asciiTheme="majorBidi" w:hAnsiTheme="majorBidi" w:cstheme="majorBidi"/>
          <w:b/>
          <w:bCs/>
          <w:sz w:val="28"/>
          <w:szCs w:val="28"/>
          <w:cs/>
        </w:rPr>
        <w:t>भारतीय मानक</w:t>
      </w:r>
      <w:r w:rsidRPr="007F034F">
        <w:rPr>
          <w:rFonts w:asciiTheme="majorBidi" w:hAnsiTheme="majorBidi" w:cstheme="majorBidi"/>
          <w:sz w:val="28"/>
          <w:szCs w:val="28"/>
          <w:cs/>
        </w:rPr>
        <w:t xml:space="preserve"> </w:t>
      </w:r>
    </w:p>
    <w:p w14:paraId="67834FA8" w14:textId="77777777" w:rsidR="007F034F" w:rsidRPr="0006142E" w:rsidRDefault="007F034F" w:rsidP="007F034F">
      <w:pPr>
        <w:spacing w:after="0" w:line="240" w:lineRule="auto"/>
        <w:jc w:val="center"/>
        <w:rPr>
          <w:rFonts w:asciiTheme="majorBidi" w:hAnsiTheme="majorBidi" w:cstheme="majorBidi"/>
          <w:i/>
          <w:iCs/>
          <w:sz w:val="28"/>
          <w:szCs w:val="28"/>
        </w:rPr>
      </w:pPr>
    </w:p>
    <w:p w14:paraId="7F561797" w14:textId="77777777" w:rsidR="008825B5" w:rsidRPr="008825B5" w:rsidRDefault="008825B5" w:rsidP="007F034F">
      <w:pPr>
        <w:spacing w:after="0" w:line="240" w:lineRule="auto"/>
        <w:jc w:val="center"/>
        <w:rPr>
          <w:rFonts w:asciiTheme="majorBidi" w:hAnsiTheme="majorBidi" w:cstheme="majorBidi"/>
          <w:b/>
          <w:bCs/>
          <w:sz w:val="28"/>
          <w:szCs w:val="28"/>
        </w:rPr>
      </w:pPr>
      <w:proofErr w:type="spellStart"/>
      <w:r w:rsidRPr="008825B5">
        <w:rPr>
          <w:rFonts w:asciiTheme="majorBidi" w:hAnsiTheme="majorBidi" w:cstheme="majorBidi"/>
          <w:b/>
          <w:bCs/>
          <w:sz w:val="28"/>
          <w:szCs w:val="28"/>
        </w:rPr>
        <w:t>उर्वरक</w:t>
      </w:r>
      <w:proofErr w:type="spellEnd"/>
      <w:r w:rsidRPr="008825B5">
        <w:rPr>
          <w:rFonts w:asciiTheme="majorBidi" w:hAnsiTheme="majorBidi" w:cstheme="majorBidi"/>
          <w:b/>
          <w:bCs/>
          <w:sz w:val="28"/>
          <w:szCs w:val="28"/>
        </w:rPr>
        <w:t xml:space="preserve"> </w:t>
      </w:r>
      <w:proofErr w:type="spellStart"/>
      <w:r w:rsidRPr="008825B5">
        <w:rPr>
          <w:rFonts w:asciiTheme="majorBidi" w:hAnsiTheme="majorBidi" w:cstheme="majorBidi"/>
          <w:b/>
          <w:bCs/>
          <w:sz w:val="28"/>
          <w:szCs w:val="28"/>
        </w:rPr>
        <w:t>और</w:t>
      </w:r>
      <w:proofErr w:type="spellEnd"/>
      <w:r w:rsidRPr="008825B5">
        <w:rPr>
          <w:rFonts w:asciiTheme="majorBidi" w:hAnsiTheme="majorBidi" w:cstheme="majorBidi"/>
          <w:b/>
          <w:bCs/>
          <w:sz w:val="28"/>
          <w:szCs w:val="28"/>
        </w:rPr>
        <w:t xml:space="preserve"> </w:t>
      </w:r>
      <w:proofErr w:type="spellStart"/>
      <w:r w:rsidRPr="008825B5">
        <w:rPr>
          <w:rFonts w:asciiTheme="majorBidi" w:hAnsiTheme="majorBidi" w:cstheme="majorBidi"/>
          <w:b/>
          <w:bCs/>
          <w:sz w:val="28"/>
          <w:szCs w:val="28"/>
        </w:rPr>
        <w:t>रासायनिक</w:t>
      </w:r>
      <w:proofErr w:type="spellEnd"/>
      <w:r w:rsidRPr="008825B5">
        <w:rPr>
          <w:rFonts w:asciiTheme="majorBidi" w:hAnsiTheme="majorBidi" w:cstheme="majorBidi"/>
          <w:b/>
          <w:bCs/>
          <w:sz w:val="28"/>
          <w:szCs w:val="28"/>
        </w:rPr>
        <w:t xml:space="preserve"> </w:t>
      </w:r>
      <w:proofErr w:type="spellStart"/>
      <w:r w:rsidRPr="008825B5">
        <w:rPr>
          <w:rFonts w:asciiTheme="majorBidi" w:hAnsiTheme="majorBidi" w:cstheme="majorBidi"/>
          <w:b/>
          <w:bCs/>
          <w:sz w:val="28"/>
          <w:szCs w:val="28"/>
        </w:rPr>
        <w:t>अन्तःक्षेपण</w:t>
      </w:r>
      <w:proofErr w:type="spellEnd"/>
      <w:r w:rsidRPr="008825B5">
        <w:rPr>
          <w:rFonts w:asciiTheme="majorBidi" w:hAnsiTheme="majorBidi" w:cstheme="majorBidi"/>
          <w:b/>
          <w:bCs/>
          <w:sz w:val="28"/>
          <w:szCs w:val="28"/>
        </w:rPr>
        <w:t xml:space="preserve"> </w:t>
      </w:r>
      <w:proofErr w:type="spellStart"/>
      <w:r w:rsidRPr="008825B5">
        <w:rPr>
          <w:rFonts w:asciiTheme="majorBidi" w:hAnsiTheme="majorBidi" w:cstheme="majorBidi"/>
          <w:b/>
          <w:bCs/>
          <w:sz w:val="28"/>
          <w:szCs w:val="28"/>
        </w:rPr>
        <w:t>प्रणाली</w:t>
      </w:r>
      <w:proofErr w:type="spellEnd"/>
      <w:r w:rsidRPr="008825B5">
        <w:rPr>
          <w:rFonts w:asciiTheme="majorBidi" w:hAnsiTheme="majorBidi" w:cstheme="majorBidi"/>
          <w:b/>
          <w:bCs/>
          <w:sz w:val="28"/>
          <w:szCs w:val="28"/>
        </w:rPr>
        <w:t xml:space="preserve"> </w:t>
      </w:r>
    </w:p>
    <w:p w14:paraId="32912DD8" w14:textId="41AADACC" w:rsidR="007F034F" w:rsidRPr="008825B5" w:rsidRDefault="007F034F" w:rsidP="007F034F">
      <w:pPr>
        <w:spacing w:after="0" w:line="240" w:lineRule="auto"/>
        <w:jc w:val="center"/>
        <w:rPr>
          <w:rFonts w:asciiTheme="majorBidi" w:hAnsiTheme="majorBidi" w:cstheme="majorBidi"/>
          <w:b/>
          <w:bCs/>
          <w:sz w:val="28"/>
          <w:szCs w:val="28"/>
        </w:rPr>
      </w:pPr>
      <w:r w:rsidRPr="008825B5">
        <w:rPr>
          <w:rFonts w:asciiTheme="majorBidi" w:hAnsiTheme="majorBidi" w:cstheme="majorBidi"/>
          <w:b/>
          <w:bCs/>
          <w:sz w:val="28"/>
          <w:szCs w:val="28"/>
          <w:cs/>
        </w:rPr>
        <w:t>भाग</w:t>
      </w:r>
      <w:r w:rsidRPr="008825B5">
        <w:rPr>
          <w:rFonts w:asciiTheme="majorBidi" w:hAnsiTheme="majorBidi" w:cstheme="majorBidi"/>
          <w:b/>
          <w:bCs/>
          <w:sz w:val="28"/>
          <w:szCs w:val="28"/>
        </w:rPr>
        <w:t xml:space="preserve"> 2 </w:t>
      </w:r>
      <w:r w:rsidRPr="008825B5">
        <w:rPr>
          <w:rFonts w:asciiTheme="majorBidi" w:hAnsiTheme="majorBidi" w:cstheme="majorBidi"/>
          <w:b/>
          <w:bCs/>
          <w:sz w:val="28"/>
          <w:szCs w:val="28"/>
          <w:cs/>
        </w:rPr>
        <w:t>जल संचालित</w:t>
      </w:r>
      <w:r w:rsidRPr="008825B5">
        <w:rPr>
          <w:rFonts w:asciiTheme="majorBidi" w:hAnsiTheme="majorBidi" w:cstheme="majorBidi"/>
          <w:b/>
          <w:bCs/>
          <w:sz w:val="28"/>
          <w:szCs w:val="28"/>
        </w:rPr>
        <w:t xml:space="preserve"> </w:t>
      </w:r>
      <w:r w:rsidRPr="008825B5">
        <w:rPr>
          <w:rFonts w:asciiTheme="majorBidi" w:hAnsiTheme="majorBidi" w:cstheme="majorBidi"/>
          <w:b/>
          <w:bCs/>
          <w:sz w:val="28"/>
          <w:szCs w:val="28"/>
          <w:cs/>
        </w:rPr>
        <w:t xml:space="preserve">रासायनिक </w:t>
      </w:r>
      <w:proofErr w:type="spellStart"/>
      <w:r w:rsidR="008825B5" w:rsidRPr="008825B5">
        <w:rPr>
          <w:rFonts w:asciiTheme="majorBidi" w:hAnsiTheme="majorBidi" w:cstheme="majorBidi"/>
          <w:b/>
          <w:bCs/>
          <w:sz w:val="28"/>
          <w:szCs w:val="28"/>
        </w:rPr>
        <w:t>अन्तःक्षेपण</w:t>
      </w:r>
      <w:proofErr w:type="spellEnd"/>
      <w:r w:rsidR="008825B5" w:rsidRPr="008825B5">
        <w:rPr>
          <w:rFonts w:asciiTheme="majorBidi" w:hAnsiTheme="majorBidi" w:cstheme="majorBidi"/>
          <w:b/>
          <w:bCs/>
          <w:sz w:val="28"/>
          <w:szCs w:val="28"/>
          <w:cs/>
        </w:rPr>
        <w:t xml:space="preserve"> </w:t>
      </w:r>
      <w:r w:rsidRPr="008825B5">
        <w:rPr>
          <w:rFonts w:asciiTheme="majorBidi" w:hAnsiTheme="majorBidi" w:cstheme="majorBidi"/>
          <w:b/>
          <w:bCs/>
          <w:sz w:val="28"/>
          <w:szCs w:val="28"/>
          <w:cs/>
        </w:rPr>
        <w:t>पंप — विशिष्टि</w:t>
      </w:r>
    </w:p>
    <w:p w14:paraId="324C773B" w14:textId="77777777" w:rsidR="007F034F" w:rsidRDefault="007F034F" w:rsidP="007F034F">
      <w:pPr>
        <w:spacing w:before="240" w:after="0" w:line="276" w:lineRule="auto"/>
        <w:jc w:val="center"/>
        <w:rPr>
          <w:rFonts w:asciiTheme="majorBidi" w:hAnsiTheme="majorBidi" w:cstheme="majorBidi"/>
          <w:sz w:val="28"/>
          <w:szCs w:val="28"/>
        </w:rPr>
      </w:pPr>
      <w:r w:rsidRPr="00DD3B24">
        <w:rPr>
          <w:rFonts w:asciiTheme="majorBidi" w:hAnsiTheme="majorBidi" w:cstheme="majorBidi"/>
          <w:sz w:val="28"/>
          <w:szCs w:val="28"/>
        </w:rPr>
        <w:t>(</w:t>
      </w:r>
      <w:r w:rsidRPr="00DD3B24">
        <w:rPr>
          <w:rFonts w:asciiTheme="majorBidi" w:hAnsiTheme="majorBidi" w:cstheme="majorBidi"/>
          <w:i/>
          <w:iCs/>
          <w:sz w:val="28"/>
          <w:szCs w:val="28"/>
          <w:cs/>
        </w:rPr>
        <w:t>पहला पुनरीक्षण</w:t>
      </w:r>
      <w:r w:rsidRPr="00DD3B24">
        <w:rPr>
          <w:rFonts w:asciiTheme="majorBidi" w:hAnsiTheme="majorBidi" w:cstheme="majorBidi"/>
          <w:sz w:val="28"/>
          <w:szCs w:val="28"/>
        </w:rPr>
        <w:t>)</w:t>
      </w:r>
    </w:p>
    <w:p w14:paraId="63B9E738" w14:textId="77777777" w:rsidR="008825B5" w:rsidRDefault="008825B5" w:rsidP="007F034F">
      <w:pPr>
        <w:spacing w:after="0" w:line="276" w:lineRule="auto"/>
        <w:jc w:val="center"/>
        <w:rPr>
          <w:rFonts w:asciiTheme="majorBidi" w:hAnsiTheme="majorBidi" w:cstheme="majorBidi"/>
          <w:sz w:val="28"/>
          <w:szCs w:val="28"/>
        </w:rPr>
      </w:pPr>
    </w:p>
    <w:p w14:paraId="64CCCEFB" w14:textId="1ED4C5ED" w:rsidR="007F034F" w:rsidRDefault="007F034F" w:rsidP="007F034F">
      <w:pPr>
        <w:spacing w:after="0" w:line="276" w:lineRule="auto"/>
        <w:jc w:val="center"/>
        <w:rPr>
          <w:rFonts w:ascii="Times New Roman" w:hAnsi="Times New Roman" w:cs="Times New Roman"/>
          <w:b/>
          <w:bCs/>
          <w:sz w:val="28"/>
          <w:szCs w:val="28"/>
        </w:rPr>
      </w:pPr>
      <w:r w:rsidRPr="00DD3B24">
        <w:rPr>
          <w:rFonts w:ascii="Times New Roman" w:hAnsi="Times New Roman" w:cs="Times New Roman"/>
          <w:b/>
          <w:bCs/>
          <w:sz w:val="28"/>
          <w:szCs w:val="28"/>
        </w:rPr>
        <w:t>Indian Standard</w:t>
      </w:r>
    </w:p>
    <w:p w14:paraId="202D551E" w14:textId="77777777" w:rsidR="007F034F" w:rsidRDefault="007F034F" w:rsidP="007F034F">
      <w:pPr>
        <w:spacing w:after="0" w:line="276" w:lineRule="auto"/>
        <w:jc w:val="center"/>
        <w:rPr>
          <w:rFonts w:ascii="Times New Roman" w:hAnsi="Times New Roman" w:cs="Times New Roman"/>
          <w:b/>
          <w:bCs/>
          <w:sz w:val="28"/>
          <w:szCs w:val="28"/>
        </w:rPr>
      </w:pPr>
    </w:p>
    <w:p w14:paraId="65A8A14B" w14:textId="77777777" w:rsidR="007F034F" w:rsidRPr="00175154" w:rsidRDefault="007F034F" w:rsidP="007F034F">
      <w:pPr>
        <w:pStyle w:val="NoSpacing"/>
        <w:jc w:val="center"/>
        <w:rPr>
          <w:rFonts w:ascii="Times New Roman" w:hAnsi="Times New Roman" w:cs="Times New Roman"/>
          <w:b/>
          <w:bCs/>
          <w:sz w:val="24"/>
          <w:szCs w:val="24"/>
        </w:rPr>
      </w:pPr>
      <w:r w:rsidRPr="00175154">
        <w:rPr>
          <w:rFonts w:ascii="Times New Roman" w:hAnsi="Times New Roman" w:cs="Times New Roman"/>
          <w:b/>
          <w:bCs/>
          <w:sz w:val="24"/>
          <w:szCs w:val="24"/>
        </w:rPr>
        <w:t>FERTILIZER AND CHEMICAL INJECTION SYSTEM</w:t>
      </w:r>
    </w:p>
    <w:p w14:paraId="11409ECE" w14:textId="77777777" w:rsidR="007F034F" w:rsidRPr="00175154" w:rsidRDefault="007F034F" w:rsidP="007F034F">
      <w:pPr>
        <w:pStyle w:val="NoSpacing"/>
        <w:jc w:val="center"/>
        <w:rPr>
          <w:rFonts w:ascii="Times New Roman" w:hAnsi="Times New Roman" w:cs="Times New Roman"/>
          <w:b/>
          <w:bCs/>
          <w:sz w:val="24"/>
          <w:szCs w:val="24"/>
        </w:rPr>
      </w:pPr>
      <w:r w:rsidRPr="00175154">
        <w:rPr>
          <w:rFonts w:ascii="Times New Roman" w:hAnsi="Times New Roman" w:cs="Times New Roman"/>
          <w:b/>
          <w:bCs/>
          <w:sz w:val="24"/>
          <w:szCs w:val="24"/>
        </w:rPr>
        <w:t>PART 2 WATER-DRIVEN CHEMICAL INJECTOR PUMP — SPECIFICATION</w:t>
      </w:r>
    </w:p>
    <w:p w14:paraId="0360429F" w14:textId="77777777" w:rsidR="007F034F" w:rsidRDefault="007F034F" w:rsidP="007F034F">
      <w:pPr>
        <w:spacing w:after="0" w:line="276" w:lineRule="auto"/>
        <w:jc w:val="center"/>
        <w:rPr>
          <w:rFonts w:ascii="Times New Roman" w:hAnsi="Times New Roman" w:cs="Times New Roman"/>
          <w:sz w:val="26"/>
          <w:szCs w:val="26"/>
        </w:rPr>
      </w:pPr>
    </w:p>
    <w:p w14:paraId="1EE87673" w14:textId="77777777" w:rsidR="007F034F" w:rsidRDefault="007F034F" w:rsidP="007F034F">
      <w:pPr>
        <w:spacing w:after="0" w:line="276" w:lineRule="auto"/>
        <w:jc w:val="center"/>
        <w:rPr>
          <w:rFonts w:ascii="Times New Roman" w:hAnsi="Times New Roman" w:cs="Times New Roman"/>
          <w:sz w:val="28"/>
          <w:szCs w:val="28"/>
        </w:rPr>
      </w:pPr>
      <w:r w:rsidRPr="00DD3B24">
        <w:rPr>
          <w:rFonts w:ascii="Times New Roman" w:hAnsi="Times New Roman" w:cs="Times New Roman"/>
          <w:sz w:val="26"/>
          <w:szCs w:val="26"/>
        </w:rPr>
        <w:t>(</w:t>
      </w:r>
      <w:r w:rsidRPr="00DD3B24">
        <w:rPr>
          <w:rFonts w:ascii="Times New Roman" w:hAnsi="Times New Roman" w:cs="Times New Roman"/>
          <w:i/>
          <w:iCs/>
          <w:sz w:val="28"/>
          <w:szCs w:val="28"/>
        </w:rPr>
        <w:t>First Revision</w:t>
      </w:r>
      <w:r w:rsidRPr="00DD3B24">
        <w:rPr>
          <w:rFonts w:ascii="Times New Roman" w:hAnsi="Times New Roman" w:cs="Times New Roman"/>
          <w:sz w:val="28"/>
          <w:szCs w:val="28"/>
        </w:rPr>
        <w:t>)</w:t>
      </w:r>
    </w:p>
    <w:p w14:paraId="5714E574" w14:textId="77777777" w:rsidR="007F034F" w:rsidRDefault="007F034F" w:rsidP="007F034F">
      <w:pPr>
        <w:spacing w:after="0" w:line="276" w:lineRule="auto"/>
        <w:jc w:val="center"/>
        <w:rPr>
          <w:rFonts w:ascii="Times New Roman" w:hAnsi="Times New Roman" w:cs="Times New Roman"/>
          <w:sz w:val="28"/>
          <w:szCs w:val="28"/>
        </w:rPr>
      </w:pPr>
    </w:p>
    <w:p w14:paraId="57B37E83" w14:textId="77777777" w:rsidR="007F034F" w:rsidRDefault="007F034F" w:rsidP="007F034F">
      <w:pPr>
        <w:spacing w:after="0" w:line="276" w:lineRule="auto"/>
        <w:jc w:val="center"/>
        <w:rPr>
          <w:rFonts w:ascii="Times New Roman" w:hAnsi="Times New Roman" w:cs="Times New Roman"/>
          <w:sz w:val="28"/>
          <w:szCs w:val="28"/>
        </w:rPr>
      </w:pPr>
    </w:p>
    <w:p w14:paraId="1C094C98" w14:textId="77777777" w:rsidR="007F034F" w:rsidRPr="0006142E" w:rsidRDefault="007F034F" w:rsidP="007F034F">
      <w:pPr>
        <w:spacing w:after="0" w:line="276" w:lineRule="auto"/>
        <w:jc w:val="center"/>
        <w:rPr>
          <w:rFonts w:ascii="Times New Roman" w:eastAsia="Times New Roman" w:hAnsi="Times New Roman" w:cs="Times New Roman"/>
          <w:sz w:val="24"/>
          <w:szCs w:val="24"/>
        </w:rPr>
      </w:pPr>
      <w:r w:rsidRPr="004D73F1">
        <w:rPr>
          <w:rFonts w:ascii="Times New Roman" w:eastAsia="Times New Roman" w:hAnsi="Times New Roman" w:cs="Times New Roman"/>
          <w:sz w:val="24"/>
          <w:szCs w:val="24"/>
        </w:rPr>
        <w:t xml:space="preserve">ICS </w:t>
      </w:r>
      <w:r w:rsidRPr="0006142E">
        <w:rPr>
          <w:rFonts w:ascii="Times New Roman" w:eastAsia="Times New Roman" w:hAnsi="Times New Roman" w:cs="Times New Roman"/>
          <w:sz w:val="24"/>
          <w:szCs w:val="24"/>
        </w:rPr>
        <w:t>65.060.35</w:t>
      </w:r>
    </w:p>
    <w:p w14:paraId="2BCC375D" w14:textId="77777777" w:rsidR="007F034F" w:rsidRDefault="007F034F" w:rsidP="007F034F">
      <w:pPr>
        <w:spacing w:after="0" w:line="276" w:lineRule="auto"/>
        <w:jc w:val="center"/>
        <w:rPr>
          <w:rFonts w:ascii="Times New Roman" w:hAnsi="Times New Roman" w:cs="Times New Roman"/>
          <w:b/>
          <w:bCs/>
          <w:i/>
          <w:iCs/>
          <w:sz w:val="32"/>
          <w:szCs w:val="32"/>
        </w:rPr>
      </w:pPr>
    </w:p>
    <w:p w14:paraId="5474C3F3" w14:textId="77777777" w:rsidR="007F034F" w:rsidRDefault="007F034F" w:rsidP="007F034F">
      <w:pPr>
        <w:contextualSpacing/>
        <w:jc w:val="center"/>
        <w:rPr>
          <w:rFonts w:ascii="Times New Roman" w:hAnsi="Times New Roman"/>
          <w:sz w:val="24"/>
          <w:szCs w:val="24"/>
          <w:lang w:val="pt-BR"/>
        </w:rPr>
      </w:pPr>
      <w:r w:rsidRPr="00A71E32">
        <w:rPr>
          <w:rFonts w:ascii="Times New Roman" w:hAnsi="Times New Roman"/>
          <w:sz w:val="24"/>
          <w:szCs w:val="24"/>
          <w:lang w:val="pt-BR"/>
        </w:rPr>
        <w:t>© BIS</w:t>
      </w:r>
      <w:r>
        <w:rPr>
          <w:rFonts w:ascii="Times New Roman" w:hAnsi="Times New Roman"/>
          <w:sz w:val="24"/>
          <w:szCs w:val="24"/>
          <w:lang w:val="pt-BR"/>
        </w:rPr>
        <w:t xml:space="preserve"> 2024</w:t>
      </w:r>
    </w:p>
    <w:p w14:paraId="1E8E20F7" w14:textId="77777777" w:rsidR="007F034F" w:rsidRDefault="007F034F" w:rsidP="007F034F">
      <w:pPr>
        <w:contextualSpacing/>
        <w:jc w:val="center"/>
        <w:rPr>
          <w:rFonts w:ascii="Times New Roman" w:hAnsi="Times New Roman"/>
          <w:sz w:val="24"/>
          <w:szCs w:val="24"/>
          <w:lang w:val="pt-BR"/>
        </w:rPr>
      </w:pPr>
    </w:p>
    <w:p w14:paraId="4D93557B" w14:textId="77777777" w:rsidR="007F034F" w:rsidRDefault="007F034F" w:rsidP="007F034F">
      <w:pPr>
        <w:contextualSpacing/>
        <w:jc w:val="center"/>
        <w:rPr>
          <w:rFonts w:ascii="Times New Roman" w:hAnsi="Times New Roman"/>
          <w:sz w:val="24"/>
          <w:szCs w:val="24"/>
          <w:lang w:val="pt-BR"/>
        </w:rPr>
      </w:pPr>
    </w:p>
    <w:p w14:paraId="284340E7" w14:textId="77777777" w:rsidR="007F034F" w:rsidRPr="00A71E32" w:rsidRDefault="007F034F" w:rsidP="007F034F">
      <w:pPr>
        <w:contextualSpacing/>
        <w:jc w:val="center"/>
        <w:rPr>
          <w:rFonts w:ascii="Times New Roman" w:hAnsi="Times New Roman"/>
          <w:sz w:val="24"/>
          <w:szCs w:val="24"/>
          <w:lang w:val="pt-BR"/>
        </w:rPr>
      </w:pPr>
    </w:p>
    <w:p w14:paraId="371DA301" w14:textId="77777777" w:rsidR="007F034F" w:rsidRPr="00A71E32" w:rsidRDefault="007F034F" w:rsidP="007F034F">
      <w:pPr>
        <w:contextualSpacing/>
        <w:jc w:val="center"/>
        <w:rPr>
          <w:rFonts w:ascii="Times New Roman" w:hAnsi="Times New Roman"/>
          <w:sz w:val="24"/>
          <w:szCs w:val="24"/>
          <w:lang w:val="pt-BR"/>
        </w:rPr>
      </w:pPr>
    </w:p>
    <w:p w14:paraId="070322FA" w14:textId="77777777" w:rsidR="007F034F" w:rsidRPr="00A71E32" w:rsidRDefault="007F034F" w:rsidP="007F034F">
      <w:pPr>
        <w:contextualSpacing/>
        <w:jc w:val="center"/>
        <w:rPr>
          <w:rFonts w:ascii="Times New Roman" w:hAnsi="Times New Roman"/>
          <w:b/>
          <w:sz w:val="24"/>
          <w:szCs w:val="24"/>
          <w:lang w:val="pt-BR"/>
        </w:rPr>
      </w:pPr>
      <w:r w:rsidRPr="00A71E32">
        <w:rPr>
          <w:rFonts w:ascii="Times New Roman" w:hAnsi="Times New Roman"/>
          <w:b/>
          <w:sz w:val="24"/>
          <w:szCs w:val="24"/>
          <w:lang w:val="pt-BR"/>
        </w:rPr>
        <w:t>B U R E A U     O F     I N D I A N     S T A N D A R D S</w:t>
      </w:r>
    </w:p>
    <w:p w14:paraId="1E617A7C" w14:textId="77777777" w:rsidR="007F034F" w:rsidRPr="00A71E32" w:rsidRDefault="007F034F" w:rsidP="007F034F">
      <w:pPr>
        <w:contextualSpacing/>
        <w:jc w:val="center"/>
        <w:rPr>
          <w:rFonts w:ascii="Times New Roman" w:hAnsi="Times New Roman"/>
          <w:sz w:val="24"/>
          <w:szCs w:val="24"/>
          <w:lang w:val="sv-SE"/>
        </w:rPr>
      </w:pPr>
      <w:r w:rsidRPr="00A71E32">
        <w:rPr>
          <w:rFonts w:ascii="Times New Roman" w:hAnsi="Times New Roman"/>
          <w:sz w:val="24"/>
          <w:szCs w:val="24"/>
          <w:lang w:val="sv-SE"/>
        </w:rPr>
        <w:t>MANAK BHAVAN, 9 BAHADUR SHAH ZAFAR MARG</w:t>
      </w:r>
    </w:p>
    <w:p w14:paraId="1CA49A3A" w14:textId="77777777" w:rsidR="007F034F" w:rsidRPr="00A71E32" w:rsidRDefault="007F034F" w:rsidP="007F034F">
      <w:pPr>
        <w:contextualSpacing/>
        <w:jc w:val="center"/>
        <w:rPr>
          <w:rFonts w:ascii="Times New Roman" w:hAnsi="Times New Roman"/>
          <w:sz w:val="24"/>
          <w:szCs w:val="24"/>
        </w:rPr>
      </w:pPr>
      <w:r w:rsidRPr="00A71E32">
        <w:rPr>
          <w:rFonts w:ascii="Times New Roman" w:hAnsi="Times New Roman"/>
          <w:sz w:val="24"/>
          <w:szCs w:val="24"/>
        </w:rPr>
        <w:t>NEW DELHI 110002</w:t>
      </w:r>
    </w:p>
    <w:p w14:paraId="71BD58DE" w14:textId="77777777" w:rsidR="007F034F" w:rsidRDefault="007F034F" w:rsidP="007F034F">
      <w:pPr>
        <w:contextualSpacing/>
        <w:jc w:val="center"/>
        <w:rPr>
          <w:rFonts w:ascii="Times New Roman" w:hAnsi="Times New Roman"/>
          <w:sz w:val="24"/>
          <w:szCs w:val="24"/>
        </w:rPr>
      </w:pPr>
    </w:p>
    <w:p w14:paraId="08072687" w14:textId="77777777" w:rsidR="007F034F" w:rsidRDefault="007F034F" w:rsidP="007F034F">
      <w:pPr>
        <w:contextualSpacing/>
        <w:jc w:val="center"/>
        <w:rPr>
          <w:rFonts w:ascii="Times New Roman" w:hAnsi="Times New Roman"/>
          <w:sz w:val="24"/>
          <w:szCs w:val="24"/>
        </w:rPr>
      </w:pPr>
    </w:p>
    <w:p w14:paraId="155DAF7C" w14:textId="77777777" w:rsidR="007F034F" w:rsidRDefault="007F034F" w:rsidP="007F034F">
      <w:pPr>
        <w:contextualSpacing/>
        <w:jc w:val="center"/>
        <w:rPr>
          <w:rFonts w:ascii="Times New Roman" w:hAnsi="Times New Roman"/>
          <w:sz w:val="24"/>
          <w:szCs w:val="24"/>
        </w:rPr>
      </w:pPr>
    </w:p>
    <w:p w14:paraId="4621E27E" w14:textId="77777777" w:rsidR="007F034F" w:rsidRDefault="007F034F" w:rsidP="007F034F">
      <w:pPr>
        <w:contextualSpacing/>
        <w:jc w:val="center"/>
        <w:rPr>
          <w:rFonts w:ascii="Times New Roman" w:hAnsi="Times New Roman"/>
          <w:sz w:val="24"/>
          <w:szCs w:val="24"/>
        </w:rPr>
      </w:pPr>
    </w:p>
    <w:p w14:paraId="1CFAC954" w14:textId="77777777" w:rsidR="007F034F" w:rsidRDefault="007F034F" w:rsidP="007F034F">
      <w:pPr>
        <w:contextualSpacing/>
        <w:jc w:val="center"/>
        <w:rPr>
          <w:rFonts w:ascii="Times New Roman" w:hAnsi="Times New Roman"/>
          <w:sz w:val="24"/>
          <w:szCs w:val="24"/>
        </w:rPr>
      </w:pPr>
    </w:p>
    <w:p w14:paraId="5C0A4EEA" w14:textId="77777777" w:rsidR="007F034F" w:rsidRPr="00A71E32" w:rsidRDefault="007F034F" w:rsidP="007F034F">
      <w:pPr>
        <w:contextualSpacing/>
        <w:rPr>
          <w:rFonts w:ascii="Times New Roman" w:hAnsi="Times New Roman"/>
          <w:sz w:val="24"/>
          <w:szCs w:val="24"/>
          <w:lang w:val="en-AU"/>
        </w:rPr>
      </w:pPr>
    </w:p>
    <w:p w14:paraId="12825814" w14:textId="446308A7" w:rsidR="007F034F" w:rsidRDefault="007F034F" w:rsidP="007F034F">
      <w:pPr>
        <w:contextualSpacing/>
        <w:rPr>
          <w:rFonts w:ascii="Times New Roman" w:hAnsi="Times New Roman"/>
          <w:b/>
          <w:bCs/>
          <w:sz w:val="24"/>
          <w:szCs w:val="24"/>
        </w:rPr>
      </w:pPr>
      <w:proofErr w:type="gramStart"/>
      <w:r>
        <w:rPr>
          <w:rFonts w:ascii="Times New Roman" w:hAnsi="Times New Roman"/>
          <w:i/>
          <w:sz w:val="24"/>
          <w:szCs w:val="24"/>
        </w:rPr>
        <w:t>October</w:t>
      </w:r>
      <w:r w:rsidRPr="009C5697">
        <w:rPr>
          <w:rFonts w:ascii="Times New Roman" w:hAnsi="Times New Roman"/>
          <w:iCs/>
          <w:sz w:val="24"/>
          <w:szCs w:val="24"/>
        </w:rPr>
        <w:t>,</w:t>
      </w:r>
      <w:proofErr w:type="gramEnd"/>
      <w:r>
        <w:rPr>
          <w:rFonts w:ascii="Times New Roman" w:hAnsi="Times New Roman"/>
          <w:sz w:val="24"/>
          <w:szCs w:val="24"/>
        </w:rPr>
        <w:t xml:space="preserve"> 2024</w:t>
      </w:r>
      <w:r w:rsidRPr="00AF161A">
        <w:rPr>
          <w:rFonts w:ascii="Times New Roman" w:hAnsi="Times New Roman"/>
          <w:b/>
          <w:bCs/>
          <w:sz w:val="24"/>
          <w:szCs w:val="24"/>
        </w:rPr>
        <w:t xml:space="preserve"> </w:t>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t xml:space="preserve">                   Price Group</w:t>
      </w:r>
    </w:p>
    <w:p w14:paraId="2D79AE6A" w14:textId="77777777" w:rsidR="007F034F" w:rsidRPr="004D73F1" w:rsidRDefault="007F034F" w:rsidP="007F034F">
      <w:pPr>
        <w:spacing w:after="0" w:line="240" w:lineRule="auto"/>
        <w:jc w:val="center"/>
        <w:rPr>
          <w:rFonts w:ascii="Mangal" w:hAnsi="Mangal" w:cs="Mangal"/>
          <w:b/>
          <w:bCs/>
          <w:sz w:val="24"/>
          <w:szCs w:val="24"/>
        </w:rPr>
      </w:pPr>
    </w:p>
    <w:p w14:paraId="3024E65C" w14:textId="77777777" w:rsidR="007F034F" w:rsidRDefault="007F034F" w:rsidP="007F034F">
      <w:pPr>
        <w:rPr>
          <w:rFonts w:ascii="Times New Roman" w:hAnsi="Times New Roman" w:cs="Times New Roman"/>
          <w:b/>
          <w:bCs/>
          <w:i/>
          <w:iCs/>
          <w:sz w:val="28"/>
          <w:szCs w:val="28"/>
        </w:rPr>
      </w:pPr>
    </w:p>
    <w:p w14:paraId="12A626B3" w14:textId="77777777" w:rsidR="007F034F" w:rsidRPr="00703505" w:rsidRDefault="007F034F" w:rsidP="007F034F">
      <w:pPr>
        <w:rPr>
          <w:rFonts w:ascii="Times New Roman" w:eastAsia="Times New Roman" w:hAnsi="Times New Roman" w:cs="Times New Roman"/>
          <w:sz w:val="20"/>
        </w:rPr>
      </w:pPr>
      <w:r w:rsidRPr="00703505">
        <w:rPr>
          <w:rFonts w:ascii="Times New Roman" w:eastAsia="Times New Roman" w:hAnsi="Times New Roman" w:cs="Times New Roman"/>
          <w:sz w:val="20"/>
        </w:rPr>
        <w:lastRenderedPageBreak/>
        <w:t>Farm Irrigation and Drainage Systems Sectional Committee, FAD 17</w:t>
      </w:r>
    </w:p>
    <w:p w14:paraId="0B275B40" w14:textId="77777777" w:rsidR="007F034F" w:rsidRPr="00DD3B24" w:rsidRDefault="007F034F" w:rsidP="007F034F">
      <w:pPr>
        <w:rPr>
          <w:rFonts w:ascii="Times New Roman" w:eastAsia="Times New Roman" w:hAnsi="Times New Roman" w:cs="Times New Roman"/>
          <w:sz w:val="24"/>
          <w:szCs w:val="24"/>
        </w:rPr>
      </w:pPr>
    </w:p>
    <w:p w14:paraId="7FE45EE4" w14:textId="77777777" w:rsidR="007F034F" w:rsidRPr="00BB023C" w:rsidRDefault="007F034F" w:rsidP="007F034F">
      <w:pPr>
        <w:rPr>
          <w:rFonts w:ascii="Times New Roman" w:hAnsi="Times New Roman" w:cs="Times New Roman"/>
          <w:b/>
          <w:bCs/>
          <w:sz w:val="24"/>
          <w:szCs w:val="24"/>
        </w:rPr>
      </w:pPr>
      <w:r w:rsidRPr="00BB023C">
        <w:rPr>
          <w:rFonts w:ascii="Times New Roman" w:hAnsi="Times New Roman" w:cs="Times New Roman"/>
          <w:b/>
          <w:bCs/>
          <w:sz w:val="24"/>
          <w:szCs w:val="24"/>
        </w:rPr>
        <w:t>FOREWORD</w:t>
      </w:r>
    </w:p>
    <w:p w14:paraId="4EF47D1E" w14:textId="58C91CD4" w:rsidR="00626279" w:rsidRPr="007F034F" w:rsidRDefault="007F034F" w:rsidP="007F034F">
      <w:pPr>
        <w:autoSpaceDE w:val="0"/>
        <w:autoSpaceDN w:val="0"/>
        <w:adjustRightInd w:val="0"/>
        <w:jc w:val="both"/>
        <w:rPr>
          <w:rFonts w:ascii="Times New Roman" w:eastAsia="Calibri" w:hAnsi="Times New Roman" w:cs="Times New Roman"/>
          <w:iCs/>
          <w:sz w:val="24"/>
          <w:szCs w:val="24"/>
        </w:rPr>
      </w:pPr>
      <w:r w:rsidRPr="001C2F25">
        <w:rPr>
          <w:rStyle w:val="fontstyle01"/>
          <w:sz w:val="24"/>
          <w:szCs w:val="24"/>
        </w:rPr>
        <w:t>This Indian Standard</w:t>
      </w:r>
      <w:r>
        <w:rPr>
          <w:rStyle w:val="fontstyle01"/>
          <w:sz w:val="24"/>
          <w:szCs w:val="24"/>
        </w:rPr>
        <w:t xml:space="preserve"> (First Revision)</w:t>
      </w:r>
      <w:r w:rsidRPr="001C2F25">
        <w:rPr>
          <w:rStyle w:val="fontstyle01"/>
          <w:sz w:val="24"/>
          <w:szCs w:val="24"/>
        </w:rPr>
        <w:t xml:space="preserve"> was adopted by the Bureau of Indian Standards, after the draft finalized by the</w:t>
      </w:r>
      <w:r w:rsidRPr="00362EC1">
        <w:rPr>
          <w:rFonts w:ascii="Times New Roman" w:hAnsi="Times New Roman" w:cs="Times New Roman"/>
          <w:sz w:val="24"/>
          <w:szCs w:val="24"/>
        </w:rPr>
        <w:t xml:space="preserve"> </w:t>
      </w:r>
      <w:r w:rsidRPr="00703505">
        <w:rPr>
          <w:rFonts w:ascii="Times New Roman" w:hAnsi="Times New Roman" w:cs="Times New Roman"/>
          <w:sz w:val="24"/>
          <w:szCs w:val="24"/>
        </w:rPr>
        <w:t>Farm Irrigation and Drainage Systems Sectional Committee</w:t>
      </w:r>
      <w:r>
        <w:rPr>
          <w:rFonts w:ascii="Times New Roman" w:hAnsi="Times New Roman" w:cs="Times New Roman"/>
          <w:sz w:val="24"/>
          <w:szCs w:val="24"/>
        </w:rPr>
        <w:t xml:space="preserve"> </w:t>
      </w:r>
      <w:r w:rsidRPr="001C2F25">
        <w:rPr>
          <w:rStyle w:val="fontstyle01"/>
          <w:sz w:val="24"/>
          <w:szCs w:val="24"/>
        </w:rPr>
        <w:t>had been approved by the Food</w:t>
      </w:r>
      <w:r>
        <w:rPr>
          <w:rStyle w:val="fontstyle01"/>
          <w:sz w:val="24"/>
          <w:szCs w:val="24"/>
        </w:rPr>
        <w:t xml:space="preserve"> </w:t>
      </w:r>
      <w:r w:rsidRPr="001C2F25">
        <w:rPr>
          <w:rStyle w:val="fontstyle01"/>
          <w:sz w:val="24"/>
          <w:szCs w:val="24"/>
        </w:rPr>
        <w:t>and Agriculture Division</w:t>
      </w:r>
      <w:r>
        <w:rPr>
          <w:rStyle w:val="fontstyle01"/>
          <w:sz w:val="24"/>
          <w:szCs w:val="24"/>
        </w:rPr>
        <w:t xml:space="preserve"> </w:t>
      </w:r>
      <w:r w:rsidRPr="001C2F25">
        <w:rPr>
          <w:rStyle w:val="fontstyle01"/>
          <w:sz w:val="24"/>
          <w:szCs w:val="24"/>
        </w:rPr>
        <w:t>Council.</w:t>
      </w:r>
      <w:r>
        <w:rPr>
          <w:rFonts w:ascii="Times New Roman" w:eastAsia="Times New Roman" w:hAnsi="Times New Roman" w:cs="Times New Roman"/>
          <w:kern w:val="2"/>
          <w:sz w:val="24"/>
          <w:szCs w:val="24"/>
          <w:lang w:eastAsia="zh-CN"/>
        </w:rPr>
        <w:tab/>
      </w:r>
    </w:p>
    <w:p w14:paraId="2C4D71EA" w14:textId="77777777" w:rsidR="007F034F" w:rsidRDefault="007F034F" w:rsidP="00131532">
      <w:pPr>
        <w:pStyle w:val="NoSpacing"/>
        <w:jc w:val="both"/>
        <w:rPr>
          <w:rFonts w:ascii="Times New Roman" w:hAnsi="Times New Roman" w:cs="Times New Roman"/>
          <w:sz w:val="24"/>
          <w:szCs w:val="24"/>
        </w:rPr>
      </w:pPr>
    </w:p>
    <w:p w14:paraId="718DCDD4" w14:textId="0CC63E37" w:rsidR="00131532" w:rsidRPr="00175154" w:rsidRDefault="00542A39" w:rsidP="00131532">
      <w:pPr>
        <w:pStyle w:val="NoSpacing"/>
        <w:jc w:val="both"/>
        <w:rPr>
          <w:rFonts w:ascii="Times New Roman" w:hAnsi="Times New Roman" w:cs="Times New Roman"/>
          <w:sz w:val="24"/>
          <w:szCs w:val="24"/>
        </w:rPr>
      </w:pPr>
      <w:r w:rsidRPr="00175154">
        <w:rPr>
          <w:rFonts w:ascii="Times New Roman" w:hAnsi="Times New Roman" w:cs="Times New Roman"/>
          <w:sz w:val="24"/>
          <w:szCs w:val="24"/>
        </w:rPr>
        <w:t>These water-driven chemical injector pumps are used to inject chemicals into irrigation systems. The chemicals include liquid fertilizer, solutions of fertilizers and other soluble agricultural chemicals such as acids and pesticides.</w:t>
      </w:r>
    </w:p>
    <w:p w14:paraId="58C6703E" w14:textId="77777777" w:rsidR="00542A39" w:rsidRPr="00175154" w:rsidRDefault="00542A39" w:rsidP="00B70C7B">
      <w:pPr>
        <w:pStyle w:val="Default"/>
        <w:jc w:val="both"/>
      </w:pPr>
    </w:p>
    <w:p w14:paraId="6AA994B9" w14:textId="2188FEEA" w:rsidR="00EB6C53" w:rsidRDefault="00542A39" w:rsidP="00B70C7B">
      <w:pPr>
        <w:pStyle w:val="Default"/>
        <w:jc w:val="both"/>
      </w:pPr>
      <w:r w:rsidRPr="00175154">
        <w:t>In order to standardize operational requirements of this appliance, t</w:t>
      </w:r>
      <w:r w:rsidR="00953A80" w:rsidRPr="00175154">
        <w:t>he standard was first published in 2002</w:t>
      </w:r>
      <w:r w:rsidRPr="00175154">
        <w:t>.</w:t>
      </w:r>
      <w:r w:rsidR="00953A80" w:rsidRPr="00175154">
        <w:t xml:space="preserve"> </w:t>
      </w:r>
      <w:r w:rsidRPr="00175154">
        <w:t>I</w:t>
      </w:r>
      <w:r w:rsidR="00131532" w:rsidRPr="00175154">
        <w:t xml:space="preserve">n preparation of this standard considerable assistance </w:t>
      </w:r>
      <w:r w:rsidR="00953A80" w:rsidRPr="00175154">
        <w:t>was</w:t>
      </w:r>
      <w:r w:rsidR="00131532" w:rsidRPr="00175154">
        <w:t xml:space="preserve"> derived from </w:t>
      </w:r>
      <w:r w:rsidR="004D0370" w:rsidRPr="00175154">
        <w:t>ISO/</w:t>
      </w:r>
      <w:r w:rsidR="00131532" w:rsidRPr="00175154">
        <w:t>DIS 13457 ‘Agricultural irrigation equipment — Water-driven chemical injector pump’</w:t>
      </w:r>
      <w:r w:rsidR="004D0370" w:rsidRPr="00175154">
        <w:t>.</w:t>
      </w:r>
      <w:r w:rsidR="00953A80" w:rsidRPr="00175154">
        <w:t xml:space="preserve"> </w:t>
      </w:r>
    </w:p>
    <w:p w14:paraId="13240D62" w14:textId="77777777" w:rsidR="00B4084E" w:rsidRDefault="00B4084E" w:rsidP="00B70C7B">
      <w:pPr>
        <w:pStyle w:val="Default"/>
        <w:jc w:val="both"/>
      </w:pPr>
    </w:p>
    <w:p w14:paraId="4E800BE7" w14:textId="77777777" w:rsidR="00B4084E" w:rsidRPr="00B4084E" w:rsidRDefault="00B4084E" w:rsidP="00B4084E">
      <w:pPr>
        <w:pStyle w:val="Default"/>
        <w:jc w:val="both"/>
      </w:pPr>
      <w:r w:rsidRPr="00B4084E">
        <w:t>In this revision, following modifications have been made:</w:t>
      </w:r>
    </w:p>
    <w:p w14:paraId="357212EC" w14:textId="744CB728" w:rsidR="00D32679" w:rsidRDefault="00D32679" w:rsidP="00D32679">
      <w:pPr>
        <w:pStyle w:val="Default"/>
        <w:numPr>
          <w:ilvl w:val="0"/>
          <w:numId w:val="17"/>
        </w:numPr>
        <w:jc w:val="both"/>
      </w:pPr>
      <w:r>
        <w:t>Additional classification of chemical injector pump based on working principal has been added.</w:t>
      </w:r>
    </w:p>
    <w:p w14:paraId="3F72F142" w14:textId="06D1A0F0" w:rsidR="00D32679" w:rsidRDefault="00D32679" w:rsidP="00D32679">
      <w:pPr>
        <w:pStyle w:val="Default"/>
        <w:numPr>
          <w:ilvl w:val="0"/>
          <w:numId w:val="17"/>
        </w:numPr>
        <w:jc w:val="both"/>
      </w:pPr>
      <w:r>
        <w:t xml:space="preserve">Testing temperature for various test has been changed from range of 5 </w:t>
      </w:r>
      <w:r w:rsidR="00824E61">
        <w:t xml:space="preserve">°C </w:t>
      </w:r>
      <w:r>
        <w:t xml:space="preserve">to 50 °C to (27 ± 3) °C aligning to other parts of the standard. </w:t>
      </w:r>
    </w:p>
    <w:p w14:paraId="1868DA51" w14:textId="7A388A99" w:rsidR="00824E61" w:rsidRDefault="00824E61" w:rsidP="00B4084E">
      <w:pPr>
        <w:pStyle w:val="Default"/>
        <w:numPr>
          <w:ilvl w:val="0"/>
          <w:numId w:val="17"/>
        </w:numPr>
        <w:jc w:val="both"/>
      </w:pPr>
      <w:r w:rsidRPr="00824E61">
        <w:rPr>
          <w:lang w:val="en-US"/>
        </w:rPr>
        <w:t>For durability testing, the injection fluid has been replaced with a chemical solution instead of water.</w:t>
      </w:r>
    </w:p>
    <w:p w14:paraId="5CEC7951" w14:textId="4742C11D" w:rsidR="00B4084E" w:rsidRPr="00B4084E" w:rsidRDefault="00B4084E" w:rsidP="00B4084E">
      <w:pPr>
        <w:pStyle w:val="Default"/>
        <w:numPr>
          <w:ilvl w:val="0"/>
          <w:numId w:val="17"/>
        </w:numPr>
        <w:jc w:val="both"/>
      </w:pPr>
      <w:r w:rsidRPr="00B4084E">
        <w:t>Necessary editorial changes have been made including updating of referred Indian Standards and</w:t>
      </w:r>
      <w:r w:rsidR="00B94BD6">
        <w:t xml:space="preserve"> </w:t>
      </w:r>
      <w:r w:rsidRPr="00B94BD6">
        <w:rPr>
          <w:lang w:val="en-US"/>
        </w:rPr>
        <w:t>schematic diagrams given in the standard.</w:t>
      </w:r>
    </w:p>
    <w:p w14:paraId="220BAD68" w14:textId="77777777" w:rsidR="00953A80" w:rsidRPr="00175154" w:rsidRDefault="00953A80" w:rsidP="00953A80">
      <w:pPr>
        <w:pStyle w:val="Default"/>
        <w:jc w:val="both"/>
      </w:pPr>
    </w:p>
    <w:p w14:paraId="17E583CF" w14:textId="09B400BE" w:rsidR="00953A80" w:rsidRPr="00175154" w:rsidRDefault="00953A80" w:rsidP="00953A80">
      <w:pPr>
        <w:pStyle w:val="Default"/>
        <w:jc w:val="both"/>
      </w:pPr>
      <w:r w:rsidRPr="00175154">
        <w:t>The standard is published in three parts. Other two parts are:</w:t>
      </w:r>
    </w:p>
    <w:p w14:paraId="1A639FFB" w14:textId="77777777" w:rsidR="00953A80" w:rsidRPr="00175154" w:rsidRDefault="00953A80" w:rsidP="00953A80">
      <w:pPr>
        <w:pStyle w:val="Default"/>
        <w:jc w:val="both"/>
      </w:pPr>
    </w:p>
    <w:p w14:paraId="5D2F664D" w14:textId="283C373E" w:rsidR="00953A80" w:rsidRPr="00175154" w:rsidRDefault="00953A80" w:rsidP="00953A80">
      <w:pPr>
        <w:pStyle w:val="Default"/>
        <w:numPr>
          <w:ilvl w:val="0"/>
          <w:numId w:val="12"/>
        </w:numPr>
        <w:jc w:val="both"/>
      </w:pPr>
      <w:r w:rsidRPr="00175154">
        <w:t xml:space="preserve">Part 1 </w:t>
      </w:r>
      <w:r w:rsidR="00655763" w:rsidRPr="00175154">
        <w:t>Venturi Injector</w:t>
      </w:r>
      <w:r w:rsidR="004D0370" w:rsidRPr="00175154">
        <w:t xml:space="preserve"> — Specification</w:t>
      </w:r>
    </w:p>
    <w:p w14:paraId="6EC7F016" w14:textId="292018B2" w:rsidR="00655763" w:rsidRDefault="00655763" w:rsidP="00953A80">
      <w:pPr>
        <w:pStyle w:val="Default"/>
        <w:numPr>
          <w:ilvl w:val="0"/>
          <w:numId w:val="12"/>
        </w:numPr>
        <w:jc w:val="both"/>
      </w:pPr>
      <w:r w:rsidRPr="00175154">
        <w:t>Part 3 Fertilizer Tank — Specification</w:t>
      </w:r>
    </w:p>
    <w:p w14:paraId="39678701" w14:textId="0063B924" w:rsidR="007F034F" w:rsidRPr="007F034F" w:rsidRDefault="007F034F" w:rsidP="007F034F">
      <w:pPr>
        <w:spacing w:before="240"/>
        <w:jc w:val="both"/>
        <w:rPr>
          <w:rFonts w:ascii="Times New Roman" w:hAnsi="Times New Roman" w:cs="Times New Roman"/>
          <w:sz w:val="24"/>
          <w:szCs w:val="24"/>
        </w:rPr>
      </w:pPr>
      <w:r w:rsidRPr="00B56E59">
        <w:rPr>
          <w:rFonts w:ascii="Times New Roman" w:hAnsi="Times New Roman" w:cs="Times New Roman"/>
          <w:sz w:val="24"/>
          <w:szCs w:val="24"/>
        </w:rPr>
        <w:t xml:space="preserve">The composition of the committee responsible for the </w:t>
      </w:r>
      <w:r w:rsidR="002E5A9C">
        <w:rPr>
          <w:rFonts w:ascii="Times New Roman" w:hAnsi="Times New Roman" w:cs="Times New Roman"/>
          <w:sz w:val="24"/>
          <w:szCs w:val="24"/>
        </w:rPr>
        <w:t>revision</w:t>
      </w:r>
      <w:r w:rsidRPr="00B56E59">
        <w:rPr>
          <w:rFonts w:ascii="Times New Roman" w:hAnsi="Times New Roman" w:cs="Times New Roman"/>
          <w:sz w:val="24"/>
          <w:szCs w:val="24"/>
        </w:rPr>
        <w:t xml:space="preserve"> of this standard is given in Annex </w:t>
      </w:r>
      <w:r>
        <w:rPr>
          <w:rFonts w:ascii="Times New Roman" w:hAnsi="Times New Roman" w:cs="Times New Roman"/>
          <w:sz w:val="24"/>
          <w:szCs w:val="24"/>
        </w:rPr>
        <w:t>A</w:t>
      </w:r>
      <w:r w:rsidRPr="00B56E59">
        <w:rPr>
          <w:rFonts w:ascii="Times New Roman" w:hAnsi="Times New Roman" w:cs="Times New Roman"/>
          <w:sz w:val="24"/>
          <w:szCs w:val="24"/>
        </w:rPr>
        <w:t xml:space="preserve">. </w:t>
      </w:r>
    </w:p>
    <w:p w14:paraId="3C5E3463" w14:textId="7C790DC9" w:rsidR="00953A80" w:rsidRPr="00175154" w:rsidRDefault="00953A80" w:rsidP="000658C2">
      <w:pPr>
        <w:pStyle w:val="NoSpacing"/>
        <w:jc w:val="both"/>
        <w:rPr>
          <w:rFonts w:ascii="Times New Roman" w:hAnsi="Times New Roman" w:cs="Times New Roman"/>
          <w:sz w:val="24"/>
          <w:szCs w:val="24"/>
        </w:rPr>
      </w:pPr>
      <w:r w:rsidRPr="00175154">
        <w:rPr>
          <w:rFonts w:ascii="Times New Roman" w:hAnsi="Times New Roman" w:cs="Times New Roman"/>
          <w:sz w:val="24"/>
          <w:szCs w:val="24"/>
        </w:rPr>
        <w:t>F</w:t>
      </w:r>
      <w:r w:rsidR="00131532" w:rsidRPr="00175154">
        <w:rPr>
          <w:rFonts w:ascii="Times New Roman" w:hAnsi="Times New Roman" w:cs="Times New Roman"/>
          <w:sz w:val="24"/>
          <w:szCs w:val="24"/>
        </w:rPr>
        <w:t xml:space="preserve">or the purpose of deciding whether a particular requirement of this standard is complied with the final value, observed or calculated, expressing the result of a test or analysis, shall be rounded off in accordance with IS 2 : </w:t>
      </w:r>
      <w:r w:rsidR="005A2205" w:rsidRPr="00175154">
        <w:rPr>
          <w:rFonts w:ascii="Times New Roman" w:hAnsi="Times New Roman" w:cs="Times New Roman"/>
          <w:sz w:val="24"/>
          <w:szCs w:val="24"/>
        </w:rPr>
        <w:t>2022</w:t>
      </w:r>
      <w:r w:rsidR="00131532" w:rsidRPr="00175154">
        <w:rPr>
          <w:rFonts w:ascii="Times New Roman" w:hAnsi="Times New Roman" w:cs="Times New Roman"/>
          <w:sz w:val="24"/>
          <w:szCs w:val="24"/>
        </w:rPr>
        <w:t>‘Rules for rounding off numerical values (</w:t>
      </w:r>
      <w:r w:rsidR="005A2205" w:rsidRPr="00175154">
        <w:rPr>
          <w:rFonts w:ascii="Times New Roman" w:hAnsi="Times New Roman" w:cs="Times New Roman"/>
          <w:i/>
          <w:iCs/>
          <w:sz w:val="24"/>
          <w:szCs w:val="24"/>
        </w:rPr>
        <w:t>second revision</w:t>
      </w:r>
      <w:r w:rsidR="00131532" w:rsidRPr="00175154">
        <w:rPr>
          <w:rFonts w:ascii="Times New Roman" w:hAnsi="Times New Roman" w:cs="Times New Roman"/>
          <w:sz w:val="24"/>
          <w:szCs w:val="24"/>
        </w:rPr>
        <w:t>)’. The number of significant places retained in the rounded off value should be the same as that of the specified value in this standard</w:t>
      </w:r>
    </w:p>
    <w:p w14:paraId="1A5CDB92" w14:textId="77777777" w:rsidR="000658C2" w:rsidRPr="00175154" w:rsidRDefault="000658C2" w:rsidP="000658C2">
      <w:pPr>
        <w:pStyle w:val="NoSpacing"/>
        <w:jc w:val="both"/>
        <w:rPr>
          <w:rFonts w:ascii="Times New Roman" w:hAnsi="Times New Roman" w:cs="Times New Roman"/>
          <w:sz w:val="24"/>
          <w:szCs w:val="24"/>
          <w:cs/>
        </w:rPr>
      </w:pPr>
    </w:p>
    <w:p w14:paraId="49064EE3" w14:textId="77777777" w:rsidR="007F034F" w:rsidRDefault="007F034F">
      <w:pPr>
        <w:jc w:val="center"/>
        <w:rPr>
          <w:rFonts w:ascii="Times New Roman" w:eastAsia="Times New Roman" w:hAnsi="Times New Roman" w:cs="Times New Roman"/>
          <w:b/>
          <w:bCs/>
          <w:iCs/>
          <w:sz w:val="24"/>
          <w:szCs w:val="24"/>
        </w:rPr>
      </w:pPr>
    </w:p>
    <w:p w14:paraId="2173D0CD" w14:textId="77777777" w:rsidR="007F034F" w:rsidRDefault="007F034F">
      <w:pPr>
        <w:jc w:val="center"/>
        <w:rPr>
          <w:rFonts w:ascii="Times New Roman" w:eastAsia="Times New Roman" w:hAnsi="Times New Roman" w:cs="Times New Roman"/>
          <w:b/>
          <w:bCs/>
          <w:iCs/>
          <w:sz w:val="24"/>
          <w:szCs w:val="24"/>
        </w:rPr>
      </w:pPr>
    </w:p>
    <w:p w14:paraId="3CD10CE7" w14:textId="77777777" w:rsidR="007F034F" w:rsidRDefault="007F034F" w:rsidP="00B94BD6">
      <w:pPr>
        <w:rPr>
          <w:rFonts w:ascii="Times New Roman" w:eastAsia="Times New Roman" w:hAnsi="Times New Roman" w:cs="Times New Roman"/>
          <w:b/>
          <w:bCs/>
          <w:iCs/>
          <w:sz w:val="24"/>
          <w:szCs w:val="24"/>
        </w:rPr>
      </w:pPr>
    </w:p>
    <w:p w14:paraId="3C609E61" w14:textId="3AE8C406" w:rsidR="003038B6" w:rsidRPr="007F034F" w:rsidRDefault="003038B6">
      <w:pPr>
        <w:jc w:val="center"/>
        <w:rPr>
          <w:rFonts w:ascii="Times New Roman" w:eastAsia="Times New Roman" w:hAnsi="Times New Roman" w:cs="Times New Roman"/>
          <w:iCs/>
          <w:sz w:val="24"/>
          <w:szCs w:val="24"/>
        </w:rPr>
      </w:pPr>
      <w:r w:rsidRPr="007F034F">
        <w:rPr>
          <w:rFonts w:ascii="Times New Roman" w:eastAsia="Times New Roman" w:hAnsi="Times New Roman" w:cs="Times New Roman"/>
          <w:b/>
          <w:bCs/>
          <w:iCs/>
          <w:sz w:val="24"/>
          <w:szCs w:val="24"/>
        </w:rPr>
        <w:lastRenderedPageBreak/>
        <w:t>Indian Standard</w:t>
      </w:r>
    </w:p>
    <w:p w14:paraId="1A583818" w14:textId="77777777" w:rsidR="003038B6" w:rsidRPr="00175154" w:rsidRDefault="003038B6" w:rsidP="003038B6">
      <w:pPr>
        <w:pStyle w:val="NoSpacing"/>
        <w:jc w:val="center"/>
        <w:rPr>
          <w:rFonts w:ascii="Times New Roman" w:hAnsi="Times New Roman" w:cs="Times New Roman"/>
          <w:b/>
          <w:bCs/>
          <w:sz w:val="24"/>
          <w:szCs w:val="24"/>
        </w:rPr>
      </w:pPr>
      <w:r w:rsidRPr="00175154">
        <w:rPr>
          <w:rFonts w:ascii="Times New Roman" w:hAnsi="Times New Roman" w:cs="Times New Roman"/>
          <w:b/>
          <w:bCs/>
          <w:sz w:val="24"/>
          <w:szCs w:val="24"/>
        </w:rPr>
        <w:t>FERTILIZER AND CHEMICAL INJECTION SYSTEM</w:t>
      </w:r>
    </w:p>
    <w:p w14:paraId="456CBA39" w14:textId="75A19429" w:rsidR="003038B6" w:rsidRPr="00175154" w:rsidRDefault="003038B6" w:rsidP="003038B6">
      <w:pPr>
        <w:pStyle w:val="NoSpacing"/>
        <w:jc w:val="center"/>
        <w:rPr>
          <w:rFonts w:ascii="Times New Roman" w:hAnsi="Times New Roman" w:cs="Times New Roman"/>
          <w:b/>
          <w:bCs/>
          <w:sz w:val="24"/>
          <w:szCs w:val="24"/>
        </w:rPr>
      </w:pPr>
      <w:r w:rsidRPr="00175154">
        <w:rPr>
          <w:rFonts w:ascii="Times New Roman" w:hAnsi="Times New Roman" w:cs="Times New Roman"/>
          <w:b/>
          <w:bCs/>
          <w:sz w:val="24"/>
          <w:szCs w:val="24"/>
        </w:rPr>
        <w:t>PART 2 WATER-DRIVEN CHEMICAL INJECTOR PUMP</w:t>
      </w:r>
      <w:r w:rsidR="00F708E8" w:rsidRPr="00175154">
        <w:rPr>
          <w:rFonts w:ascii="Times New Roman" w:hAnsi="Times New Roman" w:cs="Times New Roman"/>
          <w:b/>
          <w:bCs/>
          <w:sz w:val="24"/>
          <w:szCs w:val="24"/>
        </w:rPr>
        <w:t xml:space="preserve"> — SPECIFICATION</w:t>
      </w:r>
    </w:p>
    <w:p w14:paraId="75EAEB6D" w14:textId="3EBABDC0" w:rsidR="003038B6" w:rsidRPr="00175154" w:rsidRDefault="003038B6" w:rsidP="003038B6">
      <w:pPr>
        <w:spacing w:line="276" w:lineRule="auto"/>
        <w:jc w:val="center"/>
        <w:rPr>
          <w:rFonts w:ascii="Times New Roman" w:hAnsi="Times New Roman" w:cs="Times New Roman"/>
          <w:sz w:val="24"/>
          <w:szCs w:val="24"/>
        </w:rPr>
      </w:pPr>
      <w:r w:rsidRPr="00175154">
        <w:rPr>
          <w:rFonts w:ascii="NewCenturySchlbk-Roman" w:hAnsi="NewCenturySchlbk-Roman" w:cs="NewCenturySchlbk-Roman"/>
          <w:sz w:val="24"/>
          <w:szCs w:val="24"/>
        </w:rPr>
        <w:t xml:space="preserve"> </w:t>
      </w:r>
      <w:r w:rsidR="00096133" w:rsidRPr="00175154">
        <w:rPr>
          <w:rFonts w:ascii="NewCenturySchlbk-Roman" w:hAnsi="NewCenturySchlbk-Roman" w:cs="NewCenturySchlbk-Roman"/>
          <w:sz w:val="24"/>
          <w:szCs w:val="24"/>
        </w:rPr>
        <w:t>[</w:t>
      </w:r>
      <w:r w:rsidR="00B70C7B" w:rsidRPr="00175154">
        <w:rPr>
          <w:rFonts w:ascii="NewCenturySchlbk-Roman" w:hAnsi="NewCenturySchlbk-Roman" w:cs="NewCenturySchlbk-Roman"/>
          <w:i/>
          <w:iCs/>
          <w:sz w:val="24"/>
          <w:szCs w:val="24"/>
        </w:rPr>
        <w:t>First</w:t>
      </w:r>
      <w:r w:rsidRPr="00175154">
        <w:rPr>
          <w:rFonts w:ascii="Times New Roman" w:hAnsi="Times New Roman" w:cs="Times New Roman"/>
          <w:i/>
          <w:iCs/>
          <w:sz w:val="24"/>
          <w:szCs w:val="24"/>
        </w:rPr>
        <w:t xml:space="preserve"> Revision</w:t>
      </w:r>
      <w:r w:rsidR="00096133" w:rsidRPr="00175154">
        <w:rPr>
          <w:rFonts w:ascii="Times New Roman" w:hAnsi="Times New Roman" w:cs="Times New Roman"/>
          <w:sz w:val="24"/>
          <w:szCs w:val="24"/>
        </w:rPr>
        <w:t>]</w:t>
      </w:r>
    </w:p>
    <w:p w14:paraId="3DC35F5E" w14:textId="77777777" w:rsidR="00131532" w:rsidRPr="00175154" w:rsidRDefault="00131532" w:rsidP="00131532">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1 SCOPE</w:t>
      </w:r>
    </w:p>
    <w:p w14:paraId="0B2E7A2F" w14:textId="77777777" w:rsidR="00131532" w:rsidRPr="00175154" w:rsidRDefault="00131532" w:rsidP="00131532">
      <w:pPr>
        <w:pStyle w:val="NoSpacing"/>
        <w:jc w:val="both"/>
        <w:rPr>
          <w:rFonts w:ascii="Times New Roman" w:hAnsi="Times New Roman" w:cs="Times New Roman"/>
          <w:sz w:val="24"/>
          <w:szCs w:val="24"/>
        </w:rPr>
      </w:pPr>
    </w:p>
    <w:p w14:paraId="1112192B" w14:textId="77777777" w:rsidR="00131532" w:rsidRPr="00175154" w:rsidRDefault="00131532" w:rsidP="00131532">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1.1</w:t>
      </w:r>
      <w:r w:rsidRPr="00175154">
        <w:rPr>
          <w:rFonts w:ascii="Times New Roman" w:hAnsi="Times New Roman" w:cs="Times New Roman"/>
          <w:sz w:val="24"/>
          <w:szCs w:val="24"/>
        </w:rPr>
        <w:t xml:space="preserve"> This standard specifies the construction and operational requirements and methods for water driven chemical injector pumps.</w:t>
      </w:r>
    </w:p>
    <w:p w14:paraId="7E5C5405" w14:textId="77777777" w:rsidR="00131532" w:rsidRPr="00175154" w:rsidRDefault="00131532" w:rsidP="00131532">
      <w:pPr>
        <w:pStyle w:val="NoSpacing"/>
        <w:jc w:val="both"/>
        <w:rPr>
          <w:rFonts w:ascii="Times New Roman" w:hAnsi="Times New Roman" w:cs="Times New Roman"/>
          <w:sz w:val="24"/>
          <w:szCs w:val="24"/>
        </w:rPr>
      </w:pPr>
    </w:p>
    <w:p w14:paraId="37103602" w14:textId="77777777" w:rsidR="00131532" w:rsidRPr="00175154" w:rsidRDefault="00131532" w:rsidP="00131532">
      <w:pPr>
        <w:pStyle w:val="NoSpacing"/>
        <w:jc w:val="both"/>
        <w:rPr>
          <w:rFonts w:ascii="Times New Roman" w:hAnsi="Times New Roman" w:cs="Times New Roman"/>
          <w:sz w:val="24"/>
          <w:szCs w:val="24"/>
        </w:rPr>
      </w:pPr>
      <w:r w:rsidRPr="00175154">
        <w:rPr>
          <w:rFonts w:ascii="Times New Roman" w:hAnsi="Times New Roman" w:cs="Times New Roman"/>
          <w:sz w:val="24"/>
          <w:szCs w:val="24"/>
        </w:rPr>
        <w:t>These injector pumps are intended to operate at water temperatures of up to 50°C and with the types and concentrations of chemicals routinely applied in irrigation.</w:t>
      </w:r>
    </w:p>
    <w:p w14:paraId="03F4BDAD" w14:textId="77777777" w:rsidR="00131532" w:rsidRPr="00175154" w:rsidRDefault="00131532" w:rsidP="00131532">
      <w:pPr>
        <w:pStyle w:val="NoSpacing"/>
        <w:jc w:val="both"/>
        <w:rPr>
          <w:rFonts w:ascii="Times New Roman" w:hAnsi="Times New Roman" w:cs="Times New Roman"/>
          <w:sz w:val="24"/>
          <w:szCs w:val="24"/>
        </w:rPr>
      </w:pPr>
    </w:p>
    <w:p w14:paraId="5F1D4C3E" w14:textId="77777777" w:rsidR="00131532" w:rsidRPr="00175154" w:rsidRDefault="00131532" w:rsidP="00131532">
      <w:pPr>
        <w:pStyle w:val="NoSpacing"/>
        <w:jc w:val="both"/>
        <w:rPr>
          <w:rFonts w:ascii="Times New Roman" w:hAnsi="Times New Roman" w:cs="Times New Roman"/>
          <w:sz w:val="24"/>
          <w:szCs w:val="24"/>
        </w:rPr>
      </w:pPr>
      <w:r w:rsidRPr="00175154">
        <w:rPr>
          <w:rFonts w:ascii="Times New Roman" w:hAnsi="Times New Roman" w:cs="Times New Roman"/>
          <w:sz w:val="24"/>
          <w:szCs w:val="24"/>
        </w:rPr>
        <w:t>This standard does not relate to back-flow prevention devices (which are not an integral part of an injector pump).</w:t>
      </w:r>
    </w:p>
    <w:p w14:paraId="0202E1C9" w14:textId="77777777" w:rsidR="00131532" w:rsidRPr="00175154" w:rsidRDefault="00131532" w:rsidP="00131532">
      <w:pPr>
        <w:pStyle w:val="NoSpacing"/>
        <w:jc w:val="both"/>
        <w:rPr>
          <w:rFonts w:ascii="Times New Roman" w:hAnsi="Times New Roman" w:cs="Times New Roman"/>
          <w:sz w:val="24"/>
          <w:szCs w:val="24"/>
        </w:rPr>
      </w:pPr>
    </w:p>
    <w:p w14:paraId="439C87C7" w14:textId="3889A5D2" w:rsidR="00131532" w:rsidRPr="00175154" w:rsidRDefault="00131532" w:rsidP="00131532">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This standard does not relate to </w:t>
      </w:r>
      <w:r w:rsidR="005A2205" w:rsidRPr="00175154">
        <w:rPr>
          <w:rFonts w:ascii="Times New Roman" w:hAnsi="Times New Roman" w:cs="Times New Roman"/>
          <w:sz w:val="24"/>
          <w:szCs w:val="24"/>
        </w:rPr>
        <w:t>ventur</w:t>
      </w:r>
      <w:r w:rsidR="00AB189C" w:rsidRPr="00175154">
        <w:rPr>
          <w:rFonts w:ascii="Times New Roman" w:hAnsi="Times New Roman" w:cs="Times New Roman"/>
          <w:sz w:val="24"/>
          <w:szCs w:val="24"/>
        </w:rPr>
        <w:t>i</w:t>
      </w:r>
      <w:r w:rsidRPr="00175154">
        <w:rPr>
          <w:rFonts w:ascii="Times New Roman" w:hAnsi="Times New Roman" w:cs="Times New Roman"/>
          <w:sz w:val="24"/>
          <w:szCs w:val="24"/>
        </w:rPr>
        <w:t>-principle injection devices to inject chemicals into an irrigation system.</w:t>
      </w:r>
    </w:p>
    <w:p w14:paraId="6711BA21" w14:textId="77777777" w:rsidR="00131532" w:rsidRPr="00175154" w:rsidRDefault="00131532" w:rsidP="00131532">
      <w:pPr>
        <w:pStyle w:val="NoSpacing"/>
        <w:jc w:val="both"/>
        <w:rPr>
          <w:rFonts w:ascii="Times New Roman" w:hAnsi="Times New Roman" w:cs="Times New Roman"/>
          <w:sz w:val="24"/>
          <w:szCs w:val="24"/>
        </w:rPr>
      </w:pPr>
    </w:p>
    <w:p w14:paraId="2E1E76DB" w14:textId="77777777" w:rsidR="00131532" w:rsidRPr="00175154" w:rsidRDefault="00131532" w:rsidP="00131532">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2 REFERENCES</w:t>
      </w:r>
    </w:p>
    <w:p w14:paraId="61C2747E" w14:textId="77777777" w:rsidR="00131532" w:rsidRPr="00175154" w:rsidRDefault="00131532" w:rsidP="00131532">
      <w:pPr>
        <w:pStyle w:val="NoSpacing"/>
        <w:jc w:val="both"/>
        <w:rPr>
          <w:rFonts w:ascii="Times New Roman" w:hAnsi="Times New Roman" w:cs="Times New Roman"/>
          <w:b/>
          <w:bCs/>
          <w:sz w:val="24"/>
          <w:szCs w:val="24"/>
        </w:rPr>
      </w:pPr>
    </w:p>
    <w:p w14:paraId="7BFBE3CE" w14:textId="77777777" w:rsidR="00131532" w:rsidRPr="00175154" w:rsidRDefault="00131532" w:rsidP="00131532">
      <w:pPr>
        <w:pStyle w:val="NoSpacing"/>
        <w:jc w:val="both"/>
        <w:rPr>
          <w:rFonts w:ascii="Times New Roman" w:hAnsi="Times New Roman" w:cs="Times New Roman"/>
          <w:sz w:val="24"/>
          <w:szCs w:val="24"/>
        </w:rPr>
      </w:pPr>
      <w:r w:rsidRPr="00175154">
        <w:rPr>
          <w:rFonts w:ascii="Times New Roman" w:hAnsi="Times New Roman" w:cs="Times New Roman"/>
          <w:sz w:val="24"/>
          <w:szCs w:val="24"/>
        </w:rPr>
        <w:t>The</w:t>
      </w:r>
      <w:r w:rsidRPr="00175154">
        <w:rPr>
          <w:rFonts w:ascii="Times New Roman" w:hAnsi="Times New Roman" w:cs="Times New Roman"/>
          <w:b/>
          <w:bCs/>
          <w:sz w:val="24"/>
          <w:szCs w:val="24"/>
        </w:rPr>
        <w:t xml:space="preserve"> </w:t>
      </w:r>
      <w:r w:rsidRPr="00175154">
        <w:rPr>
          <w:rFonts w:ascii="Times New Roman" w:hAnsi="Times New Roman" w:cs="Times New Roman"/>
          <w:sz w:val="24"/>
          <w:szCs w:val="24"/>
        </w:rPr>
        <w:t>following Indian Standards contain provisions which, through reference in this text, constitute provisions of this Indian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p w14:paraId="095F5478" w14:textId="77777777" w:rsidR="00131532" w:rsidRPr="00175154" w:rsidRDefault="00131532" w:rsidP="00131532">
      <w:pPr>
        <w:pStyle w:val="NoSpacing"/>
        <w:jc w:val="both"/>
        <w:rPr>
          <w:rFonts w:ascii="Times New Roman" w:hAnsi="Times New Roman" w:cs="Times New Roman"/>
          <w:sz w:val="24"/>
          <w:szCs w:val="24"/>
        </w:rPr>
      </w:pPr>
    </w:p>
    <w:tbl>
      <w:tblPr>
        <w:tblStyle w:val="TableGrid"/>
        <w:tblW w:w="9356" w:type="dxa"/>
        <w:tblLook w:val="04A0" w:firstRow="1" w:lastRow="0" w:firstColumn="1" w:lastColumn="0" w:noHBand="0" w:noVBand="1"/>
      </w:tblPr>
      <w:tblGrid>
        <w:gridCol w:w="2127"/>
        <w:gridCol w:w="7229"/>
      </w:tblGrid>
      <w:tr w:rsidR="007B4688" w:rsidRPr="00175154" w14:paraId="79C9F951" w14:textId="77777777" w:rsidTr="00DF6FF4">
        <w:trPr>
          <w:trHeight w:val="216"/>
        </w:trPr>
        <w:tc>
          <w:tcPr>
            <w:tcW w:w="2127" w:type="dxa"/>
            <w:tcBorders>
              <w:top w:val="nil"/>
              <w:left w:val="nil"/>
              <w:bottom w:val="nil"/>
              <w:right w:val="nil"/>
            </w:tcBorders>
          </w:tcPr>
          <w:p w14:paraId="2938322C" w14:textId="2564DF22" w:rsidR="00131532" w:rsidRPr="00175154" w:rsidRDefault="00602FAE" w:rsidP="007B4688">
            <w:pPr>
              <w:pStyle w:val="NoSpacing"/>
              <w:rPr>
                <w:rFonts w:ascii="Times New Roman" w:hAnsi="Times New Roman" w:cs="Times New Roman"/>
                <w:i/>
                <w:iCs/>
                <w:sz w:val="24"/>
                <w:szCs w:val="24"/>
              </w:rPr>
            </w:pPr>
            <w:r w:rsidRPr="00175154">
              <w:rPr>
                <w:rFonts w:ascii="Times New Roman" w:hAnsi="Times New Roman" w:cs="Times New Roman"/>
                <w:i/>
                <w:iCs/>
                <w:sz w:val="24"/>
                <w:szCs w:val="24"/>
              </w:rPr>
              <w:t xml:space="preserve">     </w:t>
            </w:r>
            <w:r w:rsidR="00131532" w:rsidRPr="00175154">
              <w:rPr>
                <w:rFonts w:ascii="Times New Roman" w:hAnsi="Times New Roman" w:cs="Times New Roman"/>
                <w:i/>
                <w:iCs/>
                <w:sz w:val="24"/>
                <w:szCs w:val="24"/>
              </w:rPr>
              <w:t>IS No</w:t>
            </w:r>
          </w:p>
        </w:tc>
        <w:tc>
          <w:tcPr>
            <w:tcW w:w="7229" w:type="dxa"/>
            <w:tcBorders>
              <w:top w:val="nil"/>
              <w:left w:val="nil"/>
              <w:bottom w:val="nil"/>
              <w:right w:val="nil"/>
            </w:tcBorders>
          </w:tcPr>
          <w:p w14:paraId="6BE98CC3" w14:textId="35E434A2" w:rsidR="00131532" w:rsidRPr="00175154" w:rsidRDefault="00602FAE" w:rsidP="007B4688">
            <w:pPr>
              <w:pStyle w:val="NoSpacing"/>
              <w:rPr>
                <w:rFonts w:ascii="Times New Roman" w:hAnsi="Times New Roman" w:cs="Times New Roman"/>
                <w:i/>
                <w:iCs/>
                <w:sz w:val="24"/>
                <w:szCs w:val="24"/>
              </w:rPr>
            </w:pPr>
            <w:r w:rsidRPr="00175154">
              <w:rPr>
                <w:rFonts w:ascii="Times New Roman" w:hAnsi="Times New Roman" w:cs="Times New Roman"/>
                <w:i/>
                <w:iCs/>
                <w:sz w:val="24"/>
                <w:szCs w:val="24"/>
              </w:rPr>
              <w:t xml:space="preserve">                             </w:t>
            </w:r>
            <w:r w:rsidR="00131532" w:rsidRPr="00175154">
              <w:rPr>
                <w:rFonts w:ascii="Times New Roman" w:hAnsi="Times New Roman" w:cs="Times New Roman"/>
                <w:i/>
                <w:iCs/>
                <w:sz w:val="24"/>
                <w:szCs w:val="24"/>
              </w:rPr>
              <w:t>Title</w:t>
            </w:r>
          </w:p>
        </w:tc>
      </w:tr>
      <w:tr w:rsidR="007B4688" w:rsidRPr="00175154" w14:paraId="1D9E9B8E" w14:textId="77777777" w:rsidTr="004A4A46">
        <w:trPr>
          <w:trHeight w:val="526"/>
        </w:trPr>
        <w:tc>
          <w:tcPr>
            <w:tcW w:w="2127" w:type="dxa"/>
            <w:tcBorders>
              <w:top w:val="nil"/>
              <w:left w:val="nil"/>
              <w:bottom w:val="nil"/>
              <w:right w:val="nil"/>
            </w:tcBorders>
          </w:tcPr>
          <w:p w14:paraId="546E8898" w14:textId="0C0F1B1D" w:rsidR="00131532" w:rsidRPr="00175154" w:rsidRDefault="00653441">
            <w:pPr>
              <w:pStyle w:val="NoSpacing"/>
              <w:jc w:val="both"/>
              <w:rPr>
                <w:rFonts w:ascii="Times New Roman" w:hAnsi="Times New Roman" w:cs="Times New Roman"/>
                <w:sz w:val="24"/>
                <w:szCs w:val="24"/>
              </w:rPr>
            </w:pPr>
            <w:r w:rsidRPr="00175154">
              <w:rPr>
                <w:rFonts w:ascii="Times New Roman" w:hAnsi="Times New Roman" w:cs="Times New Roman"/>
                <w:sz w:val="24"/>
                <w:szCs w:val="24"/>
              </w:rPr>
              <w:t>IS 554</w:t>
            </w:r>
            <w:r w:rsidR="00843F05">
              <w:rPr>
                <w:rFonts w:ascii="Times New Roman" w:hAnsi="Times New Roman" w:cs="Times New Roman"/>
                <w:sz w:val="24"/>
                <w:szCs w:val="24"/>
              </w:rPr>
              <w:t xml:space="preserve"> </w:t>
            </w:r>
            <w:r w:rsidRPr="00175154">
              <w:rPr>
                <w:rFonts w:ascii="Times New Roman" w:hAnsi="Times New Roman" w:cs="Times New Roman"/>
                <w:sz w:val="24"/>
                <w:szCs w:val="24"/>
              </w:rPr>
              <w:t>:</w:t>
            </w:r>
            <w:r w:rsidR="00843F05">
              <w:rPr>
                <w:rFonts w:ascii="Times New Roman" w:hAnsi="Times New Roman" w:cs="Times New Roman"/>
                <w:sz w:val="24"/>
                <w:szCs w:val="24"/>
              </w:rPr>
              <w:t xml:space="preserve"> </w:t>
            </w:r>
            <w:r w:rsidRPr="00175154">
              <w:rPr>
                <w:rFonts w:ascii="Times New Roman" w:hAnsi="Times New Roman" w:cs="Times New Roman"/>
                <w:sz w:val="24"/>
                <w:szCs w:val="24"/>
              </w:rPr>
              <w:t>1999/ISO</w:t>
            </w:r>
            <w:r w:rsidR="002C358F" w:rsidRPr="00175154">
              <w:rPr>
                <w:rFonts w:ascii="Times New Roman" w:hAnsi="Times New Roman" w:cs="Times New Roman"/>
                <w:sz w:val="24"/>
                <w:szCs w:val="24"/>
              </w:rPr>
              <w:t xml:space="preserve"> </w:t>
            </w:r>
            <w:r w:rsidRPr="00175154">
              <w:rPr>
                <w:rFonts w:ascii="Times New Roman" w:hAnsi="Times New Roman" w:cs="Times New Roman"/>
                <w:sz w:val="24"/>
                <w:szCs w:val="24"/>
              </w:rPr>
              <w:t xml:space="preserve">7-1: 1994 </w:t>
            </w:r>
          </w:p>
        </w:tc>
        <w:tc>
          <w:tcPr>
            <w:tcW w:w="7229" w:type="dxa"/>
            <w:tcBorders>
              <w:top w:val="nil"/>
              <w:left w:val="nil"/>
              <w:bottom w:val="nil"/>
              <w:right w:val="nil"/>
            </w:tcBorders>
          </w:tcPr>
          <w:p w14:paraId="2F7B05EA" w14:textId="127C9A4A" w:rsidR="00131532" w:rsidRPr="00175154" w:rsidRDefault="00131532" w:rsidP="008A2664">
            <w:pPr>
              <w:pStyle w:val="NoSpacing"/>
              <w:jc w:val="both"/>
              <w:rPr>
                <w:rFonts w:ascii="Times New Roman" w:hAnsi="Times New Roman" w:cs="Times New Roman"/>
                <w:sz w:val="24"/>
                <w:szCs w:val="24"/>
              </w:rPr>
            </w:pPr>
            <w:r w:rsidRPr="00175154">
              <w:rPr>
                <w:rFonts w:ascii="Times New Roman" w:hAnsi="Times New Roman" w:cs="Times New Roman"/>
                <w:sz w:val="24"/>
                <w:szCs w:val="24"/>
              </w:rPr>
              <w:t>Pipe threads where pressure-tight joints are made on the threads</w:t>
            </w:r>
            <w:r w:rsidR="00653441" w:rsidRPr="00175154">
              <w:rPr>
                <w:rFonts w:ascii="Times New Roman" w:hAnsi="Times New Roman" w:cs="Times New Roman"/>
                <w:sz w:val="24"/>
                <w:szCs w:val="24"/>
              </w:rPr>
              <w:t xml:space="preserve">- dimensions, tolerances and designation </w:t>
            </w:r>
            <w:r w:rsidRPr="00175154">
              <w:rPr>
                <w:rFonts w:ascii="Times New Roman" w:hAnsi="Times New Roman" w:cs="Times New Roman"/>
                <w:i/>
                <w:iCs/>
                <w:sz w:val="24"/>
                <w:szCs w:val="24"/>
              </w:rPr>
              <w:t>(</w:t>
            </w:r>
            <w:r w:rsidR="00F47186" w:rsidRPr="00175154">
              <w:rPr>
                <w:rFonts w:ascii="Times New Roman" w:hAnsi="Times New Roman" w:cs="Times New Roman"/>
                <w:i/>
                <w:iCs/>
                <w:sz w:val="24"/>
                <w:szCs w:val="24"/>
              </w:rPr>
              <w:t>fourth</w:t>
            </w:r>
            <w:r w:rsidRPr="00175154">
              <w:rPr>
                <w:rFonts w:ascii="Times New Roman" w:hAnsi="Times New Roman" w:cs="Times New Roman"/>
                <w:i/>
                <w:iCs/>
                <w:sz w:val="24"/>
                <w:szCs w:val="24"/>
              </w:rPr>
              <w:t xml:space="preserve"> revision)</w:t>
            </w:r>
          </w:p>
        </w:tc>
      </w:tr>
      <w:tr w:rsidR="007B4688" w:rsidRPr="00175154" w14:paraId="5F686772" w14:textId="77777777" w:rsidTr="00DF6FF4">
        <w:trPr>
          <w:trHeight w:val="355"/>
        </w:trPr>
        <w:tc>
          <w:tcPr>
            <w:tcW w:w="2127" w:type="dxa"/>
            <w:tcBorders>
              <w:top w:val="nil"/>
              <w:left w:val="nil"/>
              <w:bottom w:val="nil"/>
              <w:right w:val="nil"/>
            </w:tcBorders>
          </w:tcPr>
          <w:p w14:paraId="68C25D3E" w14:textId="1FCCCA93" w:rsidR="00131532" w:rsidRPr="00175154" w:rsidRDefault="00653441" w:rsidP="008A2664">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IS </w:t>
            </w:r>
            <w:r w:rsidR="00131532" w:rsidRPr="00175154">
              <w:rPr>
                <w:rFonts w:ascii="Times New Roman" w:hAnsi="Times New Roman" w:cs="Times New Roman"/>
                <w:sz w:val="24"/>
                <w:szCs w:val="24"/>
              </w:rPr>
              <w:t>6392</w:t>
            </w:r>
            <w:r w:rsidR="002C358F" w:rsidRPr="00175154">
              <w:rPr>
                <w:rFonts w:ascii="Times New Roman" w:hAnsi="Times New Roman" w:cs="Times New Roman"/>
                <w:sz w:val="24"/>
                <w:szCs w:val="24"/>
              </w:rPr>
              <w:t xml:space="preserve"> </w:t>
            </w:r>
            <w:r w:rsidR="00131532" w:rsidRPr="00175154">
              <w:rPr>
                <w:rFonts w:ascii="Times New Roman" w:hAnsi="Times New Roman" w:cs="Times New Roman"/>
                <w:sz w:val="24"/>
                <w:szCs w:val="24"/>
              </w:rPr>
              <w:t xml:space="preserve">: </w:t>
            </w:r>
            <w:r w:rsidRPr="00175154">
              <w:rPr>
                <w:rFonts w:ascii="Times New Roman" w:hAnsi="Times New Roman" w:cs="Times New Roman"/>
                <w:sz w:val="24"/>
                <w:szCs w:val="24"/>
              </w:rPr>
              <w:t>2020</w:t>
            </w:r>
          </w:p>
        </w:tc>
        <w:tc>
          <w:tcPr>
            <w:tcW w:w="7229" w:type="dxa"/>
            <w:tcBorders>
              <w:top w:val="nil"/>
              <w:left w:val="nil"/>
              <w:bottom w:val="nil"/>
              <w:right w:val="nil"/>
            </w:tcBorders>
          </w:tcPr>
          <w:p w14:paraId="037FF862" w14:textId="77407E02" w:rsidR="00131532" w:rsidRPr="00175154" w:rsidRDefault="00131532" w:rsidP="008A2664">
            <w:pPr>
              <w:pStyle w:val="NoSpacing"/>
              <w:jc w:val="both"/>
              <w:rPr>
                <w:rFonts w:ascii="Times New Roman" w:hAnsi="Times New Roman" w:cs="Times New Roman"/>
                <w:sz w:val="24"/>
                <w:szCs w:val="24"/>
              </w:rPr>
            </w:pPr>
            <w:r w:rsidRPr="00175154">
              <w:rPr>
                <w:rFonts w:ascii="Times New Roman" w:hAnsi="Times New Roman" w:cs="Times New Roman"/>
                <w:sz w:val="24"/>
                <w:szCs w:val="24"/>
              </w:rPr>
              <w:t>Steel pipe flanges</w:t>
            </w:r>
            <w:r w:rsidR="00653441" w:rsidRPr="00175154">
              <w:rPr>
                <w:rFonts w:ascii="Times New Roman" w:hAnsi="Times New Roman" w:cs="Times New Roman"/>
                <w:sz w:val="24"/>
                <w:szCs w:val="24"/>
              </w:rPr>
              <w:t xml:space="preserve"> –Specification </w:t>
            </w:r>
            <w:r w:rsidR="00DD31A5">
              <w:rPr>
                <w:rFonts w:ascii="Times New Roman" w:hAnsi="Times New Roman" w:cs="Times New Roman"/>
                <w:sz w:val="24"/>
                <w:szCs w:val="24"/>
              </w:rPr>
              <w:t>(</w:t>
            </w:r>
            <w:r w:rsidR="00653441" w:rsidRPr="00DD31A5">
              <w:rPr>
                <w:rFonts w:ascii="Times New Roman" w:hAnsi="Times New Roman" w:cs="Times New Roman"/>
                <w:i/>
                <w:iCs/>
                <w:sz w:val="24"/>
                <w:szCs w:val="24"/>
              </w:rPr>
              <w:t>first revision</w:t>
            </w:r>
            <w:r w:rsidR="00DD31A5">
              <w:rPr>
                <w:rFonts w:ascii="Times New Roman" w:hAnsi="Times New Roman" w:cs="Times New Roman"/>
                <w:sz w:val="24"/>
                <w:szCs w:val="24"/>
              </w:rPr>
              <w:t>)</w:t>
            </w:r>
          </w:p>
        </w:tc>
      </w:tr>
      <w:tr w:rsidR="007B4688" w:rsidRPr="00175154" w14:paraId="54C12DDD" w14:textId="77777777" w:rsidTr="004A4A46">
        <w:trPr>
          <w:trHeight w:val="572"/>
        </w:trPr>
        <w:tc>
          <w:tcPr>
            <w:tcW w:w="2127" w:type="dxa"/>
            <w:tcBorders>
              <w:top w:val="nil"/>
              <w:left w:val="nil"/>
              <w:bottom w:val="nil"/>
              <w:right w:val="nil"/>
            </w:tcBorders>
          </w:tcPr>
          <w:p w14:paraId="435561D2" w14:textId="0E843CBA" w:rsidR="00131532" w:rsidRPr="00175154" w:rsidRDefault="00653441" w:rsidP="008A2664">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IS </w:t>
            </w:r>
            <w:r w:rsidR="00131532" w:rsidRPr="00175154">
              <w:rPr>
                <w:rFonts w:ascii="Times New Roman" w:hAnsi="Times New Roman" w:cs="Times New Roman"/>
                <w:sz w:val="24"/>
                <w:szCs w:val="24"/>
              </w:rPr>
              <w:t>6418</w:t>
            </w:r>
            <w:r w:rsidR="002C358F" w:rsidRPr="00175154">
              <w:rPr>
                <w:rFonts w:ascii="Times New Roman" w:hAnsi="Times New Roman" w:cs="Times New Roman"/>
                <w:sz w:val="24"/>
                <w:szCs w:val="24"/>
              </w:rPr>
              <w:t xml:space="preserve"> </w:t>
            </w:r>
            <w:r w:rsidR="00131532" w:rsidRPr="00175154">
              <w:rPr>
                <w:rFonts w:ascii="Times New Roman" w:hAnsi="Times New Roman" w:cs="Times New Roman"/>
                <w:sz w:val="24"/>
                <w:szCs w:val="24"/>
              </w:rPr>
              <w:t xml:space="preserve">: </w:t>
            </w:r>
            <w:r w:rsidRPr="00175154">
              <w:rPr>
                <w:rFonts w:ascii="Times New Roman" w:hAnsi="Times New Roman" w:cs="Times New Roman"/>
                <w:sz w:val="24"/>
                <w:szCs w:val="24"/>
              </w:rPr>
              <w:t>2020</w:t>
            </w:r>
          </w:p>
        </w:tc>
        <w:tc>
          <w:tcPr>
            <w:tcW w:w="7229" w:type="dxa"/>
            <w:tcBorders>
              <w:top w:val="nil"/>
              <w:left w:val="nil"/>
              <w:bottom w:val="nil"/>
              <w:right w:val="nil"/>
            </w:tcBorders>
          </w:tcPr>
          <w:p w14:paraId="3D969439" w14:textId="7E700FF0" w:rsidR="00131532" w:rsidRPr="00175154" w:rsidRDefault="00653441" w:rsidP="008A2664">
            <w:pPr>
              <w:pStyle w:val="NoSpacing"/>
              <w:jc w:val="both"/>
              <w:rPr>
                <w:rFonts w:ascii="Times New Roman" w:hAnsi="Times New Roman" w:cs="Times New Roman"/>
                <w:sz w:val="24"/>
                <w:szCs w:val="24"/>
              </w:rPr>
            </w:pPr>
            <w:r w:rsidRPr="00175154">
              <w:rPr>
                <w:rFonts w:ascii="Times New Roman" w:hAnsi="Times New Roman" w:cs="Times New Roman"/>
                <w:sz w:val="24"/>
                <w:szCs w:val="24"/>
              </w:rPr>
              <w:t>Specification for c</w:t>
            </w:r>
            <w:r w:rsidR="00131532" w:rsidRPr="00175154">
              <w:rPr>
                <w:rFonts w:ascii="Times New Roman" w:hAnsi="Times New Roman" w:cs="Times New Roman"/>
                <w:sz w:val="24"/>
                <w:szCs w:val="24"/>
              </w:rPr>
              <w:t>ast iron and malleable cast iron flanges for general engineering purposes</w:t>
            </w:r>
          </w:p>
        </w:tc>
      </w:tr>
      <w:tr w:rsidR="007B4688" w:rsidRPr="00175154" w14:paraId="57727831" w14:textId="77777777" w:rsidTr="00DF6FF4">
        <w:trPr>
          <w:trHeight w:val="1538"/>
        </w:trPr>
        <w:tc>
          <w:tcPr>
            <w:tcW w:w="2127" w:type="dxa"/>
            <w:tcBorders>
              <w:top w:val="nil"/>
              <w:left w:val="nil"/>
              <w:bottom w:val="nil"/>
              <w:right w:val="nil"/>
            </w:tcBorders>
          </w:tcPr>
          <w:p w14:paraId="12096B5A" w14:textId="16681AB8" w:rsidR="00131532" w:rsidRPr="00175154" w:rsidRDefault="002C358F" w:rsidP="002C358F">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IS </w:t>
            </w:r>
            <w:r w:rsidR="00131532" w:rsidRPr="00175154">
              <w:rPr>
                <w:rFonts w:ascii="Times New Roman" w:hAnsi="Times New Roman" w:cs="Times New Roman"/>
                <w:sz w:val="24"/>
                <w:szCs w:val="24"/>
              </w:rPr>
              <w:t>2500</w:t>
            </w:r>
            <w:r w:rsidRPr="00175154">
              <w:rPr>
                <w:rFonts w:ascii="Times New Roman" w:hAnsi="Times New Roman" w:cs="Times New Roman"/>
                <w:sz w:val="24"/>
                <w:szCs w:val="24"/>
              </w:rPr>
              <w:t xml:space="preserve"> </w:t>
            </w:r>
            <w:r w:rsidR="00131532" w:rsidRPr="00175154">
              <w:rPr>
                <w:rFonts w:ascii="Times New Roman" w:hAnsi="Times New Roman" w:cs="Times New Roman"/>
                <w:sz w:val="24"/>
                <w:szCs w:val="24"/>
              </w:rPr>
              <w:t>(Part1)</w:t>
            </w:r>
            <w:r w:rsidRPr="00175154">
              <w:rPr>
                <w:rFonts w:ascii="Times New Roman" w:hAnsi="Times New Roman" w:cs="Times New Roman"/>
                <w:sz w:val="24"/>
                <w:szCs w:val="24"/>
              </w:rPr>
              <w:t xml:space="preserve"> </w:t>
            </w:r>
            <w:r w:rsidR="00131532" w:rsidRPr="00175154">
              <w:rPr>
                <w:rFonts w:ascii="Times New Roman" w:hAnsi="Times New Roman" w:cs="Times New Roman"/>
                <w:sz w:val="24"/>
                <w:szCs w:val="24"/>
              </w:rPr>
              <w:t>:</w:t>
            </w:r>
            <w:r w:rsidRPr="00175154">
              <w:rPr>
                <w:rFonts w:ascii="Times New Roman" w:hAnsi="Times New Roman" w:cs="Times New Roman"/>
                <w:sz w:val="24"/>
                <w:szCs w:val="24"/>
              </w:rPr>
              <w:t xml:space="preserve"> </w:t>
            </w:r>
            <w:r w:rsidR="00653441" w:rsidRPr="00175154">
              <w:rPr>
                <w:rFonts w:ascii="Times New Roman" w:hAnsi="Times New Roman" w:cs="Times New Roman"/>
                <w:sz w:val="24"/>
                <w:szCs w:val="24"/>
              </w:rPr>
              <w:t>2021/ISO 2859-1</w:t>
            </w:r>
            <w:r w:rsidRPr="00175154">
              <w:rPr>
                <w:rFonts w:ascii="Times New Roman" w:hAnsi="Times New Roman" w:cs="Times New Roman"/>
                <w:sz w:val="24"/>
                <w:szCs w:val="24"/>
              </w:rPr>
              <w:t xml:space="preserve"> </w:t>
            </w:r>
            <w:r w:rsidR="00653441" w:rsidRPr="00175154">
              <w:rPr>
                <w:rFonts w:ascii="Times New Roman" w:hAnsi="Times New Roman" w:cs="Times New Roman"/>
                <w:sz w:val="24"/>
                <w:szCs w:val="24"/>
              </w:rPr>
              <w:t>:</w:t>
            </w:r>
            <w:r w:rsidRPr="00175154">
              <w:rPr>
                <w:rFonts w:ascii="Times New Roman" w:hAnsi="Times New Roman" w:cs="Times New Roman"/>
                <w:sz w:val="24"/>
                <w:szCs w:val="24"/>
              </w:rPr>
              <w:t xml:space="preserve"> </w:t>
            </w:r>
            <w:r w:rsidR="00653441" w:rsidRPr="00175154">
              <w:rPr>
                <w:rFonts w:ascii="Times New Roman" w:hAnsi="Times New Roman" w:cs="Times New Roman"/>
                <w:sz w:val="24"/>
                <w:szCs w:val="24"/>
              </w:rPr>
              <w:t>1999</w:t>
            </w:r>
          </w:p>
        </w:tc>
        <w:tc>
          <w:tcPr>
            <w:tcW w:w="7229" w:type="dxa"/>
            <w:tcBorders>
              <w:top w:val="nil"/>
              <w:left w:val="nil"/>
              <w:bottom w:val="nil"/>
              <w:right w:val="nil"/>
            </w:tcBorders>
          </w:tcPr>
          <w:p w14:paraId="0E681D09" w14:textId="77777777" w:rsidR="00131532" w:rsidRPr="00175154" w:rsidRDefault="00131532" w:rsidP="008A2664">
            <w:pPr>
              <w:pStyle w:val="NoSpacing"/>
              <w:jc w:val="both"/>
              <w:rPr>
                <w:rFonts w:ascii="Times New Roman" w:hAnsi="Times New Roman" w:cs="Times New Roman"/>
                <w:sz w:val="24"/>
                <w:szCs w:val="24"/>
              </w:rPr>
            </w:pPr>
            <w:r w:rsidRPr="00175154">
              <w:rPr>
                <w:rFonts w:ascii="Times New Roman" w:hAnsi="Times New Roman" w:cs="Times New Roman"/>
                <w:sz w:val="24"/>
                <w:szCs w:val="24"/>
              </w:rPr>
              <w:t>Sampling inspection procedures: Part 1 Attributes sampling plans</w:t>
            </w:r>
          </w:p>
          <w:p w14:paraId="4B2EA4BB" w14:textId="26892225" w:rsidR="00131532" w:rsidRPr="00175154" w:rsidRDefault="00131532" w:rsidP="008A2664">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indexed by acceptable quality level (AQL) for lot-by-lot inspection </w:t>
            </w:r>
            <w:r w:rsidRPr="00175154">
              <w:rPr>
                <w:rFonts w:ascii="Times New Roman" w:hAnsi="Times New Roman" w:cs="Times New Roman"/>
                <w:i/>
                <w:iCs/>
                <w:sz w:val="24"/>
                <w:szCs w:val="24"/>
              </w:rPr>
              <w:t>(</w:t>
            </w:r>
            <w:r w:rsidR="00DD31A5">
              <w:rPr>
                <w:rFonts w:ascii="Times New Roman" w:hAnsi="Times New Roman" w:cs="Times New Roman"/>
                <w:i/>
                <w:iCs/>
                <w:sz w:val="24"/>
                <w:szCs w:val="24"/>
              </w:rPr>
              <w:t>t</w:t>
            </w:r>
            <w:r w:rsidR="00653441" w:rsidRPr="00175154">
              <w:rPr>
                <w:rFonts w:ascii="Times New Roman" w:hAnsi="Times New Roman" w:cs="Times New Roman"/>
                <w:i/>
                <w:iCs/>
                <w:sz w:val="24"/>
                <w:szCs w:val="24"/>
              </w:rPr>
              <w:t>hird</w:t>
            </w:r>
            <w:r w:rsidRPr="00175154">
              <w:rPr>
                <w:rFonts w:ascii="Times New Roman" w:hAnsi="Times New Roman" w:cs="Times New Roman"/>
                <w:i/>
                <w:iCs/>
                <w:sz w:val="24"/>
                <w:szCs w:val="24"/>
              </w:rPr>
              <w:t xml:space="preserve"> revision)</w:t>
            </w:r>
          </w:p>
        </w:tc>
      </w:tr>
    </w:tbl>
    <w:p w14:paraId="075CFB28" w14:textId="77777777" w:rsidR="00D15213" w:rsidRDefault="00D15213" w:rsidP="007B4688">
      <w:pPr>
        <w:pStyle w:val="NoSpacing"/>
        <w:spacing w:before="240"/>
        <w:jc w:val="both"/>
        <w:rPr>
          <w:rFonts w:ascii="Times New Roman" w:hAnsi="Times New Roman" w:cs="Times New Roman"/>
          <w:b/>
          <w:bCs/>
          <w:sz w:val="24"/>
          <w:szCs w:val="24"/>
        </w:rPr>
      </w:pPr>
    </w:p>
    <w:p w14:paraId="6A57529A" w14:textId="77777777" w:rsidR="00D15213" w:rsidRDefault="00D15213" w:rsidP="007B4688">
      <w:pPr>
        <w:pStyle w:val="NoSpacing"/>
        <w:spacing w:before="240"/>
        <w:jc w:val="both"/>
        <w:rPr>
          <w:rFonts w:ascii="Times New Roman" w:hAnsi="Times New Roman" w:cs="Times New Roman"/>
          <w:b/>
          <w:bCs/>
          <w:sz w:val="24"/>
          <w:szCs w:val="24"/>
        </w:rPr>
      </w:pPr>
    </w:p>
    <w:p w14:paraId="746D7E6D" w14:textId="77777777" w:rsidR="00D15213" w:rsidRDefault="00D15213" w:rsidP="007B4688">
      <w:pPr>
        <w:pStyle w:val="NoSpacing"/>
        <w:spacing w:before="240"/>
        <w:jc w:val="both"/>
        <w:rPr>
          <w:rFonts w:ascii="Times New Roman" w:hAnsi="Times New Roman" w:cs="Times New Roman"/>
          <w:b/>
          <w:bCs/>
          <w:sz w:val="24"/>
          <w:szCs w:val="24"/>
        </w:rPr>
      </w:pPr>
    </w:p>
    <w:p w14:paraId="310A796B" w14:textId="77777777" w:rsidR="00B94BD6" w:rsidRDefault="00B94BD6" w:rsidP="007B4688">
      <w:pPr>
        <w:pStyle w:val="NoSpacing"/>
        <w:spacing w:before="240"/>
        <w:jc w:val="both"/>
        <w:rPr>
          <w:rFonts w:ascii="Times New Roman" w:hAnsi="Times New Roman" w:cs="Times New Roman"/>
          <w:b/>
          <w:bCs/>
          <w:sz w:val="24"/>
          <w:szCs w:val="24"/>
        </w:rPr>
      </w:pPr>
    </w:p>
    <w:p w14:paraId="5E24A963" w14:textId="3308D203" w:rsidR="008A2664" w:rsidRPr="00175154" w:rsidRDefault="008A2664" w:rsidP="007B4688">
      <w:pPr>
        <w:pStyle w:val="NoSpacing"/>
        <w:spacing w:before="240"/>
        <w:jc w:val="both"/>
        <w:rPr>
          <w:rFonts w:ascii="Times New Roman" w:hAnsi="Times New Roman" w:cs="Times New Roman"/>
          <w:b/>
          <w:bCs/>
          <w:sz w:val="24"/>
          <w:szCs w:val="24"/>
        </w:rPr>
      </w:pPr>
      <w:r w:rsidRPr="00175154">
        <w:rPr>
          <w:rFonts w:ascii="Times New Roman" w:hAnsi="Times New Roman" w:cs="Times New Roman"/>
          <w:b/>
          <w:bCs/>
          <w:sz w:val="24"/>
          <w:szCs w:val="24"/>
        </w:rPr>
        <w:lastRenderedPageBreak/>
        <w:t>3</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DEFINITIONS</w:t>
      </w:r>
    </w:p>
    <w:p w14:paraId="3F831F12" w14:textId="77777777" w:rsidR="008A2664" w:rsidRPr="00175154" w:rsidRDefault="008A2664" w:rsidP="008A2664">
      <w:pPr>
        <w:pStyle w:val="NoSpacing"/>
        <w:jc w:val="both"/>
        <w:rPr>
          <w:rFonts w:ascii="Times New Roman" w:hAnsi="Times New Roman" w:cs="Times New Roman"/>
          <w:b/>
          <w:bCs/>
          <w:sz w:val="24"/>
          <w:szCs w:val="24"/>
        </w:rPr>
      </w:pPr>
    </w:p>
    <w:p w14:paraId="244BC2CB" w14:textId="77777777" w:rsidR="008A2664" w:rsidRPr="00175154" w:rsidRDefault="008A2664" w:rsidP="008A2664">
      <w:pPr>
        <w:pStyle w:val="NoSpacing"/>
        <w:jc w:val="both"/>
        <w:rPr>
          <w:rFonts w:ascii="Times New Roman" w:hAnsi="Times New Roman" w:cs="Times New Roman"/>
          <w:sz w:val="24"/>
          <w:szCs w:val="24"/>
        </w:rPr>
      </w:pPr>
      <w:r w:rsidRPr="00175154">
        <w:rPr>
          <w:rFonts w:ascii="Times New Roman" w:hAnsi="Times New Roman" w:cs="Times New Roman"/>
          <w:sz w:val="24"/>
          <w:szCs w:val="24"/>
        </w:rPr>
        <w:t>For the purpose of this standard following definitions shall apply.</w:t>
      </w:r>
    </w:p>
    <w:p w14:paraId="097CA3A4" w14:textId="77777777" w:rsidR="008A2664" w:rsidRPr="00175154" w:rsidRDefault="008A2664" w:rsidP="008A2664">
      <w:pPr>
        <w:pStyle w:val="NoSpacing"/>
        <w:jc w:val="both"/>
        <w:rPr>
          <w:rFonts w:ascii="Times New Roman" w:hAnsi="Times New Roman" w:cs="Times New Roman"/>
          <w:sz w:val="24"/>
          <w:szCs w:val="24"/>
        </w:rPr>
      </w:pPr>
    </w:p>
    <w:p w14:paraId="1BE8CC90" w14:textId="77777777" w:rsidR="00131746" w:rsidRPr="00175154" w:rsidRDefault="008A2664" w:rsidP="0013174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3.1</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Water-Driven Chemical Injector Pump</w:t>
      </w:r>
    </w:p>
    <w:p w14:paraId="1DBB4DE6" w14:textId="507F3CD4" w:rsidR="008A2664" w:rsidRPr="00175154" w:rsidRDefault="008A2664" w:rsidP="00131746">
      <w:pPr>
        <w:pStyle w:val="NoSpacing"/>
        <w:jc w:val="both"/>
        <w:rPr>
          <w:rFonts w:ascii="Times New Roman" w:hAnsi="Times New Roman" w:cs="Times New Roman"/>
          <w:b/>
          <w:bCs/>
          <w:sz w:val="24"/>
          <w:szCs w:val="24"/>
        </w:rPr>
      </w:pPr>
      <w:r w:rsidRPr="00175154">
        <w:rPr>
          <w:rFonts w:ascii="Times New Roman" w:hAnsi="Times New Roman" w:cs="Times New Roman"/>
          <w:sz w:val="24"/>
          <w:szCs w:val="24"/>
        </w:rPr>
        <w:t xml:space="preserve">Hydraulic pump intended to inject routinely used chemicals into an irrigation system, </w:t>
      </w:r>
      <w:r w:rsidR="005A2205" w:rsidRPr="00175154">
        <w:rPr>
          <w:rFonts w:ascii="Times New Roman" w:hAnsi="Times New Roman" w:cs="Times New Roman"/>
          <w:sz w:val="24"/>
          <w:szCs w:val="24"/>
        </w:rPr>
        <w:t>I</w:t>
      </w:r>
      <w:r w:rsidRPr="00175154">
        <w:rPr>
          <w:rFonts w:ascii="Times New Roman" w:hAnsi="Times New Roman" w:cs="Times New Roman"/>
          <w:sz w:val="24"/>
          <w:szCs w:val="24"/>
        </w:rPr>
        <w:t>t operates by the energy of the irrigation water, through means of a hydraulic motor such as a piston, turbine, diaphragm, etc. No other source of energy is used. Also referred to herein as injector pump.</w:t>
      </w:r>
    </w:p>
    <w:p w14:paraId="0B2A2DEA" w14:textId="77777777" w:rsidR="008A2664" w:rsidRPr="00175154" w:rsidRDefault="008A2664" w:rsidP="007B4688">
      <w:pPr>
        <w:pStyle w:val="NoSpacing"/>
        <w:spacing w:before="240"/>
        <w:jc w:val="both"/>
        <w:rPr>
          <w:rFonts w:ascii="Times New Roman" w:hAnsi="Times New Roman" w:cs="Times New Roman"/>
          <w:b/>
          <w:bCs/>
          <w:sz w:val="24"/>
          <w:szCs w:val="24"/>
        </w:rPr>
      </w:pPr>
      <w:r w:rsidRPr="00175154">
        <w:rPr>
          <w:rFonts w:ascii="Times New Roman" w:hAnsi="Times New Roman" w:cs="Times New Roman"/>
          <w:b/>
          <w:bCs/>
          <w:sz w:val="24"/>
          <w:szCs w:val="24"/>
        </w:rPr>
        <w:t>3.2</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Nominal Size</w:t>
      </w:r>
    </w:p>
    <w:p w14:paraId="102C6A17" w14:textId="4CFC7878" w:rsidR="008A2664" w:rsidRPr="00175154" w:rsidRDefault="008A2664" w:rsidP="008A2664">
      <w:pPr>
        <w:pStyle w:val="NoSpacing"/>
        <w:jc w:val="both"/>
        <w:rPr>
          <w:rFonts w:ascii="Times New Roman" w:hAnsi="Times New Roman" w:cs="Times New Roman"/>
          <w:sz w:val="24"/>
          <w:szCs w:val="24"/>
        </w:rPr>
      </w:pPr>
      <w:r w:rsidRPr="00175154">
        <w:rPr>
          <w:rFonts w:ascii="Times New Roman" w:hAnsi="Times New Roman" w:cs="Times New Roman"/>
          <w:sz w:val="24"/>
          <w:szCs w:val="24"/>
        </w:rPr>
        <w:t>Conventional numerical designation used to define the nominal size of the device for connecting the injector pump to the irrigation system, by means of threads, flanges or other connecting devices. This designation is used to define the size of an in-line injector pump.</w:t>
      </w:r>
    </w:p>
    <w:p w14:paraId="12EE9D7F" w14:textId="77777777" w:rsidR="008A2664" w:rsidRPr="00175154" w:rsidRDefault="008A2664" w:rsidP="008A2664">
      <w:pPr>
        <w:pStyle w:val="NoSpacing"/>
        <w:jc w:val="both"/>
        <w:rPr>
          <w:rFonts w:ascii="Times New Roman" w:hAnsi="Times New Roman" w:cs="Times New Roman"/>
          <w:sz w:val="24"/>
          <w:szCs w:val="24"/>
        </w:rPr>
      </w:pPr>
    </w:p>
    <w:p w14:paraId="671CB9E5" w14:textId="230A4466" w:rsidR="008A2664" w:rsidRPr="00175154" w:rsidRDefault="008A2664" w:rsidP="008A2664">
      <w:pPr>
        <w:pStyle w:val="NoSpacing"/>
        <w:jc w:val="both"/>
        <w:rPr>
          <w:rFonts w:ascii="Times New Roman" w:hAnsi="Times New Roman" w:cs="Times New Roman"/>
          <w:b/>
          <w:bCs/>
          <w:i/>
          <w:iCs/>
          <w:sz w:val="24"/>
          <w:szCs w:val="24"/>
        </w:rPr>
      </w:pPr>
      <w:r w:rsidRPr="00175154">
        <w:rPr>
          <w:rFonts w:ascii="Times New Roman" w:hAnsi="Times New Roman" w:cs="Times New Roman"/>
          <w:b/>
          <w:bCs/>
          <w:sz w:val="24"/>
          <w:szCs w:val="24"/>
        </w:rPr>
        <w:t xml:space="preserve">3.3 Minimum Working Pressure </w:t>
      </w:r>
      <w:r w:rsidRPr="00175154">
        <w:rPr>
          <w:rFonts w:ascii="Times New Roman" w:hAnsi="Times New Roman" w:cs="Times New Roman"/>
          <w:b/>
          <w:bCs/>
          <w:i/>
          <w:iCs/>
          <w:sz w:val="24"/>
          <w:szCs w:val="24"/>
        </w:rPr>
        <w:t>(</w:t>
      </w:r>
      <w:proofErr w:type="spellStart"/>
      <w:r w:rsidRPr="00175154">
        <w:rPr>
          <w:rFonts w:ascii="Times New Roman" w:hAnsi="Times New Roman" w:cs="Times New Roman"/>
          <w:b/>
          <w:bCs/>
          <w:i/>
          <w:iCs/>
          <w:sz w:val="24"/>
          <w:szCs w:val="24"/>
        </w:rPr>
        <w:t>P</w:t>
      </w:r>
      <w:r w:rsidR="004A4A46" w:rsidRPr="00D55A5E">
        <w:rPr>
          <w:rFonts w:ascii="Times New Roman" w:hAnsi="Times New Roman" w:cs="Times New Roman"/>
          <w:b/>
          <w:bCs/>
          <w:sz w:val="24"/>
          <w:szCs w:val="24"/>
          <w:vertAlign w:val="subscript"/>
        </w:rPr>
        <w:t>m</w:t>
      </w:r>
      <w:r w:rsidRPr="00D55A5E">
        <w:rPr>
          <w:rFonts w:ascii="Times New Roman" w:hAnsi="Times New Roman" w:cs="Times New Roman"/>
          <w:b/>
          <w:bCs/>
          <w:sz w:val="24"/>
          <w:szCs w:val="24"/>
          <w:vertAlign w:val="subscript"/>
        </w:rPr>
        <w:t>in</w:t>
      </w:r>
      <w:proofErr w:type="spellEnd"/>
      <w:r w:rsidRPr="00175154">
        <w:rPr>
          <w:rFonts w:ascii="Times New Roman" w:hAnsi="Times New Roman" w:cs="Times New Roman"/>
          <w:b/>
          <w:bCs/>
          <w:i/>
          <w:iCs/>
          <w:sz w:val="24"/>
          <w:szCs w:val="24"/>
        </w:rPr>
        <w:t>)</w:t>
      </w:r>
    </w:p>
    <w:p w14:paraId="3160AEC8" w14:textId="77777777" w:rsidR="008A2664" w:rsidRPr="00175154" w:rsidRDefault="008A2664" w:rsidP="008A2664">
      <w:pPr>
        <w:pStyle w:val="NoSpacing"/>
        <w:jc w:val="both"/>
        <w:rPr>
          <w:rFonts w:ascii="Times New Roman" w:hAnsi="Times New Roman" w:cs="Times New Roman"/>
          <w:sz w:val="24"/>
          <w:szCs w:val="24"/>
        </w:rPr>
      </w:pPr>
      <w:r w:rsidRPr="00175154">
        <w:rPr>
          <w:rFonts w:ascii="Times New Roman" w:hAnsi="Times New Roman" w:cs="Times New Roman"/>
          <w:sz w:val="24"/>
          <w:szCs w:val="24"/>
        </w:rPr>
        <w:t>Lowest pressure declared by the manufacturer at the inlet of an injector pump at which the injector pump functions properly.</w:t>
      </w:r>
    </w:p>
    <w:p w14:paraId="651DEDAB" w14:textId="77777777" w:rsidR="008A2664" w:rsidRPr="00175154" w:rsidRDefault="008A2664" w:rsidP="008A2664">
      <w:pPr>
        <w:pStyle w:val="NoSpacing"/>
        <w:jc w:val="both"/>
        <w:rPr>
          <w:rFonts w:ascii="Times New Roman" w:hAnsi="Times New Roman" w:cs="Times New Roman"/>
          <w:sz w:val="24"/>
          <w:szCs w:val="24"/>
        </w:rPr>
      </w:pPr>
    </w:p>
    <w:p w14:paraId="4833B01B" w14:textId="2B8A65EE" w:rsidR="008A2664" w:rsidRPr="00175154" w:rsidRDefault="008A2664" w:rsidP="008A2664">
      <w:pPr>
        <w:pStyle w:val="NoSpacing"/>
        <w:jc w:val="both"/>
        <w:rPr>
          <w:rFonts w:ascii="Times New Roman" w:hAnsi="Times New Roman" w:cs="Times New Roman"/>
          <w:b/>
          <w:bCs/>
          <w:i/>
          <w:iCs/>
          <w:sz w:val="24"/>
          <w:szCs w:val="24"/>
        </w:rPr>
      </w:pPr>
      <w:r w:rsidRPr="00175154">
        <w:rPr>
          <w:rFonts w:ascii="Times New Roman" w:hAnsi="Times New Roman" w:cs="Times New Roman"/>
          <w:b/>
          <w:bCs/>
          <w:sz w:val="24"/>
          <w:szCs w:val="24"/>
        </w:rPr>
        <w:t>3.4 Maximum Working Pressure</w:t>
      </w:r>
      <w:r w:rsidRPr="00175154">
        <w:rPr>
          <w:rFonts w:ascii="Times New Roman" w:hAnsi="Times New Roman" w:cs="Times New Roman"/>
          <w:sz w:val="24"/>
          <w:szCs w:val="24"/>
        </w:rPr>
        <w:t xml:space="preserve"> </w:t>
      </w:r>
      <w:r w:rsidRPr="00175154">
        <w:rPr>
          <w:rFonts w:ascii="Times New Roman" w:hAnsi="Times New Roman" w:cs="Times New Roman"/>
          <w:b/>
          <w:bCs/>
          <w:i/>
          <w:iCs/>
          <w:sz w:val="24"/>
          <w:szCs w:val="24"/>
        </w:rPr>
        <w:t>(P</w:t>
      </w:r>
      <w:r w:rsidR="007C74B0" w:rsidRPr="00D55A5E">
        <w:rPr>
          <w:rFonts w:ascii="Times New Roman" w:hAnsi="Times New Roman" w:cs="Times New Roman"/>
          <w:b/>
          <w:bCs/>
          <w:sz w:val="24"/>
          <w:szCs w:val="24"/>
          <w:vertAlign w:val="subscript"/>
        </w:rPr>
        <w:t>m</w:t>
      </w:r>
      <w:r w:rsidRPr="00D55A5E">
        <w:rPr>
          <w:rFonts w:ascii="Times New Roman" w:hAnsi="Times New Roman" w:cs="Times New Roman"/>
          <w:b/>
          <w:bCs/>
          <w:sz w:val="24"/>
          <w:szCs w:val="24"/>
          <w:vertAlign w:val="subscript"/>
        </w:rPr>
        <w:t>ax</w:t>
      </w:r>
      <w:r w:rsidRPr="00175154">
        <w:rPr>
          <w:rFonts w:ascii="Times New Roman" w:hAnsi="Times New Roman" w:cs="Times New Roman"/>
          <w:b/>
          <w:bCs/>
          <w:i/>
          <w:iCs/>
          <w:sz w:val="24"/>
          <w:szCs w:val="24"/>
        </w:rPr>
        <w:t>)</w:t>
      </w:r>
    </w:p>
    <w:p w14:paraId="53911763" w14:textId="189624D4" w:rsidR="008A2664" w:rsidRPr="00175154" w:rsidRDefault="008A2664" w:rsidP="007B4688">
      <w:pPr>
        <w:pStyle w:val="NoSpacing"/>
        <w:jc w:val="both"/>
        <w:rPr>
          <w:rFonts w:ascii="Times New Roman" w:hAnsi="Times New Roman" w:cs="Times New Roman"/>
          <w:sz w:val="24"/>
          <w:szCs w:val="24"/>
        </w:rPr>
      </w:pPr>
      <w:r w:rsidRPr="00175154">
        <w:rPr>
          <w:rFonts w:ascii="Times New Roman" w:hAnsi="Times New Roman" w:cs="Times New Roman"/>
          <w:sz w:val="24"/>
          <w:szCs w:val="24"/>
        </w:rPr>
        <w:t>Highest pressure declared by the manufacturer at the inlet of an injector pump at which the injector pump fictions properly.</w:t>
      </w:r>
    </w:p>
    <w:p w14:paraId="003B2230" w14:textId="77777777" w:rsidR="008A2664" w:rsidRPr="00175154" w:rsidRDefault="008A2664" w:rsidP="008A2664">
      <w:pPr>
        <w:pStyle w:val="NoSpacing"/>
        <w:jc w:val="both"/>
        <w:rPr>
          <w:rFonts w:ascii="Times New Roman" w:hAnsi="Times New Roman" w:cs="Times New Roman"/>
          <w:sz w:val="24"/>
          <w:szCs w:val="24"/>
        </w:rPr>
      </w:pPr>
    </w:p>
    <w:p w14:paraId="779B2A28" w14:textId="77777777" w:rsidR="008A2664" w:rsidRPr="00175154" w:rsidRDefault="008A2664" w:rsidP="008A2664">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3.5</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Range of Working Pressure</w:t>
      </w:r>
    </w:p>
    <w:p w14:paraId="0C912F5A" w14:textId="56B20596" w:rsidR="008A2664" w:rsidRPr="00175154" w:rsidRDefault="008A2664" w:rsidP="008A2664">
      <w:pPr>
        <w:pStyle w:val="NoSpacing"/>
        <w:jc w:val="both"/>
        <w:rPr>
          <w:rFonts w:ascii="Times New Roman" w:hAnsi="Times New Roman" w:cs="Times New Roman"/>
          <w:i/>
          <w:iCs/>
          <w:sz w:val="24"/>
          <w:szCs w:val="24"/>
        </w:rPr>
      </w:pPr>
      <w:r w:rsidRPr="00175154">
        <w:rPr>
          <w:rFonts w:ascii="Times New Roman" w:hAnsi="Times New Roman" w:cs="Times New Roman"/>
          <w:sz w:val="24"/>
          <w:szCs w:val="24"/>
        </w:rPr>
        <w:t>Pressure range between the minimum working pressure</w:t>
      </w:r>
      <w:r w:rsidR="004D0370" w:rsidRPr="00175154">
        <w:rPr>
          <w:rFonts w:ascii="Times New Roman" w:hAnsi="Times New Roman" w:cs="Times New Roman"/>
          <w:sz w:val="24"/>
          <w:szCs w:val="24"/>
        </w:rPr>
        <w:t>,</w:t>
      </w:r>
      <w:r w:rsidRPr="00175154">
        <w:rPr>
          <w:rFonts w:ascii="Times New Roman" w:hAnsi="Times New Roman" w:cs="Times New Roman"/>
          <w:sz w:val="24"/>
          <w:szCs w:val="24"/>
        </w:rPr>
        <w:t xml:space="preserve"> </w:t>
      </w:r>
      <w:proofErr w:type="spellStart"/>
      <w:r w:rsidRPr="00175154">
        <w:rPr>
          <w:rFonts w:ascii="Times New Roman" w:hAnsi="Times New Roman" w:cs="Times New Roman"/>
          <w:i/>
          <w:iCs/>
          <w:sz w:val="24"/>
          <w:szCs w:val="24"/>
        </w:rPr>
        <w:t>P</w:t>
      </w:r>
      <w:r w:rsidR="004D0370" w:rsidRPr="00D55A5E">
        <w:rPr>
          <w:rFonts w:ascii="Times New Roman" w:hAnsi="Times New Roman" w:cs="Times New Roman"/>
          <w:sz w:val="24"/>
          <w:szCs w:val="24"/>
          <w:vertAlign w:val="subscript"/>
        </w:rPr>
        <w:t>m</w:t>
      </w:r>
      <w:r w:rsidRPr="00D55A5E">
        <w:rPr>
          <w:rFonts w:ascii="Times New Roman" w:hAnsi="Times New Roman" w:cs="Times New Roman"/>
          <w:sz w:val="24"/>
          <w:szCs w:val="24"/>
          <w:vertAlign w:val="subscript"/>
        </w:rPr>
        <w:t>in</w:t>
      </w:r>
      <w:proofErr w:type="spellEnd"/>
      <w:r w:rsidRPr="00175154">
        <w:rPr>
          <w:rFonts w:ascii="Times New Roman" w:hAnsi="Times New Roman" w:cs="Times New Roman"/>
          <w:i/>
          <w:iCs/>
          <w:sz w:val="24"/>
          <w:szCs w:val="24"/>
        </w:rPr>
        <w:t xml:space="preserve"> </w:t>
      </w:r>
      <w:r w:rsidR="004D0370" w:rsidRPr="00175154">
        <w:rPr>
          <w:rFonts w:ascii="Times New Roman" w:hAnsi="Times New Roman" w:cs="Times New Roman"/>
          <w:i/>
          <w:iCs/>
          <w:sz w:val="24"/>
          <w:szCs w:val="24"/>
        </w:rPr>
        <w:t xml:space="preserve">and </w:t>
      </w:r>
      <w:r w:rsidRPr="00175154">
        <w:rPr>
          <w:rFonts w:ascii="Times New Roman" w:hAnsi="Times New Roman" w:cs="Times New Roman"/>
          <w:sz w:val="24"/>
          <w:szCs w:val="24"/>
        </w:rPr>
        <w:t>the maximum working pressure</w:t>
      </w:r>
      <w:r w:rsidR="004D0370" w:rsidRPr="00175154">
        <w:rPr>
          <w:rFonts w:ascii="Times New Roman" w:hAnsi="Times New Roman" w:cs="Times New Roman"/>
          <w:sz w:val="24"/>
          <w:szCs w:val="24"/>
        </w:rPr>
        <w:t>,</w:t>
      </w:r>
      <w:r w:rsidRPr="00175154">
        <w:rPr>
          <w:rFonts w:ascii="Times New Roman" w:hAnsi="Times New Roman" w:cs="Times New Roman"/>
          <w:sz w:val="24"/>
          <w:szCs w:val="24"/>
        </w:rPr>
        <w:t xml:space="preserve"> </w:t>
      </w:r>
      <w:r w:rsidRPr="00175154">
        <w:rPr>
          <w:rFonts w:ascii="Times New Roman" w:hAnsi="Times New Roman" w:cs="Times New Roman"/>
          <w:i/>
          <w:iCs/>
          <w:sz w:val="24"/>
          <w:szCs w:val="24"/>
        </w:rPr>
        <w:t>P</w:t>
      </w:r>
      <w:r w:rsidR="004D0370" w:rsidRPr="00175154">
        <w:rPr>
          <w:rFonts w:ascii="Times New Roman" w:hAnsi="Times New Roman" w:cs="Times New Roman"/>
          <w:i/>
          <w:iCs/>
          <w:sz w:val="24"/>
          <w:szCs w:val="24"/>
          <w:vertAlign w:val="subscript"/>
        </w:rPr>
        <w:t>max</w:t>
      </w:r>
      <w:r w:rsidRPr="00175154">
        <w:rPr>
          <w:rFonts w:ascii="Times New Roman" w:hAnsi="Times New Roman" w:cs="Times New Roman"/>
          <w:i/>
          <w:iCs/>
          <w:sz w:val="24"/>
          <w:szCs w:val="24"/>
        </w:rPr>
        <w:t>.</w:t>
      </w:r>
    </w:p>
    <w:p w14:paraId="38D2450C" w14:textId="77777777" w:rsidR="008A2664" w:rsidRPr="00175154" w:rsidRDefault="008A2664" w:rsidP="008A2664">
      <w:pPr>
        <w:pStyle w:val="NoSpacing"/>
        <w:jc w:val="both"/>
        <w:rPr>
          <w:rFonts w:ascii="Times New Roman" w:hAnsi="Times New Roman" w:cs="Times New Roman"/>
          <w:i/>
          <w:iCs/>
          <w:sz w:val="24"/>
          <w:szCs w:val="24"/>
        </w:rPr>
      </w:pPr>
    </w:p>
    <w:p w14:paraId="75AF9D6C" w14:textId="77777777" w:rsidR="008A2664" w:rsidRPr="00175154" w:rsidRDefault="008A2664" w:rsidP="008A2664">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3.6</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Drive Water</w:t>
      </w:r>
    </w:p>
    <w:p w14:paraId="767AC0AD" w14:textId="6ACDBD0E" w:rsidR="008A2664" w:rsidRPr="00175154" w:rsidRDefault="008A2664" w:rsidP="008A2664">
      <w:pPr>
        <w:pStyle w:val="NoSpacing"/>
        <w:jc w:val="both"/>
        <w:rPr>
          <w:rFonts w:ascii="Times New Roman" w:hAnsi="Times New Roman" w:cs="Times New Roman"/>
          <w:sz w:val="24"/>
          <w:szCs w:val="24"/>
        </w:rPr>
      </w:pPr>
      <w:r w:rsidRPr="00175154">
        <w:rPr>
          <w:rFonts w:ascii="Times New Roman" w:hAnsi="Times New Roman" w:cs="Times New Roman"/>
          <w:sz w:val="24"/>
          <w:szCs w:val="24"/>
        </w:rPr>
        <w:t>Irrigation water used to operate an on-line injector pump</w:t>
      </w:r>
      <w:r w:rsidR="004D0370" w:rsidRPr="00175154">
        <w:rPr>
          <w:rFonts w:ascii="Times New Roman" w:hAnsi="Times New Roman" w:cs="Times New Roman"/>
          <w:sz w:val="24"/>
          <w:szCs w:val="24"/>
        </w:rPr>
        <w:t>.</w:t>
      </w:r>
      <w:r w:rsidR="00AA5763" w:rsidRPr="00175154">
        <w:rPr>
          <w:rFonts w:ascii="Times New Roman" w:hAnsi="Times New Roman" w:cs="Times New Roman"/>
          <w:sz w:val="24"/>
          <w:szCs w:val="24"/>
        </w:rPr>
        <w:t xml:space="preserve"> </w:t>
      </w:r>
      <w:r w:rsidR="004D0370" w:rsidRPr="00175154">
        <w:rPr>
          <w:rFonts w:ascii="Times New Roman" w:hAnsi="Times New Roman" w:cs="Times New Roman"/>
          <w:sz w:val="24"/>
          <w:szCs w:val="24"/>
        </w:rPr>
        <w:t>T</w:t>
      </w:r>
      <w:r w:rsidRPr="00175154">
        <w:rPr>
          <w:rFonts w:ascii="Times New Roman" w:hAnsi="Times New Roman" w:cs="Times New Roman"/>
          <w:sz w:val="24"/>
          <w:szCs w:val="24"/>
        </w:rPr>
        <w:t>he drive water may be ejected from the injector pump or maybe returned to the irrigation system.</w:t>
      </w:r>
    </w:p>
    <w:p w14:paraId="5E3EA1A9" w14:textId="77777777" w:rsidR="008A2664" w:rsidRPr="00175154" w:rsidRDefault="008A2664" w:rsidP="008A2664">
      <w:pPr>
        <w:pStyle w:val="NoSpacing"/>
        <w:jc w:val="both"/>
        <w:rPr>
          <w:rFonts w:ascii="Times New Roman" w:hAnsi="Times New Roman" w:cs="Times New Roman"/>
          <w:sz w:val="24"/>
          <w:szCs w:val="24"/>
        </w:rPr>
      </w:pPr>
    </w:p>
    <w:p w14:paraId="23CCB121" w14:textId="77777777" w:rsidR="008A2664" w:rsidRPr="00175154" w:rsidRDefault="008A2664" w:rsidP="008A2664">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3.7</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Drive Water Ratio</w:t>
      </w:r>
    </w:p>
    <w:p w14:paraId="5B468FEC" w14:textId="77777777" w:rsidR="008A2664" w:rsidRPr="00175154" w:rsidRDefault="008A2664" w:rsidP="008A2664">
      <w:pPr>
        <w:pStyle w:val="NoSpacing"/>
        <w:jc w:val="both"/>
        <w:rPr>
          <w:rFonts w:ascii="Times New Roman" w:hAnsi="Times New Roman" w:cs="Times New Roman"/>
          <w:sz w:val="24"/>
          <w:szCs w:val="24"/>
        </w:rPr>
      </w:pPr>
      <w:r w:rsidRPr="00175154">
        <w:rPr>
          <w:rFonts w:ascii="Times New Roman" w:hAnsi="Times New Roman" w:cs="Times New Roman"/>
          <w:sz w:val="24"/>
          <w:szCs w:val="24"/>
        </w:rPr>
        <w:t>Ratio of one unit volume of injected chemicals to the volume of drive water required to inject the same unit volume of chemicals, for example, 1:2 or 1:3.</w:t>
      </w:r>
    </w:p>
    <w:p w14:paraId="3D0C4181" w14:textId="77777777" w:rsidR="008A2664" w:rsidRPr="00175154" w:rsidRDefault="008A2664" w:rsidP="008A2664">
      <w:pPr>
        <w:pStyle w:val="NoSpacing"/>
        <w:jc w:val="both"/>
        <w:rPr>
          <w:rFonts w:ascii="Times New Roman" w:hAnsi="Times New Roman" w:cs="Times New Roman"/>
          <w:sz w:val="24"/>
          <w:szCs w:val="24"/>
        </w:rPr>
      </w:pPr>
    </w:p>
    <w:p w14:paraId="1A39B381" w14:textId="77777777" w:rsidR="008A2664" w:rsidRPr="00175154" w:rsidRDefault="008A2664" w:rsidP="008A2664">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3.8</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Irrigation Water Flow Rate</w:t>
      </w:r>
    </w:p>
    <w:p w14:paraId="750DC684" w14:textId="77777777" w:rsidR="008A2664" w:rsidRPr="00175154" w:rsidRDefault="008A2664" w:rsidP="008A2664">
      <w:pPr>
        <w:pStyle w:val="NoSpacing"/>
        <w:jc w:val="both"/>
        <w:rPr>
          <w:rFonts w:ascii="Times New Roman" w:hAnsi="Times New Roman" w:cs="Times New Roman"/>
          <w:sz w:val="24"/>
          <w:szCs w:val="24"/>
        </w:rPr>
      </w:pPr>
      <w:r w:rsidRPr="00175154">
        <w:rPr>
          <w:rFonts w:ascii="Times New Roman" w:hAnsi="Times New Roman" w:cs="Times New Roman"/>
          <w:sz w:val="24"/>
          <w:szCs w:val="24"/>
        </w:rPr>
        <w:t>Rate of flow of irrigation water through the body of an injector pump [</w:t>
      </w:r>
      <w:r w:rsidRPr="00175154">
        <w:rPr>
          <w:rFonts w:ascii="Times New Roman" w:hAnsi="Times New Roman" w:cs="Times New Roman"/>
          <w:i/>
          <w:iCs/>
          <w:sz w:val="24"/>
          <w:szCs w:val="24"/>
        </w:rPr>
        <w:t>see</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 xml:space="preserve">4.1 </w:t>
      </w:r>
      <w:r w:rsidRPr="00175154">
        <w:rPr>
          <w:rFonts w:ascii="Times New Roman" w:hAnsi="Times New Roman" w:cs="Times New Roman"/>
          <w:sz w:val="24"/>
          <w:szCs w:val="24"/>
        </w:rPr>
        <w:t>(a) in-line injector, pumps] or through the irrigation system to which the injector pump is connected in parallel [</w:t>
      </w:r>
      <w:r w:rsidRPr="00175154">
        <w:rPr>
          <w:rFonts w:ascii="Times New Roman" w:hAnsi="Times New Roman" w:cs="Times New Roman"/>
          <w:i/>
          <w:iCs/>
          <w:sz w:val="24"/>
          <w:szCs w:val="24"/>
        </w:rPr>
        <w:t>see</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4.1</w:t>
      </w:r>
      <w:r w:rsidRPr="00175154">
        <w:rPr>
          <w:rFonts w:ascii="Times New Roman" w:hAnsi="Times New Roman" w:cs="Times New Roman"/>
          <w:sz w:val="24"/>
          <w:szCs w:val="24"/>
        </w:rPr>
        <w:t>(b) on-line injector pumps].</w:t>
      </w:r>
    </w:p>
    <w:p w14:paraId="2C85A4A0" w14:textId="77777777" w:rsidR="008A2664" w:rsidRPr="00175154" w:rsidRDefault="008A2664" w:rsidP="008A2664">
      <w:pPr>
        <w:pStyle w:val="NoSpacing"/>
        <w:jc w:val="both"/>
        <w:rPr>
          <w:rFonts w:ascii="Times New Roman" w:hAnsi="Times New Roman" w:cs="Times New Roman"/>
          <w:sz w:val="24"/>
          <w:szCs w:val="24"/>
        </w:rPr>
      </w:pPr>
    </w:p>
    <w:p w14:paraId="1E094C8B" w14:textId="77777777" w:rsidR="008A2664" w:rsidRPr="00175154" w:rsidRDefault="008A2664" w:rsidP="008A2664">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3.9</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Injection Rate</w:t>
      </w:r>
    </w:p>
    <w:p w14:paraId="5E752AFF" w14:textId="3C8A5813" w:rsidR="008A2664" w:rsidRPr="00175154" w:rsidRDefault="008A2664" w:rsidP="008A2664">
      <w:pPr>
        <w:pStyle w:val="NoSpacing"/>
        <w:jc w:val="both"/>
        <w:rPr>
          <w:rFonts w:ascii="Times New Roman" w:hAnsi="Times New Roman" w:cs="Times New Roman"/>
          <w:sz w:val="24"/>
          <w:szCs w:val="24"/>
        </w:rPr>
      </w:pPr>
      <w:r w:rsidRPr="00175154">
        <w:rPr>
          <w:rFonts w:ascii="Times New Roman" w:hAnsi="Times New Roman" w:cs="Times New Roman"/>
          <w:sz w:val="24"/>
          <w:szCs w:val="24"/>
        </w:rPr>
        <w:t>Rate of flow of chemicals injected into an irrigation system during operation of an injector pump expressed in l</w:t>
      </w:r>
      <w:r w:rsidR="009B77CE" w:rsidRPr="00175154">
        <w:rPr>
          <w:rFonts w:ascii="Times New Roman" w:hAnsi="Times New Roman" w:cs="Times New Roman"/>
          <w:sz w:val="24"/>
          <w:szCs w:val="24"/>
        </w:rPr>
        <w:t>itre</w:t>
      </w:r>
      <w:r w:rsidRPr="00175154">
        <w:rPr>
          <w:rFonts w:ascii="Times New Roman" w:hAnsi="Times New Roman" w:cs="Times New Roman"/>
          <w:sz w:val="24"/>
          <w:szCs w:val="24"/>
        </w:rPr>
        <w:t>/h. May also be called pumping rate.</w:t>
      </w:r>
    </w:p>
    <w:p w14:paraId="51E243E4" w14:textId="77777777" w:rsidR="00131746" w:rsidRPr="00175154" w:rsidRDefault="00131746" w:rsidP="008A2664">
      <w:pPr>
        <w:pStyle w:val="NoSpacing"/>
        <w:jc w:val="both"/>
        <w:rPr>
          <w:rFonts w:ascii="Times New Roman" w:hAnsi="Times New Roman" w:cs="Times New Roman"/>
          <w:sz w:val="24"/>
          <w:szCs w:val="24"/>
        </w:rPr>
      </w:pPr>
    </w:p>
    <w:p w14:paraId="145EBDB7" w14:textId="44F04DB7" w:rsidR="008A2664" w:rsidRPr="00175154" w:rsidRDefault="008A2664" w:rsidP="008A2664">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3.10 Chemical</w:t>
      </w:r>
    </w:p>
    <w:p w14:paraId="6163E400" w14:textId="77777777" w:rsidR="008A2664" w:rsidRPr="00175154" w:rsidRDefault="008A2664" w:rsidP="008A2664">
      <w:pPr>
        <w:pStyle w:val="NoSpacing"/>
        <w:jc w:val="both"/>
        <w:rPr>
          <w:rFonts w:ascii="Times New Roman" w:hAnsi="Times New Roman" w:cs="Times New Roman"/>
          <w:sz w:val="24"/>
          <w:szCs w:val="24"/>
        </w:rPr>
      </w:pPr>
      <w:r w:rsidRPr="00175154">
        <w:rPr>
          <w:rFonts w:ascii="Times New Roman" w:hAnsi="Times New Roman" w:cs="Times New Roman"/>
          <w:sz w:val="24"/>
          <w:szCs w:val="24"/>
        </w:rPr>
        <w:t>Chemical fertilizers or other chemicals used in agriculture in liquid, solution or water soluble form, normally applied through or otherwise injected into irrigation systems.</w:t>
      </w:r>
    </w:p>
    <w:p w14:paraId="502EBF85" w14:textId="77777777" w:rsidR="008A2664" w:rsidRPr="00175154" w:rsidRDefault="008A2664" w:rsidP="008A2664">
      <w:pPr>
        <w:pStyle w:val="NoSpacing"/>
        <w:jc w:val="both"/>
        <w:rPr>
          <w:rFonts w:ascii="Times New Roman" w:hAnsi="Times New Roman" w:cs="Times New Roman"/>
          <w:sz w:val="24"/>
          <w:szCs w:val="24"/>
        </w:rPr>
      </w:pPr>
    </w:p>
    <w:p w14:paraId="2C764442" w14:textId="77777777" w:rsidR="008A2664" w:rsidRPr="00175154" w:rsidRDefault="008A2664" w:rsidP="008A2664">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lastRenderedPageBreak/>
        <w:t>3.11 Chemical Solution</w:t>
      </w:r>
    </w:p>
    <w:p w14:paraId="457588A7" w14:textId="77777777" w:rsidR="008A2664" w:rsidRPr="00175154" w:rsidRDefault="008A2664" w:rsidP="008A2664">
      <w:pPr>
        <w:pStyle w:val="NoSpacing"/>
        <w:jc w:val="both"/>
        <w:rPr>
          <w:rFonts w:ascii="Times New Roman" w:hAnsi="Times New Roman" w:cs="Times New Roman"/>
          <w:sz w:val="24"/>
          <w:szCs w:val="24"/>
        </w:rPr>
      </w:pPr>
      <w:r w:rsidRPr="00175154">
        <w:rPr>
          <w:rFonts w:ascii="Times New Roman" w:hAnsi="Times New Roman" w:cs="Times New Roman"/>
          <w:sz w:val="24"/>
          <w:szCs w:val="24"/>
        </w:rPr>
        <w:t>Water in which one type or several types of chemicals have been dissolved.</w:t>
      </w:r>
    </w:p>
    <w:p w14:paraId="4908474F" w14:textId="77777777" w:rsidR="008A2664" w:rsidRPr="00175154" w:rsidRDefault="008A2664" w:rsidP="008A2664">
      <w:pPr>
        <w:pStyle w:val="NoSpacing"/>
        <w:jc w:val="both"/>
        <w:rPr>
          <w:rFonts w:ascii="Times New Roman" w:hAnsi="Times New Roman" w:cs="Times New Roman"/>
          <w:sz w:val="24"/>
          <w:szCs w:val="24"/>
        </w:rPr>
      </w:pPr>
    </w:p>
    <w:p w14:paraId="2AD71ECA"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3.12</w:t>
      </w:r>
      <w:r w:rsidRPr="00175154">
        <w:rPr>
          <w:rFonts w:ascii="Times New Roman" w:hAnsi="Times New Roman" w:cs="Times New Roman"/>
          <w:b/>
          <w:bCs/>
          <w:i/>
          <w:iCs/>
          <w:sz w:val="24"/>
          <w:szCs w:val="24"/>
        </w:rPr>
        <w:t xml:space="preserve"> </w:t>
      </w:r>
      <w:r w:rsidRPr="00175154">
        <w:rPr>
          <w:rFonts w:ascii="Times New Roman" w:hAnsi="Times New Roman" w:cs="Times New Roman"/>
          <w:b/>
          <w:bCs/>
          <w:sz w:val="24"/>
          <w:szCs w:val="24"/>
        </w:rPr>
        <w:t>Irrigation System Water Flow Rate</w:t>
      </w:r>
    </w:p>
    <w:p w14:paraId="32C5B727"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Sum of the irrigation water flow rate and the injection rate.</w:t>
      </w:r>
    </w:p>
    <w:p w14:paraId="661020F1" w14:textId="77777777" w:rsidR="008F35D6" w:rsidRPr="00175154" w:rsidRDefault="008F35D6" w:rsidP="008F35D6">
      <w:pPr>
        <w:pStyle w:val="NoSpacing"/>
        <w:jc w:val="both"/>
        <w:rPr>
          <w:rFonts w:ascii="Times New Roman" w:hAnsi="Times New Roman" w:cs="Times New Roman"/>
          <w:sz w:val="24"/>
          <w:szCs w:val="24"/>
        </w:rPr>
      </w:pPr>
    </w:p>
    <w:p w14:paraId="13CCAC39"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3.13 Mixing Ratio</w:t>
      </w:r>
    </w:p>
    <w:p w14:paraId="154F3BFF" w14:textId="42DB4B98"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Ratio of the injection rate to the irrigation system water flow rate. For example, an injection rate of 1 l</w:t>
      </w:r>
      <w:r w:rsidR="004D0370" w:rsidRPr="00175154">
        <w:rPr>
          <w:rFonts w:ascii="Times New Roman" w:hAnsi="Times New Roman" w:cs="Times New Roman"/>
          <w:sz w:val="24"/>
          <w:szCs w:val="24"/>
        </w:rPr>
        <w:t>itre</w:t>
      </w:r>
      <w:r w:rsidRPr="00175154">
        <w:rPr>
          <w:rFonts w:ascii="Times New Roman" w:hAnsi="Times New Roman" w:cs="Times New Roman"/>
          <w:sz w:val="24"/>
          <w:szCs w:val="24"/>
        </w:rPr>
        <w:t xml:space="preserve">/h into an irrigation water flow rate of 199 </w:t>
      </w:r>
      <w:r w:rsidR="004D0370" w:rsidRPr="00175154">
        <w:rPr>
          <w:rFonts w:ascii="Times New Roman" w:hAnsi="Times New Roman" w:cs="Times New Roman"/>
          <w:sz w:val="24"/>
          <w:szCs w:val="24"/>
        </w:rPr>
        <w:t>litres</w:t>
      </w:r>
      <w:r w:rsidRPr="00175154">
        <w:rPr>
          <w:rFonts w:ascii="Times New Roman" w:hAnsi="Times New Roman" w:cs="Times New Roman"/>
          <w:sz w:val="24"/>
          <w:szCs w:val="24"/>
        </w:rPr>
        <w:t>/h, and a mixing ratio of 1:200.</w:t>
      </w:r>
    </w:p>
    <w:p w14:paraId="1BBD68ED" w14:textId="77777777" w:rsidR="008F35D6" w:rsidRPr="00175154" w:rsidRDefault="008F35D6" w:rsidP="008F35D6">
      <w:pPr>
        <w:pStyle w:val="NoSpacing"/>
        <w:jc w:val="both"/>
        <w:rPr>
          <w:rFonts w:ascii="Times New Roman" w:hAnsi="Times New Roman" w:cs="Times New Roman"/>
          <w:sz w:val="24"/>
          <w:szCs w:val="24"/>
        </w:rPr>
      </w:pPr>
    </w:p>
    <w:p w14:paraId="4C6F03EB"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3.14</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Pulse or Stroke Volume</w:t>
      </w:r>
    </w:p>
    <w:p w14:paraId="554BBBF3"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Volume of chemicals injected into an irrigation system in one injector pump cycle, for example, one stroke in a piston or membrane activated injector pump.</w:t>
      </w:r>
    </w:p>
    <w:p w14:paraId="3417E61D" w14:textId="77777777" w:rsidR="008F35D6" w:rsidRPr="00175154" w:rsidRDefault="008F35D6" w:rsidP="008F35D6">
      <w:pPr>
        <w:pStyle w:val="NoSpacing"/>
        <w:jc w:val="both"/>
        <w:rPr>
          <w:rFonts w:ascii="Times New Roman" w:hAnsi="Times New Roman" w:cs="Times New Roman"/>
          <w:sz w:val="24"/>
          <w:szCs w:val="24"/>
        </w:rPr>
      </w:pPr>
    </w:p>
    <w:p w14:paraId="13E3ACAC"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3.15 Proportional Water-Driven Chemical Injector Pump</w:t>
      </w:r>
    </w:p>
    <w:p w14:paraId="35F6AF01"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Injector pump intended to maintain a relatively constant mixing ratio throughout the period of its operation within the range of irrigation water flow rates declared by the manufacturer. Also referred to herein as proportional injector pump.</w:t>
      </w:r>
    </w:p>
    <w:p w14:paraId="53A49826" w14:textId="77777777" w:rsidR="008F35D6" w:rsidRPr="00175154" w:rsidRDefault="008F35D6" w:rsidP="008F35D6">
      <w:pPr>
        <w:pStyle w:val="NoSpacing"/>
        <w:jc w:val="both"/>
        <w:rPr>
          <w:rFonts w:ascii="Times New Roman" w:hAnsi="Times New Roman" w:cs="Times New Roman"/>
          <w:sz w:val="24"/>
          <w:szCs w:val="24"/>
        </w:rPr>
      </w:pPr>
    </w:p>
    <w:p w14:paraId="4A32DE43"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3.16</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In-line Water-Driven Chemical Injector Pump</w:t>
      </w:r>
    </w:p>
    <w:p w14:paraId="4801F02E"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Injector pump installed in the main irrigation system piping or in bypass piping and featuring three ports as given below:</w:t>
      </w:r>
    </w:p>
    <w:p w14:paraId="0D67E51D" w14:textId="77777777" w:rsidR="008F35D6" w:rsidRPr="00175154" w:rsidRDefault="008F35D6" w:rsidP="008F35D6">
      <w:pPr>
        <w:pStyle w:val="NoSpacing"/>
        <w:jc w:val="both"/>
        <w:rPr>
          <w:rFonts w:ascii="Times New Roman" w:hAnsi="Times New Roman" w:cs="Times New Roman"/>
          <w:sz w:val="24"/>
          <w:szCs w:val="24"/>
        </w:rPr>
      </w:pPr>
    </w:p>
    <w:p w14:paraId="65CD3930" w14:textId="77777777"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a) One inlet for chemical,</w:t>
      </w:r>
    </w:p>
    <w:p w14:paraId="0D17D45C" w14:textId="77777777"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b) One inlet for irrigation water, and</w:t>
      </w:r>
    </w:p>
    <w:p w14:paraId="663A92CE" w14:textId="77777777"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c) One outlet for irrigation water mixed with chemical injected.</w:t>
      </w:r>
    </w:p>
    <w:p w14:paraId="701ECA51" w14:textId="77777777" w:rsidR="008F35D6" w:rsidRPr="00175154" w:rsidRDefault="008F35D6" w:rsidP="008F35D6">
      <w:pPr>
        <w:pStyle w:val="NoSpacing"/>
        <w:jc w:val="both"/>
        <w:rPr>
          <w:rFonts w:ascii="Times New Roman" w:hAnsi="Times New Roman" w:cs="Times New Roman"/>
          <w:sz w:val="24"/>
          <w:szCs w:val="24"/>
        </w:rPr>
      </w:pPr>
    </w:p>
    <w:p w14:paraId="68446B53"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The injection of chemical occurs inside the injector pumps. Also referred to herein as in line injector pump. (</w:t>
      </w:r>
      <w:r w:rsidRPr="00175154">
        <w:rPr>
          <w:rFonts w:ascii="Times New Roman" w:hAnsi="Times New Roman" w:cs="Times New Roman"/>
          <w:i/>
          <w:iCs/>
          <w:sz w:val="24"/>
          <w:szCs w:val="24"/>
        </w:rPr>
        <w:t xml:space="preserve">see </w:t>
      </w:r>
      <w:r w:rsidRPr="00175154">
        <w:rPr>
          <w:rFonts w:ascii="Times New Roman" w:hAnsi="Times New Roman" w:cs="Times New Roman"/>
          <w:sz w:val="24"/>
          <w:szCs w:val="24"/>
        </w:rPr>
        <w:t>Fig.1).</w:t>
      </w:r>
    </w:p>
    <w:p w14:paraId="23D6508E" w14:textId="77777777" w:rsidR="008F35D6" w:rsidRPr="00175154" w:rsidRDefault="008F35D6" w:rsidP="008F35D6">
      <w:pPr>
        <w:pStyle w:val="NoSpacing"/>
        <w:jc w:val="both"/>
        <w:rPr>
          <w:rFonts w:ascii="Times New Roman" w:hAnsi="Times New Roman" w:cs="Times New Roman"/>
          <w:sz w:val="24"/>
          <w:szCs w:val="24"/>
        </w:rPr>
      </w:pPr>
    </w:p>
    <w:p w14:paraId="6FDD25A9"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3.17</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On-line Water-Driven Chemical Injector Pump</w:t>
      </w:r>
    </w:p>
    <w:p w14:paraId="5821E3B2"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Water driven chemical injector pump installed off the main irrigation system piping and featuring four ports as given below:</w:t>
      </w:r>
    </w:p>
    <w:p w14:paraId="27290AC4" w14:textId="77777777" w:rsidR="008F35D6" w:rsidRPr="00175154" w:rsidRDefault="008F35D6" w:rsidP="008F35D6">
      <w:pPr>
        <w:pStyle w:val="NoSpacing"/>
        <w:jc w:val="both"/>
        <w:rPr>
          <w:rFonts w:ascii="Times New Roman" w:hAnsi="Times New Roman" w:cs="Times New Roman"/>
          <w:sz w:val="24"/>
          <w:szCs w:val="24"/>
        </w:rPr>
      </w:pPr>
    </w:p>
    <w:p w14:paraId="6C8ED8A4" w14:textId="77777777"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a) One inlet for chemical,</w:t>
      </w:r>
    </w:p>
    <w:p w14:paraId="3F1A0ACF" w14:textId="77777777"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b) One outlet for chemical,</w:t>
      </w:r>
    </w:p>
    <w:p w14:paraId="651D6B28" w14:textId="77777777"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c) One inlet for drive water, and</w:t>
      </w:r>
    </w:p>
    <w:p w14:paraId="34A4D412" w14:textId="77777777"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d) One outlet for drive water.</w:t>
      </w:r>
    </w:p>
    <w:p w14:paraId="326877A7" w14:textId="77777777" w:rsidR="008F35D6" w:rsidRPr="00175154" w:rsidRDefault="008F35D6" w:rsidP="008F35D6">
      <w:pPr>
        <w:pStyle w:val="NoSpacing"/>
        <w:jc w:val="both"/>
        <w:rPr>
          <w:rFonts w:ascii="Times New Roman" w:hAnsi="Times New Roman" w:cs="Times New Roman"/>
          <w:sz w:val="24"/>
          <w:szCs w:val="24"/>
        </w:rPr>
      </w:pPr>
    </w:p>
    <w:p w14:paraId="6CC31596"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The injection of chemical into the irrigation water occurs outside the injector pump. The outlet for chemical is intended to be connected to the main irrigation system piping. The drive water from the drive water outlet cannot be returned to the main irrigation system piping. Also referred to herein an on-line injector pump (</w:t>
      </w:r>
      <w:r w:rsidRPr="00175154">
        <w:rPr>
          <w:rFonts w:ascii="Times New Roman" w:hAnsi="Times New Roman" w:cs="Times New Roman"/>
          <w:i/>
          <w:iCs/>
          <w:sz w:val="24"/>
          <w:szCs w:val="24"/>
        </w:rPr>
        <w:t xml:space="preserve">see </w:t>
      </w:r>
      <w:r w:rsidRPr="00175154">
        <w:rPr>
          <w:rFonts w:ascii="Times New Roman" w:hAnsi="Times New Roman" w:cs="Times New Roman"/>
          <w:sz w:val="24"/>
          <w:szCs w:val="24"/>
        </w:rPr>
        <w:t>Fig. 2).</w:t>
      </w:r>
    </w:p>
    <w:p w14:paraId="1320061E" w14:textId="77777777" w:rsidR="008F35D6" w:rsidRPr="00175154" w:rsidRDefault="008F35D6" w:rsidP="008F35D6">
      <w:pPr>
        <w:pStyle w:val="NoSpacing"/>
        <w:jc w:val="both"/>
        <w:rPr>
          <w:rFonts w:ascii="Times New Roman" w:hAnsi="Times New Roman" w:cs="Times New Roman"/>
          <w:sz w:val="24"/>
          <w:szCs w:val="24"/>
        </w:rPr>
      </w:pPr>
    </w:p>
    <w:p w14:paraId="4E9772A8"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3.18 Chemical Storage</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Tank</w:t>
      </w:r>
    </w:p>
    <w:p w14:paraId="04EA4C4A" w14:textId="77777777" w:rsidR="007C74B0"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Container for storing chemical and supplying it to an injector pump.</w:t>
      </w:r>
    </w:p>
    <w:p w14:paraId="534119C0" w14:textId="77777777" w:rsidR="00AB189C" w:rsidRPr="00175154" w:rsidRDefault="00AB189C" w:rsidP="008F35D6">
      <w:pPr>
        <w:pStyle w:val="NoSpacing"/>
        <w:jc w:val="both"/>
        <w:rPr>
          <w:rFonts w:ascii="Times New Roman" w:hAnsi="Times New Roman" w:cs="Times New Roman"/>
          <w:b/>
          <w:bCs/>
          <w:sz w:val="24"/>
          <w:szCs w:val="24"/>
        </w:rPr>
      </w:pPr>
    </w:p>
    <w:p w14:paraId="18C75525" w14:textId="430288A6"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4 CLASSIFICATION</w:t>
      </w:r>
    </w:p>
    <w:p w14:paraId="62B38D5D" w14:textId="77777777" w:rsidR="008F35D6" w:rsidRPr="00175154" w:rsidRDefault="008F35D6" w:rsidP="008F35D6">
      <w:pPr>
        <w:pStyle w:val="NoSpacing"/>
        <w:jc w:val="both"/>
        <w:rPr>
          <w:rFonts w:ascii="Times New Roman" w:hAnsi="Times New Roman" w:cs="Times New Roman"/>
          <w:b/>
          <w:bCs/>
          <w:sz w:val="24"/>
          <w:szCs w:val="24"/>
        </w:rPr>
      </w:pPr>
    </w:p>
    <w:p w14:paraId="1D430373"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4.1 According to Installation Type</w:t>
      </w:r>
    </w:p>
    <w:p w14:paraId="2EE82460" w14:textId="77777777" w:rsidR="008F35D6" w:rsidRPr="00175154" w:rsidRDefault="008F35D6" w:rsidP="008F35D6">
      <w:pPr>
        <w:pStyle w:val="NoSpacing"/>
        <w:jc w:val="both"/>
        <w:rPr>
          <w:rFonts w:ascii="Times New Roman" w:hAnsi="Times New Roman" w:cs="Times New Roman"/>
          <w:b/>
          <w:bCs/>
          <w:sz w:val="24"/>
          <w:szCs w:val="24"/>
        </w:rPr>
      </w:pPr>
    </w:p>
    <w:p w14:paraId="10B0BAF5" w14:textId="235A6A49"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a) In-1ine injector pump:</w:t>
      </w:r>
    </w:p>
    <w:p w14:paraId="1D658FA2" w14:textId="77777777" w:rsidR="00813992" w:rsidRPr="00175154" w:rsidRDefault="00813992" w:rsidP="007B4688">
      <w:pPr>
        <w:pStyle w:val="NoSpacing"/>
        <w:ind w:left="720" w:firstLine="720"/>
        <w:jc w:val="both"/>
        <w:rPr>
          <w:rFonts w:ascii="Times New Roman" w:hAnsi="Times New Roman" w:cs="Times New Roman"/>
          <w:sz w:val="24"/>
          <w:szCs w:val="24"/>
        </w:rPr>
      </w:pPr>
      <w:r w:rsidRPr="00175154">
        <w:rPr>
          <w:rFonts w:ascii="Times New Roman" w:hAnsi="Times New Roman" w:cs="Times New Roman"/>
          <w:sz w:val="24"/>
          <w:szCs w:val="24"/>
        </w:rPr>
        <w:t>1) Full Flow installation</w:t>
      </w:r>
    </w:p>
    <w:p w14:paraId="5C440C0C" w14:textId="77777777" w:rsidR="00813992" w:rsidRPr="00175154" w:rsidRDefault="00813992" w:rsidP="007B4688">
      <w:pPr>
        <w:pStyle w:val="NoSpacing"/>
        <w:ind w:left="720" w:firstLine="720"/>
        <w:jc w:val="both"/>
        <w:rPr>
          <w:rFonts w:ascii="Times New Roman" w:hAnsi="Times New Roman" w:cs="Times New Roman"/>
          <w:sz w:val="24"/>
          <w:szCs w:val="24"/>
        </w:rPr>
      </w:pPr>
      <w:r w:rsidRPr="00175154">
        <w:rPr>
          <w:rFonts w:ascii="Times New Roman" w:hAnsi="Times New Roman" w:cs="Times New Roman"/>
          <w:sz w:val="24"/>
          <w:szCs w:val="24"/>
        </w:rPr>
        <w:t>2) Bypass flow installation</w:t>
      </w:r>
    </w:p>
    <w:p w14:paraId="398F0C2A" w14:textId="77777777" w:rsidR="00813992" w:rsidRPr="00175154" w:rsidRDefault="00813992" w:rsidP="00813992">
      <w:pPr>
        <w:pStyle w:val="NoSpacing"/>
        <w:jc w:val="both"/>
        <w:rPr>
          <w:rFonts w:ascii="Times New Roman" w:hAnsi="Times New Roman" w:cs="Times New Roman"/>
          <w:sz w:val="24"/>
          <w:szCs w:val="24"/>
        </w:rPr>
      </w:pPr>
    </w:p>
    <w:p w14:paraId="3FD27F00" w14:textId="38AA60A3" w:rsidR="00813992" w:rsidRPr="00175154" w:rsidRDefault="00813992"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b) On-line injector pump</w:t>
      </w:r>
    </w:p>
    <w:p w14:paraId="6266D0CF" w14:textId="2FDABCA5" w:rsidR="00813992" w:rsidRPr="00175154" w:rsidRDefault="00813992" w:rsidP="008F35D6">
      <w:pPr>
        <w:pStyle w:val="NoSpacing"/>
        <w:jc w:val="both"/>
        <w:rPr>
          <w:rFonts w:ascii="Times New Roman" w:hAnsi="Times New Roman" w:cs="Times New Roman"/>
          <w:sz w:val="24"/>
          <w:szCs w:val="24"/>
        </w:rPr>
      </w:pPr>
    </w:p>
    <w:p w14:paraId="67011461" w14:textId="7583DDD4" w:rsidR="008F35D6" w:rsidRDefault="003C3E09" w:rsidP="008F35D6">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46571619" wp14:editId="121A7AB3">
            <wp:simplePos x="0" y="0"/>
            <wp:positionH relativeFrom="column">
              <wp:posOffset>275706</wp:posOffset>
            </wp:positionH>
            <wp:positionV relativeFrom="paragraph">
              <wp:posOffset>178435</wp:posOffset>
            </wp:positionV>
            <wp:extent cx="1948873" cy="1783711"/>
            <wp:effectExtent l="0" t="0" r="0" b="0"/>
            <wp:wrapSquare wrapText="bothSides"/>
            <wp:docPr id="112278131" name="Picture 2" descr="A diagram of a chemical injector pu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78131" name="Picture 2" descr="A diagram of a chemical injector pump&#10;&#10;Description automatically generated"/>
                    <pic:cNvPicPr/>
                  </pic:nvPicPr>
                  <pic:blipFill rotWithShape="1">
                    <a:blip r:embed="rId8" cstate="print">
                      <a:extLst>
                        <a:ext uri="{28A0092B-C50C-407E-A947-70E740481C1C}">
                          <a14:useLocalDpi xmlns:a14="http://schemas.microsoft.com/office/drawing/2010/main" val="0"/>
                        </a:ext>
                      </a:extLst>
                    </a:blip>
                    <a:srcRect l="9599" t="23469" r="60137" b="56958"/>
                    <a:stretch/>
                  </pic:blipFill>
                  <pic:spPr bwMode="auto">
                    <a:xfrm>
                      <a:off x="0" y="0"/>
                      <a:ext cx="1948873" cy="17837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55C64B" w14:textId="4566EF48" w:rsidR="003C3E09" w:rsidRPr="00175154" w:rsidRDefault="003C3E09" w:rsidP="008F35D6">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AD6C193" wp14:editId="5FB0863B">
            <wp:extent cx="3094182" cy="1783080"/>
            <wp:effectExtent l="0" t="0" r="5080" b="0"/>
            <wp:docPr id="1969608978" name="Picture 2" descr="A diagram of a chemical injector pu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78131" name="Picture 2" descr="A diagram of a chemical injector pump&#10;&#10;Description automatically generated"/>
                    <pic:cNvPicPr/>
                  </pic:nvPicPr>
                  <pic:blipFill rotWithShape="1">
                    <a:blip r:embed="rId9" cstate="print">
                      <a:extLst>
                        <a:ext uri="{28A0092B-C50C-407E-A947-70E740481C1C}">
                          <a14:useLocalDpi xmlns:a14="http://schemas.microsoft.com/office/drawing/2010/main" val="0"/>
                        </a:ext>
                      </a:extLst>
                    </a:blip>
                    <a:srcRect l="36134" t="23469" r="15799" b="56958"/>
                    <a:stretch/>
                  </pic:blipFill>
                  <pic:spPr bwMode="auto">
                    <a:xfrm>
                      <a:off x="0" y="0"/>
                      <a:ext cx="3094182" cy="1783080"/>
                    </a:xfrm>
                    <a:prstGeom prst="rect">
                      <a:avLst/>
                    </a:prstGeom>
                    <a:ln>
                      <a:noFill/>
                    </a:ln>
                    <a:extLst>
                      <a:ext uri="{53640926-AAD7-44D8-BBD7-CCE9431645EC}">
                        <a14:shadowObscured xmlns:a14="http://schemas.microsoft.com/office/drawing/2010/main"/>
                      </a:ext>
                    </a:extLst>
                  </pic:spPr>
                </pic:pic>
              </a:graphicData>
            </a:graphic>
          </wp:inline>
        </w:drawing>
      </w:r>
    </w:p>
    <w:p w14:paraId="2F77C31A" w14:textId="563B8B96" w:rsidR="008F35D6" w:rsidRPr="00175154" w:rsidRDefault="008F35D6" w:rsidP="008F35D6">
      <w:pPr>
        <w:pStyle w:val="NoSpacing"/>
        <w:jc w:val="both"/>
        <w:rPr>
          <w:rFonts w:ascii="Times New Roman" w:hAnsi="Times New Roman" w:cs="Times New Roman"/>
          <w:sz w:val="24"/>
          <w:szCs w:val="24"/>
        </w:rPr>
      </w:pPr>
    </w:p>
    <w:p w14:paraId="20848B92" w14:textId="337D7604"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ab/>
        <w:t xml:space="preserve">          a) </w:t>
      </w:r>
      <w:r w:rsidR="004D0370" w:rsidRPr="00175154">
        <w:rPr>
          <w:rFonts w:ascii="Times New Roman" w:hAnsi="Times New Roman" w:cs="Times New Roman"/>
          <w:sz w:val="24"/>
          <w:szCs w:val="24"/>
        </w:rPr>
        <w:t>I</w:t>
      </w:r>
      <w:r w:rsidR="004D0370" w:rsidRPr="00175154">
        <w:rPr>
          <w:rFonts w:ascii="Times New Roman" w:hAnsi="Times New Roman" w:cs="Times New Roman"/>
          <w:sz w:val="20"/>
        </w:rPr>
        <w:t>N</w:t>
      </w:r>
      <w:r w:rsidR="004D0370" w:rsidRPr="00175154">
        <w:rPr>
          <w:rFonts w:ascii="Times New Roman" w:hAnsi="Times New Roman" w:cs="Times New Roman"/>
          <w:sz w:val="24"/>
          <w:szCs w:val="24"/>
        </w:rPr>
        <w:t xml:space="preserve"> L</w:t>
      </w:r>
      <w:r w:rsidR="004D0370" w:rsidRPr="00175154">
        <w:rPr>
          <w:rFonts w:ascii="Times New Roman" w:hAnsi="Times New Roman" w:cs="Times New Roman"/>
          <w:sz w:val="20"/>
        </w:rPr>
        <w:t xml:space="preserve">INE </w:t>
      </w:r>
      <w:r w:rsidR="004D0370" w:rsidRPr="00175154">
        <w:rPr>
          <w:rFonts w:ascii="Times New Roman" w:hAnsi="Times New Roman" w:cs="Times New Roman"/>
          <w:sz w:val="24"/>
          <w:szCs w:val="24"/>
        </w:rPr>
        <w:t>F</w:t>
      </w:r>
      <w:r w:rsidR="004D0370" w:rsidRPr="00175154">
        <w:rPr>
          <w:rFonts w:ascii="Times New Roman" w:hAnsi="Times New Roman" w:cs="Times New Roman"/>
          <w:sz w:val="20"/>
        </w:rPr>
        <w:t>ULL</w:t>
      </w:r>
      <w:r w:rsidR="004D0370" w:rsidRPr="00175154">
        <w:rPr>
          <w:rFonts w:ascii="Times New Roman" w:hAnsi="Times New Roman" w:cs="Times New Roman"/>
          <w:sz w:val="24"/>
          <w:szCs w:val="24"/>
        </w:rPr>
        <w:t xml:space="preserve"> F</w:t>
      </w:r>
      <w:r w:rsidR="004D0370" w:rsidRPr="00175154">
        <w:rPr>
          <w:rFonts w:ascii="Times New Roman" w:hAnsi="Times New Roman" w:cs="Times New Roman"/>
          <w:sz w:val="20"/>
        </w:rPr>
        <w:t>LOW</w:t>
      </w:r>
      <w:r w:rsidRPr="00175154">
        <w:rPr>
          <w:rFonts w:ascii="Times New Roman" w:hAnsi="Times New Roman" w:cs="Times New Roman"/>
          <w:sz w:val="24"/>
          <w:szCs w:val="24"/>
        </w:rPr>
        <w:tab/>
      </w:r>
      <w:r w:rsidRPr="00175154">
        <w:rPr>
          <w:rFonts w:ascii="Times New Roman" w:hAnsi="Times New Roman" w:cs="Times New Roman"/>
          <w:sz w:val="24"/>
          <w:szCs w:val="24"/>
        </w:rPr>
        <w:tab/>
      </w:r>
      <w:r w:rsidR="00F57CBE">
        <w:rPr>
          <w:rFonts w:ascii="Times New Roman" w:hAnsi="Times New Roman" w:cs="Times New Roman"/>
          <w:sz w:val="24"/>
          <w:szCs w:val="24"/>
        </w:rPr>
        <w:tab/>
      </w:r>
      <w:r w:rsidR="003C3E09">
        <w:rPr>
          <w:rFonts w:ascii="Times New Roman" w:hAnsi="Times New Roman" w:cs="Times New Roman"/>
          <w:sz w:val="24"/>
          <w:szCs w:val="24"/>
        </w:rPr>
        <w:t xml:space="preserve">  </w:t>
      </w:r>
      <w:r w:rsidRPr="00175154">
        <w:rPr>
          <w:rFonts w:ascii="Times New Roman" w:hAnsi="Times New Roman" w:cs="Times New Roman"/>
          <w:sz w:val="24"/>
          <w:szCs w:val="24"/>
        </w:rPr>
        <w:t xml:space="preserve">b) </w:t>
      </w:r>
      <w:r w:rsidR="004D0370" w:rsidRPr="00175154">
        <w:rPr>
          <w:rFonts w:ascii="Times New Roman" w:hAnsi="Times New Roman" w:cs="Times New Roman"/>
          <w:sz w:val="24"/>
          <w:szCs w:val="24"/>
        </w:rPr>
        <w:t>I</w:t>
      </w:r>
      <w:r w:rsidR="004D0370" w:rsidRPr="00175154">
        <w:rPr>
          <w:rFonts w:ascii="Times New Roman" w:hAnsi="Times New Roman" w:cs="Times New Roman"/>
          <w:sz w:val="20"/>
        </w:rPr>
        <w:t>N</w:t>
      </w:r>
      <w:r w:rsidR="004D0370" w:rsidRPr="00175154">
        <w:rPr>
          <w:rFonts w:ascii="Times New Roman" w:hAnsi="Times New Roman" w:cs="Times New Roman"/>
          <w:sz w:val="24"/>
          <w:szCs w:val="24"/>
        </w:rPr>
        <w:t xml:space="preserve"> L</w:t>
      </w:r>
      <w:r w:rsidR="004D0370" w:rsidRPr="00175154">
        <w:rPr>
          <w:rFonts w:ascii="Times New Roman" w:hAnsi="Times New Roman" w:cs="Times New Roman"/>
          <w:sz w:val="20"/>
        </w:rPr>
        <w:t>INE</w:t>
      </w:r>
      <w:r w:rsidR="004D0370" w:rsidRPr="00175154">
        <w:rPr>
          <w:rFonts w:ascii="Times New Roman" w:hAnsi="Times New Roman" w:cs="Times New Roman"/>
          <w:sz w:val="24"/>
          <w:szCs w:val="24"/>
        </w:rPr>
        <w:t xml:space="preserve"> B</w:t>
      </w:r>
      <w:r w:rsidR="004D0370" w:rsidRPr="00175154">
        <w:rPr>
          <w:rFonts w:ascii="Times New Roman" w:hAnsi="Times New Roman" w:cs="Times New Roman"/>
          <w:sz w:val="20"/>
        </w:rPr>
        <w:t>YPASS</w:t>
      </w:r>
    </w:p>
    <w:p w14:paraId="17EB32B0" w14:textId="2A2992D8" w:rsidR="008F35D6" w:rsidRPr="00175154" w:rsidRDefault="008F35D6" w:rsidP="008F35D6">
      <w:pPr>
        <w:pStyle w:val="NoSpacing"/>
        <w:jc w:val="both"/>
        <w:rPr>
          <w:rFonts w:ascii="Times New Roman" w:hAnsi="Times New Roman" w:cs="Times New Roman"/>
          <w:sz w:val="24"/>
          <w:szCs w:val="24"/>
        </w:rPr>
      </w:pPr>
    </w:p>
    <w:p w14:paraId="35044AD4" w14:textId="05D5AD3D" w:rsidR="008F35D6" w:rsidRPr="00175154" w:rsidRDefault="00F509CF"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where</w:t>
      </w:r>
    </w:p>
    <w:p w14:paraId="00B76609" w14:textId="4D75B363"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1 Injector pump</w:t>
      </w:r>
      <w:r w:rsidRPr="00175154">
        <w:rPr>
          <w:rFonts w:ascii="Times New Roman" w:hAnsi="Times New Roman" w:cs="Times New Roman"/>
          <w:sz w:val="24"/>
          <w:szCs w:val="24"/>
        </w:rPr>
        <w:tab/>
      </w:r>
      <w:r w:rsidRPr="00175154">
        <w:rPr>
          <w:rFonts w:ascii="Times New Roman" w:hAnsi="Times New Roman" w:cs="Times New Roman"/>
          <w:sz w:val="24"/>
          <w:szCs w:val="24"/>
        </w:rPr>
        <w:tab/>
      </w:r>
      <w:r w:rsidRPr="00175154">
        <w:rPr>
          <w:rFonts w:ascii="Times New Roman" w:hAnsi="Times New Roman" w:cs="Times New Roman"/>
          <w:sz w:val="24"/>
          <w:szCs w:val="24"/>
        </w:rPr>
        <w:tab/>
      </w:r>
      <w:r w:rsidRPr="00175154">
        <w:rPr>
          <w:rFonts w:ascii="Times New Roman" w:hAnsi="Times New Roman" w:cs="Times New Roman"/>
          <w:sz w:val="24"/>
          <w:szCs w:val="24"/>
        </w:rPr>
        <w:tab/>
      </w:r>
      <w:r w:rsidRPr="00175154">
        <w:rPr>
          <w:rFonts w:ascii="Times New Roman" w:hAnsi="Times New Roman" w:cs="Times New Roman"/>
          <w:sz w:val="24"/>
          <w:szCs w:val="24"/>
        </w:rPr>
        <w:tab/>
        <w:t>2 Irrigation flow</w:t>
      </w:r>
    </w:p>
    <w:p w14:paraId="16D21188" w14:textId="68F836A8"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3 Irrigation water with injected chemicals</w:t>
      </w:r>
      <w:r w:rsidR="004D0370" w:rsidRPr="00175154">
        <w:rPr>
          <w:rFonts w:ascii="Times New Roman" w:hAnsi="Times New Roman" w:cs="Times New Roman"/>
          <w:sz w:val="24"/>
          <w:szCs w:val="24"/>
        </w:rPr>
        <w:tab/>
      </w:r>
      <w:r w:rsidR="004D0370" w:rsidRPr="00175154">
        <w:rPr>
          <w:rFonts w:ascii="Times New Roman" w:hAnsi="Times New Roman" w:cs="Times New Roman"/>
          <w:sz w:val="24"/>
          <w:szCs w:val="24"/>
        </w:rPr>
        <w:tab/>
        <w:t>4 Chemicals</w:t>
      </w:r>
    </w:p>
    <w:p w14:paraId="13F752F8" w14:textId="77777777" w:rsidR="008F35D6" w:rsidRPr="00175154" w:rsidRDefault="008F35D6" w:rsidP="008F35D6">
      <w:pPr>
        <w:pStyle w:val="NoSpacing"/>
        <w:jc w:val="both"/>
        <w:rPr>
          <w:rFonts w:ascii="Times New Roman" w:hAnsi="Times New Roman" w:cs="Times New Roman"/>
          <w:sz w:val="24"/>
          <w:szCs w:val="24"/>
        </w:rPr>
      </w:pPr>
    </w:p>
    <w:p w14:paraId="1236BACB" w14:textId="77777777" w:rsidR="008F35D6" w:rsidRPr="00175154" w:rsidRDefault="008F35D6" w:rsidP="008F35D6">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FIG. 1 I</w:t>
      </w:r>
      <w:r w:rsidRPr="00175154">
        <w:rPr>
          <w:rFonts w:ascii="Times New Roman" w:hAnsi="Times New Roman" w:cs="Times New Roman"/>
          <w:sz w:val="20"/>
        </w:rPr>
        <w:t>N</w:t>
      </w:r>
      <w:r w:rsidRPr="00175154">
        <w:rPr>
          <w:rFonts w:ascii="Times New Roman" w:hAnsi="Times New Roman" w:cs="Times New Roman"/>
          <w:sz w:val="24"/>
          <w:szCs w:val="24"/>
        </w:rPr>
        <w:t>-L</w:t>
      </w:r>
      <w:r w:rsidRPr="00175154">
        <w:rPr>
          <w:rFonts w:ascii="Times New Roman" w:hAnsi="Times New Roman" w:cs="Times New Roman"/>
          <w:sz w:val="20"/>
        </w:rPr>
        <w:t>INE</w:t>
      </w:r>
      <w:r w:rsidRPr="00175154">
        <w:rPr>
          <w:rFonts w:ascii="Times New Roman" w:hAnsi="Times New Roman" w:cs="Times New Roman"/>
          <w:sz w:val="24"/>
          <w:szCs w:val="24"/>
        </w:rPr>
        <w:t xml:space="preserve"> W</w:t>
      </w:r>
      <w:r w:rsidRPr="00175154">
        <w:rPr>
          <w:rFonts w:ascii="Times New Roman" w:hAnsi="Times New Roman" w:cs="Times New Roman"/>
          <w:sz w:val="20"/>
        </w:rPr>
        <w:t>ATER</w:t>
      </w:r>
      <w:r w:rsidRPr="00175154">
        <w:rPr>
          <w:rFonts w:ascii="Times New Roman" w:hAnsi="Times New Roman" w:cs="Times New Roman"/>
          <w:sz w:val="24"/>
          <w:szCs w:val="24"/>
        </w:rPr>
        <w:t>-D</w:t>
      </w:r>
      <w:r w:rsidRPr="00175154">
        <w:rPr>
          <w:rFonts w:ascii="Times New Roman" w:hAnsi="Times New Roman" w:cs="Times New Roman"/>
          <w:sz w:val="20"/>
        </w:rPr>
        <w:t>RIVEN</w:t>
      </w:r>
      <w:r w:rsidRPr="00175154">
        <w:rPr>
          <w:rFonts w:ascii="Times New Roman" w:hAnsi="Times New Roman" w:cs="Times New Roman"/>
          <w:sz w:val="24"/>
          <w:szCs w:val="24"/>
        </w:rPr>
        <w:t xml:space="preserve"> C</w:t>
      </w:r>
      <w:r w:rsidRPr="00175154">
        <w:rPr>
          <w:rFonts w:ascii="Times New Roman" w:hAnsi="Times New Roman" w:cs="Times New Roman"/>
          <w:sz w:val="20"/>
        </w:rPr>
        <w:t>HEMICAL</w:t>
      </w:r>
      <w:r w:rsidRPr="00175154">
        <w:rPr>
          <w:rFonts w:ascii="Times New Roman" w:hAnsi="Times New Roman" w:cs="Times New Roman"/>
          <w:sz w:val="24"/>
          <w:szCs w:val="24"/>
        </w:rPr>
        <w:t xml:space="preserve"> I</w:t>
      </w:r>
      <w:r w:rsidRPr="00175154">
        <w:rPr>
          <w:rFonts w:ascii="Times New Roman" w:hAnsi="Times New Roman" w:cs="Times New Roman"/>
          <w:sz w:val="20"/>
        </w:rPr>
        <w:t>NJECTOR</w:t>
      </w:r>
      <w:r w:rsidRPr="00175154">
        <w:rPr>
          <w:rFonts w:ascii="Times New Roman" w:hAnsi="Times New Roman" w:cs="Times New Roman"/>
          <w:sz w:val="24"/>
          <w:szCs w:val="24"/>
        </w:rPr>
        <w:t xml:space="preserve"> P</w:t>
      </w:r>
      <w:r w:rsidRPr="00175154">
        <w:rPr>
          <w:rFonts w:ascii="Times New Roman" w:hAnsi="Times New Roman" w:cs="Times New Roman"/>
          <w:sz w:val="20"/>
        </w:rPr>
        <w:t>UMP</w:t>
      </w:r>
    </w:p>
    <w:p w14:paraId="58A8AC8A" w14:textId="77777777" w:rsidR="008F35D6" w:rsidRPr="00175154" w:rsidRDefault="008F35D6" w:rsidP="008F35D6">
      <w:pPr>
        <w:pStyle w:val="NoSpacing"/>
        <w:jc w:val="both"/>
        <w:rPr>
          <w:rFonts w:ascii="Times New Roman" w:hAnsi="Times New Roman" w:cs="Times New Roman"/>
          <w:sz w:val="24"/>
          <w:szCs w:val="24"/>
        </w:rPr>
      </w:pPr>
    </w:p>
    <w:p w14:paraId="59F00176" w14:textId="64925AC6" w:rsidR="008F35D6" w:rsidRPr="00175154" w:rsidRDefault="00D55A5E" w:rsidP="008F35D6">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DB14F25" wp14:editId="45DDF19D">
            <wp:extent cx="3574473" cy="1813500"/>
            <wp:effectExtent l="0" t="0" r="0" b="3175"/>
            <wp:docPr id="1842156819" name="Picture 1" descr="A diagram of a chemical injector pu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56819" name="Picture 1" descr="A diagram of a chemical injector pump&#10;&#10;Description automatically generated"/>
                    <pic:cNvPicPr/>
                  </pic:nvPicPr>
                  <pic:blipFill rotWithShape="1">
                    <a:blip r:embed="rId10" cstate="print">
                      <a:extLst>
                        <a:ext uri="{28A0092B-C50C-407E-A947-70E740481C1C}">
                          <a14:useLocalDpi xmlns:a14="http://schemas.microsoft.com/office/drawing/2010/main" val="0"/>
                        </a:ext>
                      </a:extLst>
                    </a:blip>
                    <a:srcRect l="29078" t="19641" r="18635" b="61613"/>
                    <a:stretch/>
                  </pic:blipFill>
                  <pic:spPr bwMode="auto">
                    <a:xfrm>
                      <a:off x="0" y="0"/>
                      <a:ext cx="3601897" cy="1827413"/>
                    </a:xfrm>
                    <a:prstGeom prst="rect">
                      <a:avLst/>
                    </a:prstGeom>
                    <a:ln>
                      <a:noFill/>
                    </a:ln>
                    <a:extLst>
                      <a:ext uri="{53640926-AAD7-44D8-BBD7-CCE9431645EC}">
                        <a14:shadowObscured xmlns:a14="http://schemas.microsoft.com/office/drawing/2010/main"/>
                      </a:ext>
                    </a:extLst>
                  </pic:spPr>
                </pic:pic>
              </a:graphicData>
            </a:graphic>
          </wp:inline>
        </w:drawing>
      </w:r>
    </w:p>
    <w:p w14:paraId="6774ED6C" w14:textId="77777777" w:rsidR="008F35D6" w:rsidRPr="00175154" w:rsidRDefault="008F35D6" w:rsidP="008F35D6">
      <w:pPr>
        <w:pStyle w:val="NoSpacing"/>
        <w:jc w:val="both"/>
        <w:rPr>
          <w:rFonts w:ascii="Times New Roman" w:hAnsi="Times New Roman" w:cs="Times New Roman"/>
          <w:sz w:val="24"/>
          <w:szCs w:val="24"/>
        </w:rPr>
      </w:pPr>
    </w:p>
    <w:p w14:paraId="52CE6505" w14:textId="5A4B0912" w:rsidR="008F35D6" w:rsidRPr="00175154" w:rsidRDefault="00F509CF"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where</w:t>
      </w:r>
    </w:p>
    <w:p w14:paraId="53065179"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1 Injector pump</w:t>
      </w:r>
      <w:r w:rsidRPr="00175154">
        <w:rPr>
          <w:rFonts w:ascii="Times New Roman" w:hAnsi="Times New Roman" w:cs="Times New Roman"/>
          <w:sz w:val="24"/>
          <w:szCs w:val="24"/>
        </w:rPr>
        <w:tab/>
      </w:r>
      <w:r w:rsidRPr="00175154">
        <w:rPr>
          <w:rFonts w:ascii="Times New Roman" w:hAnsi="Times New Roman" w:cs="Times New Roman"/>
          <w:sz w:val="24"/>
          <w:szCs w:val="24"/>
        </w:rPr>
        <w:tab/>
      </w:r>
      <w:r w:rsidRPr="00175154">
        <w:rPr>
          <w:rFonts w:ascii="Times New Roman" w:hAnsi="Times New Roman" w:cs="Times New Roman"/>
          <w:sz w:val="24"/>
          <w:szCs w:val="24"/>
        </w:rPr>
        <w:tab/>
      </w:r>
      <w:r w:rsidRPr="00175154">
        <w:rPr>
          <w:rFonts w:ascii="Times New Roman" w:hAnsi="Times New Roman" w:cs="Times New Roman"/>
          <w:sz w:val="24"/>
          <w:szCs w:val="24"/>
        </w:rPr>
        <w:tab/>
        <w:t>2 Drive water</w:t>
      </w:r>
    </w:p>
    <w:p w14:paraId="347074EF"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3 Chemicals</w:t>
      </w:r>
      <w:r w:rsidRPr="00175154">
        <w:rPr>
          <w:rFonts w:ascii="Times New Roman" w:hAnsi="Times New Roman" w:cs="Times New Roman"/>
          <w:sz w:val="24"/>
          <w:szCs w:val="24"/>
        </w:rPr>
        <w:tab/>
      </w:r>
      <w:r w:rsidRPr="00175154">
        <w:rPr>
          <w:rFonts w:ascii="Times New Roman" w:hAnsi="Times New Roman" w:cs="Times New Roman"/>
          <w:sz w:val="24"/>
          <w:szCs w:val="24"/>
        </w:rPr>
        <w:tab/>
      </w:r>
      <w:r w:rsidRPr="00175154">
        <w:rPr>
          <w:rFonts w:ascii="Times New Roman" w:hAnsi="Times New Roman" w:cs="Times New Roman"/>
          <w:sz w:val="24"/>
          <w:szCs w:val="24"/>
        </w:rPr>
        <w:tab/>
      </w:r>
      <w:r w:rsidRPr="00175154">
        <w:rPr>
          <w:rFonts w:ascii="Times New Roman" w:hAnsi="Times New Roman" w:cs="Times New Roman"/>
          <w:sz w:val="24"/>
          <w:szCs w:val="24"/>
        </w:rPr>
        <w:tab/>
      </w:r>
      <w:r w:rsidRPr="00175154">
        <w:rPr>
          <w:rFonts w:ascii="Times New Roman" w:hAnsi="Times New Roman" w:cs="Times New Roman"/>
          <w:sz w:val="24"/>
          <w:szCs w:val="24"/>
        </w:rPr>
        <w:tab/>
        <w:t>4 Irrigation flow</w:t>
      </w:r>
      <w:r w:rsidRPr="00175154">
        <w:rPr>
          <w:rFonts w:ascii="Times New Roman" w:hAnsi="Times New Roman" w:cs="Times New Roman"/>
          <w:sz w:val="24"/>
          <w:szCs w:val="24"/>
        </w:rPr>
        <w:tab/>
      </w:r>
    </w:p>
    <w:p w14:paraId="5942D6D4"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5 Irrigation water with injected chemicals</w:t>
      </w:r>
      <w:r w:rsidRPr="00175154">
        <w:rPr>
          <w:rFonts w:ascii="Times New Roman" w:hAnsi="Times New Roman" w:cs="Times New Roman"/>
          <w:sz w:val="24"/>
          <w:szCs w:val="24"/>
        </w:rPr>
        <w:tab/>
      </w:r>
    </w:p>
    <w:p w14:paraId="74387355" w14:textId="77777777" w:rsidR="008F35D6" w:rsidRPr="00175154" w:rsidRDefault="008F35D6" w:rsidP="008F35D6">
      <w:pPr>
        <w:pStyle w:val="NoSpacing"/>
        <w:jc w:val="both"/>
        <w:rPr>
          <w:rFonts w:ascii="Times New Roman" w:hAnsi="Times New Roman" w:cs="Times New Roman"/>
          <w:sz w:val="24"/>
          <w:szCs w:val="24"/>
        </w:rPr>
      </w:pPr>
    </w:p>
    <w:p w14:paraId="34AD686F" w14:textId="77777777" w:rsidR="008F35D6" w:rsidRPr="00175154" w:rsidRDefault="008F35D6" w:rsidP="008F35D6">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FIG. 2 O</w:t>
      </w:r>
      <w:r w:rsidRPr="00175154">
        <w:rPr>
          <w:rFonts w:ascii="Times New Roman" w:hAnsi="Times New Roman" w:cs="Times New Roman"/>
          <w:sz w:val="20"/>
        </w:rPr>
        <w:t>N</w:t>
      </w:r>
      <w:r w:rsidRPr="00175154">
        <w:rPr>
          <w:rFonts w:ascii="Times New Roman" w:hAnsi="Times New Roman" w:cs="Times New Roman"/>
          <w:sz w:val="24"/>
          <w:szCs w:val="24"/>
        </w:rPr>
        <w:t>-L</w:t>
      </w:r>
      <w:r w:rsidRPr="00175154">
        <w:rPr>
          <w:rFonts w:ascii="Times New Roman" w:hAnsi="Times New Roman" w:cs="Times New Roman"/>
          <w:sz w:val="20"/>
        </w:rPr>
        <w:t>INE</w:t>
      </w:r>
      <w:r w:rsidRPr="00175154">
        <w:rPr>
          <w:rFonts w:ascii="Times New Roman" w:hAnsi="Times New Roman" w:cs="Times New Roman"/>
          <w:sz w:val="24"/>
          <w:szCs w:val="24"/>
        </w:rPr>
        <w:t xml:space="preserve"> W</w:t>
      </w:r>
      <w:r w:rsidRPr="00175154">
        <w:rPr>
          <w:rFonts w:ascii="Times New Roman" w:hAnsi="Times New Roman" w:cs="Times New Roman"/>
          <w:sz w:val="20"/>
        </w:rPr>
        <w:t>ATER</w:t>
      </w:r>
      <w:r w:rsidRPr="00175154">
        <w:rPr>
          <w:rFonts w:ascii="Times New Roman" w:hAnsi="Times New Roman" w:cs="Times New Roman"/>
          <w:sz w:val="24"/>
          <w:szCs w:val="24"/>
        </w:rPr>
        <w:t>-D</w:t>
      </w:r>
      <w:r w:rsidRPr="00175154">
        <w:rPr>
          <w:rFonts w:ascii="Times New Roman" w:hAnsi="Times New Roman" w:cs="Times New Roman"/>
          <w:sz w:val="20"/>
        </w:rPr>
        <w:t>RIVEN</w:t>
      </w:r>
      <w:r w:rsidRPr="00175154">
        <w:rPr>
          <w:rFonts w:ascii="Times New Roman" w:hAnsi="Times New Roman" w:cs="Times New Roman"/>
          <w:sz w:val="24"/>
          <w:szCs w:val="24"/>
        </w:rPr>
        <w:t xml:space="preserve"> C</w:t>
      </w:r>
      <w:r w:rsidRPr="00175154">
        <w:rPr>
          <w:rFonts w:ascii="Times New Roman" w:hAnsi="Times New Roman" w:cs="Times New Roman"/>
          <w:sz w:val="20"/>
        </w:rPr>
        <w:t>HEMICALS</w:t>
      </w:r>
      <w:r w:rsidRPr="00175154">
        <w:rPr>
          <w:rFonts w:ascii="Times New Roman" w:hAnsi="Times New Roman" w:cs="Times New Roman"/>
          <w:sz w:val="24"/>
          <w:szCs w:val="24"/>
        </w:rPr>
        <w:t xml:space="preserve"> I</w:t>
      </w:r>
      <w:r w:rsidRPr="00175154">
        <w:rPr>
          <w:rFonts w:ascii="Times New Roman" w:hAnsi="Times New Roman" w:cs="Times New Roman"/>
          <w:sz w:val="20"/>
        </w:rPr>
        <w:t>NJECTOR</w:t>
      </w:r>
      <w:r w:rsidRPr="00175154">
        <w:rPr>
          <w:rFonts w:ascii="Times New Roman" w:hAnsi="Times New Roman" w:cs="Times New Roman"/>
          <w:sz w:val="24"/>
          <w:szCs w:val="24"/>
        </w:rPr>
        <w:t xml:space="preserve"> P</w:t>
      </w:r>
      <w:r w:rsidRPr="00175154">
        <w:rPr>
          <w:rFonts w:ascii="Times New Roman" w:hAnsi="Times New Roman" w:cs="Times New Roman"/>
          <w:sz w:val="20"/>
        </w:rPr>
        <w:t>UMP</w:t>
      </w:r>
    </w:p>
    <w:p w14:paraId="7B8C3B2B" w14:textId="77777777" w:rsidR="008F35D6" w:rsidRPr="00175154" w:rsidRDefault="008F35D6" w:rsidP="008F35D6">
      <w:pPr>
        <w:pStyle w:val="NoSpacing"/>
        <w:jc w:val="both"/>
        <w:rPr>
          <w:rFonts w:ascii="Times New Roman" w:hAnsi="Times New Roman" w:cs="Times New Roman"/>
          <w:sz w:val="24"/>
          <w:szCs w:val="24"/>
        </w:rPr>
      </w:pPr>
    </w:p>
    <w:p w14:paraId="35A84586" w14:textId="77777777" w:rsidR="008A2664" w:rsidRPr="00175154" w:rsidRDefault="008A2664" w:rsidP="008A2664">
      <w:pPr>
        <w:pStyle w:val="NoSpacing"/>
        <w:jc w:val="both"/>
        <w:rPr>
          <w:rFonts w:ascii="Times New Roman" w:hAnsi="Times New Roman" w:cs="Times New Roman"/>
          <w:sz w:val="24"/>
          <w:szCs w:val="24"/>
        </w:rPr>
      </w:pPr>
    </w:p>
    <w:p w14:paraId="603FCF3C" w14:textId="77777777" w:rsidR="008F35D6" w:rsidRPr="007F034F" w:rsidRDefault="008F35D6" w:rsidP="008F35D6">
      <w:pPr>
        <w:pStyle w:val="NoSpacing"/>
        <w:jc w:val="both"/>
        <w:rPr>
          <w:rFonts w:ascii="Times New Roman" w:hAnsi="Times New Roman" w:cs="Times New Roman"/>
          <w:b/>
          <w:bCs/>
          <w:sz w:val="24"/>
          <w:szCs w:val="24"/>
        </w:rPr>
      </w:pPr>
      <w:r w:rsidRPr="007F034F">
        <w:rPr>
          <w:rFonts w:ascii="Times New Roman" w:hAnsi="Times New Roman" w:cs="Times New Roman"/>
          <w:b/>
          <w:bCs/>
          <w:sz w:val="24"/>
          <w:szCs w:val="24"/>
        </w:rPr>
        <w:t>4.2 According to Mixing Ratio</w:t>
      </w:r>
    </w:p>
    <w:p w14:paraId="0AFE143B" w14:textId="77777777" w:rsidR="008F35D6" w:rsidRPr="007F034F" w:rsidRDefault="008F35D6" w:rsidP="008F35D6">
      <w:pPr>
        <w:pStyle w:val="NoSpacing"/>
        <w:jc w:val="both"/>
        <w:rPr>
          <w:rFonts w:ascii="Times New Roman" w:hAnsi="Times New Roman" w:cs="Times New Roman"/>
          <w:b/>
          <w:bCs/>
          <w:sz w:val="24"/>
          <w:szCs w:val="24"/>
        </w:rPr>
      </w:pPr>
    </w:p>
    <w:p w14:paraId="505AD055" w14:textId="77777777" w:rsidR="008F35D6" w:rsidRPr="007F034F" w:rsidRDefault="008F35D6" w:rsidP="007B4688">
      <w:pPr>
        <w:pStyle w:val="NoSpacing"/>
        <w:ind w:firstLine="720"/>
        <w:jc w:val="both"/>
        <w:rPr>
          <w:rFonts w:ascii="Times New Roman" w:hAnsi="Times New Roman" w:cs="Times New Roman"/>
          <w:sz w:val="24"/>
          <w:szCs w:val="24"/>
        </w:rPr>
      </w:pPr>
      <w:r w:rsidRPr="007F034F">
        <w:rPr>
          <w:rFonts w:ascii="Times New Roman" w:hAnsi="Times New Roman" w:cs="Times New Roman"/>
          <w:sz w:val="24"/>
          <w:szCs w:val="24"/>
        </w:rPr>
        <w:t>a) Proportional injector pump:</w:t>
      </w:r>
    </w:p>
    <w:p w14:paraId="46F72FDC" w14:textId="77777777" w:rsidR="008F35D6" w:rsidRPr="007F034F" w:rsidRDefault="008F35D6" w:rsidP="008F35D6">
      <w:pPr>
        <w:pStyle w:val="NoSpacing"/>
        <w:jc w:val="both"/>
        <w:rPr>
          <w:rFonts w:ascii="Times New Roman" w:hAnsi="Times New Roman" w:cs="Times New Roman"/>
          <w:sz w:val="24"/>
          <w:szCs w:val="24"/>
        </w:rPr>
      </w:pPr>
    </w:p>
    <w:p w14:paraId="13F3E2BE" w14:textId="77777777" w:rsidR="008F35D6" w:rsidRPr="007F034F" w:rsidRDefault="008F35D6" w:rsidP="007B4688">
      <w:pPr>
        <w:pStyle w:val="NoSpacing"/>
        <w:ind w:left="720" w:firstLine="720"/>
        <w:jc w:val="both"/>
        <w:rPr>
          <w:rFonts w:ascii="Times New Roman" w:hAnsi="Times New Roman" w:cs="Times New Roman"/>
          <w:sz w:val="24"/>
          <w:szCs w:val="24"/>
        </w:rPr>
      </w:pPr>
      <w:r w:rsidRPr="007F034F">
        <w:rPr>
          <w:rFonts w:ascii="Times New Roman" w:hAnsi="Times New Roman" w:cs="Times New Roman"/>
          <w:sz w:val="24"/>
          <w:szCs w:val="24"/>
        </w:rPr>
        <w:t>1) Fixed mixing ratio, and</w:t>
      </w:r>
    </w:p>
    <w:p w14:paraId="0E4E4202" w14:textId="77777777" w:rsidR="008F35D6" w:rsidRPr="007F034F" w:rsidRDefault="008F35D6" w:rsidP="007B4688">
      <w:pPr>
        <w:pStyle w:val="NoSpacing"/>
        <w:ind w:left="720" w:firstLine="720"/>
        <w:jc w:val="both"/>
        <w:rPr>
          <w:rFonts w:ascii="Times New Roman" w:hAnsi="Times New Roman" w:cs="Times New Roman"/>
          <w:sz w:val="24"/>
          <w:szCs w:val="24"/>
        </w:rPr>
      </w:pPr>
      <w:r w:rsidRPr="007F034F">
        <w:rPr>
          <w:rFonts w:ascii="Times New Roman" w:hAnsi="Times New Roman" w:cs="Times New Roman"/>
          <w:sz w:val="24"/>
          <w:szCs w:val="24"/>
        </w:rPr>
        <w:t>2) Adjustable mixing ratio;</w:t>
      </w:r>
    </w:p>
    <w:p w14:paraId="6B46F5EE" w14:textId="77777777" w:rsidR="008F35D6" w:rsidRPr="007F034F" w:rsidRDefault="008F35D6" w:rsidP="008F35D6">
      <w:pPr>
        <w:pStyle w:val="NoSpacing"/>
        <w:jc w:val="both"/>
        <w:rPr>
          <w:rFonts w:ascii="Times New Roman" w:hAnsi="Times New Roman" w:cs="Times New Roman"/>
          <w:sz w:val="24"/>
          <w:szCs w:val="24"/>
        </w:rPr>
      </w:pPr>
    </w:p>
    <w:p w14:paraId="1C5595F0" w14:textId="77777777" w:rsidR="008F35D6" w:rsidRPr="007F034F" w:rsidRDefault="008F35D6" w:rsidP="007B4688">
      <w:pPr>
        <w:pStyle w:val="NoSpacing"/>
        <w:ind w:firstLine="720"/>
        <w:jc w:val="both"/>
        <w:rPr>
          <w:rFonts w:ascii="Times New Roman" w:hAnsi="Times New Roman" w:cs="Times New Roman"/>
          <w:sz w:val="24"/>
          <w:szCs w:val="24"/>
        </w:rPr>
      </w:pPr>
      <w:r w:rsidRPr="007F034F">
        <w:rPr>
          <w:rFonts w:ascii="Times New Roman" w:hAnsi="Times New Roman" w:cs="Times New Roman"/>
          <w:sz w:val="24"/>
          <w:szCs w:val="24"/>
        </w:rPr>
        <w:t>b) Non-proportional injector pump.</w:t>
      </w:r>
    </w:p>
    <w:p w14:paraId="1A65D003" w14:textId="77777777" w:rsidR="008F35D6" w:rsidRPr="007F034F" w:rsidRDefault="008F35D6" w:rsidP="008F35D6">
      <w:pPr>
        <w:pStyle w:val="NoSpacing"/>
        <w:jc w:val="both"/>
        <w:rPr>
          <w:rFonts w:ascii="Times New Roman" w:hAnsi="Times New Roman" w:cs="Times New Roman"/>
          <w:sz w:val="24"/>
          <w:szCs w:val="24"/>
        </w:rPr>
      </w:pPr>
    </w:p>
    <w:p w14:paraId="2EADDF48" w14:textId="77777777" w:rsidR="007F034F" w:rsidRPr="007F034F" w:rsidRDefault="007F034F" w:rsidP="008F35D6">
      <w:pPr>
        <w:pStyle w:val="NoSpacing"/>
        <w:jc w:val="both"/>
        <w:rPr>
          <w:rFonts w:ascii="Times New Roman" w:hAnsi="Times New Roman" w:cs="Times New Roman"/>
          <w:b/>
          <w:bCs/>
          <w:sz w:val="24"/>
          <w:szCs w:val="24"/>
        </w:rPr>
      </w:pPr>
      <w:r w:rsidRPr="007F034F">
        <w:rPr>
          <w:rFonts w:ascii="Times New Roman" w:hAnsi="Times New Roman" w:cs="Times New Roman"/>
          <w:b/>
          <w:bCs/>
          <w:sz w:val="24"/>
          <w:szCs w:val="24"/>
        </w:rPr>
        <w:t>4.3 According to Working Principle</w:t>
      </w:r>
    </w:p>
    <w:p w14:paraId="59C37A93" w14:textId="77777777" w:rsidR="007F034F" w:rsidRPr="007F034F" w:rsidRDefault="007F034F" w:rsidP="008F35D6">
      <w:pPr>
        <w:pStyle w:val="NoSpacing"/>
        <w:jc w:val="both"/>
        <w:rPr>
          <w:rFonts w:ascii="Times New Roman" w:hAnsi="Times New Roman" w:cs="Times New Roman"/>
          <w:b/>
          <w:bCs/>
          <w:sz w:val="24"/>
          <w:szCs w:val="24"/>
        </w:rPr>
      </w:pPr>
    </w:p>
    <w:p w14:paraId="334702B2" w14:textId="77777777" w:rsidR="007F034F" w:rsidRPr="007F034F" w:rsidRDefault="007F034F" w:rsidP="007F034F">
      <w:pPr>
        <w:pStyle w:val="ListParagraph"/>
        <w:numPr>
          <w:ilvl w:val="0"/>
          <w:numId w:val="15"/>
        </w:numPr>
        <w:spacing w:line="278" w:lineRule="auto"/>
        <w:ind w:left="993" w:hanging="284"/>
        <w:jc w:val="both"/>
        <w:rPr>
          <w:rFonts w:ascii="Times New Roman" w:hAnsi="Times New Roman" w:cs="Times New Roman"/>
          <w:sz w:val="24"/>
          <w:szCs w:val="24"/>
        </w:rPr>
      </w:pPr>
      <w:r w:rsidRPr="007F034F">
        <w:rPr>
          <w:rFonts w:ascii="Times New Roman" w:hAnsi="Times New Roman" w:cs="Times New Roman"/>
          <w:sz w:val="24"/>
          <w:szCs w:val="24"/>
        </w:rPr>
        <w:t>Rotodynamic, and</w:t>
      </w:r>
    </w:p>
    <w:p w14:paraId="2F3390F7" w14:textId="463F25E7" w:rsidR="007F034F" w:rsidRPr="007F034F" w:rsidRDefault="007F034F" w:rsidP="007F034F">
      <w:pPr>
        <w:pStyle w:val="NoSpacing"/>
        <w:numPr>
          <w:ilvl w:val="0"/>
          <w:numId w:val="15"/>
        </w:numPr>
        <w:ind w:left="993" w:hanging="284"/>
        <w:jc w:val="both"/>
        <w:rPr>
          <w:rFonts w:ascii="Times New Roman" w:hAnsi="Times New Roman" w:cs="Times New Roman"/>
          <w:b/>
          <w:bCs/>
          <w:sz w:val="24"/>
          <w:szCs w:val="24"/>
        </w:rPr>
      </w:pPr>
      <w:r w:rsidRPr="007F034F">
        <w:rPr>
          <w:rFonts w:ascii="Times New Roman" w:hAnsi="Times New Roman" w:cs="Times New Roman"/>
          <w:sz w:val="24"/>
          <w:szCs w:val="24"/>
        </w:rPr>
        <w:t>Positive displacement</w:t>
      </w:r>
      <w:r w:rsidRPr="007F034F">
        <w:rPr>
          <w:rFonts w:ascii="Times New Roman" w:hAnsi="Times New Roman" w:cs="Times New Roman"/>
          <w:b/>
          <w:bCs/>
          <w:sz w:val="24"/>
          <w:szCs w:val="24"/>
        </w:rPr>
        <w:t xml:space="preserve"> </w:t>
      </w:r>
    </w:p>
    <w:p w14:paraId="73B7E73C" w14:textId="77777777" w:rsidR="007F034F" w:rsidRDefault="007F034F" w:rsidP="008F35D6">
      <w:pPr>
        <w:pStyle w:val="NoSpacing"/>
        <w:jc w:val="both"/>
        <w:rPr>
          <w:rFonts w:ascii="Times New Roman" w:hAnsi="Times New Roman" w:cs="Times New Roman"/>
          <w:b/>
          <w:bCs/>
          <w:sz w:val="24"/>
          <w:szCs w:val="24"/>
        </w:rPr>
      </w:pPr>
    </w:p>
    <w:p w14:paraId="4EE9C2EE" w14:textId="64B44B41"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5 TECHNICAL REQUIREMENTS</w:t>
      </w:r>
    </w:p>
    <w:p w14:paraId="78E7F501" w14:textId="77777777" w:rsidR="008F35D6" w:rsidRPr="00175154" w:rsidRDefault="008F35D6" w:rsidP="008F35D6">
      <w:pPr>
        <w:pStyle w:val="NoSpacing"/>
        <w:jc w:val="both"/>
        <w:rPr>
          <w:rFonts w:ascii="Times New Roman" w:hAnsi="Times New Roman" w:cs="Times New Roman"/>
          <w:b/>
          <w:bCs/>
          <w:sz w:val="24"/>
          <w:szCs w:val="24"/>
        </w:rPr>
      </w:pPr>
    </w:p>
    <w:p w14:paraId="75AF31AE"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5.1</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General</w:t>
      </w:r>
    </w:p>
    <w:p w14:paraId="5D11C609" w14:textId="77777777" w:rsidR="008F35D6" w:rsidRPr="00175154" w:rsidRDefault="008F35D6" w:rsidP="008F35D6">
      <w:pPr>
        <w:pStyle w:val="NoSpacing"/>
        <w:jc w:val="both"/>
        <w:rPr>
          <w:rFonts w:ascii="Times New Roman" w:hAnsi="Times New Roman" w:cs="Times New Roman"/>
          <w:b/>
          <w:bCs/>
          <w:sz w:val="24"/>
          <w:szCs w:val="24"/>
        </w:rPr>
      </w:pPr>
    </w:p>
    <w:p w14:paraId="0DE741C8"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The injector pump shall contain means, such as a vacuum breaker valve, to prevent emptying of the chemical storage tank to the irrigation system through the injector pump in the event that the pressure in the injector pump falls below the pressure in the chemical storage tank.</w:t>
      </w:r>
    </w:p>
    <w:p w14:paraId="7BD34874" w14:textId="77777777" w:rsidR="008F35D6" w:rsidRPr="00175154" w:rsidRDefault="008F35D6" w:rsidP="008F35D6">
      <w:pPr>
        <w:pStyle w:val="NoSpacing"/>
        <w:jc w:val="both"/>
        <w:rPr>
          <w:rFonts w:ascii="Times New Roman" w:hAnsi="Times New Roman" w:cs="Times New Roman"/>
          <w:sz w:val="24"/>
          <w:szCs w:val="24"/>
        </w:rPr>
      </w:pPr>
    </w:p>
    <w:p w14:paraId="738F902F"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The injector pump shall employ means such as a check valve, to prevent irrigation water that passes through the injector pump from entering the chemical storage tank.</w:t>
      </w:r>
    </w:p>
    <w:p w14:paraId="659B59A0" w14:textId="77777777" w:rsidR="008F35D6" w:rsidRPr="00175154" w:rsidRDefault="008F35D6" w:rsidP="008F35D6">
      <w:pPr>
        <w:pStyle w:val="NoSpacing"/>
        <w:jc w:val="both"/>
        <w:rPr>
          <w:rFonts w:ascii="Times New Roman" w:hAnsi="Times New Roman" w:cs="Times New Roman"/>
          <w:sz w:val="24"/>
          <w:szCs w:val="24"/>
        </w:rPr>
      </w:pPr>
    </w:p>
    <w:p w14:paraId="13CA4763"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It shall be possible to disassemble and clean those parts of the injector pump subject to clogging by the chemical or the debris in the irrigation water. These parts may be fitted with a suitable filtration device accessible for the purpose of cleaning.</w:t>
      </w:r>
    </w:p>
    <w:p w14:paraId="522168E5" w14:textId="77777777" w:rsidR="008F35D6" w:rsidRPr="00175154" w:rsidRDefault="008F35D6" w:rsidP="008F35D6">
      <w:pPr>
        <w:pStyle w:val="NoSpacing"/>
        <w:jc w:val="both"/>
        <w:rPr>
          <w:rFonts w:ascii="Times New Roman" w:hAnsi="Times New Roman" w:cs="Times New Roman"/>
          <w:sz w:val="24"/>
          <w:szCs w:val="24"/>
        </w:rPr>
      </w:pPr>
    </w:p>
    <w:p w14:paraId="66C2016A"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sz w:val="24"/>
          <w:szCs w:val="24"/>
        </w:rPr>
        <w:t>For on-line injector pumps [</w:t>
      </w:r>
      <w:r w:rsidRPr="00175154">
        <w:rPr>
          <w:rFonts w:ascii="Times New Roman" w:hAnsi="Times New Roman" w:cs="Times New Roman"/>
          <w:i/>
          <w:iCs/>
          <w:sz w:val="24"/>
          <w:szCs w:val="24"/>
        </w:rPr>
        <w:t>see</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4. l</w:t>
      </w:r>
      <w:r w:rsidRPr="00175154">
        <w:rPr>
          <w:rFonts w:ascii="Times New Roman" w:hAnsi="Times New Roman" w:cs="Times New Roman"/>
          <w:sz w:val="24"/>
          <w:szCs w:val="24"/>
        </w:rPr>
        <w:t>(b)]in which drive water is ejected from the injector pump, the outlet for ejecting the drive water shall be fitted with suitable means, such as a thread or connector, to enable connection of a pipe for disposal of the drive water away from the vicinity of the water source.</w:t>
      </w:r>
      <w:r w:rsidRPr="00175154">
        <w:rPr>
          <w:rFonts w:ascii="Times New Roman" w:hAnsi="Times New Roman" w:cs="Times New Roman"/>
          <w:b/>
          <w:bCs/>
          <w:sz w:val="24"/>
          <w:szCs w:val="24"/>
        </w:rPr>
        <w:t xml:space="preserve"> </w:t>
      </w:r>
    </w:p>
    <w:p w14:paraId="3BBD32C0" w14:textId="77777777" w:rsidR="008F35D6" w:rsidRPr="00175154" w:rsidRDefault="008F35D6" w:rsidP="008F35D6">
      <w:pPr>
        <w:pStyle w:val="NoSpacing"/>
        <w:jc w:val="both"/>
        <w:rPr>
          <w:rFonts w:ascii="Times New Roman" w:hAnsi="Times New Roman" w:cs="Times New Roman"/>
          <w:b/>
          <w:bCs/>
          <w:sz w:val="24"/>
          <w:szCs w:val="24"/>
        </w:rPr>
      </w:pPr>
    </w:p>
    <w:p w14:paraId="6450B129"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5.2</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Materials</w:t>
      </w:r>
    </w:p>
    <w:p w14:paraId="06A961B1" w14:textId="77777777" w:rsidR="008F35D6" w:rsidRPr="00175154" w:rsidRDefault="008F35D6" w:rsidP="008F35D6">
      <w:pPr>
        <w:pStyle w:val="NoSpacing"/>
        <w:jc w:val="both"/>
        <w:rPr>
          <w:rFonts w:ascii="Times New Roman" w:hAnsi="Times New Roman" w:cs="Times New Roman"/>
          <w:b/>
          <w:bCs/>
          <w:sz w:val="24"/>
          <w:szCs w:val="24"/>
        </w:rPr>
      </w:pPr>
    </w:p>
    <w:p w14:paraId="2B157714"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Plastics parts of an injector pump that are exposed to ultra-violet (UV) radiation under normal field conditions in which the injector pump operates shall include additives to improve their resistance to UV radiation. Plastics parts that enclose waterway shall be opaque or shall be provided with an opaque cover designed to block all light from reaching clear waterway enclosure.</w:t>
      </w:r>
    </w:p>
    <w:p w14:paraId="71860172" w14:textId="77777777" w:rsidR="008F35D6" w:rsidRPr="00175154" w:rsidRDefault="008F35D6" w:rsidP="008F35D6">
      <w:pPr>
        <w:pStyle w:val="NoSpacing"/>
        <w:jc w:val="both"/>
        <w:rPr>
          <w:rFonts w:ascii="Times New Roman" w:hAnsi="Times New Roman" w:cs="Times New Roman"/>
          <w:sz w:val="24"/>
          <w:szCs w:val="24"/>
        </w:rPr>
      </w:pPr>
    </w:p>
    <w:p w14:paraId="3CF261AF"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Plastics pipes conveying chemical may be transparent or accessible to light.</w:t>
      </w:r>
    </w:p>
    <w:p w14:paraId="399A4660" w14:textId="77777777" w:rsidR="008F35D6" w:rsidRPr="00175154" w:rsidRDefault="008F35D6" w:rsidP="008F35D6">
      <w:pPr>
        <w:pStyle w:val="NoSpacing"/>
        <w:jc w:val="both"/>
        <w:rPr>
          <w:rFonts w:ascii="Times New Roman" w:hAnsi="Times New Roman" w:cs="Times New Roman"/>
          <w:sz w:val="24"/>
          <w:szCs w:val="24"/>
        </w:rPr>
      </w:pPr>
    </w:p>
    <w:p w14:paraId="6E8A9582"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All parts of an injector pump shall be resistant to, or protected from, those chemicals in concentrations approved or recommended for injection into irrigation systems, except as </w:t>
      </w:r>
      <w:proofErr w:type="spellStart"/>
      <w:r w:rsidRPr="00175154">
        <w:rPr>
          <w:rFonts w:ascii="Times New Roman" w:hAnsi="Times New Roman" w:cs="Times New Roman"/>
          <w:sz w:val="24"/>
          <w:szCs w:val="24"/>
        </w:rPr>
        <w:t>annoted</w:t>
      </w:r>
      <w:proofErr w:type="spellEnd"/>
      <w:r w:rsidRPr="00175154">
        <w:rPr>
          <w:rFonts w:ascii="Times New Roman" w:hAnsi="Times New Roman" w:cs="Times New Roman"/>
          <w:sz w:val="24"/>
          <w:szCs w:val="24"/>
        </w:rPr>
        <w:t xml:space="preserve"> in the manufacturer’s literature.</w:t>
      </w:r>
    </w:p>
    <w:p w14:paraId="559684C0" w14:textId="77777777" w:rsidR="008F35D6" w:rsidRPr="00175154" w:rsidRDefault="008F35D6" w:rsidP="008F35D6">
      <w:pPr>
        <w:pStyle w:val="NoSpacing"/>
        <w:jc w:val="both"/>
        <w:rPr>
          <w:rFonts w:ascii="Times New Roman" w:hAnsi="Times New Roman" w:cs="Times New Roman"/>
          <w:sz w:val="24"/>
          <w:szCs w:val="24"/>
        </w:rPr>
      </w:pPr>
    </w:p>
    <w:p w14:paraId="0A6FA294"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5.3 Connection of an Injector Pump to an Irrigation System</w:t>
      </w:r>
    </w:p>
    <w:p w14:paraId="77BCBFA9" w14:textId="77777777" w:rsidR="008F35D6" w:rsidRPr="00175154" w:rsidRDefault="008F35D6" w:rsidP="008F35D6">
      <w:pPr>
        <w:pStyle w:val="NoSpacing"/>
        <w:jc w:val="both"/>
        <w:rPr>
          <w:rFonts w:ascii="Times New Roman" w:hAnsi="Times New Roman" w:cs="Times New Roman"/>
          <w:sz w:val="24"/>
          <w:szCs w:val="24"/>
        </w:rPr>
      </w:pPr>
    </w:p>
    <w:p w14:paraId="1F11A391"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An injector pump shall be connected to an irrigation system by one of the following means.</w:t>
      </w:r>
    </w:p>
    <w:p w14:paraId="02BCBE2E" w14:textId="77777777" w:rsidR="008F35D6" w:rsidRPr="00175154" w:rsidRDefault="008F35D6" w:rsidP="008F35D6">
      <w:pPr>
        <w:pStyle w:val="NoSpacing"/>
        <w:jc w:val="both"/>
        <w:rPr>
          <w:rFonts w:ascii="Times New Roman" w:hAnsi="Times New Roman" w:cs="Times New Roman"/>
          <w:sz w:val="24"/>
          <w:szCs w:val="24"/>
        </w:rPr>
      </w:pPr>
    </w:p>
    <w:p w14:paraId="1DD8AFA6"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5.3.1</w:t>
      </w:r>
      <w:r w:rsidRPr="00175154">
        <w:rPr>
          <w:rFonts w:ascii="Times New Roman" w:hAnsi="Times New Roman" w:cs="Times New Roman"/>
          <w:sz w:val="24"/>
          <w:szCs w:val="24"/>
        </w:rPr>
        <w:t xml:space="preserve"> Thread complying with IS 554 except that other threads shall be allowed, provided that a suitable adopter is supplied with each threaded connection.</w:t>
      </w:r>
    </w:p>
    <w:p w14:paraId="1CD72AFB" w14:textId="77777777" w:rsidR="008F35D6" w:rsidRPr="00175154" w:rsidRDefault="008F35D6" w:rsidP="008F35D6">
      <w:pPr>
        <w:pStyle w:val="NoSpacing"/>
        <w:jc w:val="both"/>
        <w:rPr>
          <w:rFonts w:ascii="Times New Roman" w:hAnsi="Times New Roman" w:cs="Times New Roman"/>
          <w:sz w:val="24"/>
          <w:szCs w:val="24"/>
        </w:rPr>
      </w:pPr>
    </w:p>
    <w:p w14:paraId="4AA7C54B" w14:textId="71F6CB18"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5.3.2</w:t>
      </w:r>
      <w:r w:rsidRPr="00175154">
        <w:rPr>
          <w:rFonts w:ascii="Times New Roman" w:hAnsi="Times New Roman" w:cs="Times New Roman"/>
          <w:sz w:val="24"/>
          <w:szCs w:val="24"/>
        </w:rPr>
        <w:t xml:space="preserve"> Flanges complying with IS 6418 if the flanges made of cast-iron, or to IS 6392 if the flanges are made of steel; flanges made of other materials shall comply with the assembly dimensions (diameter of the distributing circle, number of holes), specified in IS 6418.</w:t>
      </w:r>
    </w:p>
    <w:p w14:paraId="2148BAE5" w14:textId="77777777" w:rsidR="008F35D6" w:rsidRPr="00175154" w:rsidRDefault="008F35D6" w:rsidP="008F35D6">
      <w:pPr>
        <w:pStyle w:val="NoSpacing"/>
        <w:jc w:val="both"/>
        <w:rPr>
          <w:rFonts w:ascii="Times New Roman" w:hAnsi="Times New Roman" w:cs="Times New Roman"/>
          <w:sz w:val="24"/>
          <w:szCs w:val="24"/>
        </w:rPr>
      </w:pPr>
    </w:p>
    <w:p w14:paraId="7E36A533"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5.3.3</w:t>
      </w:r>
      <w:r w:rsidRPr="00175154">
        <w:rPr>
          <w:rFonts w:ascii="Times New Roman" w:hAnsi="Times New Roman" w:cs="Times New Roman"/>
          <w:sz w:val="24"/>
          <w:szCs w:val="24"/>
        </w:rPr>
        <w:t xml:space="preserve"> Compression </w:t>
      </w:r>
      <w:proofErr w:type="spellStart"/>
      <w:r w:rsidRPr="00175154">
        <w:rPr>
          <w:rFonts w:ascii="Times New Roman" w:hAnsi="Times New Roman" w:cs="Times New Roman"/>
          <w:sz w:val="24"/>
          <w:szCs w:val="24"/>
        </w:rPr>
        <w:t>victaulic</w:t>
      </w:r>
      <w:proofErr w:type="spellEnd"/>
      <w:r w:rsidRPr="00175154">
        <w:rPr>
          <w:rFonts w:ascii="Times New Roman" w:hAnsi="Times New Roman" w:cs="Times New Roman"/>
          <w:sz w:val="24"/>
          <w:szCs w:val="24"/>
        </w:rPr>
        <w:t xml:space="preserve"> or other special fittings.</w:t>
      </w:r>
    </w:p>
    <w:p w14:paraId="116C96B5" w14:textId="77777777" w:rsidR="008F35D6" w:rsidRPr="00175154" w:rsidRDefault="008F35D6" w:rsidP="008F35D6">
      <w:pPr>
        <w:pStyle w:val="NoSpacing"/>
        <w:jc w:val="both"/>
        <w:rPr>
          <w:rFonts w:ascii="Times New Roman" w:hAnsi="Times New Roman" w:cs="Times New Roman"/>
          <w:sz w:val="24"/>
          <w:szCs w:val="24"/>
        </w:rPr>
      </w:pPr>
    </w:p>
    <w:p w14:paraId="0DDE56ED"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6 MECHANICAL AND FUNCTION TESTS</w:t>
      </w:r>
    </w:p>
    <w:p w14:paraId="25B98C47" w14:textId="77777777" w:rsidR="008F35D6" w:rsidRPr="00175154" w:rsidRDefault="008F35D6" w:rsidP="008F35D6">
      <w:pPr>
        <w:pStyle w:val="NoSpacing"/>
        <w:jc w:val="both"/>
        <w:rPr>
          <w:rFonts w:ascii="Times New Roman" w:hAnsi="Times New Roman" w:cs="Times New Roman"/>
          <w:b/>
          <w:bCs/>
          <w:sz w:val="24"/>
          <w:szCs w:val="24"/>
        </w:rPr>
      </w:pPr>
    </w:p>
    <w:p w14:paraId="5A4752E3"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6.1 General</w:t>
      </w:r>
    </w:p>
    <w:p w14:paraId="7D43B929" w14:textId="77777777" w:rsidR="008F35D6" w:rsidRPr="00175154" w:rsidRDefault="008F35D6" w:rsidP="008F35D6">
      <w:pPr>
        <w:pStyle w:val="NoSpacing"/>
        <w:jc w:val="both"/>
        <w:rPr>
          <w:rFonts w:ascii="Times New Roman" w:hAnsi="Times New Roman" w:cs="Times New Roman"/>
          <w:sz w:val="24"/>
          <w:szCs w:val="24"/>
        </w:rPr>
      </w:pPr>
    </w:p>
    <w:p w14:paraId="2A234CE9" w14:textId="3B37393C"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Unless otherwise specified, perform all tests using water in place of a chemical solution as the injection liquid. Ensure that both irrigation and injection water are at a temperature between </w:t>
      </w:r>
      <w:r w:rsidR="00D55A5E">
        <w:rPr>
          <w:rFonts w:ascii="Times New Roman" w:hAnsi="Times New Roman" w:cs="Times New Roman"/>
          <w:sz w:val="24"/>
          <w:szCs w:val="24"/>
        </w:rPr>
        <w:t xml:space="preserve">(27 ± 3) °C </w:t>
      </w:r>
      <w:r w:rsidRPr="00175154">
        <w:rPr>
          <w:rFonts w:ascii="Times New Roman" w:hAnsi="Times New Roman" w:cs="Times New Roman"/>
          <w:sz w:val="24"/>
          <w:szCs w:val="24"/>
        </w:rPr>
        <w:t xml:space="preserve">and that they are filtered with a mesh filter body of </w:t>
      </w:r>
      <w:r w:rsidR="007F034F" w:rsidRPr="007F034F">
        <w:rPr>
          <w:rFonts w:ascii="Times New Roman" w:hAnsi="Times New Roman" w:cs="Times New Roman"/>
          <w:sz w:val="24"/>
          <w:szCs w:val="24"/>
        </w:rPr>
        <w:t>1</w:t>
      </w:r>
      <w:r w:rsidR="00D1274B" w:rsidRPr="007F034F">
        <w:rPr>
          <w:rFonts w:ascii="Times New Roman" w:hAnsi="Times New Roman" w:cs="Times New Roman"/>
          <w:sz w:val="24"/>
          <w:szCs w:val="24"/>
        </w:rPr>
        <w:t xml:space="preserve">20 mesh </w:t>
      </w:r>
      <w:r w:rsidRPr="007F034F">
        <w:rPr>
          <w:rFonts w:ascii="Times New Roman" w:hAnsi="Times New Roman" w:cs="Times New Roman"/>
          <w:sz w:val="24"/>
          <w:szCs w:val="24"/>
        </w:rPr>
        <w:t>or a filter with parallel capacities, or larger than a lower limit specified by the manufacturer in product</w:t>
      </w:r>
      <w:r w:rsidRPr="00175154">
        <w:rPr>
          <w:rFonts w:ascii="Times New Roman" w:hAnsi="Times New Roman" w:cs="Times New Roman"/>
          <w:sz w:val="24"/>
          <w:szCs w:val="24"/>
        </w:rPr>
        <w:t xml:space="preserve"> literature.</w:t>
      </w:r>
    </w:p>
    <w:p w14:paraId="274A5998" w14:textId="77777777" w:rsidR="008F35D6" w:rsidRPr="00175154" w:rsidRDefault="008F35D6" w:rsidP="008F35D6">
      <w:pPr>
        <w:pStyle w:val="NoSpacing"/>
        <w:jc w:val="both"/>
        <w:rPr>
          <w:rFonts w:ascii="Times New Roman" w:hAnsi="Times New Roman" w:cs="Times New Roman"/>
          <w:sz w:val="24"/>
          <w:szCs w:val="24"/>
        </w:rPr>
      </w:pPr>
    </w:p>
    <w:p w14:paraId="6A5BD29D" w14:textId="509B89F0"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Ensure that measuring instruments used during the tests are accurate within ±</w:t>
      </w:r>
      <w:r w:rsidR="00D55A5E">
        <w:rPr>
          <w:rFonts w:ascii="Times New Roman" w:hAnsi="Times New Roman" w:cs="Times New Roman"/>
          <w:sz w:val="24"/>
          <w:szCs w:val="24"/>
        </w:rPr>
        <w:t xml:space="preserve"> </w:t>
      </w:r>
      <w:r w:rsidRPr="00175154">
        <w:rPr>
          <w:rFonts w:ascii="Times New Roman" w:hAnsi="Times New Roman" w:cs="Times New Roman"/>
          <w:sz w:val="24"/>
          <w:szCs w:val="24"/>
        </w:rPr>
        <w:t>2 percent of the true value.</w:t>
      </w:r>
    </w:p>
    <w:p w14:paraId="5FABCC4A" w14:textId="77777777" w:rsidR="008F35D6" w:rsidRPr="00175154" w:rsidRDefault="008F35D6" w:rsidP="008F35D6">
      <w:pPr>
        <w:pStyle w:val="NoSpacing"/>
        <w:jc w:val="both"/>
        <w:rPr>
          <w:rFonts w:ascii="Times New Roman" w:hAnsi="Times New Roman" w:cs="Times New Roman"/>
          <w:sz w:val="24"/>
          <w:szCs w:val="24"/>
        </w:rPr>
      </w:pPr>
    </w:p>
    <w:p w14:paraId="5CC92B5E" w14:textId="115713AB"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Ensure that the chemical storage tank used for the test has, or is fitted with a sight tube (manometer</w:t>
      </w:r>
      <w:r w:rsidR="00095362">
        <w:rPr>
          <w:rFonts w:ascii="Times New Roman" w:hAnsi="Times New Roman" w:cs="Times New Roman"/>
          <w:sz w:val="24"/>
          <w:szCs w:val="24"/>
        </w:rPr>
        <w:t xml:space="preserve"> or level indicator</w:t>
      </w:r>
      <w:r w:rsidRPr="00175154">
        <w:rPr>
          <w:rFonts w:ascii="Times New Roman" w:hAnsi="Times New Roman" w:cs="Times New Roman"/>
          <w:sz w:val="24"/>
          <w:szCs w:val="24"/>
        </w:rPr>
        <w:t>), or is translucent so that water levels can be monitored. Markings on the side are helpful.</w:t>
      </w:r>
    </w:p>
    <w:p w14:paraId="2C9191FC" w14:textId="77777777" w:rsidR="008F35D6" w:rsidRPr="00175154" w:rsidRDefault="008F35D6" w:rsidP="008F35D6">
      <w:pPr>
        <w:pStyle w:val="NoSpacing"/>
        <w:jc w:val="both"/>
        <w:rPr>
          <w:rFonts w:ascii="Times New Roman" w:hAnsi="Times New Roman" w:cs="Times New Roman"/>
          <w:sz w:val="24"/>
          <w:szCs w:val="24"/>
        </w:rPr>
      </w:pPr>
    </w:p>
    <w:p w14:paraId="679A4C68"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6.2</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Test of Resistance to Pressure</w:t>
      </w:r>
    </w:p>
    <w:p w14:paraId="25722626" w14:textId="77777777" w:rsidR="008F35D6" w:rsidRPr="00175154" w:rsidRDefault="008F35D6" w:rsidP="008F35D6">
      <w:pPr>
        <w:pStyle w:val="NoSpacing"/>
        <w:jc w:val="both"/>
        <w:rPr>
          <w:rFonts w:ascii="Times New Roman" w:hAnsi="Times New Roman" w:cs="Times New Roman"/>
          <w:b/>
          <w:bCs/>
          <w:sz w:val="24"/>
          <w:szCs w:val="24"/>
        </w:rPr>
      </w:pPr>
    </w:p>
    <w:p w14:paraId="272E36A7" w14:textId="7739282C"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Close the suction port (inlet of chemical) from </w:t>
      </w:r>
      <w:r w:rsidR="00813992" w:rsidRPr="00175154">
        <w:rPr>
          <w:rFonts w:ascii="Times New Roman" w:hAnsi="Times New Roman" w:cs="Times New Roman"/>
          <w:sz w:val="24"/>
          <w:szCs w:val="24"/>
        </w:rPr>
        <w:t>non-return</w:t>
      </w:r>
      <w:r w:rsidRPr="00175154">
        <w:rPr>
          <w:rFonts w:ascii="Times New Roman" w:hAnsi="Times New Roman" w:cs="Times New Roman"/>
          <w:sz w:val="24"/>
          <w:szCs w:val="24"/>
        </w:rPr>
        <w:t xml:space="preserve"> valve by suitable means.</w:t>
      </w:r>
    </w:p>
    <w:p w14:paraId="32F37D02" w14:textId="77777777" w:rsidR="008F35D6" w:rsidRPr="00175154" w:rsidRDefault="008F35D6" w:rsidP="008F35D6">
      <w:pPr>
        <w:pStyle w:val="NoSpacing"/>
        <w:jc w:val="both"/>
        <w:rPr>
          <w:rFonts w:ascii="Times New Roman" w:hAnsi="Times New Roman" w:cs="Times New Roman"/>
          <w:sz w:val="24"/>
          <w:szCs w:val="24"/>
        </w:rPr>
      </w:pPr>
    </w:p>
    <w:p w14:paraId="420F957C" w14:textId="4A77BF40"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With the injector pump not operating, apply a pressure equal to 1.6 times the maximum pressure </w:t>
      </w:r>
      <w:r w:rsidRPr="00175154">
        <w:rPr>
          <w:rFonts w:ascii="Times New Roman" w:hAnsi="Times New Roman" w:cs="Times New Roman"/>
          <w:i/>
          <w:iCs/>
          <w:sz w:val="24"/>
          <w:szCs w:val="24"/>
        </w:rPr>
        <w:t>(P</w:t>
      </w:r>
      <w:r w:rsidR="004D0370" w:rsidRPr="00175154">
        <w:rPr>
          <w:rFonts w:ascii="Times New Roman" w:hAnsi="Times New Roman" w:cs="Times New Roman"/>
          <w:i/>
          <w:iCs/>
          <w:sz w:val="24"/>
          <w:szCs w:val="24"/>
          <w:vertAlign w:val="subscript"/>
        </w:rPr>
        <w:t>m</w:t>
      </w:r>
      <w:r w:rsidRPr="00175154">
        <w:rPr>
          <w:rFonts w:ascii="Times New Roman" w:hAnsi="Times New Roman" w:cs="Times New Roman"/>
          <w:i/>
          <w:iCs/>
          <w:sz w:val="24"/>
          <w:szCs w:val="24"/>
          <w:vertAlign w:val="subscript"/>
        </w:rPr>
        <w:t xml:space="preserve">ax </w:t>
      </w:r>
      <m:oMath>
        <m:r>
          <m:rPr>
            <m:sty m:val="bi"/>
          </m:rPr>
          <w:rPr>
            <w:rFonts w:ascii="Cambria Math" w:hAnsi="Cambria Math" w:cs="Times New Roman"/>
            <w:sz w:val="24"/>
            <w:szCs w:val="24"/>
          </w:rPr>
          <m:t>×</m:t>
        </m:r>
      </m:oMath>
      <w:r w:rsidRPr="00175154">
        <w:rPr>
          <w:rFonts w:ascii="Times New Roman" w:hAnsi="Times New Roman" w:cs="Times New Roman"/>
          <w:b/>
          <w:bCs/>
          <w:sz w:val="24"/>
          <w:szCs w:val="24"/>
        </w:rPr>
        <w:t xml:space="preserve"> </w:t>
      </w:r>
      <w:r w:rsidRPr="00175154">
        <w:rPr>
          <w:rFonts w:ascii="Times New Roman" w:hAnsi="Times New Roman" w:cs="Times New Roman"/>
          <w:sz w:val="24"/>
          <w:szCs w:val="24"/>
        </w:rPr>
        <w:t>1.6) to a</w:t>
      </w:r>
      <w:r w:rsidR="009B77CE" w:rsidRPr="00175154">
        <w:rPr>
          <w:rFonts w:ascii="Times New Roman" w:hAnsi="Times New Roman" w:cs="Times New Roman"/>
          <w:sz w:val="24"/>
          <w:szCs w:val="24"/>
        </w:rPr>
        <w:t xml:space="preserve">ll </w:t>
      </w:r>
      <w:r w:rsidRPr="00175154">
        <w:rPr>
          <w:rFonts w:ascii="Times New Roman" w:hAnsi="Times New Roman" w:cs="Times New Roman"/>
          <w:sz w:val="24"/>
          <w:szCs w:val="24"/>
        </w:rPr>
        <w:t>parts of the injector pump that would come under pressure during normal operation. Hold this pressure for five minutes.</w:t>
      </w:r>
    </w:p>
    <w:p w14:paraId="6AE69521" w14:textId="77777777" w:rsidR="008F35D6" w:rsidRPr="00175154" w:rsidRDefault="008F35D6" w:rsidP="008F35D6">
      <w:pPr>
        <w:pStyle w:val="NoSpacing"/>
        <w:jc w:val="both"/>
        <w:rPr>
          <w:rFonts w:ascii="Times New Roman" w:hAnsi="Times New Roman" w:cs="Times New Roman"/>
          <w:sz w:val="24"/>
          <w:szCs w:val="24"/>
        </w:rPr>
      </w:pPr>
    </w:p>
    <w:p w14:paraId="2AF40016"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The injector pump and all its parts shall withstand this test pressure without sustaining any damage and without the appearance of any permanent deformation.</w:t>
      </w:r>
    </w:p>
    <w:p w14:paraId="6DB41173" w14:textId="77777777" w:rsidR="008F35D6" w:rsidRPr="00175154" w:rsidRDefault="008F35D6" w:rsidP="008F35D6">
      <w:pPr>
        <w:pStyle w:val="NoSpacing"/>
        <w:jc w:val="both"/>
        <w:rPr>
          <w:rFonts w:ascii="Times New Roman" w:hAnsi="Times New Roman" w:cs="Times New Roman"/>
          <w:sz w:val="24"/>
          <w:szCs w:val="24"/>
        </w:rPr>
      </w:pPr>
    </w:p>
    <w:p w14:paraId="300E513B"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6.3</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Test of Water-Tightness of Check Valves</w:t>
      </w:r>
    </w:p>
    <w:p w14:paraId="304F0001" w14:textId="77777777" w:rsidR="008F35D6" w:rsidRPr="00175154" w:rsidRDefault="008F35D6" w:rsidP="008F35D6">
      <w:pPr>
        <w:pStyle w:val="NoSpacing"/>
        <w:jc w:val="both"/>
        <w:rPr>
          <w:rFonts w:ascii="Times New Roman" w:hAnsi="Times New Roman" w:cs="Times New Roman"/>
          <w:b/>
          <w:bCs/>
          <w:sz w:val="24"/>
          <w:szCs w:val="24"/>
        </w:rPr>
      </w:pPr>
    </w:p>
    <w:p w14:paraId="61BFE959" w14:textId="3DE92CF2"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 xml:space="preserve">6.3.1 </w:t>
      </w:r>
      <w:r w:rsidRPr="00175154">
        <w:rPr>
          <w:rFonts w:ascii="Times New Roman" w:hAnsi="Times New Roman" w:cs="Times New Roman"/>
          <w:sz w:val="24"/>
          <w:szCs w:val="24"/>
        </w:rPr>
        <w:t xml:space="preserve">Seal the inlet of irrigation/drive water of the injector pump and leave the chemical inlet orifice of the injector pump open to the atmosphere. Apply a pressure to the outlet of the injector pump equal to 25 percent, 50 percent, 75 percent and 100 percent of the maximum working pressure </w:t>
      </w:r>
      <w:r w:rsidRPr="00175154">
        <w:rPr>
          <w:rFonts w:ascii="Times New Roman" w:hAnsi="Times New Roman" w:cs="Times New Roman"/>
          <w:i/>
          <w:iCs/>
          <w:sz w:val="24"/>
          <w:szCs w:val="24"/>
        </w:rPr>
        <w:t>P</w:t>
      </w:r>
      <w:r w:rsidR="00C23281" w:rsidRPr="00175154">
        <w:rPr>
          <w:rFonts w:ascii="Times New Roman" w:hAnsi="Times New Roman" w:cs="Times New Roman"/>
          <w:i/>
          <w:iCs/>
          <w:sz w:val="24"/>
          <w:szCs w:val="24"/>
          <w:vertAlign w:val="subscript"/>
        </w:rPr>
        <w:t>m</w:t>
      </w:r>
      <w:r w:rsidRPr="00175154">
        <w:rPr>
          <w:rFonts w:ascii="Times New Roman" w:hAnsi="Times New Roman" w:cs="Times New Roman"/>
          <w:i/>
          <w:iCs/>
          <w:sz w:val="24"/>
          <w:szCs w:val="24"/>
          <w:vertAlign w:val="subscript"/>
        </w:rPr>
        <w:t>ax</w:t>
      </w:r>
      <w:r w:rsidRPr="00175154">
        <w:rPr>
          <w:rFonts w:ascii="Times New Roman" w:hAnsi="Times New Roman" w:cs="Times New Roman"/>
          <w:sz w:val="24"/>
          <w:szCs w:val="24"/>
        </w:rPr>
        <w:t>. Apply the pressure at each stage for approximately 20</w:t>
      </w:r>
      <w:r w:rsidR="00C23281" w:rsidRPr="00175154">
        <w:rPr>
          <w:rFonts w:ascii="Times New Roman" w:hAnsi="Times New Roman" w:cs="Times New Roman"/>
          <w:sz w:val="24"/>
          <w:szCs w:val="24"/>
        </w:rPr>
        <w:t xml:space="preserve"> minutes</w:t>
      </w:r>
      <w:r w:rsidRPr="00175154">
        <w:rPr>
          <w:rFonts w:ascii="Times New Roman" w:hAnsi="Times New Roman" w:cs="Times New Roman"/>
          <w:sz w:val="24"/>
          <w:szCs w:val="24"/>
        </w:rPr>
        <w:t>.</w:t>
      </w:r>
    </w:p>
    <w:p w14:paraId="1A67E402" w14:textId="77777777" w:rsidR="008F35D6" w:rsidRPr="00175154" w:rsidRDefault="008F35D6" w:rsidP="008F35D6">
      <w:pPr>
        <w:pStyle w:val="NoSpacing"/>
        <w:jc w:val="both"/>
        <w:rPr>
          <w:rFonts w:ascii="Times New Roman" w:hAnsi="Times New Roman" w:cs="Times New Roman"/>
          <w:sz w:val="24"/>
          <w:szCs w:val="24"/>
        </w:rPr>
      </w:pPr>
    </w:p>
    <w:p w14:paraId="1EA2F10D"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There shall be no leakage through the check valve for chemical of the injector pump.</w:t>
      </w:r>
    </w:p>
    <w:p w14:paraId="6C064EC5" w14:textId="77777777" w:rsidR="008F35D6" w:rsidRPr="00175154" w:rsidRDefault="008F35D6" w:rsidP="008F35D6">
      <w:pPr>
        <w:pStyle w:val="NoSpacing"/>
        <w:jc w:val="both"/>
        <w:rPr>
          <w:rFonts w:ascii="Times New Roman" w:hAnsi="Times New Roman" w:cs="Times New Roman"/>
          <w:sz w:val="24"/>
          <w:szCs w:val="24"/>
        </w:rPr>
      </w:pPr>
    </w:p>
    <w:p w14:paraId="4908CD9B"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6.3.2</w:t>
      </w:r>
      <w:r w:rsidRPr="00175154">
        <w:rPr>
          <w:rFonts w:ascii="Times New Roman" w:hAnsi="Times New Roman" w:cs="Times New Roman"/>
          <w:i/>
          <w:iCs/>
          <w:sz w:val="24"/>
          <w:szCs w:val="24"/>
        </w:rPr>
        <w:t xml:space="preserve"> </w:t>
      </w:r>
      <w:r w:rsidRPr="00175154">
        <w:rPr>
          <w:rFonts w:ascii="Times New Roman" w:hAnsi="Times New Roman" w:cs="Times New Roman"/>
          <w:sz w:val="24"/>
          <w:szCs w:val="24"/>
        </w:rPr>
        <w:t xml:space="preserve">For injector pumps with an integral check valve intended to prevent the flow of water in the opposite direction to the intended direction of flow, repeat the test described in </w:t>
      </w:r>
      <w:r w:rsidRPr="00175154">
        <w:rPr>
          <w:rFonts w:ascii="Times New Roman" w:hAnsi="Times New Roman" w:cs="Times New Roman"/>
          <w:b/>
          <w:bCs/>
          <w:sz w:val="24"/>
          <w:szCs w:val="24"/>
        </w:rPr>
        <w:t xml:space="preserve">6.3.1 </w:t>
      </w:r>
      <w:r w:rsidRPr="00175154">
        <w:rPr>
          <w:rFonts w:ascii="Times New Roman" w:hAnsi="Times New Roman" w:cs="Times New Roman"/>
          <w:sz w:val="24"/>
          <w:szCs w:val="24"/>
        </w:rPr>
        <w:t>with the inlet of the injector pump open to the atmosphere.</w:t>
      </w:r>
    </w:p>
    <w:p w14:paraId="71C49ED4" w14:textId="77777777" w:rsidR="008F35D6" w:rsidRPr="00175154" w:rsidRDefault="008F35D6" w:rsidP="008F35D6">
      <w:pPr>
        <w:pStyle w:val="NoSpacing"/>
        <w:jc w:val="both"/>
        <w:rPr>
          <w:rFonts w:ascii="Times New Roman" w:hAnsi="Times New Roman" w:cs="Times New Roman"/>
          <w:sz w:val="24"/>
          <w:szCs w:val="24"/>
        </w:rPr>
      </w:pPr>
    </w:p>
    <w:p w14:paraId="1F0E1DF5"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6.4</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Range of Working Pressure</w:t>
      </w:r>
    </w:p>
    <w:p w14:paraId="7BA00C0E" w14:textId="77777777" w:rsidR="008F35D6" w:rsidRPr="00175154" w:rsidRDefault="008F35D6" w:rsidP="008F35D6">
      <w:pPr>
        <w:pStyle w:val="NoSpacing"/>
        <w:jc w:val="both"/>
        <w:rPr>
          <w:rFonts w:ascii="Times New Roman" w:hAnsi="Times New Roman" w:cs="Times New Roman"/>
          <w:b/>
          <w:bCs/>
          <w:sz w:val="24"/>
          <w:szCs w:val="24"/>
        </w:rPr>
      </w:pPr>
    </w:p>
    <w:p w14:paraId="45FB5CF0"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 xml:space="preserve">6.4.1 </w:t>
      </w:r>
      <w:r w:rsidRPr="00175154">
        <w:rPr>
          <w:rFonts w:ascii="Times New Roman" w:hAnsi="Times New Roman" w:cs="Times New Roman"/>
          <w:sz w:val="24"/>
          <w:szCs w:val="24"/>
        </w:rPr>
        <w:t>Install the injector pump in the test apparatus according to the manufacturer’s instructions so that the top level of the water in the chemical storage tank is 0.5</w:t>
      </w:r>
      <w:r w:rsidRPr="00175154">
        <w:rPr>
          <w:rFonts w:ascii="Times New Roman" w:hAnsi="Times New Roman" w:cs="Times New Roman"/>
          <w:b/>
          <w:bCs/>
          <w:sz w:val="24"/>
          <w:szCs w:val="24"/>
        </w:rPr>
        <w:t xml:space="preserve"> </w:t>
      </w:r>
      <w:r w:rsidRPr="00175154">
        <w:rPr>
          <w:rFonts w:ascii="Times New Roman" w:hAnsi="Times New Roman" w:cs="Times New Roman"/>
          <w:sz w:val="24"/>
          <w:szCs w:val="24"/>
        </w:rPr>
        <w:t>m lower than the centreline of the outlet of the injector pump.</w:t>
      </w:r>
    </w:p>
    <w:p w14:paraId="572933BC" w14:textId="77777777" w:rsidR="008F35D6" w:rsidRPr="00175154" w:rsidRDefault="008F35D6" w:rsidP="008F35D6">
      <w:pPr>
        <w:pStyle w:val="NoSpacing"/>
        <w:jc w:val="both"/>
        <w:rPr>
          <w:rFonts w:ascii="Times New Roman" w:hAnsi="Times New Roman" w:cs="Times New Roman"/>
          <w:sz w:val="24"/>
          <w:szCs w:val="24"/>
        </w:rPr>
      </w:pPr>
    </w:p>
    <w:p w14:paraId="62B29740" w14:textId="72CB506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Apply a pressure equal to the minimum working pressure </w:t>
      </w:r>
      <w:proofErr w:type="spellStart"/>
      <w:r w:rsidRPr="00175154">
        <w:rPr>
          <w:rFonts w:ascii="Times New Roman" w:hAnsi="Times New Roman" w:cs="Times New Roman"/>
          <w:i/>
          <w:iCs/>
          <w:sz w:val="24"/>
          <w:szCs w:val="24"/>
        </w:rPr>
        <w:t>P</w:t>
      </w:r>
      <w:r w:rsidR="00DF6FF4" w:rsidRPr="00175154">
        <w:rPr>
          <w:rFonts w:ascii="Times New Roman" w:hAnsi="Times New Roman" w:cs="Times New Roman"/>
          <w:i/>
          <w:iCs/>
          <w:sz w:val="24"/>
          <w:szCs w:val="24"/>
          <w:vertAlign w:val="subscript"/>
        </w:rPr>
        <w:t>m</w:t>
      </w:r>
      <w:r w:rsidRPr="00175154">
        <w:rPr>
          <w:rFonts w:ascii="Times New Roman" w:hAnsi="Times New Roman" w:cs="Times New Roman"/>
          <w:i/>
          <w:iCs/>
          <w:sz w:val="24"/>
          <w:szCs w:val="24"/>
          <w:vertAlign w:val="subscript"/>
        </w:rPr>
        <w:t>in</w:t>
      </w:r>
      <w:proofErr w:type="spellEnd"/>
      <w:r w:rsidRPr="00175154">
        <w:rPr>
          <w:rFonts w:ascii="Times New Roman" w:hAnsi="Times New Roman" w:cs="Times New Roman"/>
          <w:i/>
          <w:iCs/>
          <w:sz w:val="24"/>
          <w:szCs w:val="24"/>
        </w:rPr>
        <w:t xml:space="preserve"> </w:t>
      </w:r>
      <w:r w:rsidRPr="00175154">
        <w:rPr>
          <w:rFonts w:ascii="Times New Roman" w:hAnsi="Times New Roman" w:cs="Times New Roman"/>
          <w:sz w:val="24"/>
          <w:szCs w:val="24"/>
        </w:rPr>
        <w:t>at the inlet of irrigation drive water of the injector pump for one minute. Ensure that the water flow rate is approximately equal to the flow rate at the mid-point of the range of irrigation water flow rates declared by the manufacturer and for an on-line pump, ensure that the drive water flow rate is approximately equal at the mid-point of the drive water flow declared by the manufacturer.</w:t>
      </w:r>
    </w:p>
    <w:p w14:paraId="786157ED" w14:textId="77777777" w:rsidR="008F35D6" w:rsidRPr="00175154" w:rsidRDefault="008F35D6" w:rsidP="008F35D6">
      <w:pPr>
        <w:pStyle w:val="NoSpacing"/>
        <w:jc w:val="both"/>
        <w:rPr>
          <w:rFonts w:ascii="Times New Roman" w:hAnsi="Times New Roman" w:cs="Times New Roman"/>
          <w:sz w:val="24"/>
          <w:szCs w:val="24"/>
        </w:rPr>
      </w:pPr>
    </w:p>
    <w:p w14:paraId="49770B98"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6.4.1.1</w:t>
      </w:r>
      <w:r w:rsidRPr="00175154">
        <w:rPr>
          <w:rFonts w:ascii="Times New Roman" w:hAnsi="Times New Roman" w:cs="Times New Roman"/>
          <w:sz w:val="24"/>
          <w:szCs w:val="24"/>
        </w:rPr>
        <w:t xml:space="preserve"> The injector pump shall inject chemical as required for normal operation at pressure and irrigation drive water flow rate not deviating by ±10 percent than the rate declared by the manufacturer.</w:t>
      </w:r>
    </w:p>
    <w:p w14:paraId="7704A0A7" w14:textId="77777777" w:rsidR="008F35D6" w:rsidRPr="00175154" w:rsidRDefault="008F35D6" w:rsidP="008F35D6">
      <w:pPr>
        <w:pStyle w:val="NoSpacing"/>
        <w:jc w:val="both"/>
        <w:rPr>
          <w:rFonts w:ascii="Times New Roman" w:hAnsi="Times New Roman" w:cs="Times New Roman"/>
          <w:sz w:val="24"/>
          <w:szCs w:val="24"/>
        </w:rPr>
      </w:pPr>
    </w:p>
    <w:p w14:paraId="07943017"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6.4.2</w:t>
      </w:r>
      <w:r w:rsidRPr="00175154">
        <w:rPr>
          <w:rFonts w:ascii="Times New Roman" w:hAnsi="Times New Roman" w:cs="Times New Roman"/>
          <w:sz w:val="24"/>
          <w:szCs w:val="24"/>
        </w:rPr>
        <w:t xml:space="preserve"> Repeat the test described in </w:t>
      </w:r>
      <w:r w:rsidRPr="00175154">
        <w:rPr>
          <w:rFonts w:ascii="Times New Roman" w:hAnsi="Times New Roman" w:cs="Times New Roman"/>
          <w:b/>
          <w:bCs/>
          <w:sz w:val="24"/>
          <w:szCs w:val="24"/>
        </w:rPr>
        <w:t>6.5.1</w:t>
      </w:r>
      <w:r w:rsidRPr="00175154">
        <w:rPr>
          <w:rFonts w:ascii="Times New Roman" w:hAnsi="Times New Roman" w:cs="Times New Roman"/>
          <w:sz w:val="24"/>
          <w:szCs w:val="24"/>
        </w:rPr>
        <w:t>, once</w:t>
      </w:r>
      <w:r w:rsidRPr="00175154">
        <w:rPr>
          <w:rFonts w:ascii="Times New Roman" w:hAnsi="Times New Roman" w:cs="Times New Roman"/>
          <w:b/>
          <w:bCs/>
          <w:sz w:val="24"/>
          <w:szCs w:val="24"/>
        </w:rPr>
        <w:t xml:space="preserve"> </w:t>
      </w:r>
      <w:r w:rsidRPr="00175154">
        <w:rPr>
          <w:rFonts w:ascii="Times New Roman" w:hAnsi="Times New Roman" w:cs="Times New Roman"/>
          <w:sz w:val="24"/>
          <w:szCs w:val="24"/>
        </w:rPr>
        <w:t xml:space="preserve">with the pressure at the inlet of irrigation drive water of an in-line injector pump or at the outlet of chemical of an in-line injector pump or at the outlet of chemical of an on-line injector pump equal approximately to the mid-point of the range of working pressure. </w:t>
      </w:r>
    </w:p>
    <w:p w14:paraId="5B059AED" w14:textId="77777777" w:rsidR="008F35D6" w:rsidRPr="00175154" w:rsidRDefault="008F35D6" w:rsidP="008F35D6">
      <w:pPr>
        <w:pStyle w:val="NoSpacing"/>
        <w:jc w:val="both"/>
        <w:rPr>
          <w:rFonts w:ascii="Times New Roman" w:hAnsi="Times New Roman" w:cs="Times New Roman"/>
          <w:sz w:val="24"/>
          <w:szCs w:val="24"/>
        </w:rPr>
      </w:pPr>
    </w:p>
    <w:p w14:paraId="01155543"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6.4.2.1</w:t>
      </w:r>
      <w:r w:rsidRPr="00175154">
        <w:rPr>
          <w:rFonts w:ascii="Times New Roman" w:hAnsi="Times New Roman" w:cs="Times New Roman"/>
          <w:sz w:val="24"/>
          <w:szCs w:val="24"/>
        </w:rPr>
        <w:t xml:space="preserve"> The injector pump shall inject chemical as required for normal operation at the flow and pressure declared by the manufacturers not deviating ±10 percent than the rate declared by the manufacturer.</w:t>
      </w:r>
    </w:p>
    <w:p w14:paraId="2A7492AE" w14:textId="77777777" w:rsidR="008F35D6" w:rsidRPr="00175154" w:rsidRDefault="008F35D6" w:rsidP="008F35D6">
      <w:pPr>
        <w:pStyle w:val="NoSpacing"/>
        <w:jc w:val="both"/>
        <w:rPr>
          <w:rFonts w:ascii="Times New Roman" w:hAnsi="Times New Roman" w:cs="Times New Roman"/>
          <w:sz w:val="24"/>
          <w:szCs w:val="24"/>
        </w:rPr>
      </w:pPr>
    </w:p>
    <w:p w14:paraId="552BDE8C"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6.5</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Test of Resistance to Draining</w:t>
      </w:r>
    </w:p>
    <w:p w14:paraId="0F059530" w14:textId="77777777" w:rsidR="008F35D6" w:rsidRPr="00175154" w:rsidRDefault="008F35D6" w:rsidP="008F35D6">
      <w:pPr>
        <w:pStyle w:val="NoSpacing"/>
        <w:jc w:val="both"/>
        <w:rPr>
          <w:rFonts w:ascii="Times New Roman" w:hAnsi="Times New Roman" w:cs="Times New Roman"/>
          <w:b/>
          <w:bCs/>
          <w:sz w:val="24"/>
          <w:szCs w:val="24"/>
        </w:rPr>
      </w:pPr>
    </w:p>
    <w:p w14:paraId="64391905" w14:textId="7F308E5B"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 xml:space="preserve">6.5.1 </w:t>
      </w:r>
      <w:r w:rsidRPr="00175154">
        <w:rPr>
          <w:rFonts w:ascii="Times New Roman" w:hAnsi="Times New Roman" w:cs="Times New Roman"/>
          <w:sz w:val="24"/>
          <w:szCs w:val="24"/>
        </w:rPr>
        <w:t xml:space="preserve">Install the injector pump in the test apparatus according to the </w:t>
      </w:r>
      <w:r w:rsidR="00AA5763" w:rsidRPr="00175154">
        <w:rPr>
          <w:rFonts w:ascii="Times New Roman" w:hAnsi="Times New Roman" w:cs="Times New Roman"/>
          <w:sz w:val="24"/>
          <w:szCs w:val="24"/>
        </w:rPr>
        <w:t>manufacturer’s</w:t>
      </w:r>
      <w:r w:rsidRPr="00175154">
        <w:rPr>
          <w:rFonts w:ascii="Times New Roman" w:hAnsi="Times New Roman" w:cs="Times New Roman"/>
          <w:sz w:val="24"/>
          <w:szCs w:val="24"/>
        </w:rPr>
        <w:t xml:space="preserve"> instructions so that the upper level of the water in the chemical storage tank is 0.5 m lower than the </w:t>
      </w:r>
      <w:r w:rsidR="00AA5763" w:rsidRPr="00175154">
        <w:rPr>
          <w:rFonts w:ascii="Times New Roman" w:hAnsi="Times New Roman" w:cs="Times New Roman"/>
          <w:sz w:val="24"/>
          <w:szCs w:val="24"/>
        </w:rPr>
        <w:t>centre</w:t>
      </w:r>
      <w:r w:rsidRPr="00175154">
        <w:rPr>
          <w:rFonts w:ascii="Times New Roman" w:hAnsi="Times New Roman" w:cs="Times New Roman"/>
          <w:sz w:val="24"/>
          <w:szCs w:val="24"/>
        </w:rPr>
        <w:t xml:space="preserve"> line of the outlet of the injector pump. The level of vacuum (anti-siphon valve) shall be at least 0.5 m above the level of the centre line of the outlet of the pump.</w:t>
      </w:r>
    </w:p>
    <w:p w14:paraId="7D81B2B3" w14:textId="77777777" w:rsidR="008F35D6" w:rsidRPr="00175154" w:rsidRDefault="008F35D6" w:rsidP="008F35D6">
      <w:pPr>
        <w:pStyle w:val="NoSpacing"/>
        <w:jc w:val="both"/>
        <w:rPr>
          <w:rFonts w:ascii="Times New Roman" w:hAnsi="Times New Roman" w:cs="Times New Roman"/>
          <w:sz w:val="24"/>
          <w:szCs w:val="24"/>
        </w:rPr>
      </w:pPr>
    </w:p>
    <w:p w14:paraId="7982F5EF" w14:textId="77777777" w:rsidR="00131746" w:rsidRPr="00175154" w:rsidRDefault="008F35D6" w:rsidP="00131746">
      <w:pPr>
        <w:pStyle w:val="NoSpacing"/>
        <w:numPr>
          <w:ilvl w:val="0"/>
          <w:numId w:val="13"/>
        </w:numPr>
        <w:jc w:val="both"/>
        <w:rPr>
          <w:rFonts w:ascii="Times New Roman" w:hAnsi="Times New Roman" w:cs="Times New Roman"/>
          <w:sz w:val="24"/>
          <w:szCs w:val="24"/>
        </w:rPr>
      </w:pPr>
      <w:r w:rsidRPr="00175154">
        <w:rPr>
          <w:rFonts w:ascii="Times New Roman" w:hAnsi="Times New Roman" w:cs="Times New Roman"/>
          <w:sz w:val="24"/>
          <w:szCs w:val="24"/>
        </w:rPr>
        <w:t>For the purpose of this test, the chemical storage tank must be situated so one can observe and/or measure the upper level of the fluid throughout the test.</w:t>
      </w:r>
    </w:p>
    <w:p w14:paraId="07D3534E" w14:textId="10ADE04F" w:rsidR="00131746" w:rsidRPr="00175154" w:rsidRDefault="008F35D6" w:rsidP="00131746">
      <w:pPr>
        <w:pStyle w:val="NoSpacing"/>
        <w:numPr>
          <w:ilvl w:val="0"/>
          <w:numId w:val="13"/>
        </w:numPr>
        <w:jc w:val="both"/>
        <w:rPr>
          <w:rFonts w:ascii="Times New Roman" w:hAnsi="Times New Roman" w:cs="Times New Roman"/>
          <w:sz w:val="24"/>
          <w:szCs w:val="24"/>
        </w:rPr>
      </w:pPr>
      <w:r w:rsidRPr="00175154">
        <w:rPr>
          <w:rFonts w:ascii="Times New Roman" w:hAnsi="Times New Roman" w:cs="Times New Roman"/>
          <w:sz w:val="24"/>
          <w:szCs w:val="24"/>
        </w:rPr>
        <w:lastRenderedPageBreak/>
        <w:t>Operate the injector pump for two minutes with the pressure at the inlet of irrigation/drive water of the injector pump approximately equal to the mid-point of the range of working pressure.</w:t>
      </w:r>
    </w:p>
    <w:p w14:paraId="512F8D82" w14:textId="77777777" w:rsidR="00131746" w:rsidRPr="00175154" w:rsidRDefault="00131746" w:rsidP="00131746">
      <w:pPr>
        <w:pStyle w:val="ListParagraph"/>
        <w:rPr>
          <w:rFonts w:ascii="Times New Roman" w:hAnsi="Times New Roman" w:cs="Times New Roman"/>
          <w:sz w:val="24"/>
          <w:szCs w:val="24"/>
        </w:rPr>
      </w:pPr>
    </w:p>
    <w:p w14:paraId="26A3BF38" w14:textId="5E449349" w:rsidR="00131746" w:rsidRPr="00175154" w:rsidRDefault="008F35D6" w:rsidP="00131746">
      <w:pPr>
        <w:pStyle w:val="NoSpacing"/>
        <w:numPr>
          <w:ilvl w:val="0"/>
          <w:numId w:val="13"/>
        </w:numPr>
        <w:jc w:val="both"/>
        <w:rPr>
          <w:rFonts w:ascii="Times New Roman" w:hAnsi="Times New Roman" w:cs="Times New Roman"/>
          <w:sz w:val="24"/>
          <w:szCs w:val="24"/>
        </w:rPr>
      </w:pPr>
      <w:r w:rsidRPr="00175154">
        <w:rPr>
          <w:rFonts w:ascii="Times New Roman" w:hAnsi="Times New Roman" w:cs="Times New Roman"/>
          <w:sz w:val="24"/>
          <w:szCs w:val="24"/>
        </w:rPr>
        <w:t>Ensure that the water flow rate is approximately equal to the flow rate at the mid-point of the drive water flow declared by the manufacturer.</w:t>
      </w:r>
    </w:p>
    <w:p w14:paraId="4DD770F1" w14:textId="5C077F19" w:rsidR="00131746" w:rsidRPr="00175154" w:rsidRDefault="008F35D6" w:rsidP="00131746">
      <w:pPr>
        <w:pStyle w:val="NoSpacing"/>
        <w:numPr>
          <w:ilvl w:val="0"/>
          <w:numId w:val="13"/>
        </w:numPr>
        <w:jc w:val="both"/>
        <w:rPr>
          <w:rFonts w:ascii="Times New Roman" w:hAnsi="Times New Roman" w:cs="Times New Roman"/>
          <w:sz w:val="24"/>
          <w:szCs w:val="24"/>
        </w:rPr>
      </w:pPr>
      <w:r w:rsidRPr="00175154">
        <w:rPr>
          <w:rFonts w:ascii="Times New Roman" w:hAnsi="Times New Roman" w:cs="Times New Roman"/>
          <w:sz w:val="24"/>
          <w:szCs w:val="24"/>
        </w:rPr>
        <w:t>Discontinue the operation of the injector pump. Immediately afterwards apply pressure (suction) equal to 10 kPa lower than the atmospheric pressure at the outlet of the injector pump.</w:t>
      </w:r>
    </w:p>
    <w:p w14:paraId="31348171" w14:textId="44D74822" w:rsidR="008F35D6" w:rsidRPr="00175154" w:rsidRDefault="008F35D6" w:rsidP="00131746">
      <w:pPr>
        <w:pStyle w:val="NoSpacing"/>
        <w:numPr>
          <w:ilvl w:val="0"/>
          <w:numId w:val="13"/>
        </w:numPr>
        <w:jc w:val="both"/>
        <w:rPr>
          <w:rFonts w:ascii="Times New Roman" w:hAnsi="Times New Roman" w:cs="Times New Roman"/>
          <w:sz w:val="24"/>
          <w:szCs w:val="24"/>
        </w:rPr>
      </w:pPr>
      <w:r w:rsidRPr="00175154">
        <w:rPr>
          <w:rFonts w:ascii="Times New Roman" w:hAnsi="Times New Roman" w:cs="Times New Roman"/>
          <w:sz w:val="24"/>
          <w:szCs w:val="24"/>
        </w:rPr>
        <w:t>Apply this pressure (suction) for one minute and, during this period, observe the level of the water in the chemical storage tank</w:t>
      </w:r>
    </w:p>
    <w:p w14:paraId="46569927" w14:textId="77777777" w:rsidR="008F35D6" w:rsidRPr="00175154" w:rsidRDefault="008F35D6" w:rsidP="008F35D6">
      <w:pPr>
        <w:pStyle w:val="NoSpacing"/>
        <w:jc w:val="both"/>
        <w:rPr>
          <w:rFonts w:ascii="Times New Roman" w:hAnsi="Times New Roman" w:cs="Times New Roman"/>
          <w:sz w:val="24"/>
          <w:szCs w:val="24"/>
        </w:rPr>
      </w:pPr>
    </w:p>
    <w:p w14:paraId="033E437D"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 xml:space="preserve">6.5.1.1 </w:t>
      </w:r>
      <w:r w:rsidRPr="00175154">
        <w:rPr>
          <w:rFonts w:ascii="Times New Roman" w:hAnsi="Times New Roman" w:cs="Times New Roman"/>
          <w:sz w:val="24"/>
          <w:szCs w:val="24"/>
        </w:rPr>
        <w:t>The level of the water in the chemical storage tank shall not vary during the time interval from injector pump shut-off until the conclusion of the test.</w:t>
      </w:r>
    </w:p>
    <w:p w14:paraId="06AFCF7B" w14:textId="77777777" w:rsidR="008F35D6" w:rsidRPr="00175154" w:rsidRDefault="008F35D6" w:rsidP="008F35D6">
      <w:pPr>
        <w:pStyle w:val="NoSpacing"/>
        <w:jc w:val="both"/>
        <w:rPr>
          <w:rFonts w:ascii="Times New Roman" w:hAnsi="Times New Roman" w:cs="Times New Roman"/>
          <w:sz w:val="24"/>
          <w:szCs w:val="24"/>
        </w:rPr>
      </w:pPr>
    </w:p>
    <w:p w14:paraId="21B75696"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6.5.2</w:t>
      </w:r>
      <w:r w:rsidRPr="00175154">
        <w:rPr>
          <w:rFonts w:ascii="Times New Roman" w:hAnsi="Times New Roman" w:cs="Times New Roman"/>
          <w:sz w:val="24"/>
          <w:szCs w:val="24"/>
        </w:rPr>
        <w:t xml:space="preserve"> For injector pumps intended to operate with the level of the fluid in the chemical storage tank higher than the centreline of the outlet of the injector pump, repeat this test with the injector pump installed according to the manufacturer’s instructions and the level of the water in the chemical storage tank at the maximum level above the centreline of the injector pump as declared by manufacturer.</w:t>
      </w:r>
    </w:p>
    <w:p w14:paraId="11818C1B" w14:textId="77777777" w:rsidR="008F35D6" w:rsidRPr="00175154" w:rsidRDefault="008F35D6" w:rsidP="008F35D6">
      <w:pPr>
        <w:pStyle w:val="NoSpacing"/>
        <w:jc w:val="both"/>
        <w:rPr>
          <w:rFonts w:ascii="Times New Roman" w:hAnsi="Times New Roman" w:cs="Times New Roman"/>
          <w:sz w:val="24"/>
          <w:szCs w:val="24"/>
        </w:rPr>
      </w:pPr>
    </w:p>
    <w:p w14:paraId="45676C6F" w14:textId="21960630"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6.5.2.1</w:t>
      </w:r>
      <w:r w:rsidRPr="00175154">
        <w:rPr>
          <w:rFonts w:ascii="Times New Roman" w:hAnsi="Times New Roman" w:cs="Times New Roman"/>
          <w:sz w:val="24"/>
          <w:szCs w:val="24"/>
        </w:rPr>
        <w:t xml:space="preserve"> The level of the water in the chemical storage tank shall not vary during the </w:t>
      </w:r>
      <w:r w:rsidR="00AA5763" w:rsidRPr="00175154">
        <w:rPr>
          <w:rFonts w:ascii="Times New Roman" w:hAnsi="Times New Roman" w:cs="Times New Roman"/>
          <w:sz w:val="24"/>
          <w:szCs w:val="24"/>
        </w:rPr>
        <w:t>time</w:t>
      </w:r>
      <w:r w:rsidRPr="00175154">
        <w:rPr>
          <w:rFonts w:ascii="Times New Roman" w:hAnsi="Times New Roman" w:cs="Times New Roman"/>
          <w:sz w:val="24"/>
          <w:szCs w:val="24"/>
        </w:rPr>
        <w:t xml:space="preserve"> interval from injector pump shut-off until the conclusion of the test.</w:t>
      </w:r>
    </w:p>
    <w:p w14:paraId="2BB7C1A5" w14:textId="77777777" w:rsidR="008F35D6" w:rsidRPr="00175154" w:rsidRDefault="008F35D6" w:rsidP="008F35D6">
      <w:pPr>
        <w:pStyle w:val="NoSpacing"/>
        <w:jc w:val="both"/>
        <w:rPr>
          <w:rFonts w:ascii="Times New Roman" w:hAnsi="Times New Roman" w:cs="Times New Roman"/>
          <w:sz w:val="24"/>
          <w:szCs w:val="24"/>
        </w:rPr>
      </w:pPr>
    </w:p>
    <w:p w14:paraId="438C9488"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6.6</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Test of Injection Rate</w:t>
      </w:r>
    </w:p>
    <w:p w14:paraId="032B0B17" w14:textId="77777777" w:rsidR="008F35D6" w:rsidRPr="00175154" w:rsidRDefault="008F35D6" w:rsidP="008F35D6">
      <w:pPr>
        <w:pStyle w:val="NoSpacing"/>
        <w:jc w:val="both"/>
        <w:rPr>
          <w:rFonts w:ascii="Times New Roman" w:hAnsi="Times New Roman" w:cs="Times New Roman"/>
          <w:b/>
          <w:bCs/>
          <w:sz w:val="24"/>
          <w:szCs w:val="24"/>
        </w:rPr>
      </w:pPr>
    </w:p>
    <w:p w14:paraId="25551121"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Install the injector pump as described in </w:t>
      </w:r>
      <w:r w:rsidRPr="00175154">
        <w:rPr>
          <w:rFonts w:ascii="Times New Roman" w:hAnsi="Times New Roman" w:cs="Times New Roman"/>
          <w:b/>
          <w:bCs/>
          <w:sz w:val="24"/>
          <w:szCs w:val="24"/>
        </w:rPr>
        <w:t>6.5.1</w:t>
      </w:r>
      <w:r w:rsidRPr="00175154">
        <w:rPr>
          <w:rFonts w:ascii="Times New Roman" w:hAnsi="Times New Roman" w:cs="Times New Roman"/>
          <w:sz w:val="24"/>
          <w:szCs w:val="24"/>
        </w:rPr>
        <w:t xml:space="preserve"> for proportional injector pumps [</w:t>
      </w:r>
      <w:r w:rsidRPr="00175154">
        <w:rPr>
          <w:rFonts w:ascii="Times New Roman" w:hAnsi="Times New Roman" w:cs="Times New Roman"/>
          <w:i/>
          <w:iCs/>
          <w:sz w:val="24"/>
          <w:szCs w:val="24"/>
        </w:rPr>
        <w:t>see</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4.2</w:t>
      </w:r>
      <w:r w:rsidRPr="00175154">
        <w:rPr>
          <w:rFonts w:ascii="Times New Roman" w:hAnsi="Times New Roman" w:cs="Times New Roman"/>
          <w:sz w:val="24"/>
          <w:szCs w:val="24"/>
        </w:rPr>
        <w:t>(a)] with an adjustable mixing ratio, adjust the mixing ratio approximately to the mid-point of the adjustable range declared by the manufacturer.</w:t>
      </w:r>
    </w:p>
    <w:p w14:paraId="4B7ED311" w14:textId="77777777" w:rsidR="008F35D6" w:rsidRPr="00175154" w:rsidRDefault="008F35D6" w:rsidP="008F35D6">
      <w:pPr>
        <w:pStyle w:val="NoSpacing"/>
        <w:jc w:val="both"/>
        <w:rPr>
          <w:rFonts w:ascii="Times New Roman" w:hAnsi="Times New Roman" w:cs="Times New Roman"/>
          <w:sz w:val="24"/>
          <w:szCs w:val="24"/>
        </w:rPr>
      </w:pPr>
    </w:p>
    <w:p w14:paraId="5B7406DF"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Set the drive water flow rate approximately equal to the flow rate at the mid-point of the range of flow rates declared by the manufacturer and maintain this flow rate throughout the test.</w:t>
      </w:r>
    </w:p>
    <w:p w14:paraId="0D386EBC" w14:textId="77777777" w:rsidR="008F35D6" w:rsidRPr="00175154" w:rsidRDefault="008F35D6" w:rsidP="008F35D6">
      <w:pPr>
        <w:pStyle w:val="NoSpacing"/>
        <w:jc w:val="both"/>
        <w:rPr>
          <w:rFonts w:ascii="Times New Roman" w:hAnsi="Times New Roman" w:cs="Times New Roman"/>
          <w:sz w:val="24"/>
          <w:szCs w:val="24"/>
        </w:rPr>
      </w:pPr>
    </w:p>
    <w:p w14:paraId="48FCCDFB" w14:textId="755F5A7D" w:rsidR="008F35D6" w:rsidRPr="00175154" w:rsidRDefault="008F35D6" w:rsidP="008F35D6">
      <w:pPr>
        <w:pStyle w:val="NoSpacing"/>
        <w:jc w:val="both"/>
        <w:rPr>
          <w:rFonts w:ascii="Times New Roman" w:hAnsi="Times New Roman" w:cs="Times New Roman"/>
          <w:i/>
          <w:iCs/>
          <w:sz w:val="24"/>
          <w:szCs w:val="24"/>
          <w:vertAlign w:val="subscript"/>
        </w:rPr>
      </w:pPr>
      <w:r w:rsidRPr="00175154">
        <w:rPr>
          <w:rFonts w:ascii="Times New Roman" w:hAnsi="Times New Roman" w:cs="Times New Roman"/>
          <w:sz w:val="24"/>
          <w:szCs w:val="24"/>
        </w:rPr>
        <w:t xml:space="preserve">Apply five different pressures at the inlet of irrigation drive water of the injector pump at approximately equal intervals to cover the range of working pressure, including the minimum working pressure </w:t>
      </w:r>
      <w:proofErr w:type="spellStart"/>
      <w:r w:rsidRPr="00D55A5E">
        <w:rPr>
          <w:rFonts w:ascii="Times New Roman" w:hAnsi="Times New Roman" w:cs="Times New Roman"/>
          <w:i/>
          <w:iCs/>
          <w:sz w:val="24"/>
          <w:szCs w:val="24"/>
        </w:rPr>
        <w:t>P</w:t>
      </w:r>
      <w:r w:rsidR="00131746" w:rsidRPr="00D55A5E">
        <w:rPr>
          <w:rFonts w:ascii="Times New Roman" w:hAnsi="Times New Roman" w:cs="Times New Roman"/>
          <w:sz w:val="24"/>
          <w:szCs w:val="24"/>
          <w:vertAlign w:val="subscript"/>
        </w:rPr>
        <w:t>m</w:t>
      </w:r>
      <w:r w:rsidRPr="00D55A5E">
        <w:rPr>
          <w:rFonts w:ascii="Times New Roman" w:hAnsi="Times New Roman" w:cs="Times New Roman"/>
          <w:sz w:val="24"/>
          <w:szCs w:val="24"/>
          <w:vertAlign w:val="subscript"/>
        </w:rPr>
        <w:t>in</w:t>
      </w:r>
      <w:proofErr w:type="spellEnd"/>
      <w:r w:rsidRPr="00175154">
        <w:rPr>
          <w:rFonts w:ascii="Times New Roman" w:hAnsi="Times New Roman" w:cs="Times New Roman"/>
          <w:sz w:val="24"/>
          <w:szCs w:val="24"/>
        </w:rPr>
        <w:t xml:space="preserve"> and the maximum working pressure </w:t>
      </w:r>
      <w:r w:rsidRPr="00175154">
        <w:rPr>
          <w:rFonts w:ascii="Times New Roman" w:hAnsi="Times New Roman" w:cs="Times New Roman"/>
          <w:i/>
          <w:iCs/>
          <w:sz w:val="24"/>
          <w:szCs w:val="24"/>
        </w:rPr>
        <w:t>P</w:t>
      </w:r>
      <w:r w:rsidR="00131746" w:rsidRPr="00D55A5E">
        <w:rPr>
          <w:rFonts w:ascii="Times New Roman" w:hAnsi="Times New Roman" w:cs="Times New Roman"/>
          <w:sz w:val="24"/>
          <w:szCs w:val="24"/>
          <w:vertAlign w:val="subscript"/>
        </w:rPr>
        <w:t>m</w:t>
      </w:r>
      <w:r w:rsidRPr="00D55A5E">
        <w:rPr>
          <w:rFonts w:ascii="Times New Roman" w:hAnsi="Times New Roman" w:cs="Times New Roman"/>
          <w:sz w:val="24"/>
          <w:szCs w:val="24"/>
          <w:vertAlign w:val="subscript"/>
        </w:rPr>
        <w:t>ax</w:t>
      </w:r>
      <w:r w:rsidR="00D55A5E" w:rsidRPr="00D55A5E">
        <w:rPr>
          <w:rFonts w:ascii="Times New Roman" w:hAnsi="Times New Roman" w:cs="Times New Roman"/>
          <w:sz w:val="24"/>
          <w:szCs w:val="24"/>
        </w:rPr>
        <w:t>.</w:t>
      </w:r>
    </w:p>
    <w:p w14:paraId="2576EC0E" w14:textId="77777777" w:rsidR="008F35D6" w:rsidRPr="00175154" w:rsidRDefault="008F35D6" w:rsidP="008F35D6">
      <w:pPr>
        <w:pStyle w:val="NoSpacing"/>
        <w:jc w:val="both"/>
        <w:rPr>
          <w:rFonts w:ascii="Times New Roman" w:hAnsi="Times New Roman" w:cs="Times New Roman"/>
          <w:i/>
          <w:iCs/>
          <w:sz w:val="24"/>
          <w:szCs w:val="24"/>
        </w:rPr>
      </w:pPr>
    </w:p>
    <w:p w14:paraId="5E4A8EB4"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At each pressure stage, operate the injector pump for at least two minutes and measure the pumping rate of the injector pump volumetrically.</w:t>
      </w:r>
    </w:p>
    <w:p w14:paraId="6D518361" w14:textId="77777777" w:rsidR="008F35D6" w:rsidRPr="00175154" w:rsidRDefault="008F35D6" w:rsidP="008F35D6">
      <w:pPr>
        <w:pStyle w:val="NoSpacing"/>
        <w:jc w:val="both"/>
        <w:rPr>
          <w:rFonts w:ascii="Times New Roman" w:hAnsi="Times New Roman" w:cs="Times New Roman"/>
          <w:sz w:val="24"/>
          <w:szCs w:val="24"/>
        </w:rPr>
      </w:pPr>
    </w:p>
    <w:p w14:paraId="6B2A00F8" w14:textId="11D71AE6"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6.6.1</w:t>
      </w:r>
      <w:r w:rsidRPr="00175154">
        <w:rPr>
          <w:rFonts w:ascii="Times New Roman" w:hAnsi="Times New Roman" w:cs="Times New Roman"/>
          <w:sz w:val="24"/>
          <w:szCs w:val="24"/>
        </w:rPr>
        <w:t xml:space="preserve"> The</w:t>
      </w:r>
      <w:r w:rsidRPr="00175154">
        <w:rPr>
          <w:rFonts w:ascii="Times New Roman" w:hAnsi="Times New Roman" w:cs="Times New Roman"/>
          <w:b/>
          <w:bCs/>
          <w:sz w:val="24"/>
          <w:szCs w:val="24"/>
        </w:rPr>
        <w:t xml:space="preserve"> </w:t>
      </w:r>
      <w:r w:rsidRPr="00175154">
        <w:rPr>
          <w:rFonts w:ascii="Times New Roman" w:hAnsi="Times New Roman" w:cs="Times New Roman"/>
          <w:sz w:val="24"/>
          <w:szCs w:val="24"/>
        </w:rPr>
        <w:t>injection rate at any inlet pressure shall not deviate from that declared by the manufacturer by more than ±10 percent.</w:t>
      </w:r>
    </w:p>
    <w:p w14:paraId="4574171D" w14:textId="77777777" w:rsidR="008F35D6" w:rsidRPr="00175154" w:rsidRDefault="008F35D6" w:rsidP="008F35D6">
      <w:pPr>
        <w:pStyle w:val="NoSpacing"/>
        <w:jc w:val="both"/>
        <w:rPr>
          <w:rFonts w:ascii="Times New Roman" w:hAnsi="Times New Roman" w:cs="Times New Roman"/>
          <w:sz w:val="24"/>
          <w:szCs w:val="24"/>
        </w:rPr>
      </w:pPr>
    </w:p>
    <w:p w14:paraId="11A79877"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6.7 Drive Water Ratio Test</w:t>
      </w:r>
    </w:p>
    <w:p w14:paraId="6590DA68" w14:textId="77777777" w:rsidR="008F35D6" w:rsidRPr="00175154" w:rsidRDefault="008F35D6" w:rsidP="008F35D6">
      <w:pPr>
        <w:pStyle w:val="NoSpacing"/>
        <w:jc w:val="both"/>
        <w:rPr>
          <w:rFonts w:ascii="Times New Roman" w:hAnsi="Times New Roman" w:cs="Times New Roman"/>
          <w:b/>
          <w:bCs/>
          <w:sz w:val="24"/>
          <w:szCs w:val="24"/>
        </w:rPr>
      </w:pPr>
    </w:p>
    <w:p w14:paraId="0117A512"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lastRenderedPageBreak/>
        <w:t xml:space="preserve">For an injector pump in which the drive water is ejected, measure the volume of drive water during performance of the test described in </w:t>
      </w:r>
      <w:r w:rsidRPr="00175154">
        <w:rPr>
          <w:rFonts w:ascii="Times New Roman" w:hAnsi="Times New Roman" w:cs="Times New Roman"/>
          <w:b/>
          <w:bCs/>
          <w:sz w:val="24"/>
          <w:szCs w:val="24"/>
        </w:rPr>
        <w:t>6.6</w:t>
      </w:r>
      <w:r w:rsidRPr="00175154">
        <w:rPr>
          <w:rFonts w:ascii="Times New Roman" w:hAnsi="Times New Roman" w:cs="Times New Roman"/>
          <w:sz w:val="24"/>
          <w:szCs w:val="24"/>
        </w:rPr>
        <w:t>.</w:t>
      </w:r>
    </w:p>
    <w:p w14:paraId="03245C7D" w14:textId="77777777" w:rsidR="008F35D6" w:rsidRPr="00175154" w:rsidRDefault="008F35D6" w:rsidP="008F35D6">
      <w:pPr>
        <w:pStyle w:val="NoSpacing"/>
        <w:jc w:val="both"/>
        <w:rPr>
          <w:rFonts w:ascii="Times New Roman" w:hAnsi="Times New Roman" w:cs="Times New Roman"/>
          <w:sz w:val="24"/>
          <w:szCs w:val="24"/>
        </w:rPr>
      </w:pPr>
    </w:p>
    <w:p w14:paraId="24FCDCB0"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6.7.1</w:t>
      </w:r>
      <w:r w:rsidRPr="00175154">
        <w:rPr>
          <w:rFonts w:ascii="Times New Roman" w:hAnsi="Times New Roman" w:cs="Times New Roman"/>
          <w:sz w:val="24"/>
          <w:szCs w:val="24"/>
        </w:rPr>
        <w:t xml:space="preserve"> The drive water ratio shall comply with the ratio declared by the manufacturer within an allowable deviation of ±10 percent.</w:t>
      </w:r>
    </w:p>
    <w:p w14:paraId="13AB1089" w14:textId="77777777" w:rsidR="008F35D6" w:rsidRPr="00175154" w:rsidRDefault="008F35D6" w:rsidP="008F35D6">
      <w:pPr>
        <w:pStyle w:val="NoSpacing"/>
        <w:jc w:val="both"/>
        <w:rPr>
          <w:rFonts w:ascii="Times New Roman" w:hAnsi="Times New Roman" w:cs="Times New Roman"/>
          <w:sz w:val="24"/>
          <w:szCs w:val="24"/>
        </w:rPr>
      </w:pPr>
    </w:p>
    <w:p w14:paraId="24A612A1"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6.8</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Test of Injection Rate for Proportional Injector Pump</w:t>
      </w:r>
    </w:p>
    <w:p w14:paraId="122564D3" w14:textId="77777777" w:rsidR="008F35D6" w:rsidRPr="00175154" w:rsidRDefault="008F35D6" w:rsidP="008F35D6">
      <w:pPr>
        <w:pStyle w:val="NoSpacing"/>
        <w:jc w:val="both"/>
        <w:rPr>
          <w:rFonts w:ascii="Times New Roman" w:hAnsi="Times New Roman" w:cs="Times New Roman"/>
          <w:b/>
          <w:bCs/>
          <w:sz w:val="24"/>
          <w:szCs w:val="24"/>
        </w:rPr>
      </w:pPr>
    </w:p>
    <w:p w14:paraId="3F99A292"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Install</w:t>
      </w:r>
      <w:r w:rsidRPr="00175154">
        <w:rPr>
          <w:rFonts w:ascii="Times New Roman" w:hAnsi="Times New Roman" w:cs="Times New Roman"/>
          <w:b/>
          <w:bCs/>
          <w:sz w:val="24"/>
          <w:szCs w:val="24"/>
        </w:rPr>
        <w:t xml:space="preserve"> </w:t>
      </w:r>
      <w:r w:rsidRPr="00175154">
        <w:rPr>
          <w:rFonts w:ascii="Times New Roman" w:hAnsi="Times New Roman" w:cs="Times New Roman"/>
          <w:sz w:val="24"/>
          <w:szCs w:val="24"/>
        </w:rPr>
        <w:t xml:space="preserve">the proportional injector pump as described in </w:t>
      </w:r>
      <w:r w:rsidRPr="00175154">
        <w:rPr>
          <w:rFonts w:ascii="Times New Roman" w:hAnsi="Times New Roman" w:cs="Times New Roman"/>
          <w:b/>
          <w:bCs/>
          <w:sz w:val="24"/>
          <w:szCs w:val="24"/>
        </w:rPr>
        <w:t>6.5.1</w:t>
      </w:r>
      <w:r w:rsidRPr="00175154">
        <w:rPr>
          <w:rFonts w:ascii="Times New Roman" w:hAnsi="Times New Roman" w:cs="Times New Roman"/>
          <w:sz w:val="24"/>
          <w:szCs w:val="24"/>
        </w:rPr>
        <w:t xml:space="preserve"> and illustrated in Fig. 1.</w:t>
      </w:r>
    </w:p>
    <w:p w14:paraId="03FE87CF" w14:textId="77777777" w:rsidR="008F35D6" w:rsidRPr="00175154" w:rsidRDefault="008F35D6" w:rsidP="008F35D6">
      <w:pPr>
        <w:pStyle w:val="NoSpacing"/>
        <w:jc w:val="both"/>
        <w:rPr>
          <w:rFonts w:ascii="Times New Roman" w:hAnsi="Times New Roman" w:cs="Times New Roman"/>
          <w:sz w:val="24"/>
          <w:szCs w:val="24"/>
        </w:rPr>
      </w:pPr>
    </w:p>
    <w:p w14:paraId="56ACB404"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6.8.1</w:t>
      </w:r>
      <w:r w:rsidRPr="00175154">
        <w:rPr>
          <w:rFonts w:ascii="Times New Roman" w:hAnsi="Times New Roman" w:cs="Times New Roman"/>
          <w:sz w:val="24"/>
          <w:szCs w:val="24"/>
        </w:rPr>
        <w:t xml:space="preserve"> For proportional injector pumps [</w:t>
      </w:r>
      <w:r w:rsidRPr="00175154">
        <w:rPr>
          <w:rFonts w:ascii="Times New Roman" w:hAnsi="Times New Roman" w:cs="Times New Roman"/>
          <w:i/>
          <w:iCs/>
          <w:sz w:val="24"/>
          <w:szCs w:val="24"/>
        </w:rPr>
        <w:t xml:space="preserve">see </w:t>
      </w:r>
      <w:r w:rsidRPr="00175154">
        <w:rPr>
          <w:rFonts w:ascii="Times New Roman" w:hAnsi="Times New Roman" w:cs="Times New Roman"/>
          <w:b/>
          <w:bCs/>
          <w:sz w:val="24"/>
          <w:szCs w:val="24"/>
        </w:rPr>
        <w:t>4.2(</w:t>
      </w:r>
      <w:r w:rsidRPr="00175154">
        <w:rPr>
          <w:rFonts w:ascii="Times New Roman" w:hAnsi="Times New Roman" w:cs="Times New Roman"/>
          <w:sz w:val="24"/>
          <w:szCs w:val="24"/>
        </w:rPr>
        <w:t xml:space="preserve">a)] perform the test specified in </w:t>
      </w:r>
      <w:r w:rsidRPr="00175154">
        <w:rPr>
          <w:rFonts w:ascii="Times New Roman" w:hAnsi="Times New Roman" w:cs="Times New Roman"/>
          <w:b/>
          <w:bCs/>
          <w:sz w:val="24"/>
          <w:szCs w:val="24"/>
        </w:rPr>
        <w:t>6.8.3</w:t>
      </w:r>
      <w:r w:rsidRPr="00175154">
        <w:rPr>
          <w:rFonts w:ascii="Times New Roman" w:hAnsi="Times New Roman" w:cs="Times New Roman"/>
          <w:sz w:val="24"/>
          <w:szCs w:val="24"/>
        </w:rPr>
        <w:t xml:space="preserve"> at the fixed mixing ratio for the proportional injector pump. Present the injection rate in tabular or graphical forms as a function of the drive water flow rate.</w:t>
      </w:r>
    </w:p>
    <w:p w14:paraId="3A82D08D" w14:textId="77777777" w:rsidR="008F35D6" w:rsidRPr="00175154" w:rsidRDefault="008F35D6" w:rsidP="008F35D6">
      <w:pPr>
        <w:pStyle w:val="NoSpacing"/>
        <w:jc w:val="both"/>
        <w:rPr>
          <w:rFonts w:ascii="Times New Roman" w:hAnsi="Times New Roman" w:cs="Times New Roman"/>
          <w:sz w:val="24"/>
          <w:szCs w:val="24"/>
        </w:rPr>
      </w:pPr>
    </w:p>
    <w:p w14:paraId="4787758F"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6.8.2</w:t>
      </w:r>
      <w:r w:rsidRPr="00175154">
        <w:rPr>
          <w:rFonts w:ascii="Times New Roman" w:hAnsi="Times New Roman" w:cs="Times New Roman"/>
          <w:sz w:val="24"/>
          <w:szCs w:val="24"/>
        </w:rPr>
        <w:t xml:space="preserve"> For non-proportional injector pumps [</w:t>
      </w:r>
      <w:r w:rsidRPr="00175154">
        <w:rPr>
          <w:rFonts w:ascii="Times New Roman" w:hAnsi="Times New Roman" w:cs="Times New Roman"/>
          <w:i/>
          <w:iCs/>
          <w:sz w:val="24"/>
          <w:szCs w:val="24"/>
        </w:rPr>
        <w:t>see</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4.2</w:t>
      </w:r>
      <w:r w:rsidRPr="00175154">
        <w:rPr>
          <w:rFonts w:ascii="Times New Roman" w:hAnsi="Times New Roman" w:cs="Times New Roman"/>
          <w:sz w:val="24"/>
          <w:szCs w:val="24"/>
        </w:rPr>
        <w:t xml:space="preserve">(b)] perform the test specified in </w:t>
      </w:r>
      <w:r w:rsidRPr="00175154">
        <w:rPr>
          <w:rFonts w:ascii="Times New Roman" w:hAnsi="Times New Roman" w:cs="Times New Roman"/>
          <w:b/>
          <w:bCs/>
          <w:sz w:val="24"/>
          <w:szCs w:val="24"/>
        </w:rPr>
        <w:t>6.8.3</w:t>
      </w:r>
      <w:r w:rsidRPr="00175154">
        <w:rPr>
          <w:rFonts w:ascii="Times New Roman" w:hAnsi="Times New Roman" w:cs="Times New Roman"/>
          <w:sz w:val="24"/>
          <w:szCs w:val="24"/>
        </w:rPr>
        <w:t xml:space="preserve"> for the following three different mixing ratios:</w:t>
      </w:r>
    </w:p>
    <w:p w14:paraId="32B5BB9A" w14:textId="77777777" w:rsidR="008F35D6" w:rsidRPr="00175154" w:rsidRDefault="008F35D6" w:rsidP="008F35D6">
      <w:pPr>
        <w:pStyle w:val="NoSpacing"/>
        <w:jc w:val="both"/>
        <w:rPr>
          <w:rFonts w:ascii="Times New Roman" w:hAnsi="Times New Roman" w:cs="Times New Roman"/>
          <w:sz w:val="24"/>
          <w:szCs w:val="24"/>
        </w:rPr>
      </w:pPr>
    </w:p>
    <w:p w14:paraId="00EAD5D2" w14:textId="77777777"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a) Minimum mixing ratio declared by the manufacturer,</w:t>
      </w:r>
    </w:p>
    <w:p w14:paraId="4C1988B8" w14:textId="77777777"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b) Maximum mixing ratio declared by the manufacturer, and</w:t>
      </w:r>
    </w:p>
    <w:p w14:paraId="0A9ED3DD" w14:textId="77777777"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c) At some convenient mixing ratio between (a) and (b).</w:t>
      </w:r>
    </w:p>
    <w:p w14:paraId="0A327C23" w14:textId="77777777" w:rsidR="008F35D6" w:rsidRPr="00175154" w:rsidRDefault="008F35D6" w:rsidP="008F35D6">
      <w:pPr>
        <w:pStyle w:val="NoSpacing"/>
        <w:jc w:val="both"/>
        <w:rPr>
          <w:rFonts w:ascii="Times New Roman" w:hAnsi="Times New Roman" w:cs="Times New Roman"/>
          <w:sz w:val="24"/>
          <w:szCs w:val="24"/>
        </w:rPr>
      </w:pPr>
    </w:p>
    <w:p w14:paraId="4DD0FCB1" w14:textId="042FB4C9"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6.8.3</w:t>
      </w:r>
      <w:r w:rsidRPr="00175154">
        <w:rPr>
          <w:rFonts w:ascii="Times New Roman" w:hAnsi="Times New Roman" w:cs="Times New Roman"/>
          <w:sz w:val="24"/>
          <w:szCs w:val="24"/>
        </w:rPr>
        <w:t xml:space="preserve"> Operate the in-line injector pump at the upper and the lower limits of the range of irrigation water flow rates, as specified by the manufacturer, and at four or more other irrigation water flow rates within this range, Select a test pressure at some convenient pressure near the </w:t>
      </w:r>
      <w:r w:rsidR="00AA5763" w:rsidRPr="00175154">
        <w:rPr>
          <w:rFonts w:ascii="Times New Roman" w:hAnsi="Times New Roman" w:cs="Times New Roman"/>
          <w:sz w:val="24"/>
          <w:szCs w:val="24"/>
        </w:rPr>
        <w:t>midpoint</w:t>
      </w:r>
      <w:r w:rsidRPr="00175154">
        <w:rPr>
          <w:rFonts w:ascii="Times New Roman" w:hAnsi="Times New Roman" w:cs="Times New Roman"/>
          <w:sz w:val="24"/>
          <w:szCs w:val="24"/>
        </w:rPr>
        <w:t xml:space="preserve"> of the range of working pressure. For each irrigation water flow rate measure the injection rate and calculate the actual mixing ratio achieved by the injector pump.</w:t>
      </w:r>
    </w:p>
    <w:p w14:paraId="657AF20F" w14:textId="77777777" w:rsidR="008F35D6" w:rsidRPr="00175154" w:rsidRDefault="008F35D6" w:rsidP="008F35D6">
      <w:pPr>
        <w:pStyle w:val="NoSpacing"/>
        <w:jc w:val="both"/>
        <w:rPr>
          <w:rFonts w:ascii="Times New Roman" w:hAnsi="Times New Roman" w:cs="Times New Roman"/>
          <w:sz w:val="24"/>
          <w:szCs w:val="24"/>
        </w:rPr>
      </w:pPr>
    </w:p>
    <w:p w14:paraId="38A50889" w14:textId="4D8C6A33"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Operate the on-line injector pump at the upper and the lower limits of the range of drive water flow rates, as specified by the manufacturer, and at four or more other drive water flow rates within this range and ensure that the irrigation water flow rate is approximately at the </w:t>
      </w:r>
      <w:r w:rsidR="00AA5763" w:rsidRPr="00175154">
        <w:rPr>
          <w:rFonts w:ascii="Times New Roman" w:hAnsi="Times New Roman" w:cs="Times New Roman"/>
          <w:sz w:val="24"/>
          <w:szCs w:val="24"/>
        </w:rPr>
        <w:t>midpoint</w:t>
      </w:r>
      <w:r w:rsidRPr="00175154">
        <w:rPr>
          <w:rFonts w:ascii="Times New Roman" w:hAnsi="Times New Roman" w:cs="Times New Roman"/>
          <w:sz w:val="24"/>
          <w:szCs w:val="24"/>
        </w:rPr>
        <w:t xml:space="preserve"> of the range of the irrigation water declared by the manufacturer. Select a test pressure at some convenient pressure near the </w:t>
      </w:r>
      <w:r w:rsidR="00AA5763" w:rsidRPr="00175154">
        <w:rPr>
          <w:rFonts w:ascii="Times New Roman" w:hAnsi="Times New Roman" w:cs="Times New Roman"/>
          <w:sz w:val="24"/>
          <w:szCs w:val="24"/>
        </w:rPr>
        <w:t>midpoint</w:t>
      </w:r>
      <w:r w:rsidRPr="00175154">
        <w:rPr>
          <w:rFonts w:ascii="Times New Roman" w:hAnsi="Times New Roman" w:cs="Times New Roman"/>
          <w:sz w:val="24"/>
          <w:szCs w:val="24"/>
        </w:rPr>
        <w:t xml:space="preserve"> of the range of working pressure. For each irrigation water flow rate measure the injection rate and calculate the actual mixing ratio achieved by the injector pump.</w:t>
      </w:r>
    </w:p>
    <w:p w14:paraId="2E453681" w14:textId="77777777" w:rsidR="008F35D6" w:rsidRPr="00175154" w:rsidRDefault="008F35D6" w:rsidP="008F35D6">
      <w:pPr>
        <w:pStyle w:val="NoSpacing"/>
        <w:jc w:val="both"/>
        <w:rPr>
          <w:rFonts w:ascii="Times New Roman" w:hAnsi="Times New Roman" w:cs="Times New Roman"/>
          <w:sz w:val="24"/>
          <w:szCs w:val="24"/>
        </w:rPr>
      </w:pPr>
    </w:p>
    <w:p w14:paraId="3048B853"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The mixing ratio should not deviate by ±10 percent from valve declared by the manufacturers.</w:t>
      </w:r>
    </w:p>
    <w:p w14:paraId="4ECCA40A" w14:textId="41D9142D" w:rsidR="008F35D6" w:rsidRPr="00175154" w:rsidRDefault="008F35D6" w:rsidP="008F35D6">
      <w:pPr>
        <w:pStyle w:val="NoSpacing"/>
        <w:jc w:val="both"/>
        <w:rPr>
          <w:rFonts w:ascii="Times New Roman" w:hAnsi="Times New Roman" w:cs="Times New Roman"/>
          <w:sz w:val="24"/>
          <w:szCs w:val="24"/>
        </w:rPr>
      </w:pPr>
    </w:p>
    <w:p w14:paraId="1BBDE528"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6.9</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Test of Head Loss for In-line Injector Pump</w:t>
      </w:r>
    </w:p>
    <w:p w14:paraId="5F0CFAFC" w14:textId="77777777" w:rsidR="008F35D6" w:rsidRPr="00175154" w:rsidRDefault="008F35D6" w:rsidP="008F35D6">
      <w:pPr>
        <w:pStyle w:val="NoSpacing"/>
        <w:jc w:val="both"/>
        <w:rPr>
          <w:rFonts w:ascii="Times New Roman" w:hAnsi="Times New Roman" w:cs="Times New Roman"/>
          <w:b/>
          <w:bCs/>
          <w:sz w:val="24"/>
          <w:szCs w:val="24"/>
        </w:rPr>
      </w:pPr>
    </w:p>
    <w:p w14:paraId="10056C04" w14:textId="1ED30EC2"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With the injector pump installed in the test apparatus as described in </w:t>
      </w:r>
      <w:r w:rsidRPr="00175154">
        <w:rPr>
          <w:rFonts w:ascii="Times New Roman" w:hAnsi="Times New Roman" w:cs="Times New Roman"/>
          <w:b/>
          <w:bCs/>
          <w:sz w:val="24"/>
          <w:szCs w:val="24"/>
        </w:rPr>
        <w:t>6.4.1</w:t>
      </w:r>
      <w:r w:rsidRPr="00175154">
        <w:rPr>
          <w:rFonts w:ascii="Times New Roman" w:hAnsi="Times New Roman" w:cs="Times New Roman"/>
          <w:sz w:val="24"/>
          <w:szCs w:val="24"/>
        </w:rPr>
        <w:t xml:space="preserve"> measure the head loss through the injector pump at the </w:t>
      </w:r>
      <w:r w:rsidR="00AA5763" w:rsidRPr="00175154">
        <w:rPr>
          <w:rFonts w:ascii="Times New Roman" w:hAnsi="Times New Roman" w:cs="Times New Roman"/>
          <w:sz w:val="24"/>
          <w:szCs w:val="24"/>
        </w:rPr>
        <w:t>midpoint</w:t>
      </w:r>
      <w:r w:rsidRPr="00175154">
        <w:rPr>
          <w:rFonts w:ascii="Times New Roman" w:hAnsi="Times New Roman" w:cs="Times New Roman"/>
          <w:sz w:val="24"/>
          <w:szCs w:val="24"/>
        </w:rPr>
        <w:t xml:space="preserve"> of the range of working pressure. Measure the head loss for five different irrigation water flow rates within the range of irrigation water flow rates declared by the manufacturer.</w:t>
      </w:r>
    </w:p>
    <w:p w14:paraId="3B0DA075" w14:textId="77777777" w:rsidR="008F35D6" w:rsidRPr="00175154" w:rsidRDefault="008F35D6" w:rsidP="008F35D6">
      <w:pPr>
        <w:pStyle w:val="NoSpacing"/>
        <w:jc w:val="both"/>
        <w:rPr>
          <w:rFonts w:ascii="Times New Roman" w:hAnsi="Times New Roman" w:cs="Times New Roman"/>
          <w:sz w:val="24"/>
          <w:szCs w:val="24"/>
        </w:rPr>
      </w:pPr>
    </w:p>
    <w:p w14:paraId="14D17B87"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The head loss for any irrigation flow rate shall not exceed the head loss declared by the manufacturer by more than 10 percent.</w:t>
      </w:r>
    </w:p>
    <w:p w14:paraId="437CA769" w14:textId="77777777" w:rsidR="008F35D6" w:rsidRPr="00175154" w:rsidRDefault="008F35D6" w:rsidP="008F35D6">
      <w:pPr>
        <w:pStyle w:val="NoSpacing"/>
        <w:jc w:val="both"/>
        <w:rPr>
          <w:rFonts w:ascii="Times New Roman" w:hAnsi="Times New Roman" w:cs="Times New Roman"/>
          <w:sz w:val="24"/>
          <w:szCs w:val="24"/>
        </w:rPr>
      </w:pPr>
    </w:p>
    <w:p w14:paraId="202F37EB"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lastRenderedPageBreak/>
        <w:t>7 DURABILITY</w:t>
      </w:r>
    </w:p>
    <w:p w14:paraId="4E8104DE" w14:textId="77777777" w:rsidR="008F35D6" w:rsidRPr="00175154" w:rsidRDefault="008F35D6" w:rsidP="008F35D6">
      <w:pPr>
        <w:pStyle w:val="NoSpacing"/>
        <w:jc w:val="both"/>
        <w:rPr>
          <w:rFonts w:ascii="Times New Roman" w:hAnsi="Times New Roman" w:cs="Times New Roman"/>
          <w:b/>
          <w:bCs/>
          <w:sz w:val="24"/>
          <w:szCs w:val="24"/>
        </w:rPr>
      </w:pPr>
    </w:p>
    <w:p w14:paraId="46A491F6" w14:textId="07FB838B" w:rsidR="008F35D6"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 xml:space="preserve">7.1 </w:t>
      </w:r>
      <w:r w:rsidRPr="00175154">
        <w:rPr>
          <w:rFonts w:ascii="Times New Roman" w:hAnsi="Times New Roman" w:cs="Times New Roman"/>
          <w:sz w:val="24"/>
          <w:szCs w:val="24"/>
        </w:rPr>
        <w:t>Connect the injector pump to the test apparatus according to the manufacturer’s instructions so that the surface of the water in the chemical storage tank is about 0.5 m lower than the centre line of the outlet of injector pump. All tests shall be performed a chemical solution as the injection fluid</w:t>
      </w:r>
      <w:r w:rsidR="007F034F">
        <w:rPr>
          <w:rFonts w:ascii="Times New Roman" w:hAnsi="Times New Roman" w:cs="Times New Roman"/>
          <w:sz w:val="24"/>
          <w:szCs w:val="24"/>
        </w:rPr>
        <w:t>.</w:t>
      </w:r>
    </w:p>
    <w:p w14:paraId="7F1D11EA" w14:textId="77777777" w:rsidR="00B94BD6" w:rsidRDefault="00B94BD6" w:rsidP="008F35D6">
      <w:pPr>
        <w:pStyle w:val="NoSpacing"/>
        <w:jc w:val="both"/>
        <w:rPr>
          <w:rFonts w:ascii="Times New Roman" w:hAnsi="Times New Roman" w:cs="Times New Roman"/>
          <w:sz w:val="24"/>
          <w:szCs w:val="24"/>
        </w:rPr>
      </w:pPr>
    </w:p>
    <w:p w14:paraId="0F063FAA" w14:textId="02C775FB" w:rsidR="00B94BD6" w:rsidRPr="00B94BD6" w:rsidRDefault="00B94BD6" w:rsidP="00B94BD6">
      <w:pPr>
        <w:pStyle w:val="NoSpacing"/>
        <w:ind w:left="720"/>
        <w:jc w:val="both"/>
        <w:rPr>
          <w:rFonts w:ascii="Times New Roman" w:hAnsi="Times New Roman" w:cs="Times New Roman"/>
          <w:sz w:val="20"/>
        </w:rPr>
      </w:pPr>
      <w:r w:rsidRPr="00B94BD6">
        <w:rPr>
          <w:rFonts w:ascii="Times New Roman" w:hAnsi="Times New Roman" w:cs="Times New Roman"/>
          <w:sz w:val="20"/>
        </w:rPr>
        <w:t>NOTE — The manufacturer shall specify the chemical solution used to perform durability test.</w:t>
      </w:r>
    </w:p>
    <w:p w14:paraId="328077FD" w14:textId="77777777" w:rsidR="008F35D6" w:rsidRPr="00175154" w:rsidRDefault="008F35D6" w:rsidP="008F35D6">
      <w:pPr>
        <w:pStyle w:val="NoSpacing"/>
        <w:jc w:val="both"/>
        <w:rPr>
          <w:rFonts w:ascii="Times New Roman" w:hAnsi="Times New Roman" w:cs="Times New Roman"/>
          <w:sz w:val="24"/>
          <w:szCs w:val="24"/>
        </w:rPr>
      </w:pPr>
    </w:p>
    <w:p w14:paraId="0587F4CA" w14:textId="6B52F3C7" w:rsidR="008F35D6" w:rsidRPr="00175154" w:rsidRDefault="00B94BD6" w:rsidP="008F35D6">
      <w:pPr>
        <w:pStyle w:val="NoSpacing"/>
        <w:jc w:val="both"/>
        <w:rPr>
          <w:rFonts w:ascii="Times New Roman" w:hAnsi="Times New Roman" w:cs="Times New Roman"/>
          <w:sz w:val="24"/>
          <w:szCs w:val="24"/>
        </w:rPr>
      </w:pPr>
      <w:r w:rsidRPr="00B94BD6">
        <w:rPr>
          <w:rFonts w:ascii="Times New Roman" w:hAnsi="Times New Roman" w:cs="Times New Roman"/>
          <w:b/>
          <w:bCs/>
          <w:sz w:val="24"/>
          <w:szCs w:val="24"/>
        </w:rPr>
        <w:t>7.1.1</w:t>
      </w:r>
      <w:r>
        <w:rPr>
          <w:rFonts w:ascii="Times New Roman" w:hAnsi="Times New Roman" w:cs="Times New Roman"/>
          <w:sz w:val="24"/>
          <w:szCs w:val="24"/>
        </w:rPr>
        <w:t xml:space="preserve"> </w:t>
      </w:r>
      <w:r w:rsidR="008F35D6" w:rsidRPr="00175154">
        <w:rPr>
          <w:rFonts w:ascii="Times New Roman" w:hAnsi="Times New Roman" w:cs="Times New Roman"/>
          <w:sz w:val="24"/>
          <w:szCs w:val="24"/>
        </w:rPr>
        <w:t xml:space="preserve">Ensure that both irrigation and injection </w:t>
      </w:r>
      <w:r w:rsidR="007F034F">
        <w:rPr>
          <w:rFonts w:ascii="Times New Roman" w:hAnsi="Times New Roman" w:cs="Times New Roman"/>
          <w:sz w:val="24"/>
          <w:szCs w:val="24"/>
        </w:rPr>
        <w:t>fluid</w:t>
      </w:r>
      <w:r w:rsidR="008F35D6" w:rsidRPr="00175154">
        <w:rPr>
          <w:rFonts w:ascii="Times New Roman" w:hAnsi="Times New Roman" w:cs="Times New Roman"/>
          <w:sz w:val="24"/>
          <w:szCs w:val="24"/>
        </w:rPr>
        <w:t xml:space="preserve"> are at a temperature between </w:t>
      </w:r>
      <w:r w:rsidR="007F034F">
        <w:rPr>
          <w:rFonts w:ascii="Times New Roman" w:hAnsi="Times New Roman" w:cs="Times New Roman"/>
          <w:sz w:val="24"/>
          <w:szCs w:val="24"/>
        </w:rPr>
        <w:t>(27 ± 3) °C</w:t>
      </w:r>
      <w:r w:rsidR="008F35D6" w:rsidRPr="00175154">
        <w:rPr>
          <w:rFonts w:ascii="Times New Roman" w:hAnsi="Times New Roman" w:cs="Times New Roman"/>
          <w:sz w:val="24"/>
          <w:szCs w:val="24"/>
        </w:rPr>
        <w:t xml:space="preserve"> and that they are filtered with a mesh filter body of 120 micron or a filter with parallel capacities, or larger than a lower limit specified by the manufacturer in product literature. Ensure that the water flow rate is approximately equal to the flow rate at the mid-point of the range of irrigation water flow rates declared by the manufacturer and for an on-line pump, ensure that the drive water flow rate is approximately equal at the mid-point of the drive water flow declared by the manufacturer. </w:t>
      </w:r>
    </w:p>
    <w:p w14:paraId="4BC68E9F" w14:textId="77777777" w:rsidR="008F35D6" w:rsidRPr="00175154" w:rsidRDefault="008F35D6" w:rsidP="008F35D6">
      <w:pPr>
        <w:pStyle w:val="NoSpacing"/>
        <w:jc w:val="both"/>
        <w:rPr>
          <w:rFonts w:ascii="Times New Roman" w:hAnsi="Times New Roman" w:cs="Times New Roman"/>
          <w:sz w:val="24"/>
          <w:szCs w:val="24"/>
        </w:rPr>
      </w:pPr>
    </w:p>
    <w:p w14:paraId="1B5A4E2B"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Operate the injector pump for eight periods of 125 h each followed by interval of approximately 30 h. The total operating time for eight periods is not less than 1 000 h. Make the test after last operating period.</w:t>
      </w:r>
    </w:p>
    <w:p w14:paraId="72758A61" w14:textId="77777777" w:rsidR="008F35D6" w:rsidRPr="00175154" w:rsidRDefault="008F35D6" w:rsidP="008F35D6">
      <w:pPr>
        <w:pStyle w:val="NoSpacing"/>
        <w:jc w:val="both"/>
        <w:rPr>
          <w:rFonts w:ascii="Times New Roman" w:hAnsi="Times New Roman" w:cs="Times New Roman"/>
          <w:sz w:val="24"/>
          <w:szCs w:val="24"/>
        </w:rPr>
      </w:pPr>
    </w:p>
    <w:p w14:paraId="224AA560" w14:textId="1FA4D0CE"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7.1.</w:t>
      </w:r>
      <w:r w:rsidR="00B94BD6">
        <w:rPr>
          <w:rFonts w:ascii="Times New Roman" w:hAnsi="Times New Roman" w:cs="Times New Roman"/>
          <w:b/>
          <w:bCs/>
          <w:sz w:val="24"/>
          <w:szCs w:val="24"/>
        </w:rPr>
        <w:t>2</w:t>
      </w:r>
      <w:r w:rsidRPr="00175154">
        <w:rPr>
          <w:rFonts w:ascii="Times New Roman" w:hAnsi="Times New Roman" w:cs="Times New Roman"/>
          <w:sz w:val="24"/>
          <w:szCs w:val="24"/>
        </w:rPr>
        <w:t xml:space="preserve"> Ensure that the following operating condition are </w:t>
      </w:r>
      <w:r w:rsidR="00AA5763" w:rsidRPr="00175154">
        <w:rPr>
          <w:rFonts w:ascii="Times New Roman" w:hAnsi="Times New Roman" w:cs="Times New Roman"/>
          <w:sz w:val="24"/>
          <w:szCs w:val="24"/>
        </w:rPr>
        <w:t>compiled</w:t>
      </w:r>
      <w:r w:rsidRPr="00175154">
        <w:rPr>
          <w:rFonts w:ascii="Times New Roman" w:hAnsi="Times New Roman" w:cs="Times New Roman"/>
          <w:sz w:val="24"/>
          <w:szCs w:val="24"/>
        </w:rPr>
        <w:t xml:space="preserve"> during the test:</w:t>
      </w:r>
    </w:p>
    <w:p w14:paraId="24B70A5A" w14:textId="77777777" w:rsidR="008F35D6" w:rsidRPr="00175154" w:rsidRDefault="008F35D6" w:rsidP="008F35D6">
      <w:pPr>
        <w:pStyle w:val="NoSpacing"/>
        <w:jc w:val="both"/>
        <w:rPr>
          <w:rFonts w:ascii="Times New Roman" w:hAnsi="Times New Roman" w:cs="Times New Roman"/>
          <w:sz w:val="24"/>
          <w:szCs w:val="24"/>
        </w:rPr>
      </w:pPr>
    </w:p>
    <w:p w14:paraId="1D14D432" w14:textId="3AA9A99F" w:rsidR="008F35D6" w:rsidRPr="00175154" w:rsidRDefault="008F35D6" w:rsidP="008F35D6">
      <w:pPr>
        <w:pStyle w:val="NoSpacing"/>
        <w:numPr>
          <w:ilvl w:val="0"/>
          <w:numId w:val="9"/>
        </w:numPr>
        <w:jc w:val="both"/>
        <w:rPr>
          <w:rFonts w:ascii="Times New Roman" w:hAnsi="Times New Roman" w:cs="Times New Roman"/>
          <w:sz w:val="24"/>
          <w:szCs w:val="24"/>
        </w:rPr>
      </w:pPr>
      <w:r w:rsidRPr="00175154">
        <w:rPr>
          <w:rFonts w:ascii="Times New Roman" w:hAnsi="Times New Roman" w:cs="Times New Roman"/>
          <w:i/>
          <w:iCs/>
          <w:sz w:val="24"/>
          <w:szCs w:val="24"/>
        </w:rPr>
        <w:t>Operating pressure</w:t>
      </w:r>
      <w:r w:rsidRPr="00175154">
        <w:rPr>
          <w:rFonts w:ascii="Times New Roman" w:hAnsi="Times New Roman" w:cs="Times New Roman"/>
          <w:sz w:val="24"/>
          <w:szCs w:val="24"/>
        </w:rPr>
        <w:t xml:space="preserve"> </w:t>
      </w:r>
      <w:r w:rsidR="00131746" w:rsidRPr="00175154">
        <w:rPr>
          <w:rFonts w:ascii="Times New Roman" w:hAnsi="Times New Roman" w:cs="Times New Roman"/>
          <w:sz w:val="24"/>
          <w:szCs w:val="24"/>
        </w:rPr>
        <w:t>–</w:t>
      </w:r>
      <w:r w:rsidRPr="00175154">
        <w:rPr>
          <w:rFonts w:ascii="Times New Roman" w:hAnsi="Times New Roman" w:cs="Times New Roman"/>
          <w:sz w:val="24"/>
          <w:szCs w:val="24"/>
        </w:rPr>
        <w:t xml:space="preserve"> At the mid-point of the range of working pressure declared by the manufacturer;</w:t>
      </w:r>
    </w:p>
    <w:p w14:paraId="431D502A" w14:textId="77777777" w:rsidR="008F35D6" w:rsidRPr="00175154" w:rsidRDefault="008F35D6" w:rsidP="008F35D6">
      <w:pPr>
        <w:pStyle w:val="NoSpacing"/>
        <w:jc w:val="both"/>
        <w:rPr>
          <w:rFonts w:ascii="Times New Roman" w:hAnsi="Times New Roman" w:cs="Times New Roman"/>
          <w:sz w:val="24"/>
          <w:szCs w:val="24"/>
        </w:rPr>
      </w:pPr>
    </w:p>
    <w:p w14:paraId="56993878" w14:textId="512DCEF8" w:rsidR="008F35D6" w:rsidRPr="00175154" w:rsidRDefault="008F35D6" w:rsidP="008F35D6">
      <w:pPr>
        <w:pStyle w:val="NoSpacing"/>
        <w:numPr>
          <w:ilvl w:val="0"/>
          <w:numId w:val="9"/>
        </w:numPr>
        <w:jc w:val="both"/>
        <w:rPr>
          <w:rFonts w:ascii="Times New Roman" w:hAnsi="Times New Roman" w:cs="Times New Roman"/>
          <w:sz w:val="24"/>
          <w:szCs w:val="24"/>
        </w:rPr>
      </w:pPr>
      <w:r w:rsidRPr="00175154">
        <w:rPr>
          <w:rFonts w:ascii="Times New Roman" w:hAnsi="Times New Roman" w:cs="Times New Roman"/>
          <w:i/>
          <w:iCs/>
          <w:sz w:val="24"/>
          <w:szCs w:val="24"/>
        </w:rPr>
        <w:t>Drive water flow rate</w:t>
      </w:r>
      <w:r w:rsidRPr="00175154">
        <w:rPr>
          <w:rFonts w:ascii="Times New Roman" w:hAnsi="Times New Roman" w:cs="Times New Roman"/>
          <w:sz w:val="24"/>
          <w:szCs w:val="24"/>
        </w:rPr>
        <w:t xml:space="preserve"> </w:t>
      </w:r>
      <w:r w:rsidR="00131746" w:rsidRPr="00175154">
        <w:rPr>
          <w:rFonts w:ascii="Times New Roman" w:hAnsi="Times New Roman" w:cs="Times New Roman"/>
          <w:sz w:val="24"/>
          <w:szCs w:val="24"/>
        </w:rPr>
        <w:t>–</w:t>
      </w:r>
      <w:r w:rsidRPr="00175154">
        <w:rPr>
          <w:rFonts w:ascii="Times New Roman" w:hAnsi="Times New Roman" w:cs="Times New Roman"/>
          <w:sz w:val="24"/>
          <w:szCs w:val="24"/>
        </w:rPr>
        <w:t xml:space="preserve"> For in-line injector pumps an irrigation water flow rate at the mid-point of the range of irrigation water flow rate at the mid-point of the range of drive water flow rates declared by the manufacturer; and</w:t>
      </w:r>
    </w:p>
    <w:p w14:paraId="4F182BEF" w14:textId="77777777" w:rsidR="008F35D6" w:rsidRPr="00175154" w:rsidRDefault="008F35D6" w:rsidP="008F35D6">
      <w:pPr>
        <w:pStyle w:val="NoSpacing"/>
        <w:jc w:val="both"/>
        <w:rPr>
          <w:rFonts w:ascii="Times New Roman" w:hAnsi="Times New Roman" w:cs="Times New Roman"/>
          <w:sz w:val="24"/>
          <w:szCs w:val="24"/>
        </w:rPr>
      </w:pPr>
    </w:p>
    <w:p w14:paraId="6D5A4F95" w14:textId="2B7279A0" w:rsidR="008F35D6" w:rsidRPr="00175154" w:rsidRDefault="008F35D6" w:rsidP="008F35D6">
      <w:pPr>
        <w:pStyle w:val="NoSpacing"/>
        <w:numPr>
          <w:ilvl w:val="0"/>
          <w:numId w:val="9"/>
        </w:numPr>
        <w:jc w:val="both"/>
        <w:rPr>
          <w:rFonts w:ascii="Times New Roman" w:hAnsi="Times New Roman" w:cs="Times New Roman"/>
          <w:sz w:val="24"/>
          <w:szCs w:val="24"/>
        </w:rPr>
      </w:pPr>
      <w:r w:rsidRPr="00175154">
        <w:rPr>
          <w:rFonts w:ascii="Times New Roman" w:hAnsi="Times New Roman" w:cs="Times New Roman"/>
          <w:i/>
          <w:iCs/>
          <w:sz w:val="24"/>
          <w:szCs w:val="24"/>
        </w:rPr>
        <w:t>Injection rate</w:t>
      </w:r>
      <w:r w:rsidRPr="00175154">
        <w:rPr>
          <w:rFonts w:ascii="Times New Roman" w:hAnsi="Times New Roman" w:cs="Times New Roman"/>
          <w:sz w:val="24"/>
          <w:szCs w:val="24"/>
        </w:rPr>
        <w:t xml:space="preserve"> </w:t>
      </w:r>
      <w:r w:rsidR="00131746" w:rsidRPr="00175154">
        <w:rPr>
          <w:rFonts w:ascii="Times New Roman" w:hAnsi="Times New Roman" w:cs="Times New Roman"/>
          <w:sz w:val="24"/>
          <w:szCs w:val="24"/>
        </w:rPr>
        <w:t>–</w:t>
      </w:r>
      <w:r w:rsidRPr="00175154">
        <w:rPr>
          <w:rFonts w:ascii="Times New Roman" w:hAnsi="Times New Roman" w:cs="Times New Roman"/>
          <w:sz w:val="24"/>
          <w:szCs w:val="24"/>
        </w:rPr>
        <w:t xml:space="preserve"> For injector pumps with an adjustable injection rate, and injection rate at the mid-point of the range of injection declared by the manufacturer.</w:t>
      </w:r>
    </w:p>
    <w:p w14:paraId="3CABE637" w14:textId="77777777" w:rsidR="008F35D6" w:rsidRPr="00175154" w:rsidRDefault="008F35D6" w:rsidP="008F35D6">
      <w:pPr>
        <w:pStyle w:val="NoSpacing"/>
        <w:jc w:val="both"/>
        <w:rPr>
          <w:rFonts w:ascii="Times New Roman" w:hAnsi="Times New Roman" w:cs="Times New Roman"/>
          <w:sz w:val="24"/>
          <w:szCs w:val="24"/>
        </w:rPr>
      </w:pPr>
    </w:p>
    <w:p w14:paraId="29AB92CA"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7.2</w:t>
      </w:r>
      <w:r w:rsidRPr="00175154">
        <w:rPr>
          <w:rFonts w:ascii="Times New Roman" w:hAnsi="Times New Roman" w:cs="Times New Roman"/>
          <w:sz w:val="24"/>
          <w:szCs w:val="24"/>
        </w:rPr>
        <w:t xml:space="preserve"> After operating the injector pump for 1 000 h, repeat the following tests.</w:t>
      </w:r>
    </w:p>
    <w:p w14:paraId="362B1BD0" w14:textId="77777777" w:rsidR="008F35D6" w:rsidRPr="00175154" w:rsidRDefault="008F35D6" w:rsidP="008F35D6">
      <w:pPr>
        <w:pStyle w:val="NoSpacing"/>
        <w:jc w:val="both"/>
        <w:rPr>
          <w:rFonts w:ascii="Times New Roman" w:hAnsi="Times New Roman" w:cs="Times New Roman"/>
          <w:sz w:val="24"/>
          <w:szCs w:val="24"/>
        </w:rPr>
      </w:pPr>
    </w:p>
    <w:p w14:paraId="2ED6B888"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7.2.1</w:t>
      </w:r>
      <w:r w:rsidRPr="00175154">
        <w:rPr>
          <w:rFonts w:ascii="Times New Roman" w:hAnsi="Times New Roman" w:cs="Times New Roman"/>
          <w:sz w:val="24"/>
          <w:szCs w:val="24"/>
        </w:rPr>
        <w:t xml:space="preserve"> </w:t>
      </w:r>
      <w:r w:rsidRPr="00175154">
        <w:rPr>
          <w:rFonts w:ascii="Times New Roman" w:hAnsi="Times New Roman" w:cs="Times New Roman"/>
          <w:i/>
          <w:iCs/>
          <w:sz w:val="24"/>
          <w:szCs w:val="24"/>
        </w:rPr>
        <w:t>Resistance to Pressure</w:t>
      </w:r>
      <w:r w:rsidRPr="00175154">
        <w:rPr>
          <w:rFonts w:ascii="Times New Roman" w:hAnsi="Times New Roman" w:cs="Times New Roman"/>
          <w:sz w:val="24"/>
          <w:szCs w:val="24"/>
        </w:rPr>
        <w:t xml:space="preserve"> (</w:t>
      </w:r>
      <w:r w:rsidRPr="00175154">
        <w:rPr>
          <w:rFonts w:ascii="Times New Roman" w:hAnsi="Times New Roman" w:cs="Times New Roman"/>
          <w:i/>
          <w:iCs/>
          <w:sz w:val="24"/>
          <w:szCs w:val="24"/>
        </w:rPr>
        <w:t xml:space="preserve">see </w:t>
      </w:r>
      <w:r w:rsidRPr="00175154">
        <w:rPr>
          <w:rFonts w:ascii="Times New Roman" w:hAnsi="Times New Roman" w:cs="Times New Roman"/>
          <w:b/>
          <w:bCs/>
          <w:sz w:val="24"/>
          <w:szCs w:val="24"/>
        </w:rPr>
        <w:t>6.2</w:t>
      </w:r>
      <w:r w:rsidRPr="00175154">
        <w:rPr>
          <w:rFonts w:ascii="Times New Roman" w:hAnsi="Times New Roman" w:cs="Times New Roman"/>
          <w:sz w:val="24"/>
          <w:szCs w:val="24"/>
        </w:rPr>
        <w:t>)</w:t>
      </w:r>
    </w:p>
    <w:p w14:paraId="7E71F532" w14:textId="77777777" w:rsidR="008F35D6" w:rsidRPr="00175154" w:rsidRDefault="008F35D6" w:rsidP="008F35D6">
      <w:pPr>
        <w:pStyle w:val="NoSpacing"/>
        <w:jc w:val="both"/>
        <w:rPr>
          <w:rFonts w:ascii="Times New Roman" w:hAnsi="Times New Roman" w:cs="Times New Roman"/>
          <w:sz w:val="24"/>
          <w:szCs w:val="24"/>
        </w:rPr>
      </w:pPr>
    </w:p>
    <w:p w14:paraId="74D87D6A"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7.2.2</w:t>
      </w:r>
      <w:r w:rsidRPr="00175154">
        <w:rPr>
          <w:rFonts w:ascii="Times New Roman" w:hAnsi="Times New Roman" w:cs="Times New Roman"/>
          <w:sz w:val="24"/>
          <w:szCs w:val="24"/>
        </w:rPr>
        <w:t xml:space="preserve"> </w:t>
      </w:r>
      <w:r w:rsidRPr="00175154">
        <w:rPr>
          <w:rFonts w:ascii="Times New Roman" w:hAnsi="Times New Roman" w:cs="Times New Roman"/>
          <w:i/>
          <w:iCs/>
          <w:sz w:val="24"/>
          <w:szCs w:val="24"/>
        </w:rPr>
        <w:t>Water-Tightness of Check Valve</w:t>
      </w:r>
      <w:r w:rsidRPr="00175154">
        <w:rPr>
          <w:rFonts w:ascii="Times New Roman" w:hAnsi="Times New Roman" w:cs="Times New Roman"/>
          <w:sz w:val="24"/>
          <w:szCs w:val="24"/>
        </w:rPr>
        <w:t xml:space="preserve"> (</w:t>
      </w:r>
      <w:r w:rsidRPr="00175154">
        <w:rPr>
          <w:rFonts w:ascii="Times New Roman" w:hAnsi="Times New Roman" w:cs="Times New Roman"/>
          <w:i/>
          <w:iCs/>
          <w:sz w:val="24"/>
          <w:szCs w:val="24"/>
        </w:rPr>
        <w:t xml:space="preserve">see </w:t>
      </w:r>
      <w:r w:rsidRPr="00175154">
        <w:rPr>
          <w:rFonts w:ascii="Times New Roman" w:hAnsi="Times New Roman" w:cs="Times New Roman"/>
          <w:b/>
          <w:bCs/>
          <w:sz w:val="24"/>
          <w:szCs w:val="24"/>
        </w:rPr>
        <w:t>6.3</w:t>
      </w:r>
      <w:r w:rsidRPr="00175154">
        <w:rPr>
          <w:rFonts w:ascii="Times New Roman" w:hAnsi="Times New Roman" w:cs="Times New Roman"/>
          <w:sz w:val="24"/>
          <w:szCs w:val="24"/>
        </w:rPr>
        <w:t>)</w:t>
      </w:r>
    </w:p>
    <w:p w14:paraId="30504E42" w14:textId="77777777" w:rsidR="008F35D6" w:rsidRPr="00175154" w:rsidRDefault="008F35D6" w:rsidP="008F35D6">
      <w:pPr>
        <w:pStyle w:val="NoSpacing"/>
        <w:jc w:val="both"/>
        <w:rPr>
          <w:rFonts w:ascii="Times New Roman" w:hAnsi="Times New Roman" w:cs="Times New Roman"/>
          <w:sz w:val="24"/>
          <w:szCs w:val="24"/>
        </w:rPr>
      </w:pPr>
    </w:p>
    <w:p w14:paraId="13D71278"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7.2.3</w:t>
      </w:r>
      <w:r w:rsidRPr="00175154">
        <w:rPr>
          <w:rFonts w:ascii="Times New Roman" w:hAnsi="Times New Roman" w:cs="Times New Roman"/>
          <w:sz w:val="24"/>
          <w:szCs w:val="24"/>
        </w:rPr>
        <w:t xml:space="preserve"> </w:t>
      </w:r>
      <w:r w:rsidRPr="00175154">
        <w:rPr>
          <w:rFonts w:ascii="Times New Roman" w:hAnsi="Times New Roman" w:cs="Times New Roman"/>
          <w:i/>
          <w:iCs/>
          <w:sz w:val="24"/>
          <w:szCs w:val="24"/>
        </w:rPr>
        <w:t>Range of Working Pressure</w:t>
      </w:r>
      <w:r w:rsidRPr="00175154">
        <w:rPr>
          <w:rFonts w:ascii="Times New Roman" w:hAnsi="Times New Roman" w:cs="Times New Roman"/>
          <w:sz w:val="24"/>
          <w:szCs w:val="24"/>
        </w:rPr>
        <w:t xml:space="preserve"> (</w:t>
      </w:r>
      <w:r w:rsidRPr="00175154">
        <w:rPr>
          <w:rFonts w:ascii="Times New Roman" w:hAnsi="Times New Roman" w:cs="Times New Roman"/>
          <w:i/>
          <w:iCs/>
          <w:sz w:val="24"/>
          <w:szCs w:val="24"/>
        </w:rPr>
        <w:t>see</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6.4</w:t>
      </w:r>
      <w:r w:rsidRPr="00175154">
        <w:rPr>
          <w:rFonts w:ascii="Times New Roman" w:hAnsi="Times New Roman" w:cs="Times New Roman"/>
          <w:sz w:val="24"/>
          <w:szCs w:val="24"/>
        </w:rPr>
        <w:t>) - with the inlet pressure approximately equal to the mid-point of the range of working pressure.</w:t>
      </w:r>
    </w:p>
    <w:p w14:paraId="3CEC4CED" w14:textId="77777777" w:rsidR="008F35D6" w:rsidRPr="00175154" w:rsidRDefault="008F35D6" w:rsidP="008F35D6">
      <w:pPr>
        <w:pStyle w:val="NoSpacing"/>
        <w:jc w:val="both"/>
        <w:rPr>
          <w:rFonts w:ascii="Times New Roman" w:hAnsi="Times New Roman" w:cs="Times New Roman"/>
          <w:sz w:val="24"/>
          <w:szCs w:val="24"/>
        </w:rPr>
      </w:pPr>
    </w:p>
    <w:p w14:paraId="504FF6F0"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7.2.4</w:t>
      </w:r>
      <w:r w:rsidRPr="00175154">
        <w:rPr>
          <w:rFonts w:ascii="Times New Roman" w:hAnsi="Times New Roman" w:cs="Times New Roman"/>
          <w:sz w:val="24"/>
          <w:szCs w:val="24"/>
        </w:rPr>
        <w:t xml:space="preserve"> </w:t>
      </w:r>
      <w:r w:rsidRPr="00175154">
        <w:rPr>
          <w:rFonts w:ascii="Times New Roman" w:hAnsi="Times New Roman" w:cs="Times New Roman"/>
          <w:i/>
          <w:iCs/>
          <w:sz w:val="24"/>
          <w:szCs w:val="24"/>
        </w:rPr>
        <w:t>Injection Rate as a Function of Pressure at the Inlet of an Injector Pump</w:t>
      </w:r>
      <w:r w:rsidRPr="00175154">
        <w:rPr>
          <w:rFonts w:ascii="Times New Roman" w:hAnsi="Times New Roman" w:cs="Times New Roman"/>
          <w:sz w:val="24"/>
          <w:szCs w:val="24"/>
        </w:rPr>
        <w:t xml:space="preserve"> (</w:t>
      </w:r>
      <w:r w:rsidRPr="00175154">
        <w:rPr>
          <w:rFonts w:ascii="Times New Roman" w:hAnsi="Times New Roman" w:cs="Times New Roman"/>
          <w:i/>
          <w:iCs/>
          <w:sz w:val="24"/>
          <w:szCs w:val="24"/>
        </w:rPr>
        <w:t xml:space="preserve">see </w:t>
      </w:r>
      <w:r w:rsidRPr="00175154">
        <w:rPr>
          <w:rFonts w:ascii="Times New Roman" w:hAnsi="Times New Roman" w:cs="Times New Roman"/>
          <w:b/>
          <w:bCs/>
          <w:sz w:val="24"/>
          <w:szCs w:val="24"/>
        </w:rPr>
        <w:t>6.6</w:t>
      </w:r>
      <w:r w:rsidRPr="00175154">
        <w:rPr>
          <w:rFonts w:ascii="Times New Roman" w:hAnsi="Times New Roman" w:cs="Times New Roman"/>
          <w:sz w:val="24"/>
          <w:szCs w:val="24"/>
        </w:rPr>
        <w:t>)</w:t>
      </w:r>
    </w:p>
    <w:p w14:paraId="26C14309" w14:textId="77777777" w:rsidR="008F35D6" w:rsidRPr="00175154" w:rsidRDefault="008F35D6" w:rsidP="008F35D6">
      <w:pPr>
        <w:pStyle w:val="NoSpacing"/>
        <w:jc w:val="both"/>
        <w:rPr>
          <w:rFonts w:ascii="Times New Roman" w:hAnsi="Times New Roman" w:cs="Times New Roman"/>
          <w:sz w:val="24"/>
          <w:szCs w:val="24"/>
        </w:rPr>
      </w:pPr>
    </w:p>
    <w:p w14:paraId="5F356EAF"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The injection rate shall not deviate from the injection rate declared by the manufacturer by more than ± 15 percent.</w:t>
      </w:r>
    </w:p>
    <w:p w14:paraId="1FE4152E" w14:textId="77777777" w:rsidR="008F35D6" w:rsidRPr="00175154" w:rsidRDefault="008F35D6" w:rsidP="008F35D6">
      <w:pPr>
        <w:pStyle w:val="NoSpacing"/>
        <w:jc w:val="both"/>
        <w:rPr>
          <w:rFonts w:ascii="Times New Roman" w:hAnsi="Times New Roman" w:cs="Times New Roman"/>
          <w:sz w:val="24"/>
          <w:szCs w:val="24"/>
        </w:rPr>
      </w:pPr>
    </w:p>
    <w:p w14:paraId="0C0D44E1" w14:textId="77777777" w:rsidR="008F35D6" w:rsidRPr="00175154" w:rsidRDefault="008F35D6" w:rsidP="008F35D6">
      <w:pPr>
        <w:pStyle w:val="NoSpacing"/>
        <w:jc w:val="both"/>
        <w:rPr>
          <w:rFonts w:ascii="Times New Roman" w:hAnsi="Times New Roman" w:cs="Times New Roman"/>
          <w:i/>
          <w:iCs/>
          <w:sz w:val="24"/>
          <w:szCs w:val="24"/>
        </w:rPr>
      </w:pPr>
      <w:r w:rsidRPr="00175154">
        <w:rPr>
          <w:rFonts w:ascii="Times New Roman" w:hAnsi="Times New Roman" w:cs="Times New Roman"/>
          <w:b/>
          <w:bCs/>
          <w:sz w:val="24"/>
          <w:szCs w:val="24"/>
        </w:rPr>
        <w:t>7.2.5</w:t>
      </w:r>
      <w:r w:rsidRPr="00175154">
        <w:rPr>
          <w:rFonts w:ascii="Times New Roman" w:hAnsi="Times New Roman" w:cs="Times New Roman"/>
          <w:sz w:val="24"/>
          <w:szCs w:val="24"/>
        </w:rPr>
        <w:t xml:space="preserve"> </w:t>
      </w:r>
      <w:r w:rsidRPr="00175154">
        <w:rPr>
          <w:rFonts w:ascii="Times New Roman" w:hAnsi="Times New Roman" w:cs="Times New Roman"/>
          <w:i/>
          <w:iCs/>
          <w:sz w:val="24"/>
          <w:szCs w:val="24"/>
        </w:rPr>
        <w:t>Drive Water Ratio</w:t>
      </w:r>
    </w:p>
    <w:p w14:paraId="741823EF" w14:textId="77777777" w:rsidR="008F35D6" w:rsidRPr="00175154" w:rsidRDefault="008F35D6" w:rsidP="008F35D6">
      <w:pPr>
        <w:pStyle w:val="NoSpacing"/>
        <w:jc w:val="both"/>
        <w:rPr>
          <w:rFonts w:ascii="Times New Roman" w:hAnsi="Times New Roman" w:cs="Times New Roman"/>
          <w:sz w:val="24"/>
          <w:szCs w:val="24"/>
        </w:rPr>
      </w:pPr>
    </w:p>
    <w:p w14:paraId="5D276A81" w14:textId="6F356E3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The drive water ration shall not deviate from the drive water ratio declared by </w:t>
      </w:r>
      <w:r w:rsidR="000E7DBE" w:rsidRPr="00175154">
        <w:rPr>
          <w:rFonts w:ascii="Times New Roman" w:hAnsi="Times New Roman" w:cs="Times New Roman"/>
          <w:sz w:val="24"/>
          <w:szCs w:val="24"/>
        </w:rPr>
        <w:t>manufacturer</w:t>
      </w:r>
      <w:r w:rsidRPr="00175154">
        <w:rPr>
          <w:rFonts w:ascii="Times New Roman" w:hAnsi="Times New Roman" w:cs="Times New Roman"/>
          <w:sz w:val="24"/>
          <w:szCs w:val="24"/>
        </w:rPr>
        <w:t xml:space="preserve"> by more than ± 20 percent.</w:t>
      </w:r>
    </w:p>
    <w:p w14:paraId="4C2DB93E" w14:textId="77777777" w:rsidR="008F35D6" w:rsidRPr="00175154" w:rsidRDefault="008F35D6" w:rsidP="008F35D6">
      <w:pPr>
        <w:pStyle w:val="NoSpacing"/>
        <w:jc w:val="both"/>
        <w:rPr>
          <w:rFonts w:ascii="Times New Roman" w:hAnsi="Times New Roman" w:cs="Times New Roman"/>
          <w:sz w:val="24"/>
          <w:szCs w:val="24"/>
        </w:rPr>
      </w:pPr>
    </w:p>
    <w:p w14:paraId="11286C53"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7.2.6</w:t>
      </w:r>
      <w:r w:rsidRPr="00175154">
        <w:rPr>
          <w:rFonts w:ascii="Times New Roman" w:hAnsi="Times New Roman" w:cs="Times New Roman"/>
          <w:sz w:val="24"/>
          <w:szCs w:val="24"/>
        </w:rPr>
        <w:t xml:space="preserve"> </w:t>
      </w:r>
      <w:r w:rsidRPr="00175154">
        <w:rPr>
          <w:rFonts w:ascii="Times New Roman" w:hAnsi="Times New Roman" w:cs="Times New Roman"/>
          <w:i/>
          <w:iCs/>
          <w:sz w:val="24"/>
          <w:szCs w:val="24"/>
        </w:rPr>
        <w:t>Injection Rate for Proportional Injector Pump</w:t>
      </w:r>
    </w:p>
    <w:p w14:paraId="56D055BD" w14:textId="77777777" w:rsidR="008F35D6" w:rsidRPr="00175154" w:rsidRDefault="008F35D6" w:rsidP="008F35D6">
      <w:pPr>
        <w:pStyle w:val="NoSpacing"/>
        <w:jc w:val="both"/>
        <w:rPr>
          <w:rFonts w:ascii="Times New Roman" w:hAnsi="Times New Roman" w:cs="Times New Roman"/>
          <w:sz w:val="24"/>
          <w:szCs w:val="24"/>
        </w:rPr>
      </w:pPr>
    </w:p>
    <w:p w14:paraId="1176063C"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Perform tests with the mixing ratio set approximately at the mid-point of the range of mixing ratios declared by the manufacturer and with the drive water flow rate set at approximately the mid-point of the range of the drive water flow rates declared by the manufacturer.</w:t>
      </w:r>
    </w:p>
    <w:p w14:paraId="77D9E5B7" w14:textId="77777777" w:rsidR="008F35D6" w:rsidRPr="00175154" w:rsidRDefault="008F35D6" w:rsidP="008F35D6">
      <w:pPr>
        <w:pStyle w:val="NoSpacing"/>
        <w:jc w:val="both"/>
        <w:rPr>
          <w:rFonts w:ascii="Times New Roman" w:hAnsi="Times New Roman" w:cs="Times New Roman"/>
          <w:sz w:val="24"/>
          <w:szCs w:val="24"/>
        </w:rPr>
      </w:pPr>
    </w:p>
    <w:p w14:paraId="7D4E86FA"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The measured mixing ratio shall not deviate from the mixing ratio declared by the manufacturer by more than ± 15 percent.</w:t>
      </w:r>
    </w:p>
    <w:p w14:paraId="489D1B6E" w14:textId="77777777" w:rsidR="008F35D6" w:rsidRPr="00175154" w:rsidRDefault="008F35D6" w:rsidP="008F35D6">
      <w:pPr>
        <w:pStyle w:val="NoSpacing"/>
        <w:jc w:val="both"/>
        <w:rPr>
          <w:rFonts w:ascii="Times New Roman" w:hAnsi="Times New Roman" w:cs="Times New Roman"/>
          <w:sz w:val="24"/>
          <w:szCs w:val="24"/>
        </w:rPr>
      </w:pPr>
    </w:p>
    <w:p w14:paraId="4E32397B" w14:textId="77777777" w:rsidR="008F35D6" w:rsidRPr="00175154" w:rsidRDefault="008F35D6" w:rsidP="007B4688">
      <w:pPr>
        <w:pStyle w:val="NoSpacing"/>
        <w:spacing w:before="240"/>
        <w:jc w:val="both"/>
        <w:rPr>
          <w:rFonts w:ascii="Times New Roman" w:hAnsi="Times New Roman" w:cs="Times New Roman"/>
          <w:b/>
          <w:bCs/>
          <w:sz w:val="24"/>
          <w:szCs w:val="24"/>
        </w:rPr>
      </w:pPr>
      <w:r w:rsidRPr="00175154">
        <w:rPr>
          <w:rFonts w:ascii="Times New Roman" w:hAnsi="Times New Roman" w:cs="Times New Roman"/>
          <w:b/>
          <w:bCs/>
          <w:sz w:val="24"/>
          <w:szCs w:val="24"/>
        </w:rPr>
        <w:t>8 SAMPLING AND CRITERIA FOR CONFORMITY</w:t>
      </w:r>
    </w:p>
    <w:p w14:paraId="498CE05F" w14:textId="77777777" w:rsidR="008F35D6" w:rsidRPr="00175154" w:rsidRDefault="008F35D6" w:rsidP="007B4688">
      <w:pPr>
        <w:pStyle w:val="NoSpacing"/>
        <w:spacing w:before="240"/>
        <w:jc w:val="both"/>
        <w:rPr>
          <w:rFonts w:ascii="Times New Roman" w:hAnsi="Times New Roman" w:cs="Times New Roman"/>
          <w:b/>
          <w:bCs/>
          <w:sz w:val="24"/>
          <w:szCs w:val="24"/>
        </w:rPr>
      </w:pPr>
      <w:r w:rsidRPr="00175154">
        <w:rPr>
          <w:rFonts w:ascii="Times New Roman" w:hAnsi="Times New Roman" w:cs="Times New Roman"/>
          <w:b/>
          <w:bCs/>
          <w:sz w:val="24"/>
          <w:szCs w:val="24"/>
        </w:rPr>
        <w:t xml:space="preserve">8.1 Type Test </w:t>
      </w:r>
    </w:p>
    <w:p w14:paraId="3C886A96" w14:textId="77777777" w:rsidR="008F35D6" w:rsidRPr="00175154" w:rsidRDefault="008F35D6" w:rsidP="008F35D6">
      <w:pPr>
        <w:pStyle w:val="NoSpacing"/>
        <w:jc w:val="both"/>
        <w:rPr>
          <w:rFonts w:ascii="Times New Roman" w:hAnsi="Times New Roman" w:cs="Times New Roman"/>
          <w:sz w:val="24"/>
          <w:szCs w:val="24"/>
        </w:rPr>
      </w:pPr>
    </w:p>
    <w:p w14:paraId="586DE0AC"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Select test specimens for each test at random from a sample at least 25 units. The number of specimens selected for each test shall be as listed in Table 1.</w:t>
      </w:r>
    </w:p>
    <w:p w14:paraId="0A50FAB5" w14:textId="77777777" w:rsidR="008F35D6" w:rsidRPr="00175154" w:rsidRDefault="008F35D6" w:rsidP="008F35D6">
      <w:pPr>
        <w:pStyle w:val="NoSpacing"/>
        <w:jc w:val="both"/>
        <w:rPr>
          <w:rFonts w:ascii="Times New Roman" w:hAnsi="Times New Roman" w:cs="Times New Roman"/>
          <w:sz w:val="24"/>
          <w:szCs w:val="24"/>
        </w:rPr>
      </w:pPr>
    </w:p>
    <w:p w14:paraId="5FAEAB86" w14:textId="77777777" w:rsidR="008F35D6" w:rsidRPr="00175154" w:rsidRDefault="008F35D6" w:rsidP="00131746">
      <w:pPr>
        <w:pStyle w:val="NoSpacing"/>
        <w:jc w:val="center"/>
        <w:rPr>
          <w:rFonts w:ascii="Times New Roman" w:hAnsi="Times New Roman" w:cs="Times New Roman"/>
          <w:b/>
          <w:bCs/>
          <w:sz w:val="24"/>
          <w:szCs w:val="24"/>
        </w:rPr>
      </w:pPr>
      <w:r w:rsidRPr="00175154">
        <w:rPr>
          <w:rFonts w:ascii="Times New Roman" w:hAnsi="Times New Roman" w:cs="Times New Roman"/>
          <w:b/>
          <w:bCs/>
          <w:sz w:val="24"/>
          <w:szCs w:val="24"/>
        </w:rPr>
        <w:t>Table 1 Number of Test Specimen and Acceptance Number</w:t>
      </w:r>
    </w:p>
    <w:p w14:paraId="2E57DEC9" w14:textId="515A941B" w:rsidR="008F35D6" w:rsidRPr="00175154" w:rsidRDefault="008F35D6" w:rsidP="00131746">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w:t>
      </w:r>
      <w:r w:rsidRPr="00175154">
        <w:rPr>
          <w:rFonts w:ascii="Times New Roman" w:hAnsi="Times New Roman" w:cs="Times New Roman"/>
          <w:i/>
          <w:iCs/>
          <w:sz w:val="24"/>
          <w:szCs w:val="24"/>
        </w:rPr>
        <w:t xml:space="preserve">Clauses </w:t>
      </w:r>
      <w:r w:rsidRPr="00175154">
        <w:rPr>
          <w:rFonts w:ascii="Times New Roman" w:hAnsi="Times New Roman" w:cs="Times New Roman"/>
          <w:sz w:val="24"/>
          <w:szCs w:val="24"/>
        </w:rPr>
        <w:t>8.1 and 8.2)</w:t>
      </w:r>
    </w:p>
    <w:tbl>
      <w:tblPr>
        <w:tblStyle w:val="TableGrid"/>
        <w:tblW w:w="0" w:type="auto"/>
        <w:jc w:val="center"/>
        <w:tblLook w:val="04A0" w:firstRow="1" w:lastRow="0" w:firstColumn="1" w:lastColumn="0" w:noHBand="0" w:noVBand="1"/>
      </w:tblPr>
      <w:tblGrid>
        <w:gridCol w:w="1242"/>
        <w:gridCol w:w="4253"/>
        <w:gridCol w:w="1436"/>
        <w:gridCol w:w="1399"/>
      </w:tblGrid>
      <w:tr w:rsidR="008F35D6" w:rsidRPr="00175154" w14:paraId="6E1375AF" w14:textId="77777777" w:rsidTr="00131746">
        <w:trPr>
          <w:jc w:val="center"/>
        </w:trPr>
        <w:tc>
          <w:tcPr>
            <w:tcW w:w="1242" w:type="dxa"/>
          </w:tcPr>
          <w:p w14:paraId="7C0A9BDC" w14:textId="77777777" w:rsidR="008F35D6" w:rsidRPr="00175154" w:rsidRDefault="008F35D6" w:rsidP="005A2205">
            <w:pPr>
              <w:pStyle w:val="NoSpacing"/>
              <w:jc w:val="center"/>
              <w:rPr>
                <w:rFonts w:ascii="Times New Roman" w:hAnsi="Times New Roman" w:cs="Times New Roman"/>
                <w:b/>
                <w:bCs/>
                <w:sz w:val="24"/>
                <w:szCs w:val="24"/>
              </w:rPr>
            </w:pPr>
            <w:r w:rsidRPr="00175154">
              <w:rPr>
                <w:rFonts w:ascii="Times New Roman" w:hAnsi="Times New Roman" w:cs="Times New Roman"/>
                <w:b/>
                <w:bCs/>
                <w:sz w:val="24"/>
                <w:szCs w:val="24"/>
              </w:rPr>
              <w:t>Clause</w:t>
            </w:r>
          </w:p>
        </w:tc>
        <w:tc>
          <w:tcPr>
            <w:tcW w:w="4253" w:type="dxa"/>
          </w:tcPr>
          <w:p w14:paraId="3E0A4BC5" w14:textId="77777777" w:rsidR="008F35D6" w:rsidRPr="00175154" w:rsidRDefault="008F35D6" w:rsidP="005A2205">
            <w:pPr>
              <w:pStyle w:val="NoSpacing"/>
              <w:jc w:val="center"/>
              <w:rPr>
                <w:rFonts w:ascii="Times New Roman" w:hAnsi="Times New Roman" w:cs="Times New Roman"/>
                <w:b/>
                <w:bCs/>
                <w:sz w:val="24"/>
                <w:szCs w:val="24"/>
              </w:rPr>
            </w:pPr>
            <w:r w:rsidRPr="00175154">
              <w:rPr>
                <w:rFonts w:ascii="Times New Roman" w:hAnsi="Times New Roman" w:cs="Times New Roman"/>
                <w:b/>
                <w:bCs/>
                <w:sz w:val="24"/>
                <w:szCs w:val="24"/>
              </w:rPr>
              <w:t>Subject of Test</w:t>
            </w:r>
          </w:p>
        </w:tc>
        <w:tc>
          <w:tcPr>
            <w:tcW w:w="1436" w:type="dxa"/>
          </w:tcPr>
          <w:p w14:paraId="2C09A05B" w14:textId="77777777" w:rsidR="008F35D6" w:rsidRPr="00175154" w:rsidRDefault="008F35D6" w:rsidP="005A2205">
            <w:pPr>
              <w:pStyle w:val="NoSpacing"/>
              <w:jc w:val="center"/>
              <w:rPr>
                <w:rFonts w:ascii="Times New Roman" w:hAnsi="Times New Roman" w:cs="Times New Roman"/>
                <w:b/>
                <w:bCs/>
                <w:sz w:val="24"/>
                <w:szCs w:val="24"/>
              </w:rPr>
            </w:pPr>
            <w:r w:rsidRPr="00175154">
              <w:rPr>
                <w:rFonts w:ascii="Times New Roman" w:hAnsi="Times New Roman" w:cs="Times New Roman"/>
                <w:b/>
                <w:bCs/>
                <w:sz w:val="24"/>
                <w:szCs w:val="24"/>
              </w:rPr>
              <w:t>Number of Test Specimens</w:t>
            </w:r>
          </w:p>
        </w:tc>
        <w:tc>
          <w:tcPr>
            <w:tcW w:w="1399" w:type="dxa"/>
          </w:tcPr>
          <w:p w14:paraId="08598A18" w14:textId="77777777" w:rsidR="008F35D6" w:rsidRPr="00175154" w:rsidRDefault="008F35D6" w:rsidP="005A2205">
            <w:pPr>
              <w:pStyle w:val="NoSpacing"/>
              <w:jc w:val="center"/>
              <w:rPr>
                <w:rFonts w:ascii="Times New Roman" w:hAnsi="Times New Roman" w:cs="Times New Roman"/>
                <w:b/>
                <w:bCs/>
                <w:sz w:val="24"/>
                <w:szCs w:val="24"/>
              </w:rPr>
            </w:pPr>
            <w:r w:rsidRPr="00175154">
              <w:rPr>
                <w:rFonts w:ascii="Times New Roman" w:hAnsi="Times New Roman" w:cs="Times New Roman"/>
                <w:b/>
                <w:bCs/>
                <w:sz w:val="24"/>
                <w:szCs w:val="24"/>
              </w:rPr>
              <w:t>Acceptance Number</w:t>
            </w:r>
          </w:p>
        </w:tc>
      </w:tr>
      <w:tr w:rsidR="008F35D6" w:rsidRPr="00175154" w14:paraId="5F12DE3B" w14:textId="77777777" w:rsidTr="00131746">
        <w:trPr>
          <w:jc w:val="center"/>
        </w:trPr>
        <w:tc>
          <w:tcPr>
            <w:tcW w:w="1242" w:type="dxa"/>
          </w:tcPr>
          <w:p w14:paraId="7B96B8E6" w14:textId="77777777" w:rsidR="008F35D6" w:rsidRPr="00175154" w:rsidRDefault="008F35D6" w:rsidP="005A2205">
            <w:pPr>
              <w:pStyle w:val="NoSpacing"/>
              <w:jc w:val="center"/>
              <w:rPr>
                <w:rFonts w:ascii="Times New Roman" w:hAnsi="Times New Roman" w:cs="Times New Roman"/>
                <w:sz w:val="20"/>
              </w:rPr>
            </w:pPr>
            <w:r w:rsidRPr="00175154">
              <w:rPr>
                <w:rFonts w:ascii="Times New Roman" w:hAnsi="Times New Roman" w:cs="Times New Roman"/>
                <w:sz w:val="20"/>
              </w:rPr>
              <w:t>(1)</w:t>
            </w:r>
          </w:p>
        </w:tc>
        <w:tc>
          <w:tcPr>
            <w:tcW w:w="4253" w:type="dxa"/>
          </w:tcPr>
          <w:p w14:paraId="60405959" w14:textId="77777777" w:rsidR="008F35D6" w:rsidRPr="00175154" w:rsidRDefault="008F35D6" w:rsidP="005A2205">
            <w:pPr>
              <w:pStyle w:val="NoSpacing"/>
              <w:jc w:val="center"/>
              <w:rPr>
                <w:rFonts w:ascii="Times New Roman" w:hAnsi="Times New Roman" w:cs="Times New Roman"/>
                <w:sz w:val="20"/>
              </w:rPr>
            </w:pPr>
            <w:r w:rsidRPr="00175154">
              <w:rPr>
                <w:rFonts w:ascii="Times New Roman" w:hAnsi="Times New Roman" w:cs="Times New Roman"/>
                <w:sz w:val="20"/>
              </w:rPr>
              <w:t>(2)</w:t>
            </w:r>
          </w:p>
        </w:tc>
        <w:tc>
          <w:tcPr>
            <w:tcW w:w="1436" w:type="dxa"/>
          </w:tcPr>
          <w:p w14:paraId="1FB086AC" w14:textId="77777777" w:rsidR="008F35D6" w:rsidRPr="00175154" w:rsidRDefault="008F35D6" w:rsidP="005A2205">
            <w:pPr>
              <w:pStyle w:val="NoSpacing"/>
              <w:jc w:val="center"/>
              <w:rPr>
                <w:rFonts w:ascii="Times New Roman" w:hAnsi="Times New Roman" w:cs="Times New Roman"/>
                <w:sz w:val="20"/>
              </w:rPr>
            </w:pPr>
            <w:r w:rsidRPr="00175154">
              <w:rPr>
                <w:rFonts w:ascii="Times New Roman" w:hAnsi="Times New Roman" w:cs="Times New Roman"/>
                <w:sz w:val="20"/>
              </w:rPr>
              <w:t>(3)</w:t>
            </w:r>
          </w:p>
        </w:tc>
        <w:tc>
          <w:tcPr>
            <w:tcW w:w="1399" w:type="dxa"/>
          </w:tcPr>
          <w:p w14:paraId="522B3812" w14:textId="77777777" w:rsidR="008F35D6" w:rsidRPr="00175154" w:rsidRDefault="008F35D6" w:rsidP="005A2205">
            <w:pPr>
              <w:pStyle w:val="NoSpacing"/>
              <w:jc w:val="center"/>
              <w:rPr>
                <w:rFonts w:ascii="Times New Roman" w:hAnsi="Times New Roman" w:cs="Times New Roman"/>
                <w:sz w:val="20"/>
              </w:rPr>
            </w:pPr>
            <w:r w:rsidRPr="00175154">
              <w:rPr>
                <w:rFonts w:ascii="Times New Roman" w:hAnsi="Times New Roman" w:cs="Times New Roman"/>
                <w:sz w:val="20"/>
              </w:rPr>
              <w:t>(4)</w:t>
            </w:r>
          </w:p>
        </w:tc>
      </w:tr>
      <w:tr w:rsidR="008F35D6" w:rsidRPr="00175154" w14:paraId="5A039A5E" w14:textId="77777777" w:rsidTr="00131746">
        <w:trPr>
          <w:jc w:val="center"/>
        </w:trPr>
        <w:tc>
          <w:tcPr>
            <w:tcW w:w="1242" w:type="dxa"/>
          </w:tcPr>
          <w:p w14:paraId="71E47983" w14:textId="77777777" w:rsidR="008F35D6" w:rsidRPr="00175154" w:rsidRDefault="008F35D6" w:rsidP="00131746">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6.2</w:t>
            </w:r>
          </w:p>
        </w:tc>
        <w:tc>
          <w:tcPr>
            <w:tcW w:w="4253" w:type="dxa"/>
          </w:tcPr>
          <w:p w14:paraId="65168EFF" w14:textId="77777777" w:rsidR="008F35D6" w:rsidRPr="00175154" w:rsidRDefault="008F35D6" w:rsidP="005A2205">
            <w:pPr>
              <w:pStyle w:val="NoSpacing"/>
              <w:jc w:val="both"/>
              <w:rPr>
                <w:rFonts w:ascii="Times New Roman" w:hAnsi="Times New Roman" w:cs="Times New Roman"/>
                <w:sz w:val="24"/>
                <w:szCs w:val="24"/>
              </w:rPr>
            </w:pPr>
            <w:r w:rsidRPr="00175154">
              <w:rPr>
                <w:rFonts w:ascii="Times New Roman" w:hAnsi="Times New Roman" w:cs="Times New Roman"/>
                <w:sz w:val="24"/>
                <w:szCs w:val="24"/>
              </w:rPr>
              <w:t>Resistance to the pressure</w:t>
            </w:r>
          </w:p>
        </w:tc>
        <w:tc>
          <w:tcPr>
            <w:tcW w:w="1436" w:type="dxa"/>
          </w:tcPr>
          <w:p w14:paraId="2D78C8F2"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3</w:t>
            </w:r>
          </w:p>
        </w:tc>
        <w:tc>
          <w:tcPr>
            <w:tcW w:w="1399" w:type="dxa"/>
          </w:tcPr>
          <w:p w14:paraId="0DC1AC81"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0</w:t>
            </w:r>
          </w:p>
        </w:tc>
      </w:tr>
      <w:tr w:rsidR="008F35D6" w:rsidRPr="00175154" w14:paraId="7760340A" w14:textId="77777777" w:rsidTr="00131746">
        <w:trPr>
          <w:jc w:val="center"/>
        </w:trPr>
        <w:tc>
          <w:tcPr>
            <w:tcW w:w="1242" w:type="dxa"/>
          </w:tcPr>
          <w:p w14:paraId="5745E941" w14:textId="77777777" w:rsidR="008F35D6" w:rsidRPr="00175154" w:rsidRDefault="008F35D6" w:rsidP="00131746">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6.3</w:t>
            </w:r>
          </w:p>
        </w:tc>
        <w:tc>
          <w:tcPr>
            <w:tcW w:w="4253" w:type="dxa"/>
          </w:tcPr>
          <w:p w14:paraId="30124C0A" w14:textId="77777777" w:rsidR="008F35D6" w:rsidRPr="00175154" w:rsidRDefault="008F35D6" w:rsidP="005A2205">
            <w:pPr>
              <w:pStyle w:val="NoSpacing"/>
              <w:jc w:val="both"/>
              <w:rPr>
                <w:rFonts w:ascii="Times New Roman" w:hAnsi="Times New Roman" w:cs="Times New Roman"/>
                <w:sz w:val="24"/>
                <w:szCs w:val="24"/>
              </w:rPr>
            </w:pPr>
            <w:r w:rsidRPr="00175154">
              <w:rPr>
                <w:rFonts w:ascii="Times New Roman" w:hAnsi="Times New Roman" w:cs="Times New Roman"/>
                <w:sz w:val="24"/>
                <w:szCs w:val="24"/>
              </w:rPr>
              <w:t>Water-tightness of check valves</w:t>
            </w:r>
          </w:p>
        </w:tc>
        <w:tc>
          <w:tcPr>
            <w:tcW w:w="1436" w:type="dxa"/>
          </w:tcPr>
          <w:p w14:paraId="48FBE4EA"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3</w:t>
            </w:r>
          </w:p>
        </w:tc>
        <w:tc>
          <w:tcPr>
            <w:tcW w:w="1399" w:type="dxa"/>
          </w:tcPr>
          <w:p w14:paraId="0289B137"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0</w:t>
            </w:r>
          </w:p>
        </w:tc>
      </w:tr>
      <w:tr w:rsidR="008F35D6" w:rsidRPr="00175154" w14:paraId="5CD78D93" w14:textId="77777777" w:rsidTr="00131746">
        <w:trPr>
          <w:jc w:val="center"/>
        </w:trPr>
        <w:tc>
          <w:tcPr>
            <w:tcW w:w="1242" w:type="dxa"/>
          </w:tcPr>
          <w:p w14:paraId="40B95228" w14:textId="77777777" w:rsidR="008F35D6" w:rsidRPr="00175154" w:rsidRDefault="008F35D6" w:rsidP="00131746">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6.4</w:t>
            </w:r>
          </w:p>
        </w:tc>
        <w:tc>
          <w:tcPr>
            <w:tcW w:w="4253" w:type="dxa"/>
          </w:tcPr>
          <w:p w14:paraId="20918FF1" w14:textId="77777777" w:rsidR="008F35D6" w:rsidRPr="00175154" w:rsidRDefault="008F35D6" w:rsidP="005A2205">
            <w:pPr>
              <w:pStyle w:val="NoSpacing"/>
              <w:jc w:val="both"/>
              <w:rPr>
                <w:rFonts w:ascii="Times New Roman" w:hAnsi="Times New Roman" w:cs="Times New Roman"/>
                <w:sz w:val="24"/>
                <w:szCs w:val="24"/>
              </w:rPr>
            </w:pPr>
            <w:r w:rsidRPr="00175154">
              <w:rPr>
                <w:rFonts w:ascii="Times New Roman" w:hAnsi="Times New Roman" w:cs="Times New Roman"/>
                <w:sz w:val="24"/>
                <w:szCs w:val="24"/>
              </w:rPr>
              <w:t>Range of working pressure</w:t>
            </w:r>
          </w:p>
        </w:tc>
        <w:tc>
          <w:tcPr>
            <w:tcW w:w="1436" w:type="dxa"/>
          </w:tcPr>
          <w:p w14:paraId="0B4BC800"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3</w:t>
            </w:r>
          </w:p>
        </w:tc>
        <w:tc>
          <w:tcPr>
            <w:tcW w:w="1399" w:type="dxa"/>
          </w:tcPr>
          <w:p w14:paraId="75446B5C"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0</w:t>
            </w:r>
          </w:p>
        </w:tc>
      </w:tr>
      <w:tr w:rsidR="008F35D6" w:rsidRPr="00175154" w14:paraId="62A5E6A4" w14:textId="77777777" w:rsidTr="00131746">
        <w:trPr>
          <w:jc w:val="center"/>
        </w:trPr>
        <w:tc>
          <w:tcPr>
            <w:tcW w:w="1242" w:type="dxa"/>
          </w:tcPr>
          <w:p w14:paraId="545F22A2" w14:textId="77777777" w:rsidR="008F35D6" w:rsidRPr="00175154" w:rsidRDefault="008F35D6" w:rsidP="00131746">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6.5</w:t>
            </w:r>
          </w:p>
        </w:tc>
        <w:tc>
          <w:tcPr>
            <w:tcW w:w="4253" w:type="dxa"/>
          </w:tcPr>
          <w:p w14:paraId="60C07FB6" w14:textId="77777777" w:rsidR="008F35D6" w:rsidRPr="00175154" w:rsidRDefault="008F35D6" w:rsidP="005A2205">
            <w:pPr>
              <w:pStyle w:val="NoSpacing"/>
              <w:jc w:val="both"/>
              <w:rPr>
                <w:rFonts w:ascii="Times New Roman" w:hAnsi="Times New Roman" w:cs="Times New Roman"/>
                <w:sz w:val="24"/>
                <w:szCs w:val="24"/>
              </w:rPr>
            </w:pPr>
            <w:r w:rsidRPr="00175154">
              <w:rPr>
                <w:rFonts w:ascii="Times New Roman" w:hAnsi="Times New Roman" w:cs="Times New Roman"/>
                <w:sz w:val="24"/>
                <w:szCs w:val="24"/>
              </w:rPr>
              <w:t>Resistance to draining</w:t>
            </w:r>
          </w:p>
        </w:tc>
        <w:tc>
          <w:tcPr>
            <w:tcW w:w="1436" w:type="dxa"/>
          </w:tcPr>
          <w:p w14:paraId="53F0414F"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3</w:t>
            </w:r>
          </w:p>
        </w:tc>
        <w:tc>
          <w:tcPr>
            <w:tcW w:w="1399" w:type="dxa"/>
          </w:tcPr>
          <w:p w14:paraId="43064585"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0</w:t>
            </w:r>
          </w:p>
        </w:tc>
      </w:tr>
      <w:tr w:rsidR="008F35D6" w:rsidRPr="00175154" w14:paraId="25766A33" w14:textId="77777777" w:rsidTr="00131746">
        <w:trPr>
          <w:jc w:val="center"/>
        </w:trPr>
        <w:tc>
          <w:tcPr>
            <w:tcW w:w="1242" w:type="dxa"/>
          </w:tcPr>
          <w:p w14:paraId="118E0DED" w14:textId="77777777" w:rsidR="008F35D6" w:rsidRPr="00175154" w:rsidRDefault="008F35D6" w:rsidP="00131746">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6.6</w:t>
            </w:r>
          </w:p>
        </w:tc>
        <w:tc>
          <w:tcPr>
            <w:tcW w:w="4253" w:type="dxa"/>
          </w:tcPr>
          <w:p w14:paraId="11B9099A" w14:textId="77777777" w:rsidR="008F35D6" w:rsidRPr="00175154" w:rsidRDefault="008F35D6" w:rsidP="005A2205">
            <w:pPr>
              <w:pStyle w:val="NoSpacing"/>
              <w:jc w:val="both"/>
              <w:rPr>
                <w:rFonts w:ascii="Times New Roman" w:hAnsi="Times New Roman" w:cs="Times New Roman"/>
                <w:sz w:val="24"/>
                <w:szCs w:val="24"/>
              </w:rPr>
            </w:pPr>
            <w:r w:rsidRPr="00175154">
              <w:rPr>
                <w:rFonts w:ascii="Times New Roman" w:hAnsi="Times New Roman" w:cs="Times New Roman"/>
                <w:sz w:val="24"/>
                <w:szCs w:val="24"/>
              </w:rPr>
              <w:t>Injection rate</w:t>
            </w:r>
          </w:p>
        </w:tc>
        <w:tc>
          <w:tcPr>
            <w:tcW w:w="1436" w:type="dxa"/>
          </w:tcPr>
          <w:p w14:paraId="02B21DE2"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3</w:t>
            </w:r>
          </w:p>
        </w:tc>
        <w:tc>
          <w:tcPr>
            <w:tcW w:w="1399" w:type="dxa"/>
          </w:tcPr>
          <w:p w14:paraId="06311EC7"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0</w:t>
            </w:r>
          </w:p>
        </w:tc>
      </w:tr>
      <w:tr w:rsidR="008F35D6" w:rsidRPr="00175154" w14:paraId="02F969CB" w14:textId="77777777" w:rsidTr="00131746">
        <w:trPr>
          <w:jc w:val="center"/>
        </w:trPr>
        <w:tc>
          <w:tcPr>
            <w:tcW w:w="1242" w:type="dxa"/>
          </w:tcPr>
          <w:p w14:paraId="4AD4EFF3" w14:textId="77777777" w:rsidR="008F35D6" w:rsidRPr="00175154" w:rsidRDefault="008F35D6" w:rsidP="00131746">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6.7</w:t>
            </w:r>
          </w:p>
        </w:tc>
        <w:tc>
          <w:tcPr>
            <w:tcW w:w="4253" w:type="dxa"/>
          </w:tcPr>
          <w:p w14:paraId="6606082B" w14:textId="77777777" w:rsidR="008F35D6" w:rsidRPr="00175154" w:rsidRDefault="008F35D6" w:rsidP="005A2205">
            <w:pPr>
              <w:pStyle w:val="NoSpacing"/>
              <w:jc w:val="both"/>
              <w:rPr>
                <w:rFonts w:ascii="Times New Roman" w:hAnsi="Times New Roman" w:cs="Times New Roman"/>
                <w:sz w:val="24"/>
                <w:szCs w:val="24"/>
              </w:rPr>
            </w:pPr>
            <w:r w:rsidRPr="00175154">
              <w:rPr>
                <w:rFonts w:ascii="Times New Roman" w:hAnsi="Times New Roman" w:cs="Times New Roman"/>
                <w:sz w:val="24"/>
                <w:szCs w:val="24"/>
              </w:rPr>
              <w:t>Drive water ratio</w:t>
            </w:r>
          </w:p>
        </w:tc>
        <w:tc>
          <w:tcPr>
            <w:tcW w:w="1436" w:type="dxa"/>
          </w:tcPr>
          <w:p w14:paraId="10743556"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3</w:t>
            </w:r>
          </w:p>
        </w:tc>
        <w:tc>
          <w:tcPr>
            <w:tcW w:w="1399" w:type="dxa"/>
          </w:tcPr>
          <w:p w14:paraId="552EE44E"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0</w:t>
            </w:r>
          </w:p>
        </w:tc>
      </w:tr>
      <w:tr w:rsidR="008F35D6" w:rsidRPr="00175154" w14:paraId="4352AFAC" w14:textId="77777777" w:rsidTr="00131746">
        <w:trPr>
          <w:jc w:val="center"/>
        </w:trPr>
        <w:tc>
          <w:tcPr>
            <w:tcW w:w="1242" w:type="dxa"/>
          </w:tcPr>
          <w:p w14:paraId="355C41FA" w14:textId="77777777" w:rsidR="008F35D6" w:rsidRPr="00175154" w:rsidRDefault="008F35D6" w:rsidP="00131746">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6.8</w:t>
            </w:r>
          </w:p>
        </w:tc>
        <w:tc>
          <w:tcPr>
            <w:tcW w:w="4253" w:type="dxa"/>
          </w:tcPr>
          <w:p w14:paraId="2F5BD443" w14:textId="77777777" w:rsidR="008F35D6" w:rsidRPr="00175154" w:rsidRDefault="008F35D6" w:rsidP="005A2205">
            <w:pPr>
              <w:pStyle w:val="NoSpacing"/>
              <w:jc w:val="both"/>
              <w:rPr>
                <w:rFonts w:ascii="Times New Roman" w:hAnsi="Times New Roman" w:cs="Times New Roman"/>
                <w:sz w:val="24"/>
                <w:szCs w:val="24"/>
              </w:rPr>
            </w:pPr>
            <w:r w:rsidRPr="00175154">
              <w:rPr>
                <w:rFonts w:ascii="Times New Roman" w:hAnsi="Times New Roman" w:cs="Times New Roman"/>
                <w:sz w:val="24"/>
                <w:szCs w:val="24"/>
              </w:rPr>
              <w:t>Injection rate for proportional injector pump</w:t>
            </w:r>
          </w:p>
        </w:tc>
        <w:tc>
          <w:tcPr>
            <w:tcW w:w="1436" w:type="dxa"/>
          </w:tcPr>
          <w:p w14:paraId="70EAE0E8"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3</w:t>
            </w:r>
          </w:p>
        </w:tc>
        <w:tc>
          <w:tcPr>
            <w:tcW w:w="1399" w:type="dxa"/>
          </w:tcPr>
          <w:p w14:paraId="7DC32AED"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0</w:t>
            </w:r>
          </w:p>
        </w:tc>
      </w:tr>
      <w:tr w:rsidR="008F35D6" w:rsidRPr="00175154" w14:paraId="6DF1FFE9" w14:textId="77777777" w:rsidTr="00131746">
        <w:trPr>
          <w:jc w:val="center"/>
        </w:trPr>
        <w:tc>
          <w:tcPr>
            <w:tcW w:w="1242" w:type="dxa"/>
          </w:tcPr>
          <w:p w14:paraId="562A30C6" w14:textId="77777777" w:rsidR="008F35D6" w:rsidRPr="00175154" w:rsidRDefault="008F35D6" w:rsidP="00131746">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6.9</w:t>
            </w:r>
          </w:p>
        </w:tc>
        <w:tc>
          <w:tcPr>
            <w:tcW w:w="4253" w:type="dxa"/>
          </w:tcPr>
          <w:p w14:paraId="2B9E0D39" w14:textId="77777777" w:rsidR="008F35D6" w:rsidRPr="00175154" w:rsidRDefault="008F35D6" w:rsidP="005A2205">
            <w:pPr>
              <w:pStyle w:val="NoSpacing"/>
              <w:jc w:val="both"/>
              <w:rPr>
                <w:rFonts w:ascii="Times New Roman" w:hAnsi="Times New Roman" w:cs="Times New Roman"/>
                <w:sz w:val="24"/>
                <w:szCs w:val="24"/>
              </w:rPr>
            </w:pPr>
            <w:r w:rsidRPr="00175154">
              <w:rPr>
                <w:rFonts w:ascii="Times New Roman" w:hAnsi="Times New Roman" w:cs="Times New Roman"/>
                <w:sz w:val="24"/>
                <w:szCs w:val="24"/>
              </w:rPr>
              <w:t>Head loss for in-line injector pumps</w:t>
            </w:r>
          </w:p>
        </w:tc>
        <w:tc>
          <w:tcPr>
            <w:tcW w:w="1436" w:type="dxa"/>
          </w:tcPr>
          <w:p w14:paraId="696E0FC2"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2</w:t>
            </w:r>
          </w:p>
        </w:tc>
        <w:tc>
          <w:tcPr>
            <w:tcW w:w="1399" w:type="dxa"/>
          </w:tcPr>
          <w:p w14:paraId="3E5F6D54"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0</w:t>
            </w:r>
          </w:p>
        </w:tc>
      </w:tr>
      <w:tr w:rsidR="008F35D6" w:rsidRPr="00175154" w14:paraId="2818EE15" w14:textId="77777777" w:rsidTr="00131746">
        <w:trPr>
          <w:jc w:val="center"/>
        </w:trPr>
        <w:tc>
          <w:tcPr>
            <w:tcW w:w="1242" w:type="dxa"/>
          </w:tcPr>
          <w:p w14:paraId="77F38A06" w14:textId="77777777" w:rsidR="008F35D6" w:rsidRPr="00175154" w:rsidRDefault="008F35D6" w:rsidP="00131746">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7</w:t>
            </w:r>
          </w:p>
        </w:tc>
        <w:tc>
          <w:tcPr>
            <w:tcW w:w="4253" w:type="dxa"/>
          </w:tcPr>
          <w:p w14:paraId="5502F619" w14:textId="77777777" w:rsidR="008F35D6" w:rsidRPr="00175154" w:rsidRDefault="008F35D6" w:rsidP="005A2205">
            <w:pPr>
              <w:pStyle w:val="NoSpacing"/>
              <w:jc w:val="both"/>
              <w:rPr>
                <w:rFonts w:ascii="Times New Roman" w:hAnsi="Times New Roman" w:cs="Times New Roman"/>
                <w:sz w:val="24"/>
                <w:szCs w:val="24"/>
              </w:rPr>
            </w:pPr>
            <w:r w:rsidRPr="00175154">
              <w:rPr>
                <w:rFonts w:ascii="Times New Roman" w:hAnsi="Times New Roman" w:cs="Times New Roman"/>
                <w:sz w:val="24"/>
                <w:szCs w:val="24"/>
              </w:rPr>
              <w:t>Durability</w:t>
            </w:r>
          </w:p>
        </w:tc>
        <w:tc>
          <w:tcPr>
            <w:tcW w:w="1436" w:type="dxa"/>
          </w:tcPr>
          <w:p w14:paraId="6DA808E7"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2</w:t>
            </w:r>
          </w:p>
        </w:tc>
        <w:tc>
          <w:tcPr>
            <w:tcW w:w="1399" w:type="dxa"/>
          </w:tcPr>
          <w:p w14:paraId="626A6E5E" w14:textId="77777777" w:rsidR="008F35D6" w:rsidRPr="00175154" w:rsidRDefault="008F35D6" w:rsidP="005A2205">
            <w:pPr>
              <w:pStyle w:val="NoSpacing"/>
              <w:jc w:val="center"/>
              <w:rPr>
                <w:rFonts w:ascii="Times New Roman" w:hAnsi="Times New Roman" w:cs="Times New Roman"/>
                <w:sz w:val="24"/>
                <w:szCs w:val="24"/>
              </w:rPr>
            </w:pPr>
            <w:r w:rsidRPr="00175154">
              <w:rPr>
                <w:rFonts w:ascii="Times New Roman" w:hAnsi="Times New Roman" w:cs="Times New Roman"/>
                <w:sz w:val="24"/>
                <w:szCs w:val="24"/>
              </w:rPr>
              <w:t>0</w:t>
            </w:r>
          </w:p>
        </w:tc>
      </w:tr>
    </w:tbl>
    <w:p w14:paraId="5F725E9D" w14:textId="77777777" w:rsidR="008F35D6" w:rsidRPr="00175154" w:rsidRDefault="008F35D6" w:rsidP="008F35D6">
      <w:pPr>
        <w:pStyle w:val="NoSpacing"/>
        <w:jc w:val="both"/>
        <w:rPr>
          <w:rFonts w:ascii="Times New Roman" w:hAnsi="Times New Roman" w:cs="Times New Roman"/>
          <w:sz w:val="24"/>
          <w:szCs w:val="24"/>
        </w:rPr>
      </w:pPr>
    </w:p>
    <w:p w14:paraId="41A495B6"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If the number of defective test specimens in the sample is equal to the acceptance number given in Table 1 the sample shall be considered as complying with the requirements of this Indian Standard.</w:t>
      </w:r>
    </w:p>
    <w:p w14:paraId="62103770" w14:textId="77777777" w:rsidR="008F35D6" w:rsidRPr="00175154" w:rsidRDefault="008F35D6" w:rsidP="008F35D6">
      <w:pPr>
        <w:pStyle w:val="NoSpacing"/>
        <w:jc w:val="both"/>
        <w:rPr>
          <w:rFonts w:ascii="Times New Roman" w:hAnsi="Times New Roman" w:cs="Times New Roman"/>
          <w:sz w:val="24"/>
          <w:szCs w:val="24"/>
        </w:rPr>
      </w:pPr>
    </w:p>
    <w:p w14:paraId="232BB91A"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If the number of defective test specimens in the sample is greater than the acceptance number given in Table 1, the sample shall be considered as not complying with the requirements of this Indian Standard.</w:t>
      </w:r>
    </w:p>
    <w:p w14:paraId="137FFEC6" w14:textId="77777777" w:rsidR="008A2664" w:rsidRPr="00175154" w:rsidRDefault="008A2664" w:rsidP="008A2664">
      <w:pPr>
        <w:pStyle w:val="NoSpacing"/>
        <w:jc w:val="both"/>
        <w:rPr>
          <w:rFonts w:ascii="Times New Roman" w:hAnsi="Times New Roman" w:cs="Times New Roman"/>
          <w:sz w:val="24"/>
          <w:szCs w:val="24"/>
        </w:rPr>
      </w:pPr>
    </w:p>
    <w:p w14:paraId="1D1F5299"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8.2 Acceptance Test</w:t>
      </w:r>
    </w:p>
    <w:p w14:paraId="55B07300" w14:textId="77777777" w:rsidR="008F35D6" w:rsidRPr="00175154" w:rsidRDefault="008F35D6" w:rsidP="008F35D6">
      <w:pPr>
        <w:pStyle w:val="NoSpacing"/>
        <w:jc w:val="both"/>
        <w:rPr>
          <w:rFonts w:ascii="Times New Roman" w:hAnsi="Times New Roman" w:cs="Times New Roman"/>
          <w:sz w:val="24"/>
          <w:szCs w:val="24"/>
        </w:rPr>
      </w:pPr>
    </w:p>
    <w:p w14:paraId="6D38A269"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When acceptance of manufacturing lots or shipments is required, ensure that the sampling is done according to IS 2500 (Part 1) based on AQL 2.5 and special inspection level S-4.</w:t>
      </w:r>
    </w:p>
    <w:p w14:paraId="30BB8710" w14:textId="77777777" w:rsidR="008F35D6" w:rsidRPr="00175154" w:rsidRDefault="008F35D6" w:rsidP="008F35D6">
      <w:pPr>
        <w:pStyle w:val="NoSpacing"/>
        <w:jc w:val="both"/>
        <w:rPr>
          <w:rFonts w:ascii="Times New Roman" w:hAnsi="Times New Roman" w:cs="Times New Roman"/>
          <w:sz w:val="24"/>
          <w:szCs w:val="24"/>
        </w:rPr>
      </w:pPr>
    </w:p>
    <w:p w14:paraId="25394077"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Ensure that the test specimens are selected at random according to Table II A of IS 2500 (Part 1) and that they are tested according to </w:t>
      </w:r>
      <w:r w:rsidRPr="00175154">
        <w:rPr>
          <w:rFonts w:ascii="Times New Roman" w:hAnsi="Times New Roman" w:cs="Times New Roman"/>
          <w:b/>
          <w:bCs/>
          <w:sz w:val="24"/>
          <w:szCs w:val="24"/>
        </w:rPr>
        <w:t>6.2</w:t>
      </w:r>
      <w:r w:rsidRPr="00175154">
        <w:rPr>
          <w:rFonts w:ascii="Times New Roman" w:hAnsi="Times New Roman" w:cs="Times New Roman"/>
          <w:sz w:val="24"/>
          <w:szCs w:val="24"/>
        </w:rPr>
        <w:t>.</w:t>
      </w:r>
    </w:p>
    <w:p w14:paraId="3E05DDBA" w14:textId="77777777" w:rsidR="00B94BD6" w:rsidRDefault="00B94BD6" w:rsidP="008F35D6">
      <w:pPr>
        <w:pStyle w:val="NoSpacing"/>
        <w:jc w:val="both"/>
        <w:rPr>
          <w:rFonts w:ascii="Times New Roman" w:hAnsi="Times New Roman" w:cs="Times New Roman"/>
          <w:sz w:val="24"/>
          <w:szCs w:val="24"/>
        </w:rPr>
      </w:pPr>
    </w:p>
    <w:p w14:paraId="3AB426EF" w14:textId="79E0BED5"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The manufacturing lot or shipment shall be considered as complying with the requirements of this Indian Standard if the number of defective test specimens found in the test does not exceed the acceptance number specified in IS 2500 (Part 1).</w:t>
      </w:r>
    </w:p>
    <w:p w14:paraId="2C46687B" w14:textId="77777777" w:rsidR="008F35D6" w:rsidRPr="00175154" w:rsidRDefault="008F35D6" w:rsidP="008F35D6">
      <w:pPr>
        <w:pStyle w:val="NoSpacing"/>
        <w:jc w:val="both"/>
        <w:rPr>
          <w:rFonts w:ascii="Times New Roman" w:hAnsi="Times New Roman" w:cs="Times New Roman"/>
          <w:sz w:val="24"/>
          <w:szCs w:val="24"/>
        </w:rPr>
      </w:pPr>
    </w:p>
    <w:p w14:paraId="2422FF5E"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For the other tests, select test specimens at random to conform with the number specified in Table 1. Test the test specimens in accordance with </w:t>
      </w:r>
      <w:r w:rsidRPr="00175154">
        <w:rPr>
          <w:rFonts w:ascii="Times New Roman" w:hAnsi="Times New Roman" w:cs="Times New Roman"/>
          <w:b/>
          <w:bCs/>
          <w:sz w:val="24"/>
          <w:szCs w:val="24"/>
        </w:rPr>
        <w:t>6.3</w:t>
      </w:r>
      <w:r w:rsidRPr="00175154">
        <w:rPr>
          <w:rFonts w:ascii="Times New Roman" w:hAnsi="Times New Roman" w:cs="Times New Roman"/>
          <w:sz w:val="24"/>
          <w:szCs w:val="24"/>
        </w:rPr>
        <w:t xml:space="preserve"> to </w:t>
      </w:r>
      <w:r w:rsidRPr="00175154">
        <w:rPr>
          <w:rFonts w:ascii="Times New Roman" w:hAnsi="Times New Roman" w:cs="Times New Roman"/>
          <w:b/>
          <w:bCs/>
          <w:sz w:val="24"/>
          <w:szCs w:val="24"/>
        </w:rPr>
        <w:t>6.9</w:t>
      </w:r>
      <w:r w:rsidRPr="00175154">
        <w:rPr>
          <w:rFonts w:ascii="Times New Roman" w:hAnsi="Times New Roman" w:cs="Times New Roman"/>
          <w:sz w:val="24"/>
          <w:szCs w:val="24"/>
        </w:rPr>
        <w:t>.</w:t>
      </w:r>
    </w:p>
    <w:p w14:paraId="6DAB73F7" w14:textId="77777777" w:rsidR="008F35D6" w:rsidRPr="00175154" w:rsidRDefault="008F35D6" w:rsidP="008F35D6">
      <w:pPr>
        <w:pStyle w:val="NoSpacing"/>
        <w:jc w:val="both"/>
        <w:rPr>
          <w:rFonts w:ascii="Times New Roman" w:hAnsi="Times New Roman" w:cs="Times New Roman"/>
          <w:sz w:val="24"/>
          <w:szCs w:val="24"/>
        </w:rPr>
      </w:pPr>
    </w:p>
    <w:p w14:paraId="658CBB1F"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The manufacturing lot or shipment shall be considered as complying with this International Standard (so far as these clauses are concerned) if the number of defective specimens found in the test does not exceed the acceptance number specified in Table 1.</w:t>
      </w:r>
    </w:p>
    <w:p w14:paraId="62F37FC8" w14:textId="77777777" w:rsidR="008F35D6" w:rsidRPr="00175154" w:rsidRDefault="008F35D6" w:rsidP="008F35D6">
      <w:pPr>
        <w:pStyle w:val="NoSpacing"/>
        <w:jc w:val="both"/>
        <w:rPr>
          <w:rFonts w:ascii="Times New Roman" w:hAnsi="Times New Roman" w:cs="Times New Roman"/>
          <w:sz w:val="24"/>
          <w:szCs w:val="24"/>
        </w:rPr>
      </w:pPr>
    </w:p>
    <w:p w14:paraId="327A0E99" w14:textId="77777777" w:rsidR="008F35D6" w:rsidRPr="00175154" w:rsidRDefault="008F35D6" w:rsidP="007B4688">
      <w:pPr>
        <w:pStyle w:val="NoSpacing"/>
        <w:spacing w:before="240"/>
        <w:jc w:val="both"/>
        <w:rPr>
          <w:rFonts w:ascii="Times New Roman" w:hAnsi="Times New Roman" w:cs="Times New Roman"/>
          <w:sz w:val="24"/>
          <w:szCs w:val="24"/>
        </w:rPr>
      </w:pPr>
      <w:r w:rsidRPr="00175154">
        <w:rPr>
          <w:rFonts w:ascii="Times New Roman" w:hAnsi="Times New Roman" w:cs="Times New Roman"/>
          <w:sz w:val="24"/>
          <w:szCs w:val="24"/>
        </w:rPr>
        <w:t>Durability test (</w:t>
      </w:r>
      <w:r w:rsidRPr="00175154">
        <w:rPr>
          <w:rFonts w:ascii="Times New Roman" w:hAnsi="Times New Roman" w:cs="Times New Roman"/>
          <w:i/>
          <w:iCs/>
          <w:sz w:val="24"/>
          <w:szCs w:val="24"/>
        </w:rPr>
        <w:t>see</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7.1</w:t>
      </w:r>
      <w:r w:rsidRPr="00175154">
        <w:rPr>
          <w:rFonts w:ascii="Times New Roman" w:hAnsi="Times New Roman" w:cs="Times New Roman"/>
          <w:sz w:val="24"/>
          <w:szCs w:val="24"/>
        </w:rPr>
        <w:t>) shall be performed only as type test provided the manufacturer has not introduced changes in the structure of the injector pump since the performance of the type test.</w:t>
      </w:r>
    </w:p>
    <w:p w14:paraId="0E1C1D43" w14:textId="77777777" w:rsidR="008F35D6" w:rsidRPr="00175154" w:rsidRDefault="008F35D6" w:rsidP="007B4688">
      <w:pPr>
        <w:pStyle w:val="NoSpacing"/>
        <w:spacing w:before="240"/>
        <w:jc w:val="both"/>
        <w:rPr>
          <w:rFonts w:ascii="Times New Roman" w:hAnsi="Times New Roman" w:cs="Times New Roman"/>
          <w:b/>
          <w:bCs/>
          <w:sz w:val="24"/>
          <w:szCs w:val="24"/>
        </w:rPr>
      </w:pPr>
      <w:r w:rsidRPr="00175154">
        <w:rPr>
          <w:rFonts w:ascii="Times New Roman" w:hAnsi="Times New Roman" w:cs="Times New Roman"/>
          <w:b/>
          <w:bCs/>
          <w:sz w:val="24"/>
          <w:szCs w:val="24"/>
        </w:rPr>
        <w:t>9 MARKING</w:t>
      </w:r>
    </w:p>
    <w:p w14:paraId="679B56FF" w14:textId="77777777" w:rsidR="008F35D6" w:rsidRPr="00175154" w:rsidRDefault="008F35D6" w:rsidP="008F35D6">
      <w:pPr>
        <w:pStyle w:val="NoSpacing"/>
        <w:jc w:val="both"/>
        <w:rPr>
          <w:rFonts w:ascii="Times New Roman" w:hAnsi="Times New Roman" w:cs="Times New Roman"/>
          <w:b/>
          <w:bCs/>
          <w:sz w:val="24"/>
          <w:szCs w:val="24"/>
        </w:rPr>
      </w:pPr>
    </w:p>
    <w:p w14:paraId="4D6575AA" w14:textId="41CA94AD"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9.1</w:t>
      </w:r>
      <w:r w:rsidRPr="00175154">
        <w:rPr>
          <w:rFonts w:ascii="Times New Roman" w:hAnsi="Times New Roman" w:cs="Times New Roman"/>
          <w:sz w:val="24"/>
          <w:szCs w:val="24"/>
        </w:rPr>
        <w:t xml:space="preserve"> The injector pump shall bear a clear, legible and durable marking which shall </w:t>
      </w:r>
      <w:r w:rsidR="00E1754E" w:rsidRPr="00175154">
        <w:rPr>
          <w:rFonts w:ascii="Times New Roman" w:hAnsi="Times New Roman" w:cs="Times New Roman"/>
          <w:sz w:val="24"/>
          <w:szCs w:val="24"/>
        </w:rPr>
        <w:t>include</w:t>
      </w:r>
      <w:r w:rsidRPr="00175154">
        <w:rPr>
          <w:rFonts w:ascii="Times New Roman" w:hAnsi="Times New Roman" w:cs="Times New Roman"/>
          <w:sz w:val="24"/>
          <w:szCs w:val="24"/>
        </w:rPr>
        <w:t xml:space="preserve"> the following particulars:</w:t>
      </w:r>
    </w:p>
    <w:p w14:paraId="485FCC5B" w14:textId="77777777" w:rsidR="008F35D6" w:rsidRPr="00175154" w:rsidRDefault="008F35D6" w:rsidP="008F35D6">
      <w:pPr>
        <w:pStyle w:val="NoSpacing"/>
        <w:jc w:val="both"/>
        <w:rPr>
          <w:rFonts w:ascii="Times New Roman" w:hAnsi="Times New Roman" w:cs="Times New Roman"/>
          <w:sz w:val="24"/>
          <w:szCs w:val="24"/>
        </w:rPr>
      </w:pPr>
    </w:p>
    <w:p w14:paraId="1E2F917B" w14:textId="77777777"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a) Name of manufacturer or the manufacturer’s trade-mark;</w:t>
      </w:r>
    </w:p>
    <w:p w14:paraId="21ECEE08" w14:textId="77777777"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b) Nominal size;</w:t>
      </w:r>
    </w:p>
    <w:p w14:paraId="19747449" w14:textId="77777777"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c) Maximum and minimum working pressure;</w:t>
      </w:r>
    </w:p>
    <w:p w14:paraId="239DE405" w14:textId="77777777"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d) Maximum and minimum irrigation water flow rate;</w:t>
      </w:r>
    </w:p>
    <w:p w14:paraId="7B4162F0" w14:textId="77777777"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e) Injection rate;</w:t>
      </w:r>
    </w:p>
    <w:p w14:paraId="167D8A33" w14:textId="77777777"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f) Model number identical with that given in the manufacturer’s catalogue;</w:t>
      </w:r>
    </w:p>
    <w:p w14:paraId="692B877D" w14:textId="4B084382" w:rsidR="008F35D6" w:rsidRPr="00175154" w:rsidRDefault="008F35D6" w:rsidP="007B4688">
      <w:pPr>
        <w:pStyle w:val="NoSpacing"/>
        <w:ind w:firstLine="720"/>
        <w:jc w:val="both"/>
        <w:rPr>
          <w:rFonts w:ascii="Times New Roman" w:hAnsi="Times New Roman" w:cs="Times New Roman"/>
          <w:sz w:val="24"/>
          <w:szCs w:val="24"/>
        </w:rPr>
      </w:pPr>
      <w:r w:rsidRPr="00175154">
        <w:rPr>
          <w:rFonts w:ascii="Times New Roman" w:hAnsi="Times New Roman" w:cs="Times New Roman"/>
          <w:sz w:val="24"/>
          <w:szCs w:val="24"/>
        </w:rPr>
        <w:t>g) Year of production or a mar</w:t>
      </w:r>
      <w:r w:rsidR="00175154">
        <w:rPr>
          <w:rFonts w:ascii="Times New Roman" w:hAnsi="Times New Roman" w:cs="Times New Roman"/>
          <w:sz w:val="24"/>
          <w:szCs w:val="24"/>
        </w:rPr>
        <w:t>s</w:t>
      </w:r>
      <w:r w:rsidRPr="00175154">
        <w:rPr>
          <w:rFonts w:ascii="Times New Roman" w:hAnsi="Times New Roman" w:cs="Times New Roman"/>
          <w:sz w:val="24"/>
          <w:szCs w:val="24"/>
        </w:rPr>
        <w:t>k which identifies the production series; and</w:t>
      </w:r>
    </w:p>
    <w:p w14:paraId="45F9B2C2" w14:textId="77777777" w:rsidR="008F35D6" w:rsidRPr="00175154" w:rsidRDefault="008F35D6" w:rsidP="007B4688">
      <w:pPr>
        <w:pStyle w:val="NoSpacing"/>
        <w:ind w:left="720"/>
        <w:jc w:val="both"/>
        <w:rPr>
          <w:rFonts w:ascii="Times New Roman" w:hAnsi="Times New Roman" w:cs="Times New Roman"/>
          <w:sz w:val="24"/>
          <w:szCs w:val="24"/>
        </w:rPr>
      </w:pPr>
      <w:r w:rsidRPr="00175154">
        <w:rPr>
          <w:rFonts w:ascii="Times New Roman" w:hAnsi="Times New Roman" w:cs="Times New Roman"/>
          <w:sz w:val="24"/>
          <w:szCs w:val="24"/>
        </w:rPr>
        <w:t>h) Arrows indicating the direction of flow of water and chemical into and out of the injector pump.</w:t>
      </w:r>
    </w:p>
    <w:p w14:paraId="174B88FB" w14:textId="77777777" w:rsidR="008F35D6" w:rsidRPr="00175154" w:rsidRDefault="008F35D6" w:rsidP="008F35D6">
      <w:pPr>
        <w:pStyle w:val="NoSpacing"/>
        <w:jc w:val="both"/>
        <w:rPr>
          <w:rFonts w:ascii="Times New Roman" w:hAnsi="Times New Roman" w:cs="Times New Roman"/>
          <w:sz w:val="24"/>
          <w:szCs w:val="24"/>
        </w:rPr>
      </w:pPr>
    </w:p>
    <w:p w14:paraId="47D2CA1E" w14:textId="77777777"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9.2</w:t>
      </w:r>
      <w:r w:rsidRPr="00175154">
        <w:rPr>
          <w:rFonts w:ascii="Times New Roman" w:hAnsi="Times New Roman" w:cs="Times New Roman"/>
          <w:sz w:val="24"/>
          <w:szCs w:val="24"/>
        </w:rPr>
        <w:t xml:space="preserve"> </w:t>
      </w:r>
      <w:r w:rsidRPr="00175154">
        <w:rPr>
          <w:rFonts w:ascii="Times New Roman" w:hAnsi="Times New Roman" w:cs="Times New Roman"/>
          <w:b/>
          <w:bCs/>
          <w:sz w:val="24"/>
          <w:szCs w:val="24"/>
        </w:rPr>
        <w:t>BIS Certification Marking</w:t>
      </w:r>
    </w:p>
    <w:p w14:paraId="7CA0BEEE" w14:textId="77777777" w:rsidR="008F35D6" w:rsidRPr="00175154" w:rsidRDefault="008F35D6" w:rsidP="008F35D6">
      <w:pPr>
        <w:pStyle w:val="NoSpacing"/>
        <w:jc w:val="both"/>
        <w:rPr>
          <w:rFonts w:ascii="Times New Roman" w:hAnsi="Times New Roman" w:cs="Times New Roman"/>
          <w:b/>
          <w:bCs/>
          <w:sz w:val="24"/>
          <w:szCs w:val="24"/>
        </w:rPr>
      </w:pPr>
    </w:p>
    <w:p w14:paraId="3DC9AF17" w14:textId="77777777"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 xml:space="preserve">9.2,1 </w:t>
      </w:r>
      <w:r w:rsidRPr="00175154">
        <w:rPr>
          <w:rFonts w:ascii="Times New Roman" w:hAnsi="Times New Roman" w:cs="Times New Roman"/>
          <w:sz w:val="24"/>
          <w:szCs w:val="24"/>
        </w:rPr>
        <w:t>Each product may also be marked with the Standard Mark.</w:t>
      </w:r>
    </w:p>
    <w:p w14:paraId="7D4EDE4B" w14:textId="77777777" w:rsidR="008F35D6" w:rsidRPr="00175154" w:rsidRDefault="008F35D6" w:rsidP="008F35D6">
      <w:pPr>
        <w:pStyle w:val="NoSpacing"/>
        <w:jc w:val="both"/>
        <w:rPr>
          <w:rFonts w:ascii="Times New Roman" w:hAnsi="Times New Roman" w:cs="Times New Roman"/>
          <w:sz w:val="24"/>
          <w:szCs w:val="24"/>
        </w:rPr>
      </w:pPr>
    </w:p>
    <w:p w14:paraId="55B2D463" w14:textId="55790024"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b/>
          <w:bCs/>
          <w:sz w:val="24"/>
          <w:szCs w:val="24"/>
        </w:rPr>
        <w:t>9.2.1.1</w:t>
      </w:r>
      <w:r w:rsidRPr="00175154">
        <w:rPr>
          <w:rFonts w:ascii="Times New Roman" w:hAnsi="Times New Roman" w:cs="Times New Roman"/>
          <w:sz w:val="24"/>
          <w:szCs w:val="24"/>
        </w:rPr>
        <w:t xml:space="preserve"> </w:t>
      </w:r>
      <w:r w:rsidR="00106AEA" w:rsidRPr="00175154">
        <w:rPr>
          <w:rFonts w:ascii="Times New Roman" w:eastAsia="Times New Roman" w:hAnsi="Times New Roman" w:cs="Times New Roman"/>
          <w:sz w:val="24"/>
        </w:rPr>
        <w:t xml:space="preserve">The product(s) conforming to the requirements of this standard may be certified as per the conformity assessment schemes under the provisions of the </w:t>
      </w:r>
      <w:r w:rsidR="00106AEA" w:rsidRPr="00175154">
        <w:rPr>
          <w:rFonts w:ascii="Times New Roman" w:eastAsia="Times New Roman" w:hAnsi="Times New Roman" w:cs="Times New Roman"/>
          <w:i/>
          <w:sz w:val="24"/>
        </w:rPr>
        <w:t>Bureau of Indian Standards Act</w:t>
      </w:r>
      <w:r w:rsidR="00106AEA" w:rsidRPr="00175154">
        <w:rPr>
          <w:rFonts w:ascii="Times New Roman" w:eastAsia="Times New Roman" w:hAnsi="Times New Roman" w:cs="Times New Roman"/>
          <w:sz w:val="24"/>
        </w:rPr>
        <w:t>, 2016 and the Rules and Regulations framed thereunder, and the products may be marked with the Standard Mark.</w:t>
      </w:r>
    </w:p>
    <w:p w14:paraId="488ABE98" w14:textId="77777777" w:rsidR="008F35D6" w:rsidRPr="00175154" w:rsidRDefault="008F35D6" w:rsidP="008F35D6">
      <w:pPr>
        <w:pStyle w:val="NoSpacing"/>
        <w:jc w:val="both"/>
        <w:rPr>
          <w:rFonts w:ascii="Times New Roman" w:hAnsi="Times New Roman" w:cs="Times New Roman"/>
          <w:sz w:val="24"/>
          <w:szCs w:val="24"/>
        </w:rPr>
      </w:pPr>
    </w:p>
    <w:p w14:paraId="0DBEA4E3" w14:textId="15BC7E9C" w:rsidR="008F35D6" w:rsidRPr="00175154" w:rsidRDefault="008F35D6" w:rsidP="008F35D6">
      <w:pPr>
        <w:pStyle w:val="NoSpacing"/>
        <w:jc w:val="both"/>
        <w:rPr>
          <w:rFonts w:ascii="Times New Roman" w:hAnsi="Times New Roman" w:cs="Times New Roman"/>
          <w:b/>
          <w:bCs/>
          <w:sz w:val="24"/>
          <w:szCs w:val="24"/>
        </w:rPr>
      </w:pPr>
      <w:r w:rsidRPr="00175154">
        <w:rPr>
          <w:rFonts w:ascii="Times New Roman" w:hAnsi="Times New Roman" w:cs="Times New Roman"/>
          <w:b/>
          <w:bCs/>
          <w:sz w:val="24"/>
          <w:szCs w:val="24"/>
        </w:rPr>
        <w:t>10 INFORMATION TO BE SUPPLIED BY THE MANUFACTURER</w:t>
      </w:r>
    </w:p>
    <w:p w14:paraId="65C85FDF" w14:textId="77777777" w:rsidR="008F35D6" w:rsidRPr="00175154" w:rsidRDefault="008F35D6" w:rsidP="008F35D6">
      <w:pPr>
        <w:pStyle w:val="NoSpacing"/>
        <w:jc w:val="both"/>
        <w:rPr>
          <w:rFonts w:ascii="Times New Roman" w:hAnsi="Times New Roman" w:cs="Times New Roman"/>
          <w:b/>
          <w:bCs/>
          <w:sz w:val="24"/>
          <w:szCs w:val="24"/>
        </w:rPr>
      </w:pPr>
    </w:p>
    <w:p w14:paraId="5312CBD2" w14:textId="11834EF1" w:rsidR="008F35D6" w:rsidRPr="00175154" w:rsidRDefault="008F35D6" w:rsidP="008F35D6">
      <w:pPr>
        <w:pStyle w:val="NoSpacing"/>
        <w:jc w:val="both"/>
        <w:rPr>
          <w:rFonts w:ascii="Times New Roman" w:hAnsi="Times New Roman" w:cs="Times New Roman"/>
          <w:sz w:val="24"/>
          <w:szCs w:val="24"/>
        </w:rPr>
      </w:pPr>
      <w:r w:rsidRPr="00175154">
        <w:rPr>
          <w:rFonts w:ascii="Times New Roman" w:hAnsi="Times New Roman" w:cs="Times New Roman"/>
          <w:sz w:val="24"/>
          <w:szCs w:val="24"/>
        </w:rPr>
        <w:t xml:space="preserve">The manufacturer shall provide the following information in the catalogue or information sheets, </w:t>
      </w:r>
      <w:r w:rsidR="000E7DBE" w:rsidRPr="00175154">
        <w:rPr>
          <w:rFonts w:ascii="Times New Roman" w:hAnsi="Times New Roman" w:cs="Times New Roman"/>
          <w:sz w:val="24"/>
          <w:szCs w:val="24"/>
        </w:rPr>
        <w:t>these</w:t>
      </w:r>
      <w:r w:rsidRPr="00175154">
        <w:rPr>
          <w:rFonts w:ascii="Times New Roman" w:hAnsi="Times New Roman" w:cs="Times New Roman"/>
          <w:sz w:val="24"/>
          <w:szCs w:val="24"/>
        </w:rPr>
        <w:t xml:space="preserve"> shall include the date of publication.</w:t>
      </w:r>
    </w:p>
    <w:p w14:paraId="13222104" w14:textId="5FA4A0D5" w:rsidR="008F35D6" w:rsidRPr="00175154" w:rsidRDefault="00106AEA" w:rsidP="008F35D6">
      <w:pPr>
        <w:pStyle w:val="NoSpacing"/>
        <w:jc w:val="both"/>
        <w:rPr>
          <w:rFonts w:ascii="Times New Roman" w:hAnsi="Times New Roman" w:cs="Times New Roman"/>
          <w:sz w:val="24"/>
          <w:szCs w:val="24"/>
        </w:rPr>
      </w:pPr>
      <w:r w:rsidRPr="00175154">
        <w:rPr>
          <w:rFonts w:ascii="Times New Roman" w:hAnsi="Times New Roman" w:cs="Times New Roman" w:hint="cs"/>
          <w:sz w:val="24"/>
          <w:szCs w:val="24"/>
          <w:cs/>
        </w:rPr>
        <w:t xml:space="preserve"> </w:t>
      </w:r>
    </w:p>
    <w:p w14:paraId="1F59553F" w14:textId="49BAF866" w:rsidR="008F35D6" w:rsidRPr="00175154" w:rsidRDefault="00106AEA" w:rsidP="007B4688">
      <w:pPr>
        <w:pStyle w:val="NoSpacing"/>
        <w:numPr>
          <w:ilvl w:val="1"/>
          <w:numId w:val="11"/>
        </w:numPr>
        <w:jc w:val="both"/>
        <w:rPr>
          <w:rFonts w:ascii="Times New Roman" w:hAnsi="Times New Roman" w:cs="Times New Roman"/>
          <w:b/>
          <w:bCs/>
          <w:sz w:val="24"/>
          <w:szCs w:val="24"/>
        </w:rPr>
      </w:pPr>
      <w:r w:rsidRPr="00175154">
        <w:rPr>
          <w:rFonts w:ascii="Times New Roman" w:hAnsi="Times New Roman" w:cs="Times New Roman"/>
          <w:b/>
          <w:bCs/>
          <w:sz w:val="24"/>
          <w:szCs w:val="24"/>
        </w:rPr>
        <w:t xml:space="preserve"> </w:t>
      </w:r>
      <w:r w:rsidR="008F35D6" w:rsidRPr="00175154">
        <w:rPr>
          <w:rFonts w:ascii="Times New Roman" w:hAnsi="Times New Roman" w:cs="Times New Roman"/>
          <w:b/>
          <w:bCs/>
          <w:sz w:val="24"/>
          <w:szCs w:val="24"/>
        </w:rPr>
        <w:t>General Information</w:t>
      </w:r>
    </w:p>
    <w:p w14:paraId="41280D9B" w14:textId="77777777" w:rsidR="008F35D6" w:rsidRPr="00175154" w:rsidRDefault="008F35D6" w:rsidP="008F35D6">
      <w:pPr>
        <w:pStyle w:val="NoSpacing"/>
        <w:jc w:val="both"/>
        <w:rPr>
          <w:rFonts w:ascii="Times New Roman" w:hAnsi="Times New Roman" w:cs="Times New Roman"/>
          <w:sz w:val="24"/>
          <w:szCs w:val="24"/>
        </w:rPr>
      </w:pPr>
    </w:p>
    <w:p w14:paraId="389EC43B" w14:textId="77777777" w:rsidR="008F35D6" w:rsidRPr="00175154" w:rsidRDefault="008F35D6" w:rsidP="008F35D6">
      <w:pPr>
        <w:pStyle w:val="NoSpacing"/>
        <w:numPr>
          <w:ilvl w:val="0"/>
          <w:numId w:val="10"/>
        </w:numPr>
        <w:jc w:val="both"/>
        <w:rPr>
          <w:rFonts w:ascii="Times New Roman" w:hAnsi="Times New Roman" w:cs="Times New Roman"/>
          <w:sz w:val="24"/>
          <w:szCs w:val="24"/>
        </w:rPr>
      </w:pPr>
      <w:r w:rsidRPr="00175154">
        <w:rPr>
          <w:rFonts w:ascii="Times New Roman" w:hAnsi="Times New Roman" w:cs="Times New Roman"/>
          <w:sz w:val="24"/>
          <w:szCs w:val="24"/>
        </w:rPr>
        <w:t>Catalogue number of the injector pump;</w:t>
      </w:r>
    </w:p>
    <w:p w14:paraId="3DDAEBDE" w14:textId="77777777" w:rsidR="008F35D6" w:rsidRPr="00175154" w:rsidRDefault="008F35D6" w:rsidP="008F35D6">
      <w:pPr>
        <w:pStyle w:val="NoSpacing"/>
        <w:numPr>
          <w:ilvl w:val="0"/>
          <w:numId w:val="10"/>
        </w:numPr>
        <w:jc w:val="both"/>
        <w:rPr>
          <w:rFonts w:ascii="Times New Roman" w:hAnsi="Times New Roman" w:cs="Times New Roman"/>
          <w:sz w:val="24"/>
          <w:szCs w:val="24"/>
        </w:rPr>
      </w:pPr>
      <w:r w:rsidRPr="00175154">
        <w:rPr>
          <w:rFonts w:ascii="Times New Roman" w:hAnsi="Times New Roman" w:cs="Times New Roman"/>
          <w:sz w:val="24"/>
          <w:szCs w:val="24"/>
        </w:rPr>
        <w:t>Type and size of connections of the injector pump to the irrigation system;</w:t>
      </w:r>
    </w:p>
    <w:p w14:paraId="129774B9" w14:textId="77777777" w:rsidR="008F35D6" w:rsidRPr="00175154" w:rsidRDefault="008F35D6" w:rsidP="008F35D6">
      <w:pPr>
        <w:pStyle w:val="NoSpacing"/>
        <w:numPr>
          <w:ilvl w:val="0"/>
          <w:numId w:val="10"/>
        </w:numPr>
        <w:jc w:val="both"/>
        <w:rPr>
          <w:rFonts w:ascii="Times New Roman" w:hAnsi="Times New Roman" w:cs="Times New Roman"/>
          <w:sz w:val="24"/>
          <w:szCs w:val="24"/>
        </w:rPr>
      </w:pPr>
      <w:r w:rsidRPr="00175154">
        <w:rPr>
          <w:rFonts w:ascii="Times New Roman" w:hAnsi="Times New Roman" w:cs="Times New Roman"/>
          <w:sz w:val="24"/>
          <w:szCs w:val="24"/>
        </w:rPr>
        <w:t>General dimensions and weight of the injector pump;</w:t>
      </w:r>
    </w:p>
    <w:p w14:paraId="5765A536" w14:textId="77777777" w:rsidR="008F35D6" w:rsidRPr="00175154" w:rsidRDefault="008F35D6" w:rsidP="008F35D6">
      <w:pPr>
        <w:pStyle w:val="NoSpacing"/>
        <w:numPr>
          <w:ilvl w:val="0"/>
          <w:numId w:val="10"/>
        </w:numPr>
        <w:jc w:val="both"/>
        <w:rPr>
          <w:rFonts w:ascii="Times New Roman" w:hAnsi="Times New Roman" w:cs="Times New Roman"/>
          <w:sz w:val="24"/>
          <w:szCs w:val="24"/>
        </w:rPr>
      </w:pPr>
      <w:r w:rsidRPr="00175154">
        <w:rPr>
          <w:rFonts w:ascii="Times New Roman" w:hAnsi="Times New Roman" w:cs="Times New Roman"/>
          <w:sz w:val="24"/>
          <w:szCs w:val="24"/>
        </w:rPr>
        <w:t>Operating principle of the injector pump;</w:t>
      </w:r>
    </w:p>
    <w:p w14:paraId="717FF7CF" w14:textId="77777777" w:rsidR="008F35D6" w:rsidRPr="00175154" w:rsidRDefault="008F35D6" w:rsidP="008F35D6">
      <w:pPr>
        <w:pStyle w:val="NoSpacing"/>
        <w:numPr>
          <w:ilvl w:val="0"/>
          <w:numId w:val="10"/>
        </w:numPr>
        <w:jc w:val="both"/>
        <w:rPr>
          <w:rFonts w:ascii="Times New Roman" w:hAnsi="Times New Roman" w:cs="Times New Roman"/>
          <w:sz w:val="24"/>
          <w:szCs w:val="24"/>
        </w:rPr>
      </w:pPr>
      <w:r w:rsidRPr="00175154">
        <w:rPr>
          <w:rFonts w:ascii="Times New Roman" w:hAnsi="Times New Roman" w:cs="Times New Roman"/>
          <w:sz w:val="24"/>
          <w:szCs w:val="24"/>
        </w:rPr>
        <w:t>List of spare parts and a drawing showing a cross section of the injector pump and the parts which can be replaced;</w:t>
      </w:r>
    </w:p>
    <w:p w14:paraId="601C9EA6" w14:textId="039D9C3B" w:rsidR="008F35D6" w:rsidRPr="00175154" w:rsidRDefault="008F35D6" w:rsidP="009B77CE">
      <w:pPr>
        <w:pStyle w:val="NoSpacing"/>
        <w:numPr>
          <w:ilvl w:val="0"/>
          <w:numId w:val="10"/>
        </w:numPr>
        <w:jc w:val="both"/>
        <w:rPr>
          <w:rFonts w:ascii="Times New Roman" w:hAnsi="Times New Roman" w:cs="Times New Roman"/>
          <w:sz w:val="24"/>
          <w:szCs w:val="24"/>
        </w:rPr>
      </w:pPr>
      <w:r w:rsidRPr="00175154">
        <w:rPr>
          <w:rFonts w:ascii="Times New Roman" w:hAnsi="Times New Roman" w:cs="Times New Roman"/>
          <w:sz w:val="24"/>
          <w:szCs w:val="24"/>
        </w:rPr>
        <w:t>Type and size of flow regulators, if it is an</w:t>
      </w:r>
      <w:r w:rsidR="009B77CE" w:rsidRPr="00175154">
        <w:rPr>
          <w:rFonts w:ascii="Times New Roman" w:hAnsi="Times New Roman" w:cs="Times New Roman"/>
          <w:sz w:val="24"/>
          <w:szCs w:val="24"/>
        </w:rPr>
        <w:t xml:space="preserve"> </w:t>
      </w:r>
      <w:r w:rsidRPr="00175154">
        <w:rPr>
          <w:rFonts w:ascii="Times New Roman" w:hAnsi="Times New Roman" w:cs="Times New Roman"/>
          <w:sz w:val="24"/>
          <w:szCs w:val="24"/>
        </w:rPr>
        <w:t>integral part of the injector pump; and</w:t>
      </w:r>
    </w:p>
    <w:p w14:paraId="44FF398B" w14:textId="77777777" w:rsidR="008F35D6" w:rsidRPr="00175154" w:rsidRDefault="008F35D6" w:rsidP="008F35D6">
      <w:pPr>
        <w:pStyle w:val="NoSpacing"/>
        <w:numPr>
          <w:ilvl w:val="0"/>
          <w:numId w:val="10"/>
        </w:numPr>
        <w:jc w:val="both"/>
        <w:rPr>
          <w:rFonts w:ascii="Times New Roman" w:hAnsi="Times New Roman" w:cs="Times New Roman"/>
          <w:sz w:val="24"/>
          <w:szCs w:val="24"/>
        </w:rPr>
      </w:pPr>
      <w:r w:rsidRPr="00175154">
        <w:rPr>
          <w:rFonts w:ascii="Times New Roman" w:hAnsi="Times New Roman" w:cs="Times New Roman"/>
          <w:sz w:val="24"/>
          <w:szCs w:val="24"/>
        </w:rPr>
        <w:t>Head loss.</w:t>
      </w:r>
    </w:p>
    <w:p w14:paraId="0E4F7146" w14:textId="77777777" w:rsidR="008F35D6" w:rsidRPr="00175154" w:rsidRDefault="008F35D6" w:rsidP="007B4688">
      <w:pPr>
        <w:pStyle w:val="NoSpacing"/>
        <w:spacing w:before="240"/>
        <w:jc w:val="both"/>
        <w:rPr>
          <w:rFonts w:ascii="Times New Roman" w:hAnsi="Times New Roman" w:cs="Times New Roman"/>
          <w:b/>
          <w:bCs/>
          <w:sz w:val="24"/>
          <w:szCs w:val="24"/>
        </w:rPr>
      </w:pPr>
      <w:r w:rsidRPr="00175154">
        <w:rPr>
          <w:rFonts w:ascii="Times New Roman" w:hAnsi="Times New Roman" w:cs="Times New Roman"/>
          <w:b/>
          <w:bCs/>
          <w:sz w:val="24"/>
          <w:szCs w:val="24"/>
        </w:rPr>
        <w:t>10.2 Operating Instructions</w:t>
      </w:r>
    </w:p>
    <w:p w14:paraId="18B953DD" w14:textId="77777777" w:rsidR="008F35D6" w:rsidRPr="00175154" w:rsidRDefault="008F35D6" w:rsidP="008F35D6">
      <w:pPr>
        <w:pStyle w:val="NoSpacing"/>
        <w:jc w:val="both"/>
        <w:rPr>
          <w:rFonts w:ascii="Times New Roman" w:hAnsi="Times New Roman" w:cs="Times New Roman"/>
          <w:b/>
          <w:bCs/>
          <w:sz w:val="24"/>
          <w:szCs w:val="24"/>
        </w:rPr>
      </w:pPr>
    </w:p>
    <w:p w14:paraId="18D2F910" w14:textId="77777777" w:rsidR="008F35D6" w:rsidRPr="00175154" w:rsidRDefault="008F35D6" w:rsidP="00131746">
      <w:pPr>
        <w:pStyle w:val="NoSpacing"/>
        <w:ind w:left="851" w:hanging="567"/>
        <w:jc w:val="both"/>
        <w:rPr>
          <w:rFonts w:ascii="Times New Roman" w:hAnsi="Times New Roman" w:cs="Times New Roman"/>
          <w:sz w:val="24"/>
          <w:szCs w:val="24"/>
        </w:rPr>
      </w:pPr>
      <w:r w:rsidRPr="00175154">
        <w:rPr>
          <w:rFonts w:ascii="Times New Roman" w:hAnsi="Times New Roman" w:cs="Times New Roman"/>
          <w:sz w:val="24"/>
          <w:szCs w:val="24"/>
        </w:rPr>
        <w:t>a)   Installation instructions;</w:t>
      </w:r>
    </w:p>
    <w:p w14:paraId="70A9A1FE" w14:textId="77777777" w:rsidR="008F35D6" w:rsidRPr="00175154" w:rsidRDefault="008F35D6" w:rsidP="00131746">
      <w:pPr>
        <w:pStyle w:val="NoSpacing"/>
        <w:ind w:left="851" w:hanging="567"/>
        <w:jc w:val="both"/>
        <w:rPr>
          <w:rFonts w:ascii="Times New Roman" w:hAnsi="Times New Roman" w:cs="Times New Roman"/>
          <w:sz w:val="24"/>
          <w:szCs w:val="24"/>
        </w:rPr>
      </w:pPr>
      <w:r w:rsidRPr="00175154">
        <w:rPr>
          <w:rFonts w:ascii="Times New Roman" w:hAnsi="Times New Roman" w:cs="Times New Roman"/>
          <w:sz w:val="24"/>
          <w:szCs w:val="24"/>
        </w:rPr>
        <w:t>b)  Calibration instructions;</w:t>
      </w:r>
    </w:p>
    <w:p w14:paraId="36B87C8B" w14:textId="77777777" w:rsidR="008F35D6" w:rsidRPr="00175154" w:rsidRDefault="008F35D6" w:rsidP="00131746">
      <w:pPr>
        <w:pStyle w:val="NoSpacing"/>
        <w:ind w:left="851" w:hanging="567"/>
        <w:jc w:val="both"/>
        <w:rPr>
          <w:rFonts w:ascii="Times New Roman" w:hAnsi="Times New Roman" w:cs="Times New Roman"/>
          <w:sz w:val="24"/>
          <w:szCs w:val="24"/>
        </w:rPr>
      </w:pPr>
      <w:r w:rsidRPr="00175154">
        <w:rPr>
          <w:rFonts w:ascii="Times New Roman" w:hAnsi="Times New Roman" w:cs="Times New Roman"/>
          <w:sz w:val="24"/>
          <w:szCs w:val="24"/>
        </w:rPr>
        <w:t>c)  Maintenance and storage instructions;</w:t>
      </w:r>
    </w:p>
    <w:p w14:paraId="5E8EB04B" w14:textId="77777777" w:rsidR="008F35D6" w:rsidRPr="00175154" w:rsidRDefault="008F35D6" w:rsidP="00131746">
      <w:pPr>
        <w:pStyle w:val="NoSpacing"/>
        <w:ind w:left="851" w:hanging="567"/>
        <w:jc w:val="both"/>
        <w:rPr>
          <w:rFonts w:ascii="Times New Roman" w:hAnsi="Times New Roman" w:cs="Times New Roman"/>
          <w:sz w:val="24"/>
          <w:szCs w:val="24"/>
        </w:rPr>
      </w:pPr>
      <w:r w:rsidRPr="00175154">
        <w:rPr>
          <w:rFonts w:ascii="Times New Roman" w:hAnsi="Times New Roman" w:cs="Times New Roman"/>
          <w:sz w:val="24"/>
          <w:szCs w:val="24"/>
        </w:rPr>
        <w:t>d) Precision of the injection rate as a function of pressure at the inlet of the injector pump:</w:t>
      </w:r>
    </w:p>
    <w:p w14:paraId="230E183F" w14:textId="77777777" w:rsidR="008F35D6" w:rsidRPr="00175154" w:rsidRDefault="008F35D6" w:rsidP="00131746">
      <w:pPr>
        <w:pStyle w:val="NoSpacing"/>
        <w:ind w:left="851" w:hanging="567"/>
        <w:jc w:val="both"/>
        <w:rPr>
          <w:rFonts w:ascii="Times New Roman" w:hAnsi="Times New Roman" w:cs="Times New Roman"/>
          <w:sz w:val="24"/>
          <w:szCs w:val="24"/>
        </w:rPr>
      </w:pPr>
      <w:r w:rsidRPr="00175154">
        <w:rPr>
          <w:rFonts w:ascii="Times New Roman" w:hAnsi="Times New Roman" w:cs="Times New Roman"/>
          <w:sz w:val="24"/>
          <w:szCs w:val="24"/>
        </w:rPr>
        <w:t>e)  Instructions for filtration of the chemicals and of the irrigation water;</w:t>
      </w:r>
    </w:p>
    <w:p w14:paraId="6EC4EB0C" w14:textId="77777777" w:rsidR="008F35D6" w:rsidRPr="00175154" w:rsidRDefault="008F35D6" w:rsidP="00131746">
      <w:pPr>
        <w:pStyle w:val="NoSpacing"/>
        <w:ind w:left="851" w:hanging="567"/>
        <w:jc w:val="both"/>
        <w:rPr>
          <w:rFonts w:ascii="Times New Roman" w:hAnsi="Times New Roman" w:cs="Times New Roman"/>
          <w:sz w:val="24"/>
          <w:szCs w:val="24"/>
        </w:rPr>
      </w:pPr>
      <w:r w:rsidRPr="00175154">
        <w:rPr>
          <w:rFonts w:ascii="Times New Roman" w:hAnsi="Times New Roman" w:cs="Times New Roman"/>
          <w:sz w:val="24"/>
          <w:szCs w:val="24"/>
        </w:rPr>
        <w:t>f)  Stroke volume of piston type injector pumps:</w:t>
      </w:r>
    </w:p>
    <w:p w14:paraId="137A141D" w14:textId="77777777" w:rsidR="008F35D6" w:rsidRPr="00175154" w:rsidRDefault="008F35D6" w:rsidP="00131746">
      <w:pPr>
        <w:pStyle w:val="NoSpacing"/>
        <w:ind w:left="851" w:hanging="567"/>
        <w:jc w:val="both"/>
        <w:rPr>
          <w:rFonts w:ascii="Times New Roman" w:hAnsi="Times New Roman" w:cs="Times New Roman"/>
          <w:sz w:val="24"/>
          <w:szCs w:val="24"/>
        </w:rPr>
      </w:pPr>
      <w:r w:rsidRPr="00175154">
        <w:rPr>
          <w:rFonts w:ascii="Times New Roman" w:hAnsi="Times New Roman" w:cs="Times New Roman"/>
          <w:sz w:val="24"/>
          <w:szCs w:val="24"/>
        </w:rPr>
        <w:t>g)  Drive water ratio;</w:t>
      </w:r>
    </w:p>
    <w:p w14:paraId="4D624D9D" w14:textId="77777777" w:rsidR="008F35D6" w:rsidRPr="00175154" w:rsidRDefault="008F35D6" w:rsidP="00131746">
      <w:pPr>
        <w:pStyle w:val="NoSpacing"/>
        <w:ind w:left="851" w:hanging="567"/>
        <w:jc w:val="both"/>
        <w:rPr>
          <w:rFonts w:ascii="Times New Roman" w:hAnsi="Times New Roman" w:cs="Times New Roman"/>
          <w:sz w:val="24"/>
          <w:szCs w:val="24"/>
        </w:rPr>
      </w:pPr>
      <w:r w:rsidRPr="00175154">
        <w:rPr>
          <w:rFonts w:ascii="Times New Roman" w:hAnsi="Times New Roman" w:cs="Times New Roman"/>
          <w:sz w:val="24"/>
          <w:szCs w:val="24"/>
        </w:rPr>
        <w:t>h)  Maximal suction head;</w:t>
      </w:r>
    </w:p>
    <w:p w14:paraId="4F4858E6" w14:textId="77777777" w:rsidR="008F35D6" w:rsidRPr="00175154" w:rsidRDefault="008F35D6" w:rsidP="00131746">
      <w:pPr>
        <w:pStyle w:val="NoSpacing"/>
        <w:ind w:left="851" w:hanging="567"/>
        <w:jc w:val="both"/>
        <w:rPr>
          <w:rFonts w:ascii="Times New Roman" w:hAnsi="Times New Roman" w:cs="Times New Roman"/>
          <w:sz w:val="24"/>
          <w:szCs w:val="24"/>
        </w:rPr>
      </w:pPr>
      <w:r w:rsidRPr="00175154">
        <w:rPr>
          <w:rFonts w:ascii="Times New Roman" w:hAnsi="Times New Roman" w:cs="Times New Roman"/>
          <w:sz w:val="24"/>
          <w:szCs w:val="24"/>
        </w:rPr>
        <w:t>j) Range of mixing ratios and method of setting mixing ratio (manual, hydraulic electronic):</w:t>
      </w:r>
    </w:p>
    <w:p w14:paraId="258759BB" w14:textId="77777777" w:rsidR="008F35D6" w:rsidRPr="00175154" w:rsidRDefault="008F35D6" w:rsidP="00131746">
      <w:pPr>
        <w:pStyle w:val="NoSpacing"/>
        <w:ind w:left="851" w:hanging="567"/>
        <w:jc w:val="both"/>
        <w:rPr>
          <w:rFonts w:ascii="Times New Roman" w:hAnsi="Times New Roman" w:cs="Times New Roman"/>
          <w:sz w:val="24"/>
          <w:szCs w:val="24"/>
        </w:rPr>
      </w:pPr>
      <w:r w:rsidRPr="00175154">
        <w:rPr>
          <w:rFonts w:ascii="Times New Roman" w:hAnsi="Times New Roman" w:cs="Times New Roman"/>
          <w:sz w:val="24"/>
          <w:szCs w:val="24"/>
        </w:rPr>
        <w:t>k) Data on electric output, flow volume and timing and relevant graphical description and tables for operating data;</w:t>
      </w:r>
    </w:p>
    <w:p w14:paraId="548A1D2B" w14:textId="77777777" w:rsidR="008F35D6" w:rsidRPr="00175154" w:rsidRDefault="008F35D6" w:rsidP="00131746">
      <w:pPr>
        <w:pStyle w:val="NoSpacing"/>
        <w:ind w:left="851" w:hanging="567"/>
        <w:jc w:val="both"/>
        <w:rPr>
          <w:rFonts w:ascii="Times New Roman" w:hAnsi="Times New Roman" w:cs="Times New Roman"/>
          <w:sz w:val="24"/>
          <w:szCs w:val="24"/>
        </w:rPr>
      </w:pPr>
      <w:r w:rsidRPr="00175154">
        <w:rPr>
          <w:rFonts w:ascii="Times New Roman" w:hAnsi="Times New Roman" w:cs="Times New Roman"/>
          <w:sz w:val="24"/>
          <w:szCs w:val="24"/>
        </w:rPr>
        <w:t>m) Influence on pump operation of head loss in drive water ejection pipe. if applicable:</w:t>
      </w:r>
    </w:p>
    <w:p w14:paraId="518DEA57" w14:textId="77777777" w:rsidR="008F35D6" w:rsidRPr="00175154" w:rsidRDefault="008F35D6" w:rsidP="00131746">
      <w:pPr>
        <w:pStyle w:val="NoSpacing"/>
        <w:ind w:left="851" w:hanging="567"/>
        <w:jc w:val="both"/>
        <w:rPr>
          <w:rFonts w:ascii="Times New Roman" w:hAnsi="Times New Roman" w:cs="Times New Roman"/>
          <w:sz w:val="24"/>
          <w:szCs w:val="24"/>
        </w:rPr>
      </w:pPr>
      <w:r w:rsidRPr="00175154">
        <w:rPr>
          <w:rFonts w:ascii="Times New Roman" w:hAnsi="Times New Roman" w:cs="Times New Roman"/>
          <w:sz w:val="24"/>
          <w:szCs w:val="24"/>
        </w:rPr>
        <w:t>n)  Range of working water flow;</w:t>
      </w:r>
    </w:p>
    <w:p w14:paraId="4C63DEC7" w14:textId="77777777" w:rsidR="008F35D6" w:rsidRPr="00175154" w:rsidRDefault="008F35D6" w:rsidP="00131746">
      <w:pPr>
        <w:pStyle w:val="NoSpacing"/>
        <w:ind w:left="851" w:hanging="567"/>
        <w:jc w:val="both"/>
        <w:rPr>
          <w:rFonts w:ascii="Times New Roman" w:hAnsi="Times New Roman" w:cs="Times New Roman"/>
          <w:sz w:val="24"/>
          <w:szCs w:val="24"/>
        </w:rPr>
      </w:pPr>
      <w:r w:rsidRPr="00175154">
        <w:rPr>
          <w:rFonts w:ascii="Times New Roman" w:hAnsi="Times New Roman" w:cs="Times New Roman"/>
          <w:sz w:val="24"/>
          <w:szCs w:val="24"/>
        </w:rPr>
        <w:t>p)  Injection rate; and</w:t>
      </w:r>
    </w:p>
    <w:p w14:paraId="2E664399" w14:textId="77777777" w:rsidR="008F35D6" w:rsidRPr="005F00AB" w:rsidRDefault="008F35D6" w:rsidP="00131746">
      <w:pPr>
        <w:pStyle w:val="NoSpacing"/>
        <w:ind w:left="851" w:hanging="567"/>
        <w:jc w:val="both"/>
        <w:rPr>
          <w:rFonts w:ascii="Times New Roman" w:hAnsi="Times New Roman" w:cs="Times New Roman"/>
          <w:sz w:val="24"/>
          <w:szCs w:val="24"/>
        </w:rPr>
      </w:pPr>
      <w:r w:rsidRPr="00175154">
        <w:rPr>
          <w:rFonts w:ascii="Times New Roman" w:hAnsi="Times New Roman" w:cs="Times New Roman"/>
          <w:sz w:val="24"/>
          <w:szCs w:val="24"/>
        </w:rPr>
        <w:t>q)  Verify that there is no problem to use the irrigation water and chemical.</w:t>
      </w:r>
    </w:p>
    <w:p w14:paraId="6118C3CB" w14:textId="77777777" w:rsidR="008F35D6" w:rsidRDefault="008F35D6" w:rsidP="008F35D6">
      <w:pPr>
        <w:pStyle w:val="NoSpacing"/>
        <w:jc w:val="both"/>
        <w:rPr>
          <w:rFonts w:ascii="Times New Roman" w:hAnsi="Times New Roman" w:cs="Times New Roman"/>
          <w:sz w:val="24"/>
          <w:szCs w:val="24"/>
        </w:rPr>
      </w:pPr>
    </w:p>
    <w:p w14:paraId="0F8ECF7D" w14:textId="77777777" w:rsidR="008F35D6" w:rsidRDefault="008F35D6" w:rsidP="008F35D6">
      <w:pPr>
        <w:pStyle w:val="NoSpacing"/>
        <w:jc w:val="both"/>
        <w:rPr>
          <w:rFonts w:ascii="Times New Roman" w:hAnsi="Times New Roman" w:cs="Times New Roman"/>
          <w:sz w:val="24"/>
          <w:szCs w:val="24"/>
        </w:rPr>
      </w:pPr>
    </w:p>
    <w:p w14:paraId="305DA448" w14:textId="77777777" w:rsidR="008A2664" w:rsidRDefault="008A2664" w:rsidP="008A2664">
      <w:pPr>
        <w:pStyle w:val="NoSpacing"/>
        <w:jc w:val="both"/>
        <w:rPr>
          <w:rFonts w:ascii="Times New Roman" w:hAnsi="Times New Roman" w:cs="Times New Roman"/>
          <w:sz w:val="24"/>
          <w:szCs w:val="24"/>
        </w:rPr>
      </w:pPr>
    </w:p>
    <w:p w14:paraId="13743A65" w14:textId="77777777" w:rsidR="008A2664" w:rsidRDefault="008A2664" w:rsidP="008A2664">
      <w:pPr>
        <w:pStyle w:val="NoSpacing"/>
        <w:jc w:val="both"/>
        <w:rPr>
          <w:rFonts w:ascii="Times New Roman" w:hAnsi="Times New Roman" w:cs="Times New Roman"/>
          <w:sz w:val="24"/>
          <w:szCs w:val="24"/>
        </w:rPr>
      </w:pPr>
    </w:p>
    <w:p w14:paraId="5D79DCF8" w14:textId="77777777" w:rsidR="00131532" w:rsidRPr="00417D83" w:rsidRDefault="00131532" w:rsidP="007B4688">
      <w:pPr>
        <w:pStyle w:val="NoSpacing"/>
        <w:ind w:firstLine="720"/>
        <w:jc w:val="both"/>
        <w:rPr>
          <w:rFonts w:ascii="Times New Roman" w:hAnsi="Times New Roman" w:cs="Times New Roman"/>
          <w:sz w:val="24"/>
          <w:szCs w:val="24"/>
        </w:rPr>
      </w:pPr>
    </w:p>
    <w:p w14:paraId="38CF338D" w14:textId="77777777" w:rsidR="007F034F" w:rsidRDefault="007F034F" w:rsidP="007F034F">
      <w:pPr>
        <w:spacing w:after="0"/>
        <w:ind w:right="4"/>
        <w:jc w:val="center"/>
        <w:rPr>
          <w:rFonts w:ascii="Times New Roman" w:hAnsi="Times New Roman" w:cs="Times New Roman"/>
          <w:b/>
          <w:bCs/>
          <w:sz w:val="24"/>
          <w:szCs w:val="24"/>
        </w:rPr>
      </w:pPr>
      <w:r w:rsidRPr="00807489">
        <w:rPr>
          <w:rFonts w:ascii="Times New Roman" w:hAnsi="Times New Roman" w:cs="Times New Roman"/>
          <w:b/>
          <w:bCs/>
          <w:sz w:val="24"/>
          <w:szCs w:val="24"/>
        </w:rPr>
        <w:t xml:space="preserve">ANNEX </w:t>
      </w:r>
      <w:r>
        <w:rPr>
          <w:rFonts w:ascii="Times New Roman" w:hAnsi="Times New Roman" w:cs="Times New Roman"/>
          <w:b/>
          <w:bCs/>
          <w:sz w:val="24"/>
          <w:szCs w:val="24"/>
        </w:rPr>
        <w:t>A</w:t>
      </w:r>
    </w:p>
    <w:p w14:paraId="7FF96B6E" w14:textId="77777777" w:rsidR="007F034F" w:rsidRPr="008D62C7" w:rsidRDefault="007F034F" w:rsidP="007F034F">
      <w:pPr>
        <w:spacing w:after="0"/>
        <w:ind w:right="4"/>
        <w:jc w:val="center"/>
        <w:rPr>
          <w:rFonts w:ascii="Times New Roman" w:hAnsi="Times New Roman" w:cs="Times New Roman"/>
          <w:b/>
          <w:bCs/>
        </w:rPr>
      </w:pPr>
      <w:r w:rsidRPr="008D62C7">
        <w:rPr>
          <w:rFonts w:ascii="Times New Roman" w:hAnsi="Times New Roman" w:cs="Times New Roman"/>
        </w:rPr>
        <w:t>(</w:t>
      </w:r>
      <w:r w:rsidRPr="008D62C7">
        <w:rPr>
          <w:rFonts w:ascii="Times New Roman" w:hAnsi="Times New Roman" w:cs="Times New Roman"/>
          <w:i/>
          <w:iCs/>
        </w:rPr>
        <w:t>Foreword</w:t>
      </w:r>
      <w:r w:rsidRPr="008D62C7">
        <w:rPr>
          <w:rFonts w:ascii="Times New Roman" w:hAnsi="Times New Roman" w:cs="Times New Roman"/>
        </w:rPr>
        <w:t>)</w:t>
      </w:r>
    </w:p>
    <w:p w14:paraId="1E9B588B" w14:textId="77777777" w:rsidR="007F034F" w:rsidRDefault="007F034F" w:rsidP="007F034F">
      <w:pPr>
        <w:spacing w:before="120" w:after="120"/>
        <w:ind w:right="-39"/>
        <w:jc w:val="center"/>
        <w:rPr>
          <w:rFonts w:ascii="Times New Roman" w:hAnsi="Times New Roman" w:cs="Times New Roman"/>
          <w:b/>
          <w:bCs/>
        </w:rPr>
      </w:pPr>
      <w:r w:rsidRPr="008D62C7">
        <w:rPr>
          <w:rFonts w:ascii="Times New Roman" w:hAnsi="Times New Roman" w:cs="Times New Roman"/>
          <w:b/>
          <w:bCs/>
        </w:rPr>
        <w:t>COMMITTEE COMPOSITION</w:t>
      </w:r>
    </w:p>
    <w:p w14:paraId="48A09075" w14:textId="77777777" w:rsidR="007F034F" w:rsidRPr="002D6390" w:rsidRDefault="007F034F" w:rsidP="007F034F">
      <w:pPr>
        <w:spacing w:before="120" w:after="120"/>
        <w:ind w:right="-39"/>
        <w:jc w:val="center"/>
        <w:rPr>
          <w:rFonts w:ascii="Times New Roman" w:hAnsi="Times New Roman" w:cs="Times New Roman"/>
          <w:szCs w:val="22"/>
        </w:rPr>
      </w:pPr>
      <w:r w:rsidRPr="00851EBC">
        <w:rPr>
          <w:rFonts w:ascii="Times New Roman" w:hAnsi="Times New Roman" w:cs="Times New Roman"/>
        </w:rPr>
        <w:t>Farm Irrigation and Drainage Systems Sectional Committee, FAD 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4797"/>
      </w:tblGrid>
      <w:tr w:rsidR="007F034F" w:rsidRPr="00843139" w14:paraId="211A3013" w14:textId="77777777" w:rsidTr="00B52762">
        <w:trPr>
          <w:tblHeader/>
          <w:jc w:val="center"/>
        </w:trPr>
        <w:tc>
          <w:tcPr>
            <w:tcW w:w="2435" w:type="pct"/>
            <w:hideMark/>
          </w:tcPr>
          <w:p w14:paraId="52D2A8AD" w14:textId="77777777" w:rsidR="007F034F" w:rsidRPr="00843139" w:rsidRDefault="007F034F" w:rsidP="00B52762">
            <w:pPr>
              <w:tabs>
                <w:tab w:val="left" w:pos="0"/>
              </w:tabs>
              <w:spacing w:after="0" w:line="240" w:lineRule="auto"/>
              <w:jc w:val="center"/>
              <w:rPr>
                <w:rFonts w:ascii="Times New Roman" w:hAnsi="Times New Roman" w:cs="Times New Roman"/>
                <w:color w:val="000000"/>
                <w:sz w:val="20"/>
              </w:rPr>
            </w:pPr>
            <w:r w:rsidRPr="00843139">
              <w:rPr>
                <w:rFonts w:ascii="Times New Roman" w:hAnsi="Times New Roman" w:cs="Times New Roman"/>
                <w:i/>
                <w:color w:val="000000"/>
                <w:sz w:val="20"/>
                <w:lang w:eastAsia="ar-SA"/>
              </w:rPr>
              <w:t>Organization</w:t>
            </w:r>
          </w:p>
        </w:tc>
        <w:tc>
          <w:tcPr>
            <w:tcW w:w="2565" w:type="pct"/>
            <w:hideMark/>
          </w:tcPr>
          <w:p w14:paraId="769DDC52" w14:textId="77777777" w:rsidR="007F034F" w:rsidRPr="00843139" w:rsidRDefault="007F034F" w:rsidP="00B52762">
            <w:pPr>
              <w:spacing w:after="0" w:line="240" w:lineRule="auto"/>
              <w:jc w:val="center"/>
              <w:rPr>
                <w:rFonts w:ascii="Times New Roman" w:hAnsi="Times New Roman" w:cs="Times New Roman"/>
                <w:color w:val="000000"/>
                <w:sz w:val="20"/>
              </w:rPr>
            </w:pPr>
            <w:r w:rsidRPr="00843139">
              <w:rPr>
                <w:rFonts w:ascii="Times New Roman" w:hAnsi="Times New Roman" w:cs="Times New Roman"/>
                <w:i/>
                <w:color w:val="000000"/>
                <w:sz w:val="20"/>
                <w:lang w:eastAsia="ar-SA"/>
              </w:rPr>
              <w:t>Representative(s)</w:t>
            </w:r>
          </w:p>
        </w:tc>
      </w:tr>
      <w:tr w:rsidR="007F034F" w:rsidRPr="00843139" w14:paraId="35911EEA" w14:textId="77777777" w:rsidTr="00B52762">
        <w:trPr>
          <w:trHeight w:val="657"/>
          <w:jc w:val="center"/>
        </w:trPr>
        <w:tc>
          <w:tcPr>
            <w:tcW w:w="2435" w:type="pct"/>
            <w:hideMark/>
          </w:tcPr>
          <w:p w14:paraId="04B30D2A" w14:textId="77777777" w:rsidR="007F034F" w:rsidRPr="002D6390" w:rsidRDefault="007F034F" w:rsidP="00B52762">
            <w:pPr>
              <w:autoSpaceDE w:val="0"/>
              <w:autoSpaceDN w:val="0"/>
              <w:adjustRightInd w:val="0"/>
              <w:spacing w:after="0" w:line="240" w:lineRule="auto"/>
              <w:rPr>
                <w:rFonts w:ascii="Times New Roman" w:hAnsi="Times New Roman" w:cs="Times New Roman"/>
                <w:i/>
                <w:iCs/>
                <w:sz w:val="20"/>
                <w:lang w:val="en-GB"/>
              </w:rPr>
            </w:pPr>
            <w:r>
              <w:rPr>
                <w:rFonts w:ascii="Times New Roman" w:hAnsi="Times New Roman" w:cs="Times New Roman"/>
                <w:color w:val="000000"/>
                <w:sz w:val="20"/>
              </w:rPr>
              <w:t xml:space="preserve">In Personal Capacity </w:t>
            </w:r>
            <w:r w:rsidRPr="002D6390">
              <w:rPr>
                <w:rFonts w:ascii="Times New Roman" w:hAnsi="Times New Roman" w:cs="Times New Roman"/>
                <w:i/>
                <w:iCs/>
                <w:sz w:val="20"/>
                <w:lang w:val="en-GB"/>
              </w:rPr>
              <w:t xml:space="preserve">(D-26, </w:t>
            </w:r>
            <w:proofErr w:type="spellStart"/>
            <w:r w:rsidRPr="002D6390">
              <w:rPr>
                <w:rFonts w:ascii="Times New Roman" w:hAnsi="Times New Roman" w:cs="Times New Roman"/>
                <w:i/>
                <w:iCs/>
                <w:sz w:val="20"/>
                <w:lang w:val="en-GB"/>
              </w:rPr>
              <w:t>Pusa</w:t>
            </w:r>
            <w:proofErr w:type="spellEnd"/>
            <w:r w:rsidRPr="002D6390">
              <w:rPr>
                <w:rFonts w:ascii="Times New Roman" w:hAnsi="Times New Roman" w:cs="Times New Roman"/>
                <w:i/>
                <w:iCs/>
                <w:sz w:val="20"/>
                <w:lang w:val="en-GB"/>
              </w:rPr>
              <w:t xml:space="preserve"> Campus, Agricultural Research Institute, New Delhi-110012)</w:t>
            </w:r>
          </w:p>
          <w:p w14:paraId="640CC9F0" w14:textId="77777777" w:rsidR="007F034F" w:rsidRPr="00843139" w:rsidRDefault="007F034F" w:rsidP="00B52762">
            <w:pPr>
              <w:tabs>
                <w:tab w:val="left" w:pos="450"/>
              </w:tabs>
              <w:spacing w:after="0" w:line="240" w:lineRule="auto"/>
              <w:ind w:left="360" w:hanging="360"/>
              <w:jc w:val="both"/>
              <w:rPr>
                <w:rFonts w:ascii="Times New Roman" w:hAnsi="Times New Roman" w:cs="Times New Roman"/>
                <w:color w:val="000000"/>
                <w:sz w:val="20"/>
              </w:rPr>
            </w:pPr>
          </w:p>
        </w:tc>
        <w:tc>
          <w:tcPr>
            <w:tcW w:w="2565" w:type="pct"/>
            <w:hideMark/>
          </w:tcPr>
          <w:p w14:paraId="59ABF98B" w14:textId="77777777" w:rsidR="007F034F" w:rsidRPr="00843139" w:rsidRDefault="007F034F" w:rsidP="00B52762">
            <w:pPr>
              <w:spacing w:after="0" w:line="240" w:lineRule="auto"/>
              <w:rPr>
                <w:rFonts w:ascii="Times New Roman" w:hAnsi="Times New Roman" w:cs="Times New Roman"/>
                <w:b/>
                <w:bCs/>
                <w:color w:val="000000"/>
                <w:sz w:val="20"/>
              </w:rPr>
            </w:pPr>
            <w:r>
              <w:rPr>
                <w:rFonts w:ascii="Times New Roman" w:hAnsi="Times New Roman" w:cs="Times New Roman"/>
                <w:smallCaps/>
                <w:color w:val="000000"/>
                <w:sz w:val="20"/>
              </w:rPr>
              <w:t xml:space="preserve">Dr T.B.S. </w:t>
            </w:r>
            <w:proofErr w:type="gramStart"/>
            <w:r>
              <w:rPr>
                <w:rFonts w:ascii="Times New Roman" w:hAnsi="Times New Roman" w:cs="Times New Roman"/>
                <w:smallCaps/>
                <w:color w:val="000000"/>
                <w:sz w:val="20"/>
              </w:rPr>
              <w:t>Rajput</w:t>
            </w:r>
            <w:r w:rsidRPr="00843139">
              <w:rPr>
                <w:rFonts w:ascii="Times New Roman" w:hAnsi="Times New Roman" w:cs="Times New Roman"/>
                <w:smallCaps/>
                <w:color w:val="000000"/>
                <w:sz w:val="20"/>
              </w:rPr>
              <w:t xml:space="preserve">  </w:t>
            </w:r>
            <w:r w:rsidRPr="00843139">
              <w:rPr>
                <w:rFonts w:ascii="Times New Roman" w:hAnsi="Times New Roman" w:cs="Times New Roman"/>
                <w:b/>
                <w:bCs/>
                <w:color w:val="000000"/>
                <w:sz w:val="20"/>
              </w:rPr>
              <w:t>(</w:t>
            </w:r>
            <w:proofErr w:type="gramEnd"/>
            <w:r w:rsidRPr="00843139">
              <w:rPr>
                <w:rFonts w:ascii="Times New Roman" w:hAnsi="Times New Roman" w:cs="Times New Roman"/>
                <w:b/>
                <w:bCs/>
                <w:i/>
                <w:iCs/>
                <w:color w:val="000000"/>
                <w:sz w:val="20"/>
              </w:rPr>
              <w:t>Chairperson</w:t>
            </w:r>
            <w:r w:rsidRPr="00843139">
              <w:rPr>
                <w:rFonts w:ascii="Times New Roman" w:hAnsi="Times New Roman" w:cs="Times New Roman"/>
                <w:b/>
                <w:bCs/>
                <w:color w:val="000000"/>
                <w:sz w:val="20"/>
              </w:rPr>
              <w:t>)</w:t>
            </w:r>
          </w:p>
        </w:tc>
      </w:tr>
      <w:tr w:rsidR="007F034F" w:rsidRPr="00843139" w14:paraId="358F6825" w14:textId="77777777" w:rsidTr="00B52762">
        <w:trPr>
          <w:trHeight w:val="720"/>
          <w:jc w:val="center"/>
        </w:trPr>
        <w:tc>
          <w:tcPr>
            <w:tcW w:w="2435" w:type="pct"/>
            <w:hideMark/>
          </w:tcPr>
          <w:p w14:paraId="1B5BD38C" w14:textId="77777777" w:rsidR="007F034F" w:rsidRPr="00843139" w:rsidRDefault="007F034F" w:rsidP="00B52762">
            <w:pPr>
              <w:tabs>
                <w:tab w:val="left" w:pos="0"/>
              </w:tabs>
              <w:spacing w:after="0" w:line="240" w:lineRule="auto"/>
              <w:jc w:val="both"/>
              <w:rPr>
                <w:rFonts w:ascii="Times New Roman" w:hAnsi="Times New Roman" w:cs="Times New Roman"/>
                <w:sz w:val="20"/>
              </w:rPr>
            </w:pPr>
            <w:r w:rsidRPr="00843139">
              <w:rPr>
                <w:rFonts w:ascii="Times New Roman" w:hAnsi="Times New Roman" w:cs="Times New Roman"/>
                <w:color w:val="000000"/>
                <w:sz w:val="20"/>
              </w:rPr>
              <w:lastRenderedPageBreak/>
              <w:t xml:space="preserve">Automat Industries Private Limited, New Delhi </w:t>
            </w:r>
          </w:p>
        </w:tc>
        <w:tc>
          <w:tcPr>
            <w:tcW w:w="2565" w:type="pct"/>
            <w:hideMark/>
          </w:tcPr>
          <w:p w14:paraId="2CCF61DA"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Dinesh Kumar</w:t>
            </w:r>
          </w:p>
          <w:p w14:paraId="2AE9A051"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Nawal Kishore Shah (</w:t>
            </w:r>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p w14:paraId="5FB81F23" w14:textId="77777777" w:rsidR="007F034F" w:rsidRPr="00843139" w:rsidRDefault="007F034F" w:rsidP="00B52762">
            <w:pPr>
              <w:spacing w:after="0" w:line="240" w:lineRule="auto"/>
              <w:ind w:firstLine="720"/>
              <w:rPr>
                <w:rFonts w:ascii="Times New Roman" w:hAnsi="Times New Roman" w:cs="Times New Roman"/>
                <w:sz w:val="20"/>
              </w:rPr>
            </w:pPr>
          </w:p>
        </w:tc>
      </w:tr>
      <w:tr w:rsidR="007F034F" w:rsidRPr="00843139" w14:paraId="6A81859E" w14:textId="77777777" w:rsidTr="00B52762">
        <w:trPr>
          <w:trHeight w:val="720"/>
          <w:jc w:val="center"/>
        </w:trPr>
        <w:tc>
          <w:tcPr>
            <w:tcW w:w="2435" w:type="pct"/>
          </w:tcPr>
          <w:p w14:paraId="599B1288"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CIPET, Chennai</w:t>
            </w:r>
          </w:p>
        </w:tc>
        <w:tc>
          <w:tcPr>
            <w:tcW w:w="2565" w:type="pct"/>
          </w:tcPr>
          <w:p w14:paraId="2D22C300"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Dr Sandesh Kumar Jain</w:t>
            </w:r>
          </w:p>
          <w:p w14:paraId="299F9771"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Vishal Verma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r w:rsidRPr="00843139">
              <w:rPr>
                <w:rFonts w:ascii="Times New Roman" w:hAnsi="Times New Roman" w:cs="Times New Roman"/>
                <w:smallCaps/>
                <w:color w:val="000000"/>
                <w:sz w:val="20"/>
              </w:rPr>
              <w:t xml:space="preserve">  </w:t>
            </w:r>
          </w:p>
        </w:tc>
      </w:tr>
      <w:tr w:rsidR="007F034F" w:rsidRPr="00843139" w14:paraId="15C7F6C4" w14:textId="77777777" w:rsidTr="00B52762">
        <w:trPr>
          <w:trHeight w:val="720"/>
          <w:jc w:val="center"/>
        </w:trPr>
        <w:tc>
          <w:tcPr>
            <w:tcW w:w="2435" w:type="pct"/>
          </w:tcPr>
          <w:p w14:paraId="05EFE7C0"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E929B3">
              <w:rPr>
                <w:rFonts w:ascii="Times New Roman" w:hAnsi="Times New Roman" w:cs="Times New Roman"/>
                <w:color w:val="000000"/>
                <w:sz w:val="20"/>
              </w:rPr>
              <w:t>Dr Y.S. Parmar University of Horticulture and Forestry, Solan</w:t>
            </w:r>
            <w:r w:rsidRPr="00E929B3">
              <w:rPr>
                <w:rFonts w:ascii="Times New Roman" w:hAnsi="Times New Roman" w:cs="Times New Roman"/>
                <w:color w:val="000000"/>
                <w:sz w:val="20"/>
              </w:rPr>
              <w:tab/>
            </w:r>
          </w:p>
        </w:tc>
        <w:tc>
          <w:tcPr>
            <w:tcW w:w="2565" w:type="pct"/>
          </w:tcPr>
          <w:p w14:paraId="5F9A730F" w14:textId="77777777" w:rsidR="007F034F" w:rsidRDefault="007F034F" w:rsidP="00B52762">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Prof. Rajeshwar Singh Chandel </w:t>
            </w:r>
          </w:p>
          <w:p w14:paraId="433CFD23" w14:textId="77777777" w:rsidR="007F034F" w:rsidRPr="00843139" w:rsidRDefault="007F034F" w:rsidP="00B52762">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sidRPr="00E929B3">
              <w:rPr>
                <w:rFonts w:ascii="Times New Roman" w:hAnsi="Times New Roman" w:cs="Times New Roman"/>
                <w:smallCaps/>
                <w:color w:val="000000"/>
                <w:sz w:val="20"/>
              </w:rPr>
              <w:t xml:space="preserve">Shri Sudhir Verma </w:t>
            </w:r>
            <w:r w:rsidRPr="00843139">
              <w:rPr>
                <w:rFonts w:ascii="Times New Roman" w:hAnsi="Times New Roman" w:cs="Times New Roman"/>
                <w:smallCaps/>
                <w:color w:val="000000"/>
                <w:sz w:val="20"/>
              </w:rPr>
              <w:t>(</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r w:rsidRPr="00843139">
              <w:rPr>
                <w:rFonts w:ascii="Times New Roman" w:hAnsi="Times New Roman" w:cs="Times New Roman"/>
                <w:smallCaps/>
                <w:color w:val="000000"/>
                <w:sz w:val="20"/>
              </w:rPr>
              <w:t xml:space="preserve">  </w:t>
            </w:r>
          </w:p>
        </w:tc>
      </w:tr>
      <w:tr w:rsidR="007F034F" w:rsidRPr="00843139" w14:paraId="6F84907E" w14:textId="77777777" w:rsidTr="00B52762">
        <w:trPr>
          <w:trHeight w:val="720"/>
          <w:jc w:val="center"/>
        </w:trPr>
        <w:tc>
          <w:tcPr>
            <w:tcW w:w="2435" w:type="pct"/>
          </w:tcPr>
          <w:p w14:paraId="335288E2" w14:textId="77777777" w:rsidR="007F034F" w:rsidRPr="00E929B3"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Finolex</w:t>
            </w:r>
            <w:r>
              <w:rPr>
                <w:rFonts w:ascii="Times New Roman" w:hAnsi="Times New Roman" w:cs="Times New Roman"/>
                <w:color w:val="000000"/>
                <w:sz w:val="20"/>
              </w:rPr>
              <w:t xml:space="preserve"> Plasson</w:t>
            </w:r>
            <w:r w:rsidRPr="00843139">
              <w:rPr>
                <w:rFonts w:ascii="Times New Roman" w:hAnsi="Times New Roman" w:cs="Times New Roman"/>
                <w:color w:val="000000"/>
                <w:sz w:val="20"/>
              </w:rPr>
              <w:t xml:space="preserve"> Industries Limited, Pune </w:t>
            </w:r>
          </w:p>
        </w:tc>
        <w:tc>
          <w:tcPr>
            <w:tcW w:w="2565" w:type="pct"/>
          </w:tcPr>
          <w:p w14:paraId="005A0B1D"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Shri Vijay Jadhav </w:t>
            </w:r>
          </w:p>
          <w:p w14:paraId="1969162E" w14:textId="77777777" w:rsidR="007F034F"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Bajirao Bhosale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r w:rsidRPr="00843139">
              <w:rPr>
                <w:rFonts w:ascii="Times New Roman" w:hAnsi="Times New Roman" w:cs="Times New Roman"/>
                <w:smallCaps/>
                <w:color w:val="000000"/>
                <w:sz w:val="20"/>
              </w:rPr>
              <w:t xml:space="preserve">  </w:t>
            </w:r>
          </w:p>
        </w:tc>
      </w:tr>
      <w:tr w:rsidR="007F034F" w:rsidRPr="00843139" w14:paraId="142A7769" w14:textId="77777777" w:rsidTr="00B52762">
        <w:trPr>
          <w:trHeight w:val="720"/>
          <w:jc w:val="center"/>
        </w:trPr>
        <w:tc>
          <w:tcPr>
            <w:tcW w:w="2435" w:type="pct"/>
          </w:tcPr>
          <w:p w14:paraId="4BA8194E"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Gujarat Green Revolution Company Limited, Vadodara </w:t>
            </w:r>
          </w:p>
        </w:tc>
        <w:tc>
          <w:tcPr>
            <w:tcW w:w="2565" w:type="pct"/>
          </w:tcPr>
          <w:p w14:paraId="0ADFA805"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Dr Ashutosh Vasant Vadawale </w:t>
            </w:r>
          </w:p>
          <w:p w14:paraId="413D83C2"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R. V. </w:t>
            </w:r>
            <w:proofErr w:type="spellStart"/>
            <w:r w:rsidRPr="00843139">
              <w:rPr>
                <w:rFonts w:ascii="Times New Roman" w:hAnsi="Times New Roman" w:cs="Times New Roman"/>
                <w:smallCaps/>
                <w:color w:val="000000"/>
                <w:sz w:val="20"/>
              </w:rPr>
              <w:t>Limbashia</w:t>
            </w:r>
            <w:proofErr w:type="spellEnd"/>
            <w:r w:rsidRPr="00843139">
              <w:rPr>
                <w:rFonts w:ascii="Times New Roman" w:hAnsi="Times New Roman" w:cs="Times New Roman"/>
                <w:smallCaps/>
                <w:color w:val="000000"/>
                <w:sz w:val="20"/>
              </w:rPr>
              <w:t xml:space="preserve"> (</w:t>
            </w:r>
            <w:r w:rsidRPr="00843139">
              <w:rPr>
                <w:rFonts w:ascii="Times New Roman" w:hAnsi="Times New Roman" w:cs="Times New Roman"/>
                <w:i/>
                <w:iCs/>
                <w:color w:val="000000"/>
                <w:sz w:val="20"/>
              </w:rPr>
              <w:t xml:space="preserve">Alternate </w:t>
            </w:r>
            <w:r w:rsidRPr="00843139">
              <w:rPr>
                <w:rFonts w:ascii="Times New Roman" w:hAnsi="Times New Roman" w:cs="Times New Roman"/>
                <w:color w:val="000000"/>
                <w:sz w:val="20"/>
              </w:rPr>
              <w:t>I)</w:t>
            </w:r>
            <w:r w:rsidRPr="00843139">
              <w:rPr>
                <w:rFonts w:ascii="Times New Roman" w:hAnsi="Times New Roman" w:cs="Times New Roman"/>
                <w:smallCaps/>
                <w:color w:val="000000"/>
                <w:sz w:val="20"/>
              </w:rPr>
              <w:t xml:space="preserve">   </w:t>
            </w:r>
          </w:p>
          <w:p w14:paraId="6FF48F4D"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Hardik Pancholi</w:t>
            </w:r>
            <w:proofErr w:type="gramStart"/>
            <w:r w:rsidRPr="00843139">
              <w:rPr>
                <w:rFonts w:ascii="Times New Roman" w:hAnsi="Times New Roman" w:cs="Times New Roman"/>
                <w:smallCaps/>
                <w:color w:val="000000"/>
                <w:sz w:val="20"/>
              </w:rPr>
              <w:t xml:space="preserve">   (</w:t>
            </w:r>
            <w:proofErr w:type="gramEnd"/>
            <w:r w:rsidRPr="00843139">
              <w:rPr>
                <w:rFonts w:ascii="Times New Roman" w:hAnsi="Times New Roman" w:cs="Times New Roman"/>
                <w:i/>
                <w:iCs/>
                <w:color w:val="000000"/>
                <w:sz w:val="20"/>
              </w:rPr>
              <w:t xml:space="preserve">Alternate </w:t>
            </w:r>
            <w:r w:rsidRPr="00843139">
              <w:rPr>
                <w:rFonts w:ascii="Times New Roman" w:hAnsi="Times New Roman" w:cs="Times New Roman"/>
                <w:color w:val="000000"/>
                <w:sz w:val="20"/>
              </w:rPr>
              <w:t>II)</w:t>
            </w:r>
            <w:r w:rsidRPr="00843139">
              <w:rPr>
                <w:rFonts w:ascii="Times New Roman" w:hAnsi="Times New Roman" w:cs="Times New Roman"/>
                <w:smallCaps/>
                <w:color w:val="000000"/>
                <w:sz w:val="20"/>
              </w:rPr>
              <w:t xml:space="preserve">   </w:t>
            </w:r>
          </w:p>
        </w:tc>
      </w:tr>
      <w:tr w:rsidR="007F034F" w:rsidRPr="00843139" w14:paraId="36EFB5DE" w14:textId="77777777" w:rsidTr="00B52762">
        <w:trPr>
          <w:trHeight w:val="720"/>
          <w:jc w:val="center"/>
        </w:trPr>
        <w:tc>
          <w:tcPr>
            <w:tcW w:w="2435" w:type="pct"/>
          </w:tcPr>
          <w:p w14:paraId="3C33A2FA"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Indian Council of Agricultural Research, New Delhi </w:t>
            </w:r>
          </w:p>
        </w:tc>
        <w:tc>
          <w:tcPr>
            <w:tcW w:w="2565" w:type="pct"/>
          </w:tcPr>
          <w:p w14:paraId="240034A0"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Dr Kondapally V. Ramanarao</w:t>
            </w:r>
          </w:p>
        </w:tc>
      </w:tr>
      <w:tr w:rsidR="007F034F" w:rsidRPr="00843139" w14:paraId="55D65204" w14:textId="77777777" w:rsidTr="00B52762">
        <w:trPr>
          <w:trHeight w:val="720"/>
          <w:jc w:val="center"/>
        </w:trPr>
        <w:tc>
          <w:tcPr>
            <w:tcW w:w="2435" w:type="pct"/>
          </w:tcPr>
          <w:p w14:paraId="2520D407" w14:textId="77777777" w:rsidR="007F034F" w:rsidRPr="00E929B3"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ICA</w:t>
            </w:r>
            <w:r>
              <w:rPr>
                <w:rFonts w:ascii="Times New Roman" w:hAnsi="Times New Roman" w:cs="Times New Roman"/>
                <w:color w:val="000000"/>
                <w:sz w:val="20"/>
              </w:rPr>
              <w:t>R-</w:t>
            </w:r>
            <w:r w:rsidRPr="00843139">
              <w:rPr>
                <w:rFonts w:ascii="Times New Roman" w:hAnsi="Times New Roman" w:cs="Times New Roman"/>
                <w:color w:val="000000"/>
                <w:sz w:val="20"/>
              </w:rPr>
              <w:t xml:space="preserve">Central Institute of Agricultural Engineering, Bhopal </w:t>
            </w:r>
          </w:p>
        </w:tc>
        <w:tc>
          <w:tcPr>
            <w:tcW w:w="2565" w:type="pct"/>
          </w:tcPr>
          <w:p w14:paraId="7772C3DE"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Dr </w:t>
            </w:r>
            <w:proofErr w:type="spellStart"/>
            <w:r w:rsidRPr="00843139">
              <w:rPr>
                <w:rFonts w:ascii="Times New Roman" w:hAnsi="Times New Roman" w:cs="Times New Roman"/>
                <w:smallCaps/>
                <w:color w:val="000000"/>
                <w:sz w:val="20"/>
              </w:rPr>
              <w:t>Ranjay</w:t>
            </w:r>
            <w:proofErr w:type="spellEnd"/>
            <w:r w:rsidRPr="00843139">
              <w:rPr>
                <w:rFonts w:ascii="Times New Roman" w:hAnsi="Times New Roman" w:cs="Times New Roman"/>
                <w:smallCaps/>
                <w:color w:val="000000"/>
                <w:sz w:val="20"/>
              </w:rPr>
              <w:t xml:space="preserve"> Kumar Singh </w:t>
            </w:r>
          </w:p>
          <w:p w14:paraId="08D105C0" w14:textId="77777777" w:rsidR="007F034F"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Dr Yogesh A. </w:t>
            </w:r>
            <w:proofErr w:type="spellStart"/>
            <w:r w:rsidRPr="00843139">
              <w:rPr>
                <w:rFonts w:ascii="Times New Roman" w:hAnsi="Times New Roman" w:cs="Times New Roman"/>
                <w:smallCaps/>
                <w:color w:val="000000"/>
                <w:sz w:val="20"/>
              </w:rPr>
              <w:t>Rajwade</w:t>
            </w:r>
            <w:proofErr w:type="spellEnd"/>
            <w:r w:rsidRPr="00843139">
              <w:rPr>
                <w:rFonts w:ascii="Times New Roman" w:hAnsi="Times New Roman" w:cs="Times New Roman"/>
                <w:smallCaps/>
                <w:color w:val="000000"/>
                <w:sz w:val="20"/>
              </w:rPr>
              <w:t xml:space="preserve">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7F034F" w:rsidRPr="00843139" w14:paraId="71BBBC6C" w14:textId="77777777" w:rsidTr="00B52762">
        <w:trPr>
          <w:trHeight w:val="720"/>
          <w:jc w:val="center"/>
        </w:trPr>
        <w:tc>
          <w:tcPr>
            <w:tcW w:w="2435" w:type="pct"/>
          </w:tcPr>
          <w:p w14:paraId="1A15574B"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A33E73">
              <w:rPr>
                <w:rFonts w:ascii="Times New Roman" w:hAnsi="Times New Roman" w:cs="Times New Roman"/>
                <w:color w:val="000000"/>
                <w:sz w:val="20"/>
              </w:rPr>
              <w:t>ICAR</w:t>
            </w:r>
            <w:r>
              <w:rPr>
                <w:rFonts w:ascii="Times New Roman" w:hAnsi="Times New Roman" w:cs="Times New Roman"/>
                <w:color w:val="000000"/>
                <w:sz w:val="20"/>
              </w:rPr>
              <w:t>-</w:t>
            </w:r>
            <w:r w:rsidRPr="00A33E73">
              <w:rPr>
                <w:rFonts w:ascii="Times New Roman" w:hAnsi="Times New Roman" w:cs="Times New Roman"/>
                <w:color w:val="000000"/>
                <w:sz w:val="20"/>
              </w:rPr>
              <w:t>Central Soil Salinity Research Institute, Karnal</w:t>
            </w:r>
          </w:p>
        </w:tc>
        <w:tc>
          <w:tcPr>
            <w:tcW w:w="2565" w:type="pct"/>
          </w:tcPr>
          <w:p w14:paraId="3FC2AB0B" w14:textId="77777777" w:rsidR="007F034F" w:rsidRDefault="007F034F" w:rsidP="00B52762">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A33E73">
              <w:rPr>
                <w:rFonts w:ascii="Times New Roman" w:hAnsi="Times New Roman" w:cs="Times New Roman"/>
                <w:smallCaps/>
                <w:color w:val="000000"/>
                <w:sz w:val="20"/>
              </w:rPr>
              <w:t xml:space="preserve"> Devendra Singh Bundela</w:t>
            </w:r>
          </w:p>
          <w:p w14:paraId="2A2893D3" w14:textId="77777777" w:rsidR="007F034F" w:rsidRPr="00843139" w:rsidRDefault="007F034F" w:rsidP="00B52762">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 Satyendra Kumar </w:t>
            </w:r>
            <w:r w:rsidRPr="00843139">
              <w:rPr>
                <w:rFonts w:ascii="Times New Roman" w:hAnsi="Times New Roman" w:cs="Times New Roman"/>
                <w:smallCaps/>
                <w:color w:val="000000"/>
                <w:sz w:val="20"/>
              </w:rPr>
              <w:t>(</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r w:rsidRPr="00843139">
              <w:rPr>
                <w:rFonts w:ascii="Times New Roman" w:hAnsi="Times New Roman" w:cs="Times New Roman"/>
                <w:smallCaps/>
                <w:color w:val="000000"/>
                <w:sz w:val="20"/>
              </w:rPr>
              <w:t xml:space="preserve">  </w:t>
            </w:r>
          </w:p>
        </w:tc>
      </w:tr>
      <w:tr w:rsidR="007F034F" w:rsidRPr="00843139" w14:paraId="7257BDDF" w14:textId="77777777" w:rsidTr="00B52762">
        <w:trPr>
          <w:trHeight w:val="720"/>
          <w:jc w:val="center"/>
        </w:trPr>
        <w:tc>
          <w:tcPr>
            <w:tcW w:w="2435" w:type="pct"/>
          </w:tcPr>
          <w:p w14:paraId="4A3872F8"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Jain Irrigation Systems Limited, Jalgaon</w:t>
            </w:r>
          </w:p>
        </w:tc>
        <w:tc>
          <w:tcPr>
            <w:tcW w:w="2565" w:type="pct"/>
          </w:tcPr>
          <w:p w14:paraId="729F77F8"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Shri Sunil Lodha </w:t>
            </w:r>
          </w:p>
          <w:p w14:paraId="6ACA6A2A"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Abhijeet B. Joshi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7F034F" w:rsidRPr="00843139" w14:paraId="56514360" w14:textId="77777777" w:rsidTr="00B52762">
        <w:trPr>
          <w:trHeight w:val="720"/>
          <w:jc w:val="center"/>
        </w:trPr>
        <w:tc>
          <w:tcPr>
            <w:tcW w:w="2435" w:type="pct"/>
          </w:tcPr>
          <w:p w14:paraId="2B1C1484"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Mahatma Phule Krishi Vidyapeeth, Rahuri </w:t>
            </w:r>
          </w:p>
        </w:tc>
        <w:tc>
          <w:tcPr>
            <w:tcW w:w="2565" w:type="pct"/>
          </w:tcPr>
          <w:p w14:paraId="6F4BD335"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Dr </w:t>
            </w:r>
            <w:proofErr w:type="spellStart"/>
            <w:r w:rsidRPr="00843139">
              <w:rPr>
                <w:rFonts w:ascii="Times New Roman" w:hAnsi="Times New Roman" w:cs="Times New Roman"/>
                <w:smallCaps/>
                <w:color w:val="000000"/>
                <w:sz w:val="20"/>
              </w:rPr>
              <w:t>Sachinkumar</w:t>
            </w:r>
            <w:proofErr w:type="spellEnd"/>
            <w:r w:rsidRPr="00843139">
              <w:rPr>
                <w:rFonts w:ascii="Times New Roman" w:hAnsi="Times New Roman" w:cs="Times New Roman"/>
                <w:smallCaps/>
                <w:color w:val="000000"/>
                <w:sz w:val="20"/>
              </w:rPr>
              <w:t xml:space="preserve"> Nandgude </w:t>
            </w:r>
          </w:p>
          <w:p w14:paraId="4AF28E7E"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Dr Shrimant </w:t>
            </w:r>
            <w:proofErr w:type="spellStart"/>
            <w:r w:rsidRPr="00843139">
              <w:rPr>
                <w:rFonts w:ascii="Times New Roman" w:hAnsi="Times New Roman" w:cs="Times New Roman"/>
                <w:smallCaps/>
                <w:color w:val="000000"/>
                <w:sz w:val="20"/>
              </w:rPr>
              <w:t>Rahod</w:t>
            </w:r>
            <w:proofErr w:type="spellEnd"/>
            <w:r w:rsidRPr="00843139">
              <w:rPr>
                <w:rFonts w:ascii="Times New Roman" w:hAnsi="Times New Roman" w:cs="Times New Roman"/>
                <w:smallCaps/>
                <w:color w:val="000000"/>
                <w:sz w:val="20"/>
              </w:rPr>
              <w:t xml:space="preserve">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7F034F" w:rsidRPr="00843139" w14:paraId="1F4E42C4" w14:textId="77777777" w:rsidTr="00B52762">
        <w:trPr>
          <w:trHeight w:val="720"/>
          <w:jc w:val="center"/>
        </w:trPr>
        <w:tc>
          <w:tcPr>
            <w:tcW w:w="2435" w:type="pct"/>
          </w:tcPr>
          <w:p w14:paraId="06929E48"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Mahindra EPC Irrigation Limited, Nashik </w:t>
            </w:r>
          </w:p>
        </w:tc>
        <w:tc>
          <w:tcPr>
            <w:tcW w:w="2565" w:type="pct"/>
          </w:tcPr>
          <w:p w14:paraId="41CEF2EB"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Shri Rajeev Deshpande </w:t>
            </w:r>
          </w:p>
          <w:p w14:paraId="3B49F524"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Ashish Kumar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7F034F" w:rsidRPr="00843139" w14:paraId="21AE0294" w14:textId="77777777" w:rsidTr="00B52762">
        <w:trPr>
          <w:trHeight w:val="720"/>
          <w:jc w:val="center"/>
        </w:trPr>
        <w:tc>
          <w:tcPr>
            <w:tcW w:w="2435" w:type="pct"/>
          </w:tcPr>
          <w:p w14:paraId="18642722"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NITI Aayog, New Delhi</w:t>
            </w:r>
          </w:p>
        </w:tc>
        <w:tc>
          <w:tcPr>
            <w:tcW w:w="2565" w:type="pct"/>
          </w:tcPr>
          <w:p w14:paraId="553DF33B"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Dr Neelam Patel </w:t>
            </w:r>
          </w:p>
          <w:p w14:paraId="44A8FAE5"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w:t>
            </w:r>
            <w:proofErr w:type="spellStart"/>
            <w:r w:rsidRPr="00843139">
              <w:rPr>
                <w:rFonts w:ascii="Times New Roman" w:hAnsi="Times New Roman" w:cs="Times New Roman"/>
                <w:smallCaps/>
                <w:color w:val="000000"/>
                <w:sz w:val="20"/>
              </w:rPr>
              <w:t>Smt</w:t>
            </w:r>
            <w:proofErr w:type="spellEnd"/>
            <w:r w:rsidRPr="00843139">
              <w:rPr>
                <w:rFonts w:ascii="Times New Roman" w:hAnsi="Times New Roman" w:cs="Times New Roman"/>
                <w:smallCaps/>
                <w:color w:val="000000"/>
                <w:sz w:val="20"/>
              </w:rPr>
              <w:t xml:space="preserve"> Anuradha Batana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7F034F" w:rsidRPr="00843139" w14:paraId="6FAC5B88" w14:textId="77777777" w:rsidTr="00B52762">
        <w:trPr>
          <w:trHeight w:val="720"/>
          <w:jc w:val="center"/>
        </w:trPr>
        <w:tc>
          <w:tcPr>
            <w:tcW w:w="2435" w:type="pct"/>
          </w:tcPr>
          <w:p w14:paraId="2BA5A402"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National Committee on Precision Agriculture and Horticulture, New Delhi </w:t>
            </w:r>
          </w:p>
        </w:tc>
        <w:tc>
          <w:tcPr>
            <w:tcW w:w="2565" w:type="pct"/>
          </w:tcPr>
          <w:p w14:paraId="0C91BC11"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Shri Anand Zambre </w:t>
            </w:r>
          </w:p>
          <w:p w14:paraId="4DE89BC3"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Rohit Lall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7F034F" w:rsidRPr="00843139" w14:paraId="6498137E" w14:textId="77777777" w:rsidTr="00B52762">
        <w:trPr>
          <w:trHeight w:val="720"/>
          <w:jc w:val="center"/>
        </w:trPr>
        <w:tc>
          <w:tcPr>
            <w:tcW w:w="2435" w:type="pct"/>
          </w:tcPr>
          <w:p w14:paraId="42406C7D"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Netafim Irrigation Private Limited, Vadodara</w:t>
            </w:r>
          </w:p>
        </w:tc>
        <w:tc>
          <w:tcPr>
            <w:tcW w:w="2565" w:type="pct"/>
          </w:tcPr>
          <w:p w14:paraId="3C8EC975"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Sethuramalingam S.</w:t>
            </w:r>
          </w:p>
          <w:p w14:paraId="4CD3635F"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Manish Kumar Patel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7F034F" w:rsidRPr="00843139" w14:paraId="559B676E" w14:textId="77777777" w:rsidTr="00B52762">
        <w:trPr>
          <w:trHeight w:val="720"/>
          <w:jc w:val="center"/>
        </w:trPr>
        <w:tc>
          <w:tcPr>
            <w:tcW w:w="2435" w:type="pct"/>
          </w:tcPr>
          <w:p w14:paraId="3930BCC3"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Nimbus Pipes Limited, Jaipur</w:t>
            </w:r>
          </w:p>
        </w:tc>
        <w:tc>
          <w:tcPr>
            <w:tcW w:w="2565" w:type="pct"/>
          </w:tcPr>
          <w:p w14:paraId="1DC66593"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Ashish K</w:t>
            </w:r>
            <w:r w:rsidRPr="00843139">
              <w:rPr>
                <w:rFonts w:ascii="Times New Roman" w:hAnsi="Times New Roman" w:cs="Times New Roman"/>
                <w:smallCaps/>
                <w:color w:val="000000"/>
                <w:sz w:val="16"/>
                <w:szCs w:val="16"/>
              </w:rPr>
              <w:t>UMAR</w:t>
            </w:r>
            <w:r w:rsidRPr="00843139">
              <w:rPr>
                <w:rFonts w:ascii="Times New Roman" w:hAnsi="Times New Roman" w:cs="Times New Roman"/>
                <w:smallCaps/>
                <w:color w:val="000000"/>
                <w:sz w:val="20"/>
              </w:rPr>
              <w:t xml:space="preserve"> Lath </w:t>
            </w:r>
          </w:p>
          <w:p w14:paraId="5F337EFC"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Haridwar Tiwari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7F034F" w:rsidRPr="00843139" w14:paraId="54FAB572" w14:textId="77777777" w:rsidTr="00B52762">
        <w:trPr>
          <w:trHeight w:val="720"/>
          <w:jc w:val="center"/>
        </w:trPr>
        <w:tc>
          <w:tcPr>
            <w:tcW w:w="2435" w:type="pct"/>
          </w:tcPr>
          <w:p w14:paraId="45DBD7A7"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Premier Irrigation Adritec Limited, Nagpur</w:t>
            </w:r>
          </w:p>
        </w:tc>
        <w:tc>
          <w:tcPr>
            <w:tcW w:w="2565" w:type="pct"/>
          </w:tcPr>
          <w:p w14:paraId="1DED02B4"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Shri A.K. Pradhan </w:t>
            </w:r>
          </w:p>
          <w:p w14:paraId="288D6F7C" w14:textId="77777777" w:rsidR="007F034F" w:rsidRPr="00843139" w:rsidRDefault="007F034F" w:rsidP="00B52762">
            <w:pPr>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G. K. Kumar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7F034F" w:rsidRPr="00843139" w14:paraId="0EA346C6" w14:textId="77777777" w:rsidTr="00B52762">
        <w:trPr>
          <w:trHeight w:val="720"/>
          <w:jc w:val="center"/>
        </w:trPr>
        <w:tc>
          <w:tcPr>
            <w:tcW w:w="2435" w:type="pct"/>
          </w:tcPr>
          <w:p w14:paraId="310FC89B"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Punjab Agricultural University, Ludhiana</w:t>
            </w:r>
          </w:p>
        </w:tc>
        <w:tc>
          <w:tcPr>
            <w:tcW w:w="2565" w:type="pct"/>
          </w:tcPr>
          <w:p w14:paraId="458FB541"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Dr J.P. Singh</w:t>
            </w:r>
          </w:p>
          <w:p w14:paraId="35295B60"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Dr Sunil Garg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7F034F" w:rsidRPr="00843139" w14:paraId="54AD00CA" w14:textId="77777777" w:rsidTr="00B52762">
        <w:trPr>
          <w:trHeight w:val="720"/>
          <w:jc w:val="center"/>
        </w:trPr>
        <w:tc>
          <w:tcPr>
            <w:tcW w:w="2435" w:type="pct"/>
          </w:tcPr>
          <w:p w14:paraId="28DEC5B1"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lastRenderedPageBreak/>
              <w:t>Reliance Industries Limited, Mumbai</w:t>
            </w:r>
          </w:p>
        </w:tc>
        <w:tc>
          <w:tcPr>
            <w:tcW w:w="2565" w:type="pct"/>
          </w:tcPr>
          <w:p w14:paraId="0552CDC7"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Amit Shah</w:t>
            </w:r>
          </w:p>
        </w:tc>
      </w:tr>
      <w:tr w:rsidR="007F034F" w:rsidRPr="00843139" w14:paraId="360392EC" w14:textId="77777777" w:rsidTr="00B52762">
        <w:trPr>
          <w:trHeight w:val="720"/>
          <w:jc w:val="center"/>
        </w:trPr>
        <w:tc>
          <w:tcPr>
            <w:tcW w:w="2435" w:type="pct"/>
          </w:tcPr>
          <w:p w14:paraId="0C0439C0"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Rivulis Irrigation India Private Limited, Vadodara</w:t>
            </w:r>
          </w:p>
        </w:tc>
        <w:tc>
          <w:tcPr>
            <w:tcW w:w="2565" w:type="pct"/>
          </w:tcPr>
          <w:p w14:paraId="1928319A"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Gopi Kethavath</w:t>
            </w:r>
          </w:p>
        </w:tc>
      </w:tr>
      <w:tr w:rsidR="007F034F" w:rsidRPr="00843139" w14:paraId="251672DD" w14:textId="77777777" w:rsidTr="00B52762">
        <w:trPr>
          <w:trHeight w:val="720"/>
          <w:jc w:val="center"/>
        </w:trPr>
        <w:tc>
          <w:tcPr>
            <w:tcW w:w="2435" w:type="pct"/>
          </w:tcPr>
          <w:p w14:paraId="4228477E"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Saurashtra Plastics Manufacturer's Association, Rajkot</w:t>
            </w:r>
          </w:p>
        </w:tc>
        <w:tc>
          <w:tcPr>
            <w:tcW w:w="2565" w:type="pct"/>
          </w:tcPr>
          <w:p w14:paraId="1E4B8BDC"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Shri Arun Rokad</w:t>
            </w:r>
          </w:p>
          <w:p w14:paraId="53413DA7"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J. K. Patel (</w:t>
            </w:r>
            <w:r w:rsidRPr="00843139">
              <w:rPr>
                <w:rFonts w:ascii="Times New Roman" w:hAnsi="Times New Roman" w:cs="Times New Roman"/>
                <w:i/>
                <w:iCs/>
                <w:color w:val="000000"/>
                <w:sz w:val="20"/>
              </w:rPr>
              <w:t>Alternate I</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p w14:paraId="08E71B7E"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Shri Bharat Kumar V. </w:t>
            </w:r>
            <w:proofErr w:type="gramStart"/>
            <w:r w:rsidRPr="00843139">
              <w:rPr>
                <w:rFonts w:ascii="Times New Roman" w:hAnsi="Times New Roman" w:cs="Times New Roman"/>
                <w:smallCaps/>
                <w:color w:val="000000"/>
                <w:sz w:val="20"/>
              </w:rPr>
              <w:t>Siroya  (</w:t>
            </w:r>
            <w:proofErr w:type="gramEnd"/>
            <w:r w:rsidRPr="00843139">
              <w:rPr>
                <w:rFonts w:ascii="Times New Roman" w:hAnsi="Times New Roman" w:cs="Times New Roman"/>
                <w:i/>
                <w:iCs/>
                <w:color w:val="000000"/>
                <w:sz w:val="20"/>
              </w:rPr>
              <w:t>Alternate II</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
        </w:tc>
      </w:tr>
      <w:tr w:rsidR="007F034F" w:rsidRPr="00843139" w14:paraId="31D04864" w14:textId="77777777" w:rsidTr="00B52762">
        <w:trPr>
          <w:trHeight w:val="720"/>
          <w:jc w:val="center"/>
        </w:trPr>
        <w:tc>
          <w:tcPr>
            <w:tcW w:w="2435" w:type="pct"/>
          </w:tcPr>
          <w:p w14:paraId="694143B3"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School of Agriculture, Indira Gandhi National Open University, New Delhi</w:t>
            </w:r>
          </w:p>
        </w:tc>
        <w:tc>
          <w:tcPr>
            <w:tcW w:w="2565" w:type="pct"/>
          </w:tcPr>
          <w:p w14:paraId="07CF2BCF"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Dr Mukesh Kumar</w:t>
            </w:r>
          </w:p>
        </w:tc>
      </w:tr>
      <w:tr w:rsidR="007F034F" w:rsidRPr="00843139" w14:paraId="5285309D" w14:textId="77777777" w:rsidTr="00B52762">
        <w:trPr>
          <w:trHeight w:val="720"/>
          <w:jc w:val="center"/>
        </w:trPr>
        <w:tc>
          <w:tcPr>
            <w:tcW w:w="2435" w:type="pct"/>
          </w:tcPr>
          <w:p w14:paraId="1E75F3E8"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 xml:space="preserve">Visvesvaraya Technological University (VTU), </w:t>
            </w:r>
            <w:proofErr w:type="spellStart"/>
            <w:r w:rsidRPr="00843139">
              <w:rPr>
                <w:rFonts w:ascii="Times New Roman" w:hAnsi="Times New Roman" w:cs="Times New Roman"/>
                <w:color w:val="000000"/>
                <w:sz w:val="20"/>
              </w:rPr>
              <w:t>Belga</w:t>
            </w:r>
            <w:r>
              <w:rPr>
                <w:rFonts w:ascii="Times New Roman" w:hAnsi="Times New Roman" w:cs="Times New Roman"/>
                <w:color w:val="000000"/>
                <w:sz w:val="20"/>
              </w:rPr>
              <w:t>vi</w:t>
            </w:r>
            <w:proofErr w:type="spellEnd"/>
          </w:p>
        </w:tc>
        <w:tc>
          <w:tcPr>
            <w:tcW w:w="2565" w:type="pct"/>
          </w:tcPr>
          <w:p w14:paraId="2E1ABB03"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Dr Nagraj S. Patil</w:t>
            </w:r>
          </w:p>
        </w:tc>
      </w:tr>
      <w:tr w:rsidR="007F034F" w:rsidRPr="00843139" w14:paraId="7617F548" w14:textId="77777777" w:rsidTr="00B52762">
        <w:trPr>
          <w:trHeight w:val="720"/>
          <w:jc w:val="center"/>
        </w:trPr>
        <w:tc>
          <w:tcPr>
            <w:tcW w:w="2435" w:type="pct"/>
          </w:tcPr>
          <w:p w14:paraId="5AA6DEA9" w14:textId="77777777" w:rsidR="007F034F" w:rsidRPr="00843139" w:rsidRDefault="007F034F" w:rsidP="00B52762">
            <w:pPr>
              <w:tabs>
                <w:tab w:val="left" w:pos="0"/>
              </w:tabs>
              <w:spacing w:after="0" w:line="240" w:lineRule="auto"/>
              <w:jc w:val="both"/>
              <w:rPr>
                <w:rFonts w:ascii="Times New Roman" w:hAnsi="Times New Roman" w:cs="Times New Roman"/>
                <w:color w:val="000000"/>
                <w:sz w:val="20"/>
              </w:rPr>
            </w:pPr>
            <w:r w:rsidRPr="00843139">
              <w:rPr>
                <w:rFonts w:ascii="Times New Roman" w:hAnsi="Times New Roman" w:cs="Times New Roman"/>
                <w:color w:val="000000"/>
                <w:sz w:val="20"/>
              </w:rPr>
              <w:t>Water Technology Centre</w:t>
            </w:r>
            <w:r>
              <w:rPr>
                <w:rFonts w:ascii="Times New Roman" w:hAnsi="Times New Roman" w:cs="Times New Roman"/>
                <w:color w:val="000000"/>
                <w:sz w:val="20"/>
              </w:rPr>
              <w:t>, ICAR-In</w:t>
            </w:r>
            <w:r w:rsidRPr="00843139">
              <w:rPr>
                <w:rFonts w:ascii="Times New Roman" w:hAnsi="Times New Roman" w:cs="Times New Roman"/>
                <w:color w:val="000000"/>
                <w:sz w:val="20"/>
              </w:rPr>
              <w:t>dian Agricultural Research Institute</w:t>
            </w:r>
            <w:r>
              <w:rPr>
                <w:rFonts w:ascii="Times New Roman" w:hAnsi="Times New Roman" w:cs="Times New Roman"/>
                <w:color w:val="000000"/>
                <w:sz w:val="20"/>
              </w:rPr>
              <w:t>,</w:t>
            </w:r>
            <w:r w:rsidRPr="00843139">
              <w:rPr>
                <w:rFonts w:ascii="Times New Roman" w:hAnsi="Times New Roman" w:cs="Times New Roman"/>
                <w:color w:val="000000"/>
                <w:sz w:val="20"/>
              </w:rPr>
              <w:t xml:space="preserve"> New Delhi </w:t>
            </w:r>
          </w:p>
        </w:tc>
        <w:tc>
          <w:tcPr>
            <w:tcW w:w="2565" w:type="pct"/>
          </w:tcPr>
          <w:p w14:paraId="4EB8DB40"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Dr Anil Kumar Mishra </w:t>
            </w:r>
          </w:p>
          <w:p w14:paraId="24C008A2" w14:textId="77777777" w:rsidR="007F034F" w:rsidRPr="00843139" w:rsidRDefault="007F034F" w:rsidP="00B52762">
            <w:pPr>
              <w:spacing w:after="0" w:line="240" w:lineRule="auto"/>
              <w:rPr>
                <w:rFonts w:ascii="Times New Roman" w:hAnsi="Times New Roman" w:cs="Times New Roman"/>
                <w:smallCaps/>
                <w:color w:val="000000"/>
                <w:sz w:val="20"/>
              </w:rPr>
            </w:pPr>
            <w:r w:rsidRPr="00843139">
              <w:rPr>
                <w:rFonts w:ascii="Times New Roman" w:hAnsi="Times New Roman" w:cs="Times New Roman"/>
                <w:smallCaps/>
                <w:color w:val="000000"/>
                <w:sz w:val="20"/>
              </w:rPr>
              <w:t xml:space="preserve">      Dr Susama Sudhishri (</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7F034F" w:rsidRPr="00843139" w14:paraId="75229C4D" w14:textId="77777777" w:rsidTr="00B52762">
        <w:trPr>
          <w:trHeight w:val="720"/>
          <w:jc w:val="center"/>
        </w:trPr>
        <w:tc>
          <w:tcPr>
            <w:tcW w:w="2435" w:type="pct"/>
          </w:tcPr>
          <w:p w14:paraId="1029C179" w14:textId="77777777" w:rsidR="007F034F" w:rsidRPr="002E68E7" w:rsidRDefault="007F034F" w:rsidP="00B52762">
            <w:pPr>
              <w:tabs>
                <w:tab w:val="left" w:pos="0"/>
              </w:tabs>
              <w:spacing w:after="0" w:line="240" w:lineRule="auto"/>
              <w:jc w:val="both"/>
              <w:rPr>
                <w:rFonts w:ascii="Times New Roman" w:hAnsi="Times New Roman" w:cs="Times New Roman"/>
                <w:color w:val="000000"/>
                <w:sz w:val="20"/>
              </w:rPr>
            </w:pPr>
            <w:r w:rsidRPr="002E68E7">
              <w:rPr>
                <w:rFonts w:ascii="Times New Roman" w:hAnsi="Times New Roman" w:cs="Times New Roman"/>
                <w:sz w:val="20"/>
                <w:lang w:val="en-GB"/>
              </w:rPr>
              <w:t>BIS Directorate General</w:t>
            </w:r>
          </w:p>
        </w:tc>
        <w:tc>
          <w:tcPr>
            <w:tcW w:w="2565" w:type="pct"/>
          </w:tcPr>
          <w:p w14:paraId="2CEFEB3E" w14:textId="77777777" w:rsidR="007F034F" w:rsidRPr="002E68E7" w:rsidRDefault="007F034F" w:rsidP="00B52762">
            <w:pPr>
              <w:autoSpaceDE w:val="0"/>
              <w:autoSpaceDN w:val="0"/>
              <w:adjustRightInd w:val="0"/>
              <w:spacing w:after="0" w:line="240" w:lineRule="auto"/>
              <w:rPr>
                <w:rFonts w:ascii="Times New Roman" w:hAnsi="Times New Roman" w:cs="Times New Roman"/>
                <w:sz w:val="16"/>
                <w:szCs w:val="16"/>
                <w:lang w:val="en-GB"/>
              </w:rPr>
            </w:pPr>
            <w:r w:rsidRPr="002E68E7">
              <w:rPr>
                <w:rFonts w:ascii="Times New Roman" w:hAnsi="Times New Roman" w:cs="Times New Roman"/>
                <w:sz w:val="20"/>
                <w:lang w:val="en-GB"/>
              </w:rPr>
              <w:t>S</w:t>
            </w:r>
            <w:r w:rsidRPr="002E68E7">
              <w:rPr>
                <w:rFonts w:ascii="Times New Roman" w:hAnsi="Times New Roman" w:cs="Times New Roman"/>
                <w:sz w:val="16"/>
                <w:szCs w:val="16"/>
                <w:lang w:val="en-GB"/>
              </w:rPr>
              <w:t xml:space="preserve">HRIMATI </w:t>
            </w:r>
            <w:r w:rsidRPr="002E68E7">
              <w:rPr>
                <w:rFonts w:ascii="Times New Roman" w:hAnsi="Times New Roman" w:cs="Times New Roman"/>
                <w:sz w:val="20"/>
                <w:lang w:val="en-GB"/>
              </w:rPr>
              <w:t>S</w:t>
            </w:r>
            <w:r w:rsidRPr="002E68E7">
              <w:rPr>
                <w:rFonts w:ascii="Times New Roman" w:hAnsi="Times New Roman" w:cs="Times New Roman"/>
                <w:sz w:val="16"/>
                <w:szCs w:val="16"/>
                <w:lang w:val="en-GB"/>
              </w:rPr>
              <w:t xml:space="preserve">UNEETI </w:t>
            </w:r>
            <w:r w:rsidRPr="002E68E7">
              <w:rPr>
                <w:rFonts w:ascii="Times New Roman" w:hAnsi="Times New Roman" w:cs="Times New Roman"/>
                <w:sz w:val="20"/>
                <w:lang w:val="en-GB"/>
              </w:rPr>
              <w:t>T</w:t>
            </w:r>
            <w:r w:rsidRPr="002E68E7">
              <w:rPr>
                <w:rFonts w:ascii="Times New Roman" w:hAnsi="Times New Roman" w:cs="Times New Roman"/>
                <w:sz w:val="16"/>
                <w:szCs w:val="16"/>
                <w:lang w:val="en-GB"/>
              </w:rPr>
              <w:t xml:space="preserve">OTEJA </w:t>
            </w:r>
            <w:r w:rsidRPr="002E68E7">
              <w:rPr>
                <w:rFonts w:ascii="Times New Roman" w:hAnsi="Times New Roman" w:cs="Times New Roman"/>
                <w:sz w:val="20"/>
                <w:lang w:val="en-GB"/>
              </w:rPr>
              <w:t>S</w:t>
            </w:r>
            <w:r w:rsidRPr="002E68E7">
              <w:rPr>
                <w:rFonts w:ascii="Times New Roman" w:hAnsi="Times New Roman" w:cs="Times New Roman"/>
                <w:sz w:val="16"/>
                <w:szCs w:val="16"/>
                <w:lang w:val="en-GB"/>
              </w:rPr>
              <w:t xml:space="preserve">CIENTIST </w:t>
            </w:r>
            <w:r w:rsidRPr="002E68E7">
              <w:rPr>
                <w:rFonts w:ascii="Times New Roman" w:hAnsi="Times New Roman" w:cs="Times New Roman"/>
                <w:sz w:val="20"/>
                <w:lang w:val="en-GB"/>
              </w:rPr>
              <w:t>‘E’/D</w:t>
            </w:r>
            <w:r w:rsidRPr="002E68E7">
              <w:rPr>
                <w:rFonts w:ascii="Times New Roman" w:hAnsi="Times New Roman" w:cs="Times New Roman"/>
                <w:sz w:val="16"/>
                <w:szCs w:val="16"/>
                <w:lang w:val="en-GB"/>
              </w:rPr>
              <w:t>IRECTOR</w:t>
            </w:r>
          </w:p>
          <w:p w14:paraId="0B206A6A" w14:textId="77777777" w:rsidR="007F034F" w:rsidRPr="002E68E7" w:rsidRDefault="007F034F" w:rsidP="00B52762">
            <w:pPr>
              <w:autoSpaceDE w:val="0"/>
              <w:autoSpaceDN w:val="0"/>
              <w:adjustRightInd w:val="0"/>
              <w:spacing w:after="0" w:line="240" w:lineRule="auto"/>
              <w:rPr>
                <w:rFonts w:ascii="Times New Roman" w:hAnsi="Times New Roman" w:cs="Times New Roman"/>
                <w:sz w:val="16"/>
                <w:szCs w:val="16"/>
                <w:lang w:val="en-GB"/>
              </w:rPr>
            </w:pPr>
            <w:r w:rsidRPr="002E68E7">
              <w:rPr>
                <w:rFonts w:ascii="Times New Roman" w:hAnsi="Times New Roman" w:cs="Times New Roman"/>
                <w:sz w:val="16"/>
                <w:szCs w:val="16"/>
                <w:lang w:val="en-GB"/>
              </w:rPr>
              <w:t xml:space="preserve">AND </w:t>
            </w:r>
            <w:r w:rsidRPr="002E68E7">
              <w:rPr>
                <w:rFonts w:ascii="Times New Roman" w:hAnsi="Times New Roman" w:cs="Times New Roman"/>
                <w:sz w:val="20"/>
                <w:lang w:val="en-GB"/>
              </w:rPr>
              <w:t>H</w:t>
            </w:r>
            <w:r w:rsidRPr="002E68E7">
              <w:rPr>
                <w:rFonts w:ascii="Times New Roman" w:hAnsi="Times New Roman" w:cs="Times New Roman"/>
                <w:sz w:val="16"/>
                <w:szCs w:val="16"/>
                <w:lang w:val="en-GB"/>
              </w:rPr>
              <w:t xml:space="preserve">EAD </w:t>
            </w:r>
            <w:r w:rsidRPr="002E68E7">
              <w:rPr>
                <w:rFonts w:ascii="Times New Roman" w:hAnsi="Times New Roman" w:cs="Times New Roman"/>
                <w:sz w:val="20"/>
                <w:lang w:val="en-GB"/>
              </w:rPr>
              <w:t>(F</w:t>
            </w:r>
            <w:r w:rsidRPr="002E68E7">
              <w:rPr>
                <w:rFonts w:ascii="Times New Roman" w:hAnsi="Times New Roman" w:cs="Times New Roman"/>
                <w:sz w:val="16"/>
                <w:szCs w:val="16"/>
                <w:lang w:val="en-GB"/>
              </w:rPr>
              <w:t xml:space="preserve">OOD AND </w:t>
            </w:r>
            <w:r w:rsidRPr="002E68E7">
              <w:rPr>
                <w:rFonts w:ascii="Times New Roman" w:hAnsi="Times New Roman" w:cs="Times New Roman"/>
                <w:sz w:val="20"/>
                <w:lang w:val="en-GB"/>
              </w:rPr>
              <w:t>A</w:t>
            </w:r>
            <w:r w:rsidRPr="002E68E7">
              <w:rPr>
                <w:rFonts w:ascii="Times New Roman" w:hAnsi="Times New Roman" w:cs="Times New Roman"/>
                <w:sz w:val="16"/>
                <w:szCs w:val="16"/>
                <w:lang w:val="en-GB"/>
              </w:rPr>
              <w:t>GRICULTURE</w:t>
            </w:r>
            <w:r w:rsidRPr="002E68E7">
              <w:rPr>
                <w:rFonts w:ascii="Times New Roman" w:hAnsi="Times New Roman" w:cs="Times New Roman"/>
                <w:sz w:val="20"/>
                <w:lang w:val="en-GB"/>
              </w:rPr>
              <w:t>) [R</w:t>
            </w:r>
            <w:r w:rsidRPr="002E68E7">
              <w:rPr>
                <w:rFonts w:ascii="Times New Roman" w:hAnsi="Times New Roman" w:cs="Times New Roman"/>
                <w:sz w:val="16"/>
                <w:szCs w:val="16"/>
                <w:lang w:val="en-GB"/>
              </w:rPr>
              <w:t>EPRESENTING</w:t>
            </w:r>
          </w:p>
          <w:p w14:paraId="759F2385" w14:textId="77777777" w:rsidR="007F034F" w:rsidRPr="002E68E7" w:rsidRDefault="007F034F" w:rsidP="00B52762">
            <w:pPr>
              <w:spacing w:after="0" w:line="240" w:lineRule="auto"/>
              <w:rPr>
                <w:rFonts w:ascii="Times New Roman" w:hAnsi="Times New Roman" w:cs="Times New Roman"/>
                <w:smallCaps/>
                <w:color w:val="000000"/>
                <w:sz w:val="20"/>
              </w:rPr>
            </w:pPr>
            <w:r w:rsidRPr="002E68E7">
              <w:rPr>
                <w:rFonts w:ascii="Times New Roman" w:hAnsi="Times New Roman" w:cs="Times New Roman"/>
                <w:sz w:val="20"/>
                <w:lang w:val="en-GB"/>
              </w:rPr>
              <w:t>D</w:t>
            </w:r>
            <w:r w:rsidRPr="002E68E7">
              <w:rPr>
                <w:rFonts w:ascii="Times New Roman" w:hAnsi="Times New Roman" w:cs="Times New Roman"/>
                <w:sz w:val="16"/>
                <w:szCs w:val="16"/>
                <w:lang w:val="en-GB"/>
              </w:rPr>
              <w:t xml:space="preserve">IRECTOR </w:t>
            </w:r>
            <w:r w:rsidRPr="002E68E7">
              <w:rPr>
                <w:rFonts w:ascii="Times New Roman" w:hAnsi="Times New Roman" w:cs="Times New Roman"/>
                <w:sz w:val="20"/>
                <w:lang w:val="en-GB"/>
              </w:rPr>
              <w:t>G</w:t>
            </w:r>
            <w:r w:rsidRPr="002E68E7">
              <w:rPr>
                <w:rFonts w:ascii="Times New Roman" w:hAnsi="Times New Roman" w:cs="Times New Roman"/>
                <w:sz w:val="16"/>
                <w:szCs w:val="16"/>
                <w:lang w:val="en-GB"/>
              </w:rPr>
              <w:t xml:space="preserve">ENERAL </w:t>
            </w:r>
            <w:r w:rsidRPr="002E68E7">
              <w:rPr>
                <w:rFonts w:ascii="Times New Roman" w:hAnsi="Times New Roman" w:cs="Times New Roman"/>
                <w:sz w:val="20"/>
                <w:lang w:val="en-GB"/>
              </w:rPr>
              <w:t>(Ex-officio)]</w:t>
            </w:r>
          </w:p>
        </w:tc>
      </w:tr>
    </w:tbl>
    <w:p w14:paraId="4BD320E5" w14:textId="77777777" w:rsidR="007F034F" w:rsidRDefault="007F034F" w:rsidP="007F034F">
      <w:pPr>
        <w:autoSpaceDE w:val="0"/>
        <w:autoSpaceDN w:val="0"/>
        <w:adjustRightInd w:val="0"/>
        <w:spacing w:after="0" w:line="240" w:lineRule="auto"/>
        <w:jc w:val="center"/>
        <w:rPr>
          <w:rFonts w:ascii="Times New Roman" w:hAnsi="Times New Roman" w:cs="Times New Roman"/>
          <w:sz w:val="20"/>
          <w:lang w:val="en-GB"/>
        </w:rPr>
      </w:pPr>
    </w:p>
    <w:p w14:paraId="7DA1D2D2" w14:textId="77777777" w:rsidR="007F034F" w:rsidRDefault="007F034F" w:rsidP="007F034F">
      <w:pPr>
        <w:autoSpaceDE w:val="0"/>
        <w:autoSpaceDN w:val="0"/>
        <w:adjustRightInd w:val="0"/>
        <w:spacing w:after="0" w:line="240" w:lineRule="auto"/>
        <w:jc w:val="center"/>
        <w:rPr>
          <w:rFonts w:ascii="Times New Roman" w:hAnsi="Times New Roman" w:cs="Times New Roman"/>
          <w:sz w:val="20"/>
          <w:lang w:val="en-GB"/>
        </w:rPr>
      </w:pPr>
    </w:p>
    <w:p w14:paraId="4421B621" w14:textId="77777777" w:rsidR="007F034F" w:rsidRPr="00832627" w:rsidRDefault="007F034F" w:rsidP="007F034F">
      <w:pPr>
        <w:autoSpaceDE w:val="0"/>
        <w:autoSpaceDN w:val="0"/>
        <w:adjustRightInd w:val="0"/>
        <w:spacing w:after="0" w:line="240" w:lineRule="auto"/>
        <w:jc w:val="center"/>
        <w:rPr>
          <w:rFonts w:ascii="Times New Roman" w:hAnsi="Times New Roman" w:cs="Times New Roman"/>
          <w:sz w:val="20"/>
          <w:lang w:val="en-GB"/>
        </w:rPr>
      </w:pPr>
      <w:r w:rsidRPr="00832627">
        <w:rPr>
          <w:rFonts w:ascii="Times New Roman" w:hAnsi="Times New Roman" w:cs="Times New Roman"/>
          <w:sz w:val="20"/>
          <w:lang w:val="en-GB"/>
        </w:rPr>
        <w:t>Member Secretary</w:t>
      </w:r>
    </w:p>
    <w:p w14:paraId="5C54E2C8" w14:textId="77777777" w:rsidR="007F034F" w:rsidRPr="00832627" w:rsidRDefault="007F034F" w:rsidP="007F034F">
      <w:pPr>
        <w:autoSpaceDE w:val="0"/>
        <w:autoSpaceDN w:val="0"/>
        <w:adjustRightInd w:val="0"/>
        <w:spacing w:after="0" w:line="240" w:lineRule="auto"/>
        <w:jc w:val="center"/>
        <w:rPr>
          <w:rFonts w:ascii="Times New Roman" w:hAnsi="Times New Roman" w:cs="Times New Roman"/>
          <w:sz w:val="16"/>
          <w:szCs w:val="16"/>
          <w:lang w:val="en-GB"/>
        </w:rPr>
      </w:pPr>
      <w:r w:rsidRPr="00832627">
        <w:rPr>
          <w:rFonts w:ascii="Times New Roman" w:hAnsi="Times New Roman" w:cs="Times New Roman"/>
          <w:sz w:val="20"/>
          <w:lang w:val="en-GB"/>
        </w:rPr>
        <w:t>S</w:t>
      </w:r>
      <w:r w:rsidRPr="00832627">
        <w:rPr>
          <w:rFonts w:ascii="Times New Roman" w:hAnsi="Times New Roman" w:cs="Times New Roman"/>
          <w:sz w:val="16"/>
          <w:szCs w:val="16"/>
          <w:lang w:val="en-GB"/>
        </w:rPr>
        <w:t xml:space="preserve">HRI </w:t>
      </w:r>
      <w:r w:rsidRPr="00832627">
        <w:rPr>
          <w:rFonts w:ascii="Times New Roman" w:hAnsi="Times New Roman" w:cs="Times New Roman"/>
          <w:sz w:val="20"/>
          <w:lang w:val="en-GB"/>
        </w:rPr>
        <w:t>V</w:t>
      </w:r>
      <w:r w:rsidRPr="00832627">
        <w:rPr>
          <w:rFonts w:ascii="Times New Roman" w:hAnsi="Times New Roman" w:cs="Times New Roman"/>
          <w:sz w:val="16"/>
          <w:szCs w:val="16"/>
          <w:lang w:val="en-GB"/>
        </w:rPr>
        <w:t xml:space="preserve">IKRANT </w:t>
      </w:r>
      <w:r w:rsidRPr="00832627">
        <w:rPr>
          <w:rFonts w:ascii="Times New Roman" w:hAnsi="Times New Roman" w:cs="Times New Roman"/>
          <w:sz w:val="20"/>
          <w:lang w:val="en-GB"/>
        </w:rPr>
        <w:t>C</w:t>
      </w:r>
      <w:r w:rsidRPr="00832627">
        <w:rPr>
          <w:rFonts w:ascii="Times New Roman" w:hAnsi="Times New Roman" w:cs="Times New Roman"/>
          <w:sz w:val="16"/>
          <w:szCs w:val="16"/>
          <w:lang w:val="en-GB"/>
        </w:rPr>
        <w:t>HAUHAN</w:t>
      </w:r>
    </w:p>
    <w:p w14:paraId="3F8D07D8" w14:textId="77777777" w:rsidR="007F034F" w:rsidRPr="00832627" w:rsidRDefault="007F034F" w:rsidP="007F034F">
      <w:pPr>
        <w:autoSpaceDE w:val="0"/>
        <w:autoSpaceDN w:val="0"/>
        <w:adjustRightInd w:val="0"/>
        <w:spacing w:after="0" w:line="240" w:lineRule="auto"/>
        <w:jc w:val="center"/>
        <w:rPr>
          <w:rFonts w:ascii="Times New Roman" w:hAnsi="Times New Roman" w:cs="Times New Roman"/>
          <w:sz w:val="16"/>
          <w:szCs w:val="16"/>
          <w:lang w:val="en-GB"/>
        </w:rPr>
      </w:pPr>
      <w:r w:rsidRPr="00832627">
        <w:rPr>
          <w:rFonts w:ascii="Times New Roman" w:hAnsi="Times New Roman" w:cs="Times New Roman"/>
          <w:sz w:val="20"/>
          <w:lang w:val="en-GB"/>
        </w:rPr>
        <w:t>S</w:t>
      </w:r>
      <w:r w:rsidRPr="00832627">
        <w:rPr>
          <w:rFonts w:ascii="Times New Roman" w:hAnsi="Times New Roman" w:cs="Times New Roman"/>
          <w:sz w:val="16"/>
          <w:szCs w:val="16"/>
          <w:lang w:val="en-GB"/>
        </w:rPr>
        <w:t xml:space="preserve">CIENTIST </w:t>
      </w:r>
      <w:r w:rsidRPr="00832627">
        <w:rPr>
          <w:rFonts w:ascii="Times New Roman" w:hAnsi="Times New Roman" w:cs="Times New Roman"/>
          <w:sz w:val="20"/>
          <w:lang w:val="en-GB"/>
        </w:rPr>
        <w:t>‘B’/A</w:t>
      </w:r>
      <w:r w:rsidRPr="00832627">
        <w:rPr>
          <w:rFonts w:ascii="Times New Roman" w:hAnsi="Times New Roman" w:cs="Times New Roman"/>
          <w:sz w:val="16"/>
          <w:szCs w:val="16"/>
          <w:lang w:val="en-GB"/>
        </w:rPr>
        <w:t xml:space="preserve">SSISTANT </w:t>
      </w:r>
      <w:r w:rsidRPr="00832627">
        <w:rPr>
          <w:rFonts w:ascii="Times New Roman" w:hAnsi="Times New Roman" w:cs="Times New Roman"/>
          <w:sz w:val="20"/>
          <w:lang w:val="en-GB"/>
        </w:rPr>
        <w:t>D</w:t>
      </w:r>
      <w:r w:rsidRPr="00832627">
        <w:rPr>
          <w:rFonts w:ascii="Times New Roman" w:hAnsi="Times New Roman" w:cs="Times New Roman"/>
          <w:sz w:val="16"/>
          <w:szCs w:val="16"/>
          <w:lang w:val="en-GB"/>
        </w:rPr>
        <w:t>IRECTOR</w:t>
      </w:r>
    </w:p>
    <w:p w14:paraId="2072C69B" w14:textId="77777777" w:rsidR="007F034F" w:rsidRPr="00832627" w:rsidRDefault="007F034F" w:rsidP="007F034F">
      <w:pPr>
        <w:jc w:val="center"/>
        <w:rPr>
          <w:rFonts w:ascii="Times New Roman" w:hAnsi="Times New Roman" w:cs="Times New Roman"/>
          <w:sz w:val="24"/>
          <w:szCs w:val="24"/>
        </w:rPr>
      </w:pPr>
      <w:r w:rsidRPr="00832627">
        <w:rPr>
          <w:rFonts w:ascii="Times New Roman" w:hAnsi="Times New Roman" w:cs="Times New Roman"/>
          <w:sz w:val="20"/>
          <w:lang w:val="en-GB"/>
        </w:rPr>
        <w:t>(F</w:t>
      </w:r>
      <w:r w:rsidRPr="00832627">
        <w:rPr>
          <w:rFonts w:ascii="Times New Roman" w:hAnsi="Times New Roman" w:cs="Times New Roman"/>
          <w:sz w:val="16"/>
          <w:szCs w:val="16"/>
          <w:lang w:val="en-GB"/>
        </w:rPr>
        <w:t xml:space="preserve">OOD AND </w:t>
      </w:r>
      <w:r w:rsidRPr="00832627">
        <w:rPr>
          <w:rFonts w:ascii="Times New Roman" w:hAnsi="Times New Roman" w:cs="Times New Roman"/>
          <w:sz w:val="20"/>
          <w:lang w:val="en-GB"/>
        </w:rPr>
        <w:t>A</w:t>
      </w:r>
      <w:r w:rsidRPr="00832627">
        <w:rPr>
          <w:rFonts w:ascii="Times New Roman" w:hAnsi="Times New Roman" w:cs="Times New Roman"/>
          <w:sz w:val="16"/>
          <w:szCs w:val="16"/>
          <w:lang w:val="en-GB"/>
        </w:rPr>
        <w:t>GRICULTURE</w:t>
      </w:r>
      <w:r w:rsidRPr="00832627">
        <w:rPr>
          <w:rFonts w:ascii="Times New Roman" w:hAnsi="Times New Roman" w:cs="Times New Roman"/>
          <w:sz w:val="20"/>
          <w:lang w:val="en-GB"/>
        </w:rPr>
        <w:t>), BIS</w:t>
      </w:r>
    </w:p>
    <w:p w14:paraId="6E39F9AE" w14:textId="77777777" w:rsidR="007F034F" w:rsidRDefault="007F034F" w:rsidP="007F034F">
      <w:pPr>
        <w:pStyle w:val="Heading4"/>
        <w:shd w:val="clear" w:color="auto" w:fill="FFFFFF"/>
        <w:spacing w:before="0"/>
        <w:jc w:val="center"/>
        <w:rPr>
          <w:rFonts w:ascii="Times New Roman" w:hAnsi="Times New Roman" w:cs="Times New Roman"/>
          <w:i w:val="0"/>
          <w:iCs w:val="0"/>
          <w:color w:val="212529"/>
        </w:rPr>
      </w:pPr>
    </w:p>
    <w:p w14:paraId="412C6C17" w14:textId="77777777" w:rsidR="007F034F" w:rsidRPr="002D6390" w:rsidRDefault="007F034F" w:rsidP="007F034F">
      <w:pPr>
        <w:jc w:val="center"/>
        <w:rPr>
          <w:rFonts w:ascii="Times New Roman" w:hAnsi="Times New Roman" w:cs="Times New Roman"/>
          <w:sz w:val="20"/>
        </w:rPr>
      </w:pPr>
      <w:r w:rsidRPr="002D6390">
        <w:rPr>
          <w:rFonts w:ascii="Times New Roman" w:hAnsi="Times New Roman" w:cs="Times New Roman"/>
          <w:sz w:val="20"/>
          <w:lang w:val="es-BO"/>
        </w:rPr>
        <w:t>Panel to Review of Indian Standards on Micro-Irrigation Component, FAD</w:t>
      </w:r>
      <w:r w:rsidRPr="002D6390">
        <w:rPr>
          <w:rFonts w:ascii="Times New Roman" w:hAnsi="Times New Roman" w:cs="Times New Roman"/>
          <w:sz w:val="20"/>
        </w:rPr>
        <w:t>17/P 2</w:t>
      </w:r>
    </w:p>
    <w:p w14:paraId="603B8D23" w14:textId="77777777" w:rsidR="007F034F" w:rsidRPr="001B3A68" w:rsidRDefault="007F034F" w:rsidP="007F034F">
      <w:pPr>
        <w:spacing w:after="0"/>
        <w:jc w:val="center"/>
        <w:rPr>
          <w:rFonts w:ascii="Times New Roman" w:hAnsi="Times New Roman" w:cs="Times New Roman"/>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9"/>
        <w:gridCol w:w="3661"/>
      </w:tblGrid>
      <w:tr w:rsidR="007F034F" w:rsidRPr="00795DDF" w14:paraId="2CA0A1F6" w14:textId="77777777" w:rsidTr="00B52762">
        <w:tc>
          <w:tcPr>
            <w:tcW w:w="3042" w:type="pct"/>
            <w:hideMark/>
          </w:tcPr>
          <w:p w14:paraId="67A26F4C" w14:textId="77777777" w:rsidR="007F034F" w:rsidRPr="001B3A68" w:rsidRDefault="007F034F" w:rsidP="00B52762">
            <w:pPr>
              <w:spacing w:after="0" w:line="360" w:lineRule="auto"/>
              <w:jc w:val="center"/>
              <w:rPr>
                <w:rFonts w:ascii="Times New Roman" w:hAnsi="Times New Roman" w:cs="Times New Roman"/>
                <w:sz w:val="20"/>
              </w:rPr>
            </w:pPr>
            <w:r w:rsidRPr="00843139">
              <w:rPr>
                <w:rFonts w:ascii="Times New Roman" w:hAnsi="Times New Roman" w:cs="Times New Roman"/>
                <w:i/>
                <w:color w:val="000000"/>
                <w:sz w:val="20"/>
                <w:lang w:eastAsia="ar-SA"/>
              </w:rPr>
              <w:t>Organization</w:t>
            </w:r>
          </w:p>
        </w:tc>
        <w:tc>
          <w:tcPr>
            <w:tcW w:w="1958" w:type="pct"/>
          </w:tcPr>
          <w:p w14:paraId="5D94B2EA" w14:textId="77777777" w:rsidR="007F034F" w:rsidRPr="001B3A68" w:rsidRDefault="007F034F" w:rsidP="00B52762">
            <w:pPr>
              <w:spacing w:after="0" w:line="360" w:lineRule="auto"/>
              <w:rPr>
                <w:rFonts w:ascii="Times New Roman" w:hAnsi="Times New Roman" w:cs="Times New Roman"/>
                <w:sz w:val="20"/>
              </w:rPr>
            </w:pPr>
            <w:r w:rsidRPr="00843139">
              <w:rPr>
                <w:rFonts w:ascii="Times New Roman" w:hAnsi="Times New Roman" w:cs="Times New Roman"/>
                <w:i/>
                <w:color w:val="000000"/>
                <w:sz w:val="20"/>
                <w:lang w:eastAsia="ar-SA"/>
              </w:rPr>
              <w:t>Representative(s)</w:t>
            </w:r>
          </w:p>
        </w:tc>
      </w:tr>
      <w:tr w:rsidR="007F034F" w:rsidRPr="00795DDF" w14:paraId="459F7F53" w14:textId="77777777" w:rsidTr="00B52762">
        <w:tc>
          <w:tcPr>
            <w:tcW w:w="3042" w:type="pct"/>
          </w:tcPr>
          <w:p w14:paraId="297223E0" w14:textId="77777777" w:rsidR="007F034F" w:rsidRPr="00D272FC" w:rsidRDefault="007F034F" w:rsidP="00B52762">
            <w:pPr>
              <w:spacing w:after="0" w:line="36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 xml:space="preserve">Visvesvaraya Technological University (VTU), </w:t>
            </w:r>
            <w:proofErr w:type="spellStart"/>
            <w:r w:rsidRPr="00D272FC">
              <w:rPr>
                <w:rFonts w:ascii="Times New Roman" w:hAnsi="Times New Roman" w:cs="Times New Roman"/>
                <w:iCs/>
                <w:color w:val="000000"/>
                <w:sz w:val="20"/>
                <w:lang w:eastAsia="ar-SA"/>
              </w:rPr>
              <w:t>Belga</w:t>
            </w:r>
            <w:r>
              <w:rPr>
                <w:rFonts w:ascii="Times New Roman" w:hAnsi="Times New Roman" w:cs="Times New Roman"/>
                <w:iCs/>
                <w:color w:val="000000"/>
                <w:sz w:val="20"/>
                <w:lang w:eastAsia="ar-SA"/>
              </w:rPr>
              <w:t>vi</w:t>
            </w:r>
            <w:proofErr w:type="spellEnd"/>
          </w:p>
        </w:tc>
        <w:tc>
          <w:tcPr>
            <w:tcW w:w="1958" w:type="pct"/>
          </w:tcPr>
          <w:p w14:paraId="1AD7031F" w14:textId="77777777" w:rsidR="007F034F" w:rsidRPr="00D272FC" w:rsidRDefault="007F034F" w:rsidP="00B52762">
            <w:pPr>
              <w:spacing w:after="0" w:line="360" w:lineRule="auto"/>
              <w:rPr>
                <w:rFonts w:ascii="Times New Roman" w:hAnsi="Times New Roman" w:cs="Times New Roman"/>
                <w:iCs/>
                <w:color w:val="000000"/>
                <w:sz w:val="20"/>
                <w:lang w:eastAsia="ar-SA"/>
              </w:rPr>
            </w:pPr>
            <w:r>
              <w:rPr>
                <w:rFonts w:ascii="Times New Roman" w:hAnsi="Times New Roman" w:cs="Times New Roman"/>
                <w:smallCaps/>
                <w:color w:val="000000"/>
                <w:sz w:val="20"/>
              </w:rPr>
              <w:t>Dr</w:t>
            </w:r>
            <w:r w:rsidRPr="00D272FC">
              <w:rPr>
                <w:rFonts w:ascii="Times New Roman" w:hAnsi="Times New Roman" w:cs="Times New Roman"/>
                <w:smallCaps/>
                <w:color w:val="000000"/>
                <w:sz w:val="20"/>
              </w:rPr>
              <w:t xml:space="preserve"> N</w:t>
            </w:r>
            <w:r w:rsidRPr="00D272FC">
              <w:rPr>
                <w:rFonts w:ascii="Times New Roman" w:hAnsi="Times New Roman" w:cs="Times New Roman"/>
                <w:smallCaps/>
                <w:color w:val="000000"/>
                <w:sz w:val="16"/>
                <w:szCs w:val="16"/>
              </w:rPr>
              <w:t>AGRAJ</w:t>
            </w:r>
            <w:r w:rsidRPr="00D272FC">
              <w:rPr>
                <w:rFonts w:ascii="Times New Roman" w:hAnsi="Times New Roman" w:cs="Times New Roman"/>
                <w:smallCaps/>
                <w:color w:val="000000"/>
                <w:sz w:val="20"/>
              </w:rPr>
              <w:t xml:space="preserve"> S. </w:t>
            </w:r>
            <w:proofErr w:type="gramStart"/>
            <w:r w:rsidRPr="00D272FC">
              <w:rPr>
                <w:rFonts w:ascii="Times New Roman" w:hAnsi="Times New Roman" w:cs="Times New Roman"/>
                <w:smallCaps/>
                <w:color w:val="000000"/>
                <w:sz w:val="20"/>
              </w:rPr>
              <w:t>P</w:t>
            </w:r>
            <w:r w:rsidRPr="00D272FC">
              <w:rPr>
                <w:rFonts w:ascii="Times New Roman" w:hAnsi="Times New Roman" w:cs="Times New Roman"/>
                <w:smallCaps/>
                <w:color w:val="000000"/>
                <w:sz w:val="16"/>
                <w:szCs w:val="16"/>
              </w:rPr>
              <w:t>ATIL</w:t>
            </w:r>
            <w:r>
              <w:rPr>
                <w:rFonts w:ascii="Times New Roman" w:hAnsi="Times New Roman" w:cs="Times New Roman"/>
                <w:smallCaps/>
                <w:color w:val="000000"/>
                <w:sz w:val="16"/>
                <w:szCs w:val="16"/>
              </w:rPr>
              <w:t xml:space="preserve">  </w:t>
            </w:r>
            <w:r w:rsidRPr="002D6390">
              <w:rPr>
                <w:rFonts w:ascii="Times New Roman" w:hAnsi="Times New Roman" w:cs="Times New Roman"/>
                <w:b/>
                <w:bCs/>
                <w:sz w:val="20"/>
                <w:lang w:val="en-GB"/>
              </w:rPr>
              <w:t>(</w:t>
            </w:r>
            <w:proofErr w:type="gramEnd"/>
            <w:r w:rsidRPr="002D6390">
              <w:rPr>
                <w:rFonts w:ascii="Times New Roman" w:hAnsi="Times New Roman" w:cs="Times New Roman"/>
                <w:b/>
                <w:bCs/>
                <w:i/>
                <w:iCs/>
                <w:sz w:val="20"/>
                <w:lang w:val="en-GB"/>
              </w:rPr>
              <w:t>Convener</w:t>
            </w:r>
            <w:r w:rsidRPr="002D6390">
              <w:rPr>
                <w:rFonts w:ascii="Times New Roman" w:hAnsi="Times New Roman" w:cs="Times New Roman"/>
                <w:b/>
                <w:bCs/>
                <w:sz w:val="20"/>
                <w:lang w:val="en-GB"/>
              </w:rPr>
              <w:t>)</w:t>
            </w:r>
          </w:p>
        </w:tc>
      </w:tr>
      <w:tr w:rsidR="007F034F" w:rsidRPr="00795DDF" w14:paraId="645E3C77" w14:textId="77777777" w:rsidTr="00B52762">
        <w:tc>
          <w:tcPr>
            <w:tcW w:w="3042" w:type="pct"/>
          </w:tcPr>
          <w:p w14:paraId="12E45C6F" w14:textId="77777777" w:rsidR="007F034F" w:rsidRPr="00D272FC" w:rsidRDefault="007F034F" w:rsidP="00B52762">
            <w:pPr>
              <w:spacing w:after="0" w:line="36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Finolex Plasson Industries Limited, Pune</w:t>
            </w:r>
          </w:p>
        </w:tc>
        <w:tc>
          <w:tcPr>
            <w:tcW w:w="1958" w:type="pct"/>
          </w:tcPr>
          <w:p w14:paraId="5DBADA86" w14:textId="77777777" w:rsidR="007F034F" w:rsidRPr="00D272FC" w:rsidRDefault="007F034F" w:rsidP="00B52762">
            <w:pPr>
              <w:spacing w:after="0" w:line="360" w:lineRule="auto"/>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S</w:t>
            </w:r>
            <w:r w:rsidRPr="00D272FC">
              <w:rPr>
                <w:rFonts w:ascii="Times New Roman" w:hAnsi="Times New Roman" w:cs="Times New Roman"/>
                <w:iCs/>
                <w:color w:val="000000"/>
                <w:sz w:val="16"/>
                <w:szCs w:val="16"/>
                <w:lang w:eastAsia="ar-SA"/>
              </w:rPr>
              <w:t xml:space="preserve">HRI </w:t>
            </w:r>
            <w:r w:rsidRPr="00D272FC">
              <w:rPr>
                <w:rFonts w:ascii="Times New Roman" w:hAnsi="Times New Roman" w:cs="Times New Roman"/>
                <w:iCs/>
                <w:color w:val="000000"/>
                <w:sz w:val="20"/>
                <w:lang w:eastAsia="ar-SA"/>
              </w:rPr>
              <w:t>B</w:t>
            </w:r>
            <w:r w:rsidRPr="00D272FC">
              <w:rPr>
                <w:rFonts w:ascii="Times New Roman" w:hAnsi="Times New Roman" w:cs="Times New Roman"/>
                <w:iCs/>
                <w:color w:val="000000"/>
                <w:sz w:val="16"/>
                <w:szCs w:val="16"/>
                <w:lang w:eastAsia="ar-SA"/>
              </w:rPr>
              <w:t>AJIRAO</w:t>
            </w:r>
            <w:r w:rsidRPr="00D272FC">
              <w:rPr>
                <w:rFonts w:ascii="Times New Roman" w:hAnsi="Times New Roman" w:cs="Times New Roman"/>
                <w:iCs/>
                <w:color w:val="000000"/>
                <w:sz w:val="20"/>
                <w:lang w:eastAsia="ar-SA"/>
              </w:rPr>
              <w:t xml:space="preserve"> B</w:t>
            </w:r>
            <w:r w:rsidRPr="00D272FC">
              <w:rPr>
                <w:rFonts w:ascii="Times New Roman" w:hAnsi="Times New Roman" w:cs="Times New Roman"/>
                <w:iCs/>
                <w:color w:val="000000"/>
                <w:sz w:val="16"/>
                <w:szCs w:val="16"/>
                <w:lang w:eastAsia="ar-SA"/>
              </w:rPr>
              <w:t>HOSALE</w:t>
            </w:r>
          </w:p>
        </w:tc>
      </w:tr>
      <w:tr w:rsidR="007F034F" w:rsidRPr="00795DDF" w14:paraId="63BC2AEA" w14:textId="77777777" w:rsidTr="00B52762">
        <w:tc>
          <w:tcPr>
            <w:tcW w:w="3042" w:type="pct"/>
          </w:tcPr>
          <w:p w14:paraId="0E428FC1" w14:textId="77777777" w:rsidR="007F034F" w:rsidRPr="00D272FC" w:rsidRDefault="007F034F" w:rsidP="00B52762">
            <w:pPr>
              <w:spacing w:after="0" w:line="36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Jain Irrigation Systems Limited, Jalgaon</w:t>
            </w:r>
          </w:p>
        </w:tc>
        <w:tc>
          <w:tcPr>
            <w:tcW w:w="1958" w:type="pct"/>
          </w:tcPr>
          <w:p w14:paraId="2A918F85" w14:textId="77777777" w:rsidR="007F034F" w:rsidRDefault="007F034F" w:rsidP="00B52762">
            <w:pPr>
              <w:spacing w:after="0" w:line="360" w:lineRule="auto"/>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S</w:t>
            </w:r>
            <w:r w:rsidRPr="00387233">
              <w:rPr>
                <w:rFonts w:ascii="Times New Roman" w:hAnsi="Times New Roman" w:cs="Times New Roman"/>
                <w:iCs/>
                <w:color w:val="000000"/>
                <w:sz w:val="16"/>
                <w:szCs w:val="16"/>
                <w:lang w:eastAsia="ar-SA"/>
              </w:rPr>
              <w:t>HRI</w:t>
            </w:r>
            <w:r w:rsidRPr="00D272FC">
              <w:rPr>
                <w:rFonts w:ascii="Times New Roman" w:hAnsi="Times New Roman" w:cs="Times New Roman"/>
                <w:iCs/>
                <w:color w:val="000000"/>
                <w:sz w:val="20"/>
                <w:lang w:eastAsia="ar-SA"/>
              </w:rPr>
              <w:t xml:space="preserve"> S</w:t>
            </w:r>
            <w:r w:rsidRPr="00387233">
              <w:rPr>
                <w:rFonts w:ascii="Times New Roman" w:hAnsi="Times New Roman" w:cs="Times New Roman"/>
                <w:iCs/>
                <w:color w:val="000000"/>
                <w:sz w:val="16"/>
                <w:szCs w:val="16"/>
                <w:lang w:eastAsia="ar-SA"/>
              </w:rPr>
              <w:t>UNIL</w:t>
            </w:r>
            <w:r w:rsidRPr="00D272FC">
              <w:rPr>
                <w:rFonts w:ascii="Times New Roman" w:hAnsi="Times New Roman" w:cs="Times New Roman"/>
                <w:iCs/>
                <w:color w:val="000000"/>
                <w:sz w:val="20"/>
                <w:lang w:eastAsia="ar-SA"/>
              </w:rPr>
              <w:t xml:space="preserve"> L</w:t>
            </w:r>
            <w:r w:rsidRPr="00387233">
              <w:rPr>
                <w:rFonts w:ascii="Times New Roman" w:hAnsi="Times New Roman" w:cs="Times New Roman"/>
                <w:iCs/>
                <w:color w:val="000000"/>
                <w:sz w:val="16"/>
                <w:szCs w:val="16"/>
                <w:lang w:eastAsia="ar-SA"/>
              </w:rPr>
              <w:t>ODHA</w:t>
            </w:r>
          </w:p>
          <w:p w14:paraId="2D3BA1D5" w14:textId="77777777" w:rsidR="007F034F" w:rsidRPr="00D272FC" w:rsidRDefault="007F034F" w:rsidP="00B52762">
            <w:pPr>
              <w:spacing w:after="0" w:line="360" w:lineRule="auto"/>
              <w:rPr>
                <w:rFonts w:ascii="Times New Roman" w:hAnsi="Times New Roman" w:cs="Times New Roman"/>
                <w:iCs/>
                <w:color w:val="000000"/>
                <w:sz w:val="20"/>
                <w:lang w:eastAsia="ar-SA"/>
              </w:rPr>
            </w:pPr>
            <w:r>
              <w:rPr>
                <w:rFonts w:ascii="Times New Roman" w:hAnsi="Times New Roman" w:cs="Times New Roman"/>
                <w:iCs/>
                <w:color w:val="000000"/>
                <w:sz w:val="20"/>
                <w:lang w:eastAsia="ar-SA"/>
              </w:rPr>
              <w:t xml:space="preserve">      </w:t>
            </w:r>
            <w:r w:rsidRPr="00D272FC">
              <w:rPr>
                <w:rFonts w:ascii="Times New Roman" w:hAnsi="Times New Roman" w:cs="Times New Roman"/>
                <w:iCs/>
                <w:color w:val="000000"/>
                <w:sz w:val="20"/>
                <w:lang w:eastAsia="ar-SA"/>
              </w:rPr>
              <w:t>S</w:t>
            </w:r>
            <w:r w:rsidRPr="00387233">
              <w:rPr>
                <w:rFonts w:ascii="Times New Roman" w:hAnsi="Times New Roman" w:cs="Times New Roman"/>
                <w:iCs/>
                <w:color w:val="000000"/>
                <w:sz w:val="16"/>
                <w:szCs w:val="16"/>
                <w:lang w:eastAsia="ar-SA"/>
              </w:rPr>
              <w:t>HRI</w:t>
            </w:r>
            <w:r w:rsidRPr="00D272FC">
              <w:rPr>
                <w:rFonts w:ascii="Times New Roman" w:hAnsi="Times New Roman" w:cs="Times New Roman"/>
                <w:iCs/>
                <w:color w:val="000000"/>
                <w:sz w:val="20"/>
                <w:lang w:eastAsia="ar-SA"/>
              </w:rPr>
              <w:t xml:space="preserve"> A</w:t>
            </w:r>
            <w:r w:rsidRPr="00387233">
              <w:rPr>
                <w:rFonts w:ascii="Times New Roman" w:hAnsi="Times New Roman" w:cs="Times New Roman"/>
                <w:iCs/>
                <w:color w:val="000000"/>
                <w:sz w:val="16"/>
                <w:szCs w:val="16"/>
                <w:lang w:eastAsia="ar-SA"/>
              </w:rPr>
              <w:t>BHIJEET</w:t>
            </w:r>
            <w:r w:rsidRPr="00D272FC">
              <w:rPr>
                <w:rFonts w:ascii="Times New Roman" w:hAnsi="Times New Roman" w:cs="Times New Roman"/>
                <w:iCs/>
                <w:color w:val="000000"/>
                <w:sz w:val="20"/>
                <w:lang w:eastAsia="ar-SA"/>
              </w:rPr>
              <w:t xml:space="preserve"> B. J</w:t>
            </w:r>
            <w:r w:rsidRPr="00387233">
              <w:rPr>
                <w:rFonts w:ascii="Times New Roman" w:hAnsi="Times New Roman" w:cs="Times New Roman"/>
                <w:iCs/>
                <w:color w:val="000000"/>
                <w:sz w:val="16"/>
                <w:szCs w:val="16"/>
                <w:lang w:eastAsia="ar-SA"/>
              </w:rPr>
              <w:t>OSHI</w:t>
            </w:r>
            <w:r>
              <w:rPr>
                <w:rFonts w:ascii="Times New Roman" w:hAnsi="Times New Roman" w:cs="Times New Roman"/>
                <w:iCs/>
                <w:color w:val="000000"/>
                <w:sz w:val="20"/>
                <w:lang w:eastAsia="ar-SA"/>
              </w:rPr>
              <w:t xml:space="preserve"> </w:t>
            </w:r>
            <w:r w:rsidRPr="00843139">
              <w:rPr>
                <w:rFonts w:ascii="Times New Roman" w:hAnsi="Times New Roman" w:cs="Times New Roman"/>
                <w:smallCaps/>
                <w:color w:val="000000"/>
                <w:sz w:val="20"/>
              </w:rPr>
              <w:t>(</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7F034F" w:rsidRPr="00795DDF" w14:paraId="614542A8" w14:textId="77777777" w:rsidTr="00B52762">
        <w:tc>
          <w:tcPr>
            <w:tcW w:w="3042" w:type="pct"/>
          </w:tcPr>
          <w:p w14:paraId="44C7383C" w14:textId="77777777" w:rsidR="007F034F" w:rsidRPr="00D272FC" w:rsidRDefault="007F034F" w:rsidP="00B52762">
            <w:pPr>
              <w:spacing w:after="0" w:line="36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Mahindra EPC Irrigation Limited, Nashik</w:t>
            </w:r>
          </w:p>
        </w:tc>
        <w:tc>
          <w:tcPr>
            <w:tcW w:w="1958" w:type="pct"/>
          </w:tcPr>
          <w:p w14:paraId="29C53ED9" w14:textId="77777777" w:rsidR="007F034F" w:rsidRDefault="007F034F" w:rsidP="00B52762">
            <w:pPr>
              <w:spacing w:after="0" w:line="360" w:lineRule="auto"/>
              <w:rPr>
                <w:rFonts w:ascii="Times New Roman" w:hAnsi="Times New Roman" w:cs="Times New Roman"/>
                <w:iCs/>
                <w:color w:val="000000"/>
                <w:sz w:val="20"/>
                <w:lang w:eastAsia="ar-SA"/>
              </w:rPr>
            </w:pPr>
            <w:r>
              <w:rPr>
                <w:rFonts w:ascii="Times New Roman" w:hAnsi="Times New Roman" w:cs="Times New Roman"/>
                <w:iCs/>
                <w:color w:val="000000"/>
                <w:sz w:val="20"/>
                <w:lang w:eastAsia="ar-SA"/>
              </w:rPr>
              <w:t>S</w:t>
            </w:r>
            <w:r w:rsidRPr="00387233">
              <w:rPr>
                <w:rFonts w:ascii="Times New Roman" w:hAnsi="Times New Roman" w:cs="Times New Roman"/>
                <w:iCs/>
                <w:color w:val="000000"/>
                <w:sz w:val="16"/>
                <w:szCs w:val="16"/>
                <w:lang w:eastAsia="ar-SA"/>
              </w:rPr>
              <w:t>HRI</w:t>
            </w:r>
            <w:r>
              <w:rPr>
                <w:rFonts w:ascii="Times New Roman" w:hAnsi="Times New Roman" w:cs="Times New Roman"/>
                <w:iCs/>
                <w:color w:val="000000"/>
                <w:sz w:val="20"/>
                <w:lang w:eastAsia="ar-SA"/>
              </w:rPr>
              <w:t xml:space="preserve"> </w:t>
            </w:r>
            <w:r w:rsidRPr="00D272FC">
              <w:rPr>
                <w:rFonts w:ascii="Times New Roman" w:hAnsi="Times New Roman" w:cs="Times New Roman"/>
                <w:iCs/>
                <w:color w:val="000000"/>
                <w:sz w:val="20"/>
                <w:lang w:eastAsia="ar-SA"/>
              </w:rPr>
              <w:t>R</w:t>
            </w:r>
            <w:r w:rsidRPr="00387233">
              <w:rPr>
                <w:rFonts w:ascii="Times New Roman" w:hAnsi="Times New Roman" w:cs="Times New Roman"/>
                <w:iCs/>
                <w:color w:val="000000"/>
                <w:sz w:val="16"/>
                <w:szCs w:val="16"/>
                <w:lang w:eastAsia="ar-SA"/>
              </w:rPr>
              <w:t>AJEEV</w:t>
            </w:r>
            <w:r w:rsidRPr="00D272FC">
              <w:rPr>
                <w:rFonts w:ascii="Times New Roman" w:hAnsi="Times New Roman" w:cs="Times New Roman"/>
                <w:iCs/>
                <w:color w:val="000000"/>
                <w:sz w:val="20"/>
                <w:lang w:eastAsia="ar-SA"/>
              </w:rPr>
              <w:t xml:space="preserve"> D</w:t>
            </w:r>
            <w:r w:rsidRPr="00387233">
              <w:rPr>
                <w:rFonts w:ascii="Times New Roman" w:hAnsi="Times New Roman" w:cs="Times New Roman"/>
                <w:iCs/>
                <w:color w:val="000000"/>
                <w:sz w:val="16"/>
                <w:szCs w:val="16"/>
                <w:lang w:eastAsia="ar-SA"/>
              </w:rPr>
              <w:t>ESHPANDE</w:t>
            </w:r>
          </w:p>
          <w:p w14:paraId="0F08D7A3" w14:textId="77777777" w:rsidR="007F034F" w:rsidRPr="00D272FC" w:rsidRDefault="007F034F" w:rsidP="00B52762">
            <w:pPr>
              <w:spacing w:after="0" w:line="360" w:lineRule="auto"/>
              <w:rPr>
                <w:rFonts w:ascii="Times New Roman" w:hAnsi="Times New Roman" w:cs="Times New Roman"/>
                <w:iCs/>
                <w:color w:val="000000"/>
                <w:sz w:val="20"/>
                <w:lang w:eastAsia="ar-SA"/>
              </w:rPr>
            </w:pPr>
            <w:r>
              <w:rPr>
                <w:rFonts w:ascii="Times New Roman" w:hAnsi="Times New Roman" w:cs="Times New Roman"/>
                <w:iCs/>
                <w:color w:val="000000"/>
                <w:sz w:val="20"/>
                <w:lang w:eastAsia="ar-SA"/>
              </w:rPr>
              <w:t xml:space="preserve">      S</w:t>
            </w:r>
            <w:r w:rsidRPr="00387233">
              <w:rPr>
                <w:rFonts w:ascii="Times New Roman" w:hAnsi="Times New Roman" w:cs="Times New Roman"/>
                <w:iCs/>
                <w:color w:val="000000"/>
                <w:sz w:val="16"/>
                <w:szCs w:val="16"/>
                <w:lang w:eastAsia="ar-SA"/>
              </w:rPr>
              <w:t>HRI</w:t>
            </w:r>
            <w:r>
              <w:rPr>
                <w:rFonts w:ascii="Times New Roman" w:hAnsi="Times New Roman" w:cs="Times New Roman"/>
                <w:iCs/>
                <w:color w:val="000000"/>
                <w:sz w:val="20"/>
                <w:lang w:eastAsia="ar-SA"/>
              </w:rPr>
              <w:t xml:space="preserve"> </w:t>
            </w:r>
            <w:r w:rsidRPr="00D272FC">
              <w:rPr>
                <w:rFonts w:ascii="Times New Roman" w:hAnsi="Times New Roman" w:cs="Times New Roman"/>
                <w:iCs/>
                <w:color w:val="000000"/>
                <w:sz w:val="20"/>
                <w:lang w:eastAsia="ar-SA"/>
              </w:rPr>
              <w:t>A</w:t>
            </w:r>
            <w:r w:rsidRPr="00387233">
              <w:rPr>
                <w:rFonts w:ascii="Times New Roman" w:hAnsi="Times New Roman" w:cs="Times New Roman"/>
                <w:iCs/>
                <w:color w:val="000000"/>
                <w:sz w:val="16"/>
                <w:szCs w:val="16"/>
                <w:lang w:eastAsia="ar-SA"/>
              </w:rPr>
              <w:t>SHISH</w:t>
            </w:r>
            <w:r w:rsidRPr="00D272FC">
              <w:rPr>
                <w:rFonts w:ascii="Times New Roman" w:hAnsi="Times New Roman" w:cs="Times New Roman"/>
                <w:iCs/>
                <w:color w:val="000000"/>
                <w:sz w:val="20"/>
                <w:lang w:eastAsia="ar-SA"/>
              </w:rPr>
              <w:t xml:space="preserve"> K</w:t>
            </w:r>
            <w:r w:rsidRPr="00387233">
              <w:rPr>
                <w:rFonts w:ascii="Times New Roman" w:hAnsi="Times New Roman" w:cs="Times New Roman"/>
                <w:iCs/>
                <w:color w:val="000000"/>
                <w:sz w:val="16"/>
                <w:szCs w:val="16"/>
                <w:lang w:eastAsia="ar-SA"/>
              </w:rPr>
              <w:t>UMAR</w:t>
            </w:r>
            <w:r>
              <w:rPr>
                <w:rFonts w:ascii="Times New Roman" w:hAnsi="Times New Roman" w:cs="Times New Roman"/>
                <w:iCs/>
                <w:color w:val="000000"/>
                <w:sz w:val="20"/>
                <w:lang w:eastAsia="ar-SA"/>
              </w:rPr>
              <w:t xml:space="preserve"> </w:t>
            </w:r>
            <w:r w:rsidRPr="00843139">
              <w:rPr>
                <w:rFonts w:ascii="Times New Roman" w:hAnsi="Times New Roman" w:cs="Times New Roman"/>
                <w:smallCaps/>
                <w:color w:val="000000"/>
                <w:sz w:val="20"/>
              </w:rPr>
              <w:t>(</w:t>
            </w:r>
            <w:proofErr w:type="gramStart"/>
            <w:r w:rsidRPr="00843139">
              <w:rPr>
                <w:rFonts w:ascii="Times New Roman" w:hAnsi="Times New Roman" w:cs="Times New Roman"/>
                <w:i/>
                <w:iCs/>
                <w:color w:val="000000"/>
                <w:sz w:val="20"/>
              </w:rPr>
              <w:t>Alternate</w:t>
            </w:r>
            <w:r w:rsidRPr="00843139">
              <w:rPr>
                <w:rFonts w:ascii="Times New Roman" w:hAnsi="Times New Roman" w:cs="Times New Roman"/>
                <w:color w:val="000000"/>
                <w:sz w:val="20"/>
              </w:rPr>
              <w:t>)</w:t>
            </w:r>
            <w:r w:rsidRPr="00843139">
              <w:rPr>
                <w:rFonts w:ascii="Times New Roman" w:hAnsi="Times New Roman" w:cs="Times New Roman"/>
                <w:smallCaps/>
                <w:color w:val="000000"/>
                <w:sz w:val="20"/>
              </w:rPr>
              <w:t xml:space="preserve">   </w:t>
            </w:r>
            <w:proofErr w:type="gramEnd"/>
          </w:p>
        </w:tc>
      </w:tr>
      <w:tr w:rsidR="007F034F" w:rsidRPr="00795DDF" w14:paraId="04C5D0EB" w14:textId="77777777" w:rsidTr="00B52762">
        <w:tc>
          <w:tcPr>
            <w:tcW w:w="3042" w:type="pct"/>
          </w:tcPr>
          <w:p w14:paraId="391B1AF2" w14:textId="77777777" w:rsidR="007F034F" w:rsidRPr="00D272FC" w:rsidRDefault="007F034F" w:rsidP="00B52762">
            <w:pPr>
              <w:spacing w:after="0" w:line="24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National Committee on Precision Agriculture and Horticulture, New Delhi</w:t>
            </w:r>
          </w:p>
        </w:tc>
        <w:tc>
          <w:tcPr>
            <w:tcW w:w="1958" w:type="pct"/>
          </w:tcPr>
          <w:p w14:paraId="5FE58FAD" w14:textId="77777777" w:rsidR="007F034F" w:rsidRPr="00D272FC" w:rsidRDefault="007F034F" w:rsidP="00B52762">
            <w:pPr>
              <w:spacing w:after="0" w:line="360" w:lineRule="auto"/>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S</w:t>
            </w:r>
            <w:r w:rsidRPr="00387233">
              <w:rPr>
                <w:rFonts w:ascii="Times New Roman" w:hAnsi="Times New Roman" w:cs="Times New Roman"/>
                <w:iCs/>
                <w:color w:val="000000"/>
                <w:sz w:val="16"/>
                <w:szCs w:val="16"/>
                <w:lang w:eastAsia="ar-SA"/>
              </w:rPr>
              <w:t>HRI</w:t>
            </w:r>
            <w:r w:rsidRPr="00D272FC">
              <w:rPr>
                <w:rFonts w:ascii="Times New Roman" w:hAnsi="Times New Roman" w:cs="Times New Roman"/>
                <w:iCs/>
                <w:color w:val="000000"/>
                <w:sz w:val="20"/>
                <w:lang w:eastAsia="ar-SA"/>
              </w:rPr>
              <w:t xml:space="preserve"> R</w:t>
            </w:r>
            <w:r w:rsidRPr="00387233">
              <w:rPr>
                <w:rFonts w:ascii="Times New Roman" w:hAnsi="Times New Roman" w:cs="Times New Roman"/>
                <w:iCs/>
                <w:color w:val="000000"/>
                <w:sz w:val="16"/>
                <w:szCs w:val="16"/>
                <w:lang w:eastAsia="ar-SA"/>
              </w:rPr>
              <w:t>OHIT</w:t>
            </w:r>
            <w:r w:rsidRPr="00D272FC">
              <w:rPr>
                <w:rFonts w:ascii="Times New Roman" w:hAnsi="Times New Roman" w:cs="Times New Roman"/>
                <w:iCs/>
                <w:color w:val="000000"/>
                <w:sz w:val="20"/>
                <w:lang w:eastAsia="ar-SA"/>
              </w:rPr>
              <w:t xml:space="preserve"> L</w:t>
            </w:r>
            <w:r w:rsidRPr="00387233">
              <w:rPr>
                <w:rFonts w:ascii="Times New Roman" w:hAnsi="Times New Roman" w:cs="Times New Roman"/>
                <w:iCs/>
                <w:color w:val="000000"/>
                <w:sz w:val="16"/>
                <w:szCs w:val="16"/>
                <w:lang w:eastAsia="ar-SA"/>
              </w:rPr>
              <w:t>ALL</w:t>
            </w:r>
          </w:p>
        </w:tc>
      </w:tr>
      <w:tr w:rsidR="007F034F" w:rsidRPr="00795DDF" w14:paraId="31947AE5" w14:textId="77777777" w:rsidTr="00B52762">
        <w:tc>
          <w:tcPr>
            <w:tcW w:w="3042" w:type="pct"/>
          </w:tcPr>
          <w:p w14:paraId="33EC7E85" w14:textId="77777777" w:rsidR="007F034F" w:rsidRPr="00D272FC" w:rsidRDefault="007F034F" w:rsidP="00B52762">
            <w:pPr>
              <w:spacing w:after="0" w:line="36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Netafim Irrigation Private Limited, Vadodara</w:t>
            </w:r>
          </w:p>
        </w:tc>
        <w:tc>
          <w:tcPr>
            <w:tcW w:w="1958" w:type="pct"/>
          </w:tcPr>
          <w:p w14:paraId="12BE822C" w14:textId="77777777" w:rsidR="007F034F" w:rsidRPr="00D272FC" w:rsidRDefault="007F034F" w:rsidP="00B52762">
            <w:pPr>
              <w:spacing w:after="0" w:line="360" w:lineRule="auto"/>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S</w:t>
            </w:r>
            <w:r w:rsidRPr="00387233">
              <w:rPr>
                <w:rFonts w:ascii="Times New Roman" w:hAnsi="Times New Roman" w:cs="Times New Roman"/>
                <w:iCs/>
                <w:color w:val="000000"/>
                <w:sz w:val="16"/>
                <w:szCs w:val="16"/>
                <w:lang w:eastAsia="ar-SA"/>
              </w:rPr>
              <w:t>HRI</w:t>
            </w:r>
            <w:r w:rsidRPr="00D272FC">
              <w:rPr>
                <w:rFonts w:ascii="Times New Roman" w:hAnsi="Times New Roman" w:cs="Times New Roman"/>
                <w:iCs/>
                <w:color w:val="000000"/>
                <w:sz w:val="20"/>
                <w:lang w:eastAsia="ar-SA"/>
              </w:rPr>
              <w:t xml:space="preserve"> S</w:t>
            </w:r>
            <w:r w:rsidRPr="00387233">
              <w:rPr>
                <w:rFonts w:ascii="Times New Roman" w:hAnsi="Times New Roman" w:cs="Times New Roman"/>
                <w:iCs/>
                <w:color w:val="000000"/>
                <w:sz w:val="16"/>
                <w:szCs w:val="16"/>
                <w:lang w:eastAsia="ar-SA"/>
              </w:rPr>
              <w:t>ETHURAMALINGAM</w:t>
            </w:r>
            <w:r w:rsidRPr="00D272FC">
              <w:rPr>
                <w:rFonts w:ascii="Times New Roman" w:hAnsi="Times New Roman" w:cs="Times New Roman"/>
                <w:iCs/>
                <w:color w:val="000000"/>
                <w:sz w:val="20"/>
                <w:lang w:eastAsia="ar-SA"/>
              </w:rPr>
              <w:t xml:space="preserve"> S.</w:t>
            </w:r>
          </w:p>
        </w:tc>
      </w:tr>
      <w:tr w:rsidR="007F034F" w:rsidRPr="00795DDF" w14:paraId="0D91DA51" w14:textId="77777777" w:rsidTr="00B52762">
        <w:tc>
          <w:tcPr>
            <w:tcW w:w="3042" w:type="pct"/>
          </w:tcPr>
          <w:p w14:paraId="283B83C7" w14:textId="77777777" w:rsidR="007F034F" w:rsidRPr="00D272FC" w:rsidRDefault="007F034F" w:rsidP="00B52762">
            <w:pPr>
              <w:spacing w:after="0" w:line="360" w:lineRule="auto"/>
              <w:jc w:val="both"/>
              <w:rPr>
                <w:rFonts w:ascii="Times New Roman" w:hAnsi="Times New Roman" w:cs="Times New Roman"/>
                <w:iCs/>
                <w:color w:val="000000"/>
                <w:sz w:val="20"/>
                <w:lang w:eastAsia="ar-SA"/>
              </w:rPr>
            </w:pPr>
            <w:r w:rsidRPr="00D272FC">
              <w:rPr>
                <w:rFonts w:ascii="Times New Roman" w:hAnsi="Times New Roman" w:cs="Times New Roman"/>
                <w:iCs/>
                <w:color w:val="000000"/>
                <w:sz w:val="20"/>
                <w:lang w:eastAsia="ar-SA"/>
              </w:rPr>
              <w:t>Premier Irrigation Adritec Limited, Nagpur</w:t>
            </w:r>
          </w:p>
        </w:tc>
        <w:tc>
          <w:tcPr>
            <w:tcW w:w="1958" w:type="pct"/>
          </w:tcPr>
          <w:p w14:paraId="0E3B21F1" w14:textId="77777777" w:rsidR="007F034F" w:rsidRPr="00D272FC" w:rsidRDefault="007F034F" w:rsidP="00B52762">
            <w:pPr>
              <w:spacing w:after="0" w:line="360" w:lineRule="auto"/>
              <w:rPr>
                <w:rFonts w:ascii="Times New Roman" w:hAnsi="Times New Roman" w:cs="Times New Roman"/>
                <w:iCs/>
                <w:color w:val="000000"/>
                <w:sz w:val="20"/>
                <w:lang w:eastAsia="ar-SA"/>
              </w:rPr>
            </w:pPr>
            <w:r>
              <w:rPr>
                <w:rFonts w:ascii="Times New Roman" w:hAnsi="Times New Roman" w:cs="Times New Roman"/>
                <w:iCs/>
                <w:color w:val="000000"/>
                <w:sz w:val="20"/>
                <w:lang w:eastAsia="ar-SA"/>
              </w:rPr>
              <w:t>S</w:t>
            </w:r>
            <w:r w:rsidRPr="00387233">
              <w:rPr>
                <w:rFonts w:ascii="Times New Roman" w:hAnsi="Times New Roman" w:cs="Times New Roman"/>
                <w:iCs/>
                <w:color w:val="000000"/>
                <w:sz w:val="16"/>
                <w:szCs w:val="16"/>
                <w:lang w:eastAsia="ar-SA"/>
              </w:rPr>
              <w:t>HRI</w:t>
            </w:r>
            <w:r>
              <w:rPr>
                <w:rFonts w:ascii="Times New Roman" w:hAnsi="Times New Roman" w:cs="Times New Roman"/>
                <w:iCs/>
                <w:color w:val="000000"/>
                <w:sz w:val="20"/>
                <w:lang w:eastAsia="ar-SA"/>
              </w:rPr>
              <w:t xml:space="preserve"> </w:t>
            </w:r>
            <w:r w:rsidRPr="00D272FC">
              <w:rPr>
                <w:rFonts w:ascii="Times New Roman" w:hAnsi="Times New Roman" w:cs="Times New Roman"/>
                <w:iCs/>
                <w:color w:val="000000"/>
                <w:sz w:val="20"/>
                <w:lang w:eastAsia="ar-SA"/>
              </w:rPr>
              <w:t>G. K. K</w:t>
            </w:r>
            <w:r w:rsidRPr="00387233">
              <w:rPr>
                <w:rFonts w:ascii="Times New Roman" w:hAnsi="Times New Roman" w:cs="Times New Roman"/>
                <w:iCs/>
                <w:color w:val="000000"/>
                <w:sz w:val="16"/>
                <w:szCs w:val="16"/>
                <w:lang w:eastAsia="ar-SA"/>
              </w:rPr>
              <w:t>UMAR</w:t>
            </w:r>
          </w:p>
        </w:tc>
      </w:tr>
    </w:tbl>
    <w:p w14:paraId="2F711F02" w14:textId="77777777" w:rsidR="007F034F" w:rsidRPr="0045345B" w:rsidRDefault="007F034F" w:rsidP="007F034F">
      <w:pPr>
        <w:spacing w:before="120" w:after="120" w:line="120" w:lineRule="atLeast"/>
        <w:jc w:val="both"/>
      </w:pPr>
    </w:p>
    <w:p w14:paraId="0FFC8E3D" w14:textId="77777777" w:rsidR="00A9468D" w:rsidRPr="007D30D3" w:rsidRDefault="00A9468D" w:rsidP="00661219">
      <w:pPr>
        <w:autoSpaceDE w:val="0"/>
        <w:autoSpaceDN w:val="0"/>
        <w:adjustRightInd w:val="0"/>
        <w:spacing w:after="0" w:line="240" w:lineRule="auto"/>
        <w:jc w:val="both"/>
        <w:rPr>
          <w:rFonts w:ascii="Times New Roman" w:hAnsi="Times New Roman" w:cs="Times New Roman"/>
          <w:sz w:val="24"/>
          <w:szCs w:val="24"/>
        </w:rPr>
      </w:pPr>
    </w:p>
    <w:sectPr w:rsidR="00A9468D" w:rsidRPr="007D30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91087" w14:textId="77777777" w:rsidR="00876A4B" w:rsidRDefault="00876A4B" w:rsidP="00131532">
      <w:pPr>
        <w:spacing w:after="0" w:line="240" w:lineRule="auto"/>
      </w:pPr>
      <w:r>
        <w:separator/>
      </w:r>
    </w:p>
  </w:endnote>
  <w:endnote w:type="continuationSeparator" w:id="0">
    <w:p w14:paraId="579D6BDD" w14:textId="77777777" w:rsidR="00876A4B" w:rsidRDefault="00876A4B" w:rsidP="0013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CenturySchlbk-Roman">
    <w:altName w:val="Calibri"/>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9DE42" w14:textId="77777777" w:rsidR="00876A4B" w:rsidRDefault="00876A4B" w:rsidP="00131532">
      <w:pPr>
        <w:spacing w:after="0" w:line="240" w:lineRule="auto"/>
      </w:pPr>
      <w:r>
        <w:separator/>
      </w:r>
    </w:p>
  </w:footnote>
  <w:footnote w:type="continuationSeparator" w:id="0">
    <w:p w14:paraId="5BDF8758" w14:textId="77777777" w:rsidR="00876A4B" w:rsidRDefault="00876A4B" w:rsidP="00131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61C5F"/>
    <w:multiLevelType w:val="hybridMultilevel"/>
    <w:tmpl w:val="A8D6B8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D92620"/>
    <w:multiLevelType w:val="hybridMultilevel"/>
    <w:tmpl w:val="819A5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22232"/>
    <w:multiLevelType w:val="hybridMultilevel"/>
    <w:tmpl w:val="F21CA1A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F975DF"/>
    <w:multiLevelType w:val="hybridMultilevel"/>
    <w:tmpl w:val="2A3E0EA0"/>
    <w:lvl w:ilvl="0" w:tplc="0D805340">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75612"/>
    <w:multiLevelType w:val="hybridMultilevel"/>
    <w:tmpl w:val="965013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F258AA"/>
    <w:multiLevelType w:val="hybridMultilevel"/>
    <w:tmpl w:val="CDDC0BB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A99235C"/>
    <w:multiLevelType w:val="hybridMultilevel"/>
    <w:tmpl w:val="8C54F8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156ABA"/>
    <w:multiLevelType w:val="hybridMultilevel"/>
    <w:tmpl w:val="6D82A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BF2A35"/>
    <w:multiLevelType w:val="hybridMultilevel"/>
    <w:tmpl w:val="CE460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FC7A79"/>
    <w:multiLevelType w:val="hybridMultilevel"/>
    <w:tmpl w:val="69A66BF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CD14F59"/>
    <w:multiLevelType w:val="hybridMultilevel"/>
    <w:tmpl w:val="C0782E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9D6AAE"/>
    <w:multiLevelType w:val="hybridMultilevel"/>
    <w:tmpl w:val="BE508D0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73887E6B"/>
    <w:multiLevelType w:val="hybridMultilevel"/>
    <w:tmpl w:val="9398D316"/>
    <w:lvl w:ilvl="0" w:tplc="B6A6793C">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CE006E"/>
    <w:multiLevelType w:val="hybridMultilevel"/>
    <w:tmpl w:val="BFC43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9A28DF"/>
    <w:multiLevelType w:val="hybridMultilevel"/>
    <w:tmpl w:val="C388C4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7506B3"/>
    <w:multiLevelType w:val="multilevel"/>
    <w:tmpl w:val="5BD2F6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FEF405D"/>
    <w:multiLevelType w:val="hybridMultilevel"/>
    <w:tmpl w:val="D40459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2545200">
    <w:abstractNumId w:val="1"/>
  </w:num>
  <w:num w:numId="2" w16cid:durableId="1007365135">
    <w:abstractNumId w:val="10"/>
  </w:num>
  <w:num w:numId="3" w16cid:durableId="933975640">
    <w:abstractNumId w:val="13"/>
  </w:num>
  <w:num w:numId="4" w16cid:durableId="1891728056">
    <w:abstractNumId w:val="14"/>
  </w:num>
  <w:num w:numId="5" w16cid:durableId="2074423453">
    <w:abstractNumId w:val="6"/>
  </w:num>
  <w:num w:numId="6" w16cid:durableId="1505900435">
    <w:abstractNumId w:val="7"/>
  </w:num>
  <w:num w:numId="7" w16cid:durableId="981152464">
    <w:abstractNumId w:val="8"/>
  </w:num>
  <w:num w:numId="8" w16cid:durableId="1303925084">
    <w:abstractNumId w:val="5"/>
  </w:num>
  <w:num w:numId="9" w16cid:durableId="1537111180">
    <w:abstractNumId w:val="11"/>
  </w:num>
  <w:num w:numId="10" w16cid:durableId="1332879425">
    <w:abstractNumId w:val="9"/>
  </w:num>
  <w:num w:numId="11" w16cid:durableId="1793133418">
    <w:abstractNumId w:val="15"/>
  </w:num>
  <w:num w:numId="12" w16cid:durableId="492717013">
    <w:abstractNumId w:val="3"/>
  </w:num>
  <w:num w:numId="13" w16cid:durableId="1524633037">
    <w:abstractNumId w:val="4"/>
  </w:num>
  <w:num w:numId="14" w16cid:durableId="2075006694">
    <w:abstractNumId w:val="12"/>
  </w:num>
  <w:num w:numId="15" w16cid:durableId="982200499">
    <w:abstractNumId w:val="2"/>
  </w:num>
  <w:num w:numId="16" w16cid:durableId="373311818">
    <w:abstractNumId w:val="16"/>
  </w:num>
  <w:num w:numId="17" w16cid:durableId="1756825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3EE"/>
    <w:rsid w:val="00015832"/>
    <w:rsid w:val="00022847"/>
    <w:rsid w:val="00022ABB"/>
    <w:rsid w:val="00022F86"/>
    <w:rsid w:val="00040C68"/>
    <w:rsid w:val="00056F8C"/>
    <w:rsid w:val="0006263D"/>
    <w:rsid w:val="00062CE0"/>
    <w:rsid w:val="000631E4"/>
    <w:rsid w:val="000658C2"/>
    <w:rsid w:val="00073BB5"/>
    <w:rsid w:val="000802B4"/>
    <w:rsid w:val="00082317"/>
    <w:rsid w:val="0009100B"/>
    <w:rsid w:val="00095362"/>
    <w:rsid w:val="00096133"/>
    <w:rsid w:val="000A25E9"/>
    <w:rsid w:val="000A3337"/>
    <w:rsid w:val="000A4E59"/>
    <w:rsid w:val="000B2426"/>
    <w:rsid w:val="000B40E1"/>
    <w:rsid w:val="000B5FDB"/>
    <w:rsid w:val="000B63C6"/>
    <w:rsid w:val="000C444B"/>
    <w:rsid w:val="000C7554"/>
    <w:rsid w:val="000D3D07"/>
    <w:rsid w:val="000E7DBE"/>
    <w:rsid w:val="000F5D03"/>
    <w:rsid w:val="000F7F52"/>
    <w:rsid w:val="00105A15"/>
    <w:rsid w:val="00106AEA"/>
    <w:rsid w:val="00106E8B"/>
    <w:rsid w:val="001105A6"/>
    <w:rsid w:val="00112F03"/>
    <w:rsid w:val="001138D9"/>
    <w:rsid w:val="00122B23"/>
    <w:rsid w:val="00130B35"/>
    <w:rsid w:val="00131532"/>
    <w:rsid w:val="00131746"/>
    <w:rsid w:val="001324CC"/>
    <w:rsid w:val="001474F4"/>
    <w:rsid w:val="0015380B"/>
    <w:rsid w:val="00153A24"/>
    <w:rsid w:val="00155086"/>
    <w:rsid w:val="001624E8"/>
    <w:rsid w:val="00165B72"/>
    <w:rsid w:val="00175154"/>
    <w:rsid w:val="00180C24"/>
    <w:rsid w:val="001828EE"/>
    <w:rsid w:val="001A089D"/>
    <w:rsid w:val="001A38E7"/>
    <w:rsid w:val="001B4E63"/>
    <w:rsid w:val="001C18D4"/>
    <w:rsid w:val="001E7131"/>
    <w:rsid w:val="001F08C9"/>
    <w:rsid w:val="00205D5C"/>
    <w:rsid w:val="0020616E"/>
    <w:rsid w:val="00212C3B"/>
    <w:rsid w:val="00217A3D"/>
    <w:rsid w:val="002355A6"/>
    <w:rsid w:val="00237627"/>
    <w:rsid w:val="00254741"/>
    <w:rsid w:val="00257BC8"/>
    <w:rsid w:val="00287293"/>
    <w:rsid w:val="002900F0"/>
    <w:rsid w:val="0029171E"/>
    <w:rsid w:val="002B1D54"/>
    <w:rsid w:val="002B1DAB"/>
    <w:rsid w:val="002C358F"/>
    <w:rsid w:val="002E5A9C"/>
    <w:rsid w:val="0030055B"/>
    <w:rsid w:val="003026DC"/>
    <w:rsid w:val="003038B6"/>
    <w:rsid w:val="00314E43"/>
    <w:rsid w:val="003226C0"/>
    <w:rsid w:val="00326EFB"/>
    <w:rsid w:val="00336A09"/>
    <w:rsid w:val="003375C7"/>
    <w:rsid w:val="00340CF9"/>
    <w:rsid w:val="00353929"/>
    <w:rsid w:val="0035639B"/>
    <w:rsid w:val="00360113"/>
    <w:rsid w:val="00362F2C"/>
    <w:rsid w:val="003A02B6"/>
    <w:rsid w:val="003A1C6C"/>
    <w:rsid w:val="003B27AF"/>
    <w:rsid w:val="003B6D20"/>
    <w:rsid w:val="003C1E5E"/>
    <w:rsid w:val="003C3E09"/>
    <w:rsid w:val="003C5626"/>
    <w:rsid w:val="003C7745"/>
    <w:rsid w:val="003D0503"/>
    <w:rsid w:val="003D60E1"/>
    <w:rsid w:val="003D7176"/>
    <w:rsid w:val="00404758"/>
    <w:rsid w:val="00405854"/>
    <w:rsid w:val="004060AA"/>
    <w:rsid w:val="00417365"/>
    <w:rsid w:val="00433D07"/>
    <w:rsid w:val="00434D7F"/>
    <w:rsid w:val="0043657E"/>
    <w:rsid w:val="004419FA"/>
    <w:rsid w:val="00441F67"/>
    <w:rsid w:val="0044400B"/>
    <w:rsid w:val="00470BFF"/>
    <w:rsid w:val="004724DA"/>
    <w:rsid w:val="00472840"/>
    <w:rsid w:val="00473BCE"/>
    <w:rsid w:val="0047524D"/>
    <w:rsid w:val="00475EB7"/>
    <w:rsid w:val="004839A3"/>
    <w:rsid w:val="00485BBB"/>
    <w:rsid w:val="004A4A46"/>
    <w:rsid w:val="004B7365"/>
    <w:rsid w:val="004C74FC"/>
    <w:rsid w:val="004C76BE"/>
    <w:rsid w:val="004D012C"/>
    <w:rsid w:val="004D020D"/>
    <w:rsid w:val="004D0370"/>
    <w:rsid w:val="004D0B16"/>
    <w:rsid w:val="004D504B"/>
    <w:rsid w:val="004F05AA"/>
    <w:rsid w:val="00501494"/>
    <w:rsid w:val="005057F6"/>
    <w:rsid w:val="00513957"/>
    <w:rsid w:val="00517A5D"/>
    <w:rsid w:val="00521B29"/>
    <w:rsid w:val="005224FD"/>
    <w:rsid w:val="00537E43"/>
    <w:rsid w:val="00541556"/>
    <w:rsid w:val="00542A39"/>
    <w:rsid w:val="005434D2"/>
    <w:rsid w:val="00544FF8"/>
    <w:rsid w:val="00547CCB"/>
    <w:rsid w:val="00550D00"/>
    <w:rsid w:val="0055670B"/>
    <w:rsid w:val="0055719E"/>
    <w:rsid w:val="00560F9E"/>
    <w:rsid w:val="005757D7"/>
    <w:rsid w:val="00580577"/>
    <w:rsid w:val="00580B1B"/>
    <w:rsid w:val="00580C91"/>
    <w:rsid w:val="005831BD"/>
    <w:rsid w:val="00584CA6"/>
    <w:rsid w:val="00585986"/>
    <w:rsid w:val="0059058C"/>
    <w:rsid w:val="00595402"/>
    <w:rsid w:val="00595690"/>
    <w:rsid w:val="005A0794"/>
    <w:rsid w:val="005A2205"/>
    <w:rsid w:val="005A7D40"/>
    <w:rsid w:val="005B793D"/>
    <w:rsid w:val="005C0175"/>
    <w:rsid w:val="005C3DA0"/>
    <w:rsid w:val="005D08C0"/>
    <w:rsid w:val="005D0D98"/>
    <w:rsid w:val="005D153C"/>
    <w:rsid w:val="005D3990"/>
    <w:rsid w:val="005D4AC6"/>
    <w:rsid w:val="005D70CE"/>
    <w:rsid w:val="00602FAE"/>
    <w:rsid w:val="0060713C"/>
    <w:rsid w:val="006121C7"/>
    <w:rsid w:val="006212B3"/>
    <w:rsid w:val="00623D06"/>
    <w:rsid w:val="00626279"/>
    <w:rsid w:val="00632BF5"/>
    <w:rsid w:val="006426E3"/>
    <w:rsid w:val="0064538E"/>
    <w:rsid w:val="006504BA"/>
    <w:rsid w:val="006518D0"/>
    <w:rsid w:val="00653441"/>
    <w:rsid w:val="00655763"/>
    <w:rsid w:val="00661219"/>
    <w:rsid w:val="006637A0"/>
    <w:rsid w:val="00667798"/>
    <w:rsid w:val="00672E86"/>
    <w:rsid w:val="006820B7"/>
    <w:rsid w:val="00682A46"/>
    <w:rsid w:val="006845D9"/>
    <w:rsid w:val="00687928"/>
    <w:rsid w:val="006C1BA1"/>
    <w:rsid w:val="006C4560"/>
    <w:rsid w:val="006D0103"/>
    <w:rsid w:val="006D3ACF"/>
    <w:rsid w:val="006E3842"/>
    <w:rsid w:val="006E3D13"/>
    <w:rsid w:val="006E4465"/>
    <w:rsid w:val="006E776C"/>
    <w:rsid w:val="00700613"/>
    <w:rsid w:val="00703C7F"/>
    <w:rsid w:val="00706B1A"/>
    <w:rsid w:val="007104A4"/>
    <w:rsid w:val="00727E0B"/>
    <w:rsid w:val="0073331E"/>
    <w:rsid w:val="00750D52"/>
    <w:rsid w:val="0075129E"/>
    <w:rsid w:val="00753BCD"/>
    <w:rsid w:val="007615B1"/>
    <w:rsid w:val="00767FA1"/>
    <w:rsid w:val="00770597"/>
    <w:rsid w:val="00771291"/>
    <w:rsid w:val="0077186E"/>
    <w:rsid w:val="00780748"/>
    <w:rsid w:val="00787412"/>
    <w:rsid w:val="00793594"/>
    <w:rsid w:val="00795C16"/>
    <w:rsid w:val="00797F68"/>
    <w:rsid w:val="007A4AE8"/>
    <w:rsid w:val="007B1DA5"/>
    <w:rsid w:val="007B23FE"/>
    <w:rsid w:val="007B4688"/>
    <w:rsid w:val="007C4161"/>
    <w:rsid w:val="007C74B0"/>
    <w:rsid w:val="007D2E53"/>
    <w:rsid w:val="007D30D3"/>
    <w:rsid w:val="007E748E"/>
    <w:rsid w:val="007F0222"/>
    <w:rsid w:val="007F034F"/>
    <w:rsid w:val="007F3CF1"/>
    <w:rsid w:val="0080583A"/>
    <w:rsid w:val="00813992"/>
    <w:rsid w:val="00824E61"/>
    <w:rsid w:val="00827B9A"/>
    <w:rsid w:val="00843F05"/>
    <w:rsid w:val="008457A1"/>
    <w:rsid w:val="00845A35"/>
    <w:rsid w:val="00876A4B"/>
    <w:rsid w:val="008825B5"/>
    <w:rsid w:val="008848E2"/>
    <w:rsid w:val="008954CB"/>
    <w:rsid w:val="008A2664"/>
    <w:rsid w:val="008B59F2"/>
    <w:rsid w:val="008C5E0D"/>
    <w:rsid w:val="008C6788"/>
    <w:rsid w:val="008E071E"/>
    <w:rsid w:val="008E2D78"/>
    <w:rsid w:val="008E31E9"/>
    <w:rsid w:val="008E54A8"/>
    <w:rsid w:val="008F35D6"/>
    <w:rsid w:val="008F3AC8"/>
    <w:rsid w:val="009018B5"/>
    <w:rsid w:val="009263EF"/>
    <w:rsid w:val="00930129"/>
    <w:rsid w:val="009306A4"/>
    <w:rsid w:val="00946263"/>
    <w:rsid w:val="00950446"/>
    <w:rsid w:val="009533A6"/>
    <w:rsid w:val="00953A80"/>
    <w:rsid w:val="00955F29"/>
    <w:rsid w:val="0095752D"/>
    <w:rsid w:val="00964BCA"/>
    <w:rsid w:val="00977137"/>
    <w:rsid w:val="0099001F"/>
    <w:rsid w:val="00990629"/>
    <w:rsid w:val="00990DF8"/>
    <w:rsid w:val="009B51AC"/>
    <w:rsid w:val="009B77CE"/>
    <w:rsid w:val="009C009C"/>
    <w:rsid w:val="009D1F8F"/>
    <w:rsid w:val="009D6B7A"/>
    <w:rsid w:val="009E7ED3"/>
    <w:rsid w:val="00A019EF"/>
    <w:rsid w:val="00A040A8"/>
    <w:rsid w:val="00A21C10"/>
    <w:rsid w:val="00A220FF"/>
    <w:rsid w:val="00A234A4"/>
    <w:rsid w:val="00A27604"/>
    <w:rsid w:val="00A31A4E"/>
    <w:rsid w:val="00A6041A"/>
    <w:rsid w:val="00A8502B"/>
    <w:rsid w:val="00A864F8"/>
    <w:rsid w:val="00A922C2"/>
    <w:rsid w:val="00A9468D"/>
    <w:rsid w:val="00A9600A"/>
    <w:rsid w:val="00A96E7C"/>
    <w:rsid w:val="00A97528"/>
    <w:rsid w:val="00AA5763"/>
    <w:rsid w:val="00AB189C"/>
    <w:rsid w:val="00AB29B1"/>
    <w:rsid w:val="00AB29E0"/>
    <w:rsid w:val="00AB2E55"/>
    <w:rsid w:val="00AB3F6C"/>
    <w:rsid w:val="00AC3645"/>
    <w:rsid w:val="00AD669C"/>
    <w:rsid w:val="00AE1BF7"/>
    <w:rsid w:val="00AE50AA"/>
    <w:rsid w:val="00AF4A2C"/>
    <w:rsid w:val="00AF64BD"/>
    <w:rsid w:val="00B10651"/>
    <w:rsid w:val="00B12AF9"/>
    <w:rsid w:val="00B13785"/>
    <w:rsid w:val="00B17840"/>
    <w:rsid w:val="00B22471"/>
    <w:rsid w:val="00B34107"/>
    <w:rsid w:val="00B404DD"/>
    <w:rsid w:val="00B4084E"/>
    <w:rsid w:val="00B422F9"/>
    <w:rsid w:val="00B46A20"/>
    <w:rsid w:val="00B508FB"/>
    <w:rsid w:val="00B62E9C"/>
    <w:rsid w:val="00B64F11"/>
    <w:rsid w:val="00B6783A"/>
    <w:rsid w:val="00B70C7B"/>
    <w:rsid w:val="00B94BD6"/>
    <w:rsid w:val="00BA4DD3"/>
    <w:rsid w:val="00BA6627"/>
    <w:rsid w:val="00BB2E58"/>
    <w:rsid w:val="00BB4CB2"/>
    <w:rsid w:val="00BB69CA"/>
    <w:rsid w:val="00BB6D3D"/>
    <w:rsid w:val="00BC1463"/>
    <w:rsid w:val="00BD0B99"/>
    <w:rsid w:val="00BD1065"/>
    <w:rsid w:val="00BD7CF6"/>
    <w:rsid w:val="00BE13EE"/>
    <w:rsid w:val="00BF44FA"/>
    <w:rsid w:val="00BF59FB"/>
    <w:rsid w:val="00C00B17"/>
    <w:rsid w:val="00C01D52"/>
    <w:rsid w:val="00C033B5"/>
    <w:rsid w:val="00C17D18"/>
    <w:rsid w:val="00C2058A"/>
    <w:rsid w:val="00C2066A"/>
    <w:rsid w:val="00C23281"/>
    <w:rsid w:val="00C2408F"/>
    <w:rsid w:val="00C30E14"/>
    <w:rsid w:val="00C3782D"/>
    <w:rsid w:val="00C4344C"/>
    <w:rsid w:val="00C51F70"/>
    <w:rsid w:val="00C81534"/>
    <w:rsid w:val="00C865B8"/>
    <w:rsid w:val="00C87C6A"/>
    <w:rsid w:val="00C93CC6"/>
    <w:rsid w:val="00C94C7D"/>
    <w:rsid w:val="00C960F7"/>
    <w:rsid w:val="00CA7E94"/>
    <w:rsid w:val="00CD6A08"/>
    <w:rsid w:val="00CD714F"/>
    <w:rsid w:val="00CE48AD"/>
    <w:rsid w:val="00CE497D"/>
    <w:rsid w:val="00CE5C49"/>
    <w:rsid w:val="00CE6AE9"/>
    <w:rsid w:val="00CF39F2"/>
    <w:rsid w:val="00D01F97"/>
    <w:rsid w:val="00D04D2B"/>
    <w:rsid w:val="00D1274B"/>
    <w:rsid w:val="00D15213"/>
    <w:rsid w:val="00D236C0"/>
    <w:rsid w:val="00D24213"/>
    <w:rsid w:val="00D32679"/>
    <w:rsid w:val="00D33C56"/>
    <w:rsid w:val="00D5580F"/>
    <w:rsid w:val="00D55A5E"/>
    <w:rsid w:val="00D567CC"/>
    <w:rsid w:val="00D66573"/>
    <w:rsid w:val="00D73674"/>
    <w:rsid w:val="00D7474F"/>
    <w:rsid w:val="00D865CA"/>
    <w:rsid w:val="00DA33E6"/>
    <w:rsid w:val="00DA7FF6"/>
    <w:rsid w:val="00DC2C89"/>
    <w:rsid w:val="00DC4DAC"/>
    <w:rsid w:val="00DD31A5"/>
    <w:rsid w:val="00DF0EE6"/>
    <w:rsid w:val="00DF28C0"/>
    <w:rsid w:val="00DF6FF4"/>
    <w:rsid w:val="00E05A31"/>
    <w:rsid w:val="00E122CE"/>
    <w:rsid w:val="00E1754E"/>
    <w:rsid w:val="00E2484A"/>
    <w:rsid w:val="00E24905"/>
    <w:rsid w:val="00E25F68"/>
    <w:rsid w:val="00E300C0"/>
    <w:rsid w:val="00E31EFC"/>
    <w:rsid w:val="00E3251A"/>
    <w:rsid w:val="00E45091"/>
    <w:rsid w:val="00E511EF"/>
    <w:rsid w:val="00E51F0F"/>
    <w:rsid w:val="00E5613B"/>
    <w:rsid w:val="00E627A1"/>
    <w:rsid w:val="00E63EB6"/>
    <w:rsid w:val="00E7273F"/>
    <w:rsid w:val="00E8019B"/>
    <w:rsid w:val="00E85873"/>
    <w:rsid w:val="00E86A90"/>
    <w:rsid w:val="00E93D68"/>
    <w:rsid w:val="00E974BF"/>
    <w:rsid w:val="00EA0B90"/>
    <w:rsid w:val="00EB22EB"/>
    <w:rsid w:val="00EB6C53"/>
    <w:rsid w:val="00EC3653"/>
    <w:rsid w:val="00ED21D7"/>
    <w:rsid w:val="00EE22EE"/>
    <w:rsid w:val="00EF3109"/>
    <w:rsid w:val="00EF5E62"/>
    <w:rsid w:val="00F119A6"/>
    <w:rsid w:val="00F126E8"/>
    <w:rsid w:val="00F2107B"/>
    <w:rsid w:val="00F33AE4"/>
    <w:rsid w:val="00F47186"/>
    <w:rsid w:val="00F5057A"/>
    <w:rsid w:val="00F509CF"/>
    <w:rsid w:val="00F52EBD"/>
    <w:rsid w:val="00F57CBE"/>
    <w:rsid w:val="00F660F2"/>
    <w:rsid w:val="00F708E8"/>
    <w:rsid w:val="00F8015C"/>
    <w:rsid w:val="00F81C72"/>
    <w:rsid w:val="00F9199A"/>
    <w:rsid w:val="00F91BCB"/>
    <w:rsid w:val="00F92857"/>
    <w:rsid w:val="00FA631A"/>
    <w:rsid w:val="00FB14C4"/>
    <w:rsid w:val="00FB19E7"/>
    <w:rsid w:val="00FB28DD"/>
    <w:rsid w:val="00FB2A52"/>
    <w:rsid w:val="00FB4653"/>
    <w:rsid w:val="00FB62D2"/>
    <w:rsid w:val="00FC176F"/>
    <w:rsid w:val="00FE7FE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ADBE2"/>
  <w15:chartTrackingRefBased/>
  <w15:docId w15:val="{7F9ABC08-AF03-4209-9680-2764DB97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F034F"/>
    <w:pPr>
      <w:keepNext/>
      <w:keepLines/>
      <w:spacing w:before="40" w:after="0"/>
      <w:outlineLvl w:val="2"/>
    </w:pPr>
    <w:rPr>
      <w:rFonts w:asciiTheme="majorHAnsi" w:eastAsiaTheme="majorEastAsia" w:hAnsiTheme="majorHAnsi" w:cstheme="majorBidi"/>
      <w:color w:val="1F3763" w:themeColor="accent1" w:themeShade="7F"/>
      <w:sz w:val="24"/>
      <w:szCs w:val="21"/>
    </w:rPr>
  </w:style>
  <w:style w:type="paragraph" w:styleId="Heading4">
    <w:name w:val="heading 4"/>
    <w:basedOn w:val="Normal"/>
    <w:next w:val="Normal"/>
    <w:link w:val="Heading4Char"/>
    <w:unhideWhenUsed/>
    <w:qFormat/>
    <w:rsid w:val="007F034F"/>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3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63C6"/>
    <w:pPr>
      <w:ind w:left="720"/>
      <w:contextualSpacing/>
    </w:pPr>
  </w:style>
  <w:style w:type="paragraph" w:styleId="NoSpacing">
    <w:name w:val="No Spacing"/>
    <w:uiPriority w:val="1"/>
    <w:qFormat/>
    <w:rsid w:val="003D7176"/>
    <w:pPr>
      <w:spacing w:after="0" w:line="240" w:lineRule="auto"/>
    </w:pPr>
    <w:rPr>
      <w:rFonts w:eastAsiaTheme="minorEastAsia"/>
      <w:lang w:val="en-IN" w:eastAsia="en-IN"/>
    </w:rPr>
  </w:style>
  <w:style w:type="paragraph" w:styleId="BalloonText">
    <w:name w:val="Balloon Text"/>
    <w:basedOn w:val="Normal"/>
    <w:link w:val="BalloonTextChar"/>
    <w:uiPriority w:val="99"/>
    <w:semiHidden/>
    <w:unhideWhenUsed/>
    <w:rsid w:val="00CE5C49"/>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CE5C49"/>
    <w:rPr>
      <w:rFonts w:ascii="Segoe UI" w:hAnsi="Segoe UI" w:cs="Mangal"/>
      <w:sz w:val="18"/>
      <w:szCs w:val="16"/>
    </w:rPr>
  </w:style>
  <w:style w:type="paragraph" w:styleId="Header">
    <w:name w:val="header"/>
    <w:basedOn w:val="Normal"/>
    <w:link w:val="HeaderChar"/>
    <w:uiPriority w:val="99"/>
    <w:unhideWhenUsed/>
    <w:rsid w:val="00131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532"/>
  </w:style>
  <w:style w:type="paragraph" w:styleId="Footer">
    <w:name w:val="footer"/>
    <w:basedOn w:val="Normal"/>
    <w:link w:val="FooterChar"/>
    <w:uiPriority w:val="99"/>
    <w:unhideWhenUsed/>
    <w:rsid w:val="0013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532"/>
  </w:style>
  <w:style w:type="paragraph" w:styleId="HTMLPreformatted">
    <w:name w:val="HTML Preformatted"/>
    <w:basedOn w:val="Normal"/>
    <w:link w:val="HTMLPreformattedChar"/>
    <w:uiPriority w:val="99"/>
    <w:semiHidden/>
    <w:unhideWhenUsed/>
    <w:rsid w:val="005A2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5A2205"/>
    <w:rPr>
      <w:rFonts w:ascii="Courier New" w:eastAsia="Times New Roman" w:hAnsi="Courier New" w:cs="Courier New"/>
      <w:sz w:val="20"/>
    </w:rPr>
  </w:style>
  <w:style w:type="character" w:customStyle="1" w:styleId="y2iqfc">
    <w:name w:val="y2iqfc"/>
    <w:basedOn w:val="DefaultParagraphFont"/>
    <w:rsid w:val="005A2205"/>
  </w:style>
  <w:style w:type="paragraph" w:styleId="Revision">
    <w:name w:val="Revision"/>
    <w:hidden/>
    <w:uiPriority w:val="99"/>
    <w:semiHidden/>
    <w:rsid w:val="00C01D52"/>
    <w:pPr>
      <w:spacing w:after="0" w:line="240" w:lineRule="auto"/>
    </w:pPr>
  </w:style>
  <w:style w:type="paragraph" w:customStyle="1" w:styleId="Default">
    <w:name w:val="Default"/>
    <w:rsid w:val="00953A80"/>
    <w:pPr>
      <w:autoSpaceDE w:val="0"/>
      <w:autoSpaceDN w:val="0"/>
      <w:adjustRightInd w:val="0"/>
      <w:spacing w:after="0" w:line="240" w:lineRule="auto"/>
    </w:pPr>
    <w:rPr>
      <w:rFonts w:ascii="Times New Roman" w:hAnsi="Times New Roman" w:cs="Times New Roman"/>
      <w:color w:val="000000"/>
      <w:sz w:val="24"/>
      <w:szCs w:val="24"/>
      <w:lang w:val="en-GB" w:bidi="ar-SA"/>
    </w:rPr>
  </w:style>
  <w:style w:type="character" w:customStyle="1" w:styleId="rynqvb">
    <w:name w:val="rynqvb"/>
    <w:basedOn w:val="DefaultParagraphFont"/>
    <w:rsid w:val="00655763"/>
  </w:style>
  <w:style w:type="character" w:customStyle="1" w:styleId="Heading4Char">
    <w:name w:val="Heading 4 Char"/>
    <w:basedOn w:val="DefaultParagraphFont"/>
    <w:link w:val="Heading4"/>
    <w:rsid w:val="007F034F"/>
    <w:rPr>
      <w:rFonts w:asciiTheme="majorHAnsi" w:eastAsiaTheme="majorEastAsia" w:hAnsiTheme="majorHAnsi" w:cstheme="majorBidi"/>
      <w:i/>
      <w:iCs/>
      <w:color w:val="2F5496" w:themeColor="accent1" w:themeShade="BF"/>
      <w:sz w:val="24"/>
      <w:szCs w:val="24"/>
      <w:lang w:bidi="ar-SA"/>
    </w:rPr>
  </w:style>
  <w:style w:type="character" w:customStyle="1" w:styleId="fontstyle01">
    <w:name w:val="fontstyle01"/>
    <w:rsid w:val="007F034F"/>
    <w:rPr>
      <w:rFonts w:ascii="Times New Roman" w:hAnsi="Times New Roman" w:cs="Times New Roman" w:hint="default"/>
      <w:b w:val="0"/>
      <w:bCs w:val="0"/>
      <w:i w:val="0"/>
      <w:iCs w:val="0"/>
      <w:color w:val="000000"/>
      <w:sz w:val="20"/>
      <w:szCs w:val="20"/>
    </w:rPr>
  </w:style>
  <w:style w:type="character" w:customStyle="1" w:styleId="Heading3Char">
    <w:name w:val="Heading 3 Char"/>
    <w:basedOn w:val="DefaultParagraphFont"/>
    <w:link w:val="Heading3"/>
    <w:uiPriority w:val="9"/>
    <w:semiHidden/>
    <w:rsid w:val="007F034F"/>
    <w:rPr>
      <w:rFonts w:asciiTheme="majorHAnsi" w:eastAsiaTheme="majorEastAsia" w:hAnsiTheme="majorHAnsi" w:cstheme="majorBidi"/>
      <w:color w:val="1F3763" w:themeColor="accent1" w:themeShade="7F"/>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7304">
      <w:bodyDiv w:val="1"/>
      <w:marLeft w:val="0"/>
      <w:marRight w:val="0"/>
      <w:marTop w:val="0"/>
      <w:marBottom w:val="0"/>
      <w:divBdr>
        <w:top w:val="none" w:sz="0" w:space="0" w:color="auto"/>
        <w:left w:val="none" w:sz="0" w:space="0" w:color="auto"/>
        <w:bottom w:val="none" w:sz="0" w:space="0" w:color="auto"/>
        <w:right w:val="none" w:sz="0" w:space="0" w:color="auto"/>
      </w:divBdr>
    </w:div>
    <w:div w:id="120999018">
      <w:bodyDiv w:val="1"/>
      <w:marLeft w:val="0"/>
      <w:marRight w:val="0"/>
      <w:marTop w:val="0"/>
      <w:marBottom w:val="0"/>
      <w:divBdr>
        <w:top w:val="none" w:sz="0" w:space="0" w:color="auto"/>
        <w:left w:val="none" w:sz="0" w:space="0" w:color="auto"/>
        <w:bottom w:val="none" w:sz="0" w:space="0" w:color="auto"/>
        <w:right w:val="none" w:sz="0" w:space="0" w:color="auto"/>
      </w:divBdr>
    </w:div>
    <w:div w:id="342976620">
      <w:bodyDiv w:val="1"/>
      <w:marLeft w:val="0"/>
      <w:marRight w:val="0"/>
      <w:marTop w:val="0"/>
      <w:marBottom w:val="0"/>
      <w:divBdr>
        <w:top w:val="none" w:sz="0" w:space="0" w:color="auto"/>
        <w:left w:val="none" w:sz="0" w:space="0" w:color="auto"/>
        <w:bottom w:val="none" w:sz="0" w:space="0" w:color="auto"/>
        <w:right w:val="none" w:sz="0" w:space="0" w:color="auto"/>
      </w:divBdr>
    </w:div>
    <w:div w:id="509952872">
      <w:bodyDiv w:val="1"/>
      <w:marLeft w:val="0"/>
      <w:marRight w:val="0"/>
      <w:marTop w:val="0"/>
      <w:marBottom w:val="0"/>
      <w:divBdr>
        <w:top w:val="none" w:sz="0" w:space="0" w:color="auto"/>
        <w:left w:val="none" w:sz="0" w:space="0" w:color="auto"/>
        <w:bottom w:val="none" w:sz="0" w:space="0" w:color="auto"/>
        <w:right w:val="none" w:sz="0" w:space="0" w:color="auto"/>
      </w:divBdr>
    </w:div>
    <w:div w:id="1133522688">
      <w:bodyDiv w:val="1"/>
      <w:marLeft w:val="0"/>
      <w:marRight w:val="0"/>
      <w:marTop w:val="0"/>
      <w:marBottom w:val="0"/>
      <w:divBdr>
        <w:top w:val="none" w:sz="0" w:space="0" w:color="auto"/>
        <w:left w:val="none" w:sz="0" w:space="0" w:color="auto"/>
        <w:bottom w:val="none" w:sz="0" w:space="0" w:color="auto"/>
        <w:right w:val="none" w:sz="0" w:space="0" w:color="auto"/>
      </w:divBdr>
    </w:div>
    <w:div w:id="1472599548">
      <w:bodyDiv w:val="1"/>
      <w:marLeft w:val="0"/>
      <w:marRight w:val="0"/>
      <w:marTop w:val="0"/>
      <w:marBottom w:val="0"/>
      <w:divBdr>
        <w:top w:val="none" w:sz="0" w:space="0" w:color="auto"/>
        <w:left w:val="none" w:sz="0" w:space="0" w:color="auto"/>
        <w:bottom w:val="none" w:sz="0" w:space="0" w:color="auto"/>
        <w:right w:val="none" w:sz="0" w:space="0" w:color="auto"/>
      </w:divBdr>
    </w:div>
    <w:div w:id="1557201805">
      <w:bodyDiv w:val="1"/>
      <w:marLeft w:val="0"/>
      <w:marRight w:val="0"/>
      <w:marTop w:val="0"/>
      <w:marBottom w:val="0"/>
      <w:divBdr>
        <w:top w:val="none" w:sz="0" w:space="0" w:color="auto"/>
        <w:left w:val="none" w:sz="0" w:space="0" w:color="auto"/>
        <w:bottom w:val="none" w:sz="0" w:space="0" w:color="auto"/>
        <w:right w:val="none" w:sz="0" w:space="0" w:color="auto"/>
      </w:divBdr>
    </w:div>
    <w:div w:id="1713965273">
      <w:bodyDiv w:val="1"/>
      <w:marLeft w:val="0"/>
      <w:marRight w:val="0"/>
      <w:marTop w:val="0"/>
      <w:marBottom w:val="0"/>
      <w:divBdr>
        <w:top w:val="none" w:sz="0" w:space="0" w:color="auto"/>
        <w:left w:val="none" w:sz="0" w:space="0" w:color="auto"/>
        <w:bottom w:val="none" w:sz="0" w:space="0" w:color="auto"/>
        <w:right w:val="none" w:sz="0" w:space="0" w:color="auto"/>
      </w:divBdr>
    </w:div>
    <w:div w:id="197139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388CC-8A9F-4CF4-801E-744A9CCAD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17</Pages>
  <Words>4772</Words>
  <Characters>27201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 Pasi</dc:creator>
  <cp:keywords/>
  <dc:description/>
  <cp:lastModifiedBy>Vikrant Chauhan</cp:lastModifiedBy>
  <cp:revision>41</cp:revision>
  <cp:lastPrinted>2023-12-04T10:22:00Z</cp:lastPrinted>
  <dcterms:created xsi:type="dcterms:W3CDTF">2023-07-06T05:35:00Z</dcterms:created>
  <dcterms:modified xsi:type="dcterms:W3CDTF">2024-11-12T06:01:00Z</dcterms:modified>
</cp:coreProperties>
</file>