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C18" w:rsidRDefault="00A21C18" w:rsidP="00A21C18">
      <w:pPr>
        <w:autoSpaceDE w:val="0"/>
        <w:autoSpaceDN w:val="0"/>
        <w:adjustRightInd w:val="0"/>
        <w:spacing w:after="0"/>
        <w:ind w:right="-209"/>
        <w:jc w:val="both"/>
        <w:rPr>
          <w:rFonts w:ascii="Times New Roman" w:hAnsi="Times New Roman"/>
          <w:b/>
          <w:sz w:val="24"/>
          <w:szCs w:val="24"/>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297F2A93" wp14:editId="0E911396">
                <wp:simplePos x="0" y="0"/>
                <wp:positionH relativeFrom="margin">
                  <wp:posOffset>2200275</wp:posOffset>
                </wp:positionH>
                <wp:positionV relativeFrom="paragraph">
                  <wp:posOffset>-495300</wp:posOffset>
                </wp:positionV>
                <wp:extent cx="1714500" cy="58102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solidFill>
                          <a:srgbClr val="FFFFFF"/>
                        </a:solidFill>
                        <a:ln w="9525">
                          <a:solidFill>
                            <a:schemeClr val="bg1">
                              <a:lumMod val="100000"/>
                              <a:lumOff val="0"/>
                            </a:schemeClr>
                          </a:solidFill>
                          <a:miter lim="800000"/>
                          <a:headEnd/>
                          <a:tailEnd/>
                        </a:ln>
                      </wps:spPr>
                      <wps:txbx>
                        <w:txbxContent>
                          <w:p w:rsidR="00A21C18" w:rsidRPr="00422026" w:rsidRDefault="00A21C18" w:rsidP="00A21C18">
                            <w:pPr>
                              <w:spacing w:after="0" w:line="240" w:lineRule="auto"/>
                              <w:rPr>
                                <w:rFonts w:ascii="Kokila" w:hAnsi="Kokila" w:cs="Kokila"/>
                                <w:b/>
                                <w:i/>
                                <w:sz w:val="44"/>
                                <w:szCs w:val="44"/>
                              </w:rPr>
                            </w:pPr>
                            <w:r w:rsidRPr="00422026">
                              <w:rPr>
                                <w:rFonts w:ascii="Kokila" w:hAnsi="Kokila" w:cs="Kokila"/>
                                <w:b/>
                                <w:bCs/>
                                <w:i/>
                                <w:iCs/>
                                <w:sz w:val="44"/>
                                <w:szCs w:val="44"/>
                                <w:cs/>
                              </w:rPr>
                              <w:t>भारतीयमानक</w:t>
                            </w:r>
                          </w:p>
                          <w:p w:rsidR="00A21C18" w:rsidRPr="00F20963" w:rsidRDefault="00A21C18" w:rsidP="00A21C18">
                            <w:pPr>
                              <w:spacing w:after="0" w:line="240" w:lineRule="auto"/>
                              <w:rPr>
                                <w:rFonts w:ascii="Arial" w:hAnsi="Arial" w:cs="Arial"/>
                                <w:b/>
                                <w:i/>
                                <w:sz w:val="28"/>
                                <w:szCs w:val="32"/>
                              </w:rPr>
                            </w:pPr>
                            <w:r w:rsidRPr="00F20963">
                              <w:rPr>
                                <w:rFonts w:ascii="Arial" w:hAnsi="Arial" w:cs="Arial"/>
                                <w:b/>
                                <w:i/>
                                <w:sz w:val="28"/>
                                <w:szCs w:val="32"/>
                              </w:rPr>
                              <w:t>Indian Standard</w:t>
                            </w:r>
                          </w:p>
                          <w:p w:rsidR="00A21C18" w:rsidRPr="00C536D7" w:rsidRDefault="00A21C18" w:rsidP="00A21C1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F2A93" id="_x0000_t202" coordsize="21600,21600" o:spt="202" path="m,l,21600r21600,l21600,xe">
                <v:stroke joinstyle="miter"/>
                <v:path gradientshapeok="t" o:connecttype="rect"/>
              </v:shapetype>
              <v:shape id="Text Box 20" o:spid="_x0000_s1026" type="#_x0000_t202" style="position:absolute;left:0;text-align:left;margin-left:173.25pt;margin-top:-39pt;width:13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" strokecolor="white [3212]">
                <v:textbox>
                  <w:txbxContent>
                    <w:p w:rsidR="00A21C18" w:rsidRPr="00422026" w:rsidRDefault="00A21C18" w:rsidP="00A21C18">
                      <w:pPr>
                        <w:spacing w:after="0" w:line="240" w:lineRule="auto"/>
                        <w:rPr>
                          <w:rFonts w:ascii="Kokila" w:hAnsi="Kokila" w:cs="Kokila"/>
                          <w:b/>
                          <w:i/>
                          <w:sz w:val="44"/>
                          <w:szCs w:val="44"/>
                        </w:rPr>
                      </w:pPr>
                      <w:r w:rsidRPr="00422026">
                        <w:rPr>
                          <w:rFonts w:ascii="Kokila" w:hAnsi="Kokila" w:cs="Kokila"/>
                          <w:b/>
                          <w:bCs/>
                          <w:i/>
                          <w:iCs/>
                          <w:sz w:val="44"/>
                          <w:szCs w:val="44"/>
                          <w:cs/>
                        </w:rPr>
                        <w:t>भारतीयमानक</w:t>
                      </w:r>
                    </w:p>
                    <w:p w:rsidR="00A21C18" w:rsidRPr="00F20963" w:rsidRDefault="00A21C18" w:rsidP="00A21C18">
                      <w:pPr>
                        <w:spacing w:after="0" w:line="240" w:lineRule="auto"/>
                        <w:rPr>
                          <w:rFonts w:ascii="Arial" w:hAnsi="Arial" w:cs="Arial"/>
                          <w:b/>
                          <w:i/>
                          <w:sz w:val="28"/>
                          <w:szCs w:val="32"/>
                        </w:rPr>
                      </w:pPr>
                      <w:r w:rsidRPr="00F20963">
                        <w:rPr>
                          <w:rFonts w:ascii="Arial" w:hAnsi="Arial" w:cs="Arial"/>
                          <w:b/>
                          <w:i/>
                          <w:sz w:val="28"/>
                          <w:szCs w:val="32"/>
                        </w:rPr>
                        <w:t>Indian Standard</w:t>
                      </w:r>
                    </w:p>
                    <w:p w:rsidR="00A21C18" w:rsidRPr="00C536D7" w:rsidRDefault="00A21C18" w:rsidP="00A21C18">
                      <w:pPr>
                        <w:rPr>
                          <w:b/>
                          <w:i/>
                        </w:rPr>
                      </w:pPr>
                    </w:p>
                  </w:txbxContent>
                </v:textbox>
                <w10:wrap anchorx="margin"/>
              </v:shape>
            </w:pict>
          </mc:Fallback>
        </mc:AlternateContent>
      </w:r>
      <w:r>
        <w:rPr>
          <w:rFonts w:ascii="Arial" w:hAnsi="Arial" w:cs="Arial"/>
          <w:b/>
          <w:color w:val="000000"/>
          <w:lang w:val="fr-FR"/>
        </w:rPr>
        <w:t xml:space="preserve">                                                                                                           </w:t>
      </w:r>
      <w:r>
        <w:rPr>
          <w:rFonts w:ascii="Arial" w:hAnsi="Arial" w:cs="Arial"/>
          <w:b/>
          <w:color w:val="000000"/>
          <w:lang w:val="fr-FR"/>
        </w:rPr>
        <w:tab/>
      </w:r>
      <w:r w:rsidR="0072277A">
        <w:rPr>
          <w:rFonts w:ascii="Arial" w:hAnsi="Arial" w:cs="Arial"/>
          <w:b/>
          <w:color w:val="000000"/>
          <w:lang w:val="fr-FR"/>
        </w:rPr>
        <w:t xml:space="preserve">         </w:t>
      </w:r>
      <w:r>
        <w:rPr>
          <w:rFonts w:ascii="Arial" w:hAnsi="Arial" w:cs="Arial"/>
          <w:b/>
          <w:color w:val="000000"/>
          <w:lang w:val="fr-FR"/>
        </w:rPr>
        <w:t xml:space="preserve"> </w:t>
      </w:r>
      <w:r>
        <w:rPr>
          <w:rFonts w:ascii="Times New Roman" w:hAnsi="Times New Roman"/>
          <w:b/>
          <w:sz w:val="24"/>
          <w:szCs w:val="24"/>
        </w:rPr>
        <w:t>IS 398 (Part 2): 2024</w:t>
      </w:r>
    </w:p>
    <w:p w:rsidR="0072277A" w:rsidRPr="0072277A" w:rsidRDefault="0072277A" w:rsidP="0072277A">
      <w:pPr>
        <w:autoSpaceDE w:val="0"/>
        <w:autoSpaceDN w:val="0"/>
        <w:adjustRightInd w:val="0"/>
        <w:spacing w:after="0"/>
        <w:ind w:right="-209"/>
        <w:jc w:val="right"/>
        <w:rPr>
          <w:rFonts w:ascii="Arial" w:hAnsi="Arial" w:cs="Arial"/>
          <w:bCs/>
          <w:i/>
          <w:iCs/>
          <w:color w:val="000000"/>
          <w:sz w:val="20"/>
          <w:szCs w:val="20"/>
          <w:lang w:val="fr-FR"/>
        </w:rPr>
      </w:pPr>
      <w:r w:rsidRPr="0072277A">
        <w:rPr>
          <w:rFonts w:ascii="Times New Roman" w:hAnsi="Times New Roman"/>
          <w:b/>
          <w:i/>
          <w:iCs/>
          <w:sz w:val="24"/>
          <w:szCs w:val="24"/>
        </w:rPr>
        <w:t>(</w:t>
      </w:r>
      <w:r>
        <w:rPr>
          <w:rFonts w:ascii="Times New Roman" w:hAnsi="Times New Roman"/>
          <w:b/>
          <w:i/>
          <w:iCs/>
          <w:sz w:val="24"/>
          <w:szCs w:val="24"/>
        </w:rPr>
        <w:t>S</w:t>
      </w:r>
      <w:r w:rsidRPr="0072277A">
        <w:rPr>
          <w:rFonts w:ascii="Times New Roman" w:hAnsi="Times New Roman"/>
          <w:b/>
          <w:i/>
          <w:iCs/>
          <w:sz w:val="24"/>
          <w:szCs w:val="24"/>
        </w:rPr>
        <w:t>uperseding IS 398 (Part 5): 1992)</w:t>
      </w:r>
    </w:p>
    <w:p w:rsidR="00A21C18" w:rsidRPr="00CF4653" w:rsidRDefault="00A21C18" w:rsidP="00A21C18">
      <w:pPr>
        <w:ind w:left="3510"/>
        <w:jc w:val="right"/>
        <w:rPr>
          <w:rFonts w:ascii="Arial" w:hAnsi="Arial" w:cs="Arial"/>
        </w:rPr>
      </w:pPr>
      <w:r w:rsidRPr="00A21C18">
        <w:rPr>
          <w:rFonts w:ascii="Arial" w:hAnsi="Arial" w:cs="Arial"/>
          <w:noProof/>
          <w:position w:val="-1"/>
          <w:sz w:val="4"/>
          <w:szCs w:val="4"/>
        </w:rPr>
        <mc:AlternateContent>
          <mc:Choice Requires="wpg">
            <w:drawing>
              <wp:inline distT="0" distB="0" distL="0" distR="0" wp14:anchorId="795B47F0" wp14:editId="3DE3C2FD">
                <wp:extent cx="4030345" cy="45719"/>
                <wp:effectExtent l="0" t="0" r="27305"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65754B" id="Group 8" o:spid="_x0000_s1026" style="width:317.3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A21C18" w:rsidRDefault="00A21C18" w:rsidP="00A21C18">
      <w:pPr>
        <w:widowControl w:val="0"/>
        <w:tabs>
          <w:tab w:val="left" w:pos="426"/>
        </w:tabs>
        <w:autoSpaceDE w:val="0"/>
        <w:autoSpaceDN w:val="0"/>
        <w:adjustRightInd w:val="0"/>
        <w:rPr>
          <w:rFonts w:ascii="Adobe Devanagari" w:hAnsi="Adobe Devanagari" w:cs="Adobe Devanagari"/>
          <w:iCs/>
          <w:color w:val="222222"/>
          <w:sz w:val="12"/>
          <w:szCs w:val="12"/>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rsidR="00EC2935" w:rsidRPr="00EC2935" w:rsidRDefault="00EC2935" w:rsidP="00EC2935">
      <w:pPr>
        <w:widowControl w:val="0"/>
        <w:tabs>
          <w:tab w:val="left" w:pos="426"/>
        </w:tabs>
        <w:autoSpaceDE w:val="0"/>
        <w:autoSpaceDN w:val="0"/>
        <w:adjustRightInd w:val="0"/>
        <w:spacing w:after="0" w:line="240" w:lineRule="auto"/>
        <w:ind w:left="3828"/>
        <w:jc w:val="center"/>
        <w:rPr>
          <w:rFonts w:ascii="Kokila" w:hAnsi="Kokila" w:cs="Kokila"/>
          <w:b/>
          <w:bCs/>
          <w:sz w:val="52"/>
          <w:szCs w:val="44"/>
          <w:lang w:val="en-AU"/>
        </w:rPr>
      </w:pPr>
      <w:proofErr w:type="spellStart"/>
      <w:r w:rsidRPr="00EC2935">
        <w:rPr>
          <w:rFonts w:ascii="Kokila" w:hAnsi="Kokila" w:cs="Kokila" w:hint="cs"/>
          <w:b/>
          <w:bCs/>
          <w:sz w:val="52"/>
          <w:szCs w:val="44"/>
          <w:lang w:val="en-AU"/>
        </w:rPr>
        <w:t>शिरोपरि</w:t>
      </w:r>
      <w:proofErr w:type="spellEnd"/>
      <w:r w:rsidRPr="00EC2935">
        <w:rPr>
          <w:rFonts w:ascii="Kokila" w:hAnsi="Kokila" w:cs="Kokila"/>
          <w:b/>
          <w:bCs/>
          <w:sz w:val="52"/>
          <w:szCs w:val="44"/>
          <w:lang w:val="en-AU"/>
        </w:rPr>
        <w:t xml:space="preserve"> </w:t>
      </w:r>
      <w:proofErr w:type="spellStart"/>
      <w:r w:rsidRPr="00EC2935">
        <w:rPr>
          <w:rFonts w:ascii="Kokila" w:hAnsi="Kokila" w:cs="Kokila" w:hint="cs"/>
          <w:b/>
          <w:bCs/>
          <w:sz w:val="52"/>
          <w:szCs w:val="44"/>
          <w:lang w:val="en-AU"/>
        </w:rPr>
        <w:t>प्रेषण</w:t>
      </w:r>
      <w:proofErr w:type="spellEnd"/>
      <w:r w:rsidRPr="00EC2935">
        <w:rPr>
          <w:rFonts w:ascii="Kokila" w:hAnsi="Kokila" w:cs="Kokila"/>
          <w:b/>
          <w:bCs/>
          <w:sz w:val="52"/>
          <w:szCs w:val="44"/>
          <w:lang w:val="en-AU"/>
        </w:rPr>
        <w:t xml:space="preserve"> </w:t>
      </w:r>
      <w:proofErr w:type="spellStart"/>
      <w:r w:rsidRPr="00EC2935">
        <w:rPr>
          <w:rFonts w:ascii="Kokila" w:hAnsi="Kokila" w:cs="Kokila" w:hint="cs"/>
          <w:b/>
          <w:bCs/>
          <w:sz w:val="52"/>
          <w:szCs w:val="44"/>
          <w:lang w:val="en-AU"/>
        </w:rPr>
        <w:t>प्रयोजन</w:t>
      </w:r>
      <w:proofErr w:type="spellEnd"/>
      <w:r w:rsidRPr="00EC2935">
        <w:rPr>
          <w:rFonts w:ascii="Kokila" w:hAnsi="Kokila" w:cs="Kokila"/>
          <w:b/>
          <w:bCs/>
          <w:sz w:val="52"/>
          <w:szCs w:val="44"/>
          <w:lang w:val="en-AU"/>
        </w:rPr>
        <w:t xml:space="preserve"> </w:t>
      </w:r>
      <w:proofErr w:type="spellStart"/>
      <w:r w:rsidRPr="00EC2935">
        <w:rPr>
          <w:rFonts w:ascii="Kokila" w:hAnsi="Kokila" w:cs="Kokila" w:hint="cs"/>
          <w:b/>
          <w:bCs/>
          <w:sz w:val="52"/>
          <w:szCs w:val="44"/>
          <w:lang w:val="en-AU"/>
        </w:rPr>
        <w:t>के</w:t>
      </w:r>
      <w:proofErr w:type="spellEnd"/>
      <w:r w:rsidRPr="00EC2935">
        <w:rPr>
          <w:rFonts w:ascii="Kokila" w:hAnsi="Kokila" w:cs="Kokila"/>
          <w:b/>
          <w:bCs/>
          <w:sz w:val="52"/>
          <w:szCs w:val="44"/>
          <w:lang w:val="en-AU"/>
        </w:rPr>
        <w:t xml:space="preserve"> </w:t>
      </w:r>
      <w:proofErr w:type="spellStart"/>
      <w:r w:rsidRPr="00EC2935">
        <w:rPr>
          <w:rFonts w:ascii="Kokila" w:hAnsi="Kokila" w:cs="Kokila" w:hint="cs"/>
          <w:b/>
          <w:bCs/>
          <w:sz w:val="52"/>
          <w:szCs w:val="44"/>
          <w:lang w:val="en-AU"/>
        </w:rPr>
        <w:t>लिए</w:t>
      </w:r>
      <w:proofErr w:type="spellEnd"/>
      <w:r w:rsidRPr="00EC2935">
        <w:rPr>
          <w:rFonts w:ascii="Kokila" w:hAnsi="Kokila" w:cs="Kokila"/>
          <w:b/>
          <w:bCs/>
          <w:sz w:val="52"/>
          <w:szCs w:val="44"/>
          <w:lang w:val="en-AU"/>
        </w:rPr>
        <w:t xml:space="preserve"> </w:t>
      </w:r>
      <w:proofErr w:type="spellStart"/>
      <w:r w:rsidRPr="00EC2935">
        <w:rPr>
          <w:rFonts w:ascii="Kokila" w:hAnsi="Kokila" w:cs="Kokila" w:hint="cs"/>
          <w:b/>
          <w:bCs/>
          <w:sz w:val="52"/>
          <w:szCs w:val="44"/>
          <w:lang w:val="en-AU"/>
        </w:rPr>
        <w:t>एल्यूमिनियम</w:t>
      </w:r>
      <w:proofErr w:type="spellEnd"/>
      <w:r w:rsidRPr="00EC2935">
        <w:rPr>
          <w:rFonts w:ascii="Kokila" w:hAnsi="Kokila" w:cs="Kokila"/>
          <w:b/>
          <w:bCs/>
          <w:sz w:val="52"/>
          <w:szCs w:val="44"/>
          <w:lang w:val="en-AU"/>
        </w:rPr>
        <w:t xml:space="preserve"> </w:t>
      </w:r>
      <w:proofErr w:type="spellStart"/>
      <w:r w:rsidRPr="00EC2935">
        <w:rPr>
          <w:rFonts w:ascii="Kokila" w:hAnsi="Kokila" w:cs="Kokila" w:hint="cs"/>
          <w:b/>
          <w:bCs/>
          <w:sz w:val="52"/>
          <w:szCs w:val="44"/>
          <w:lang w:val="en-AU"/>
        </w:rPr>
        <w:t>चालक</w:t>
      </w:r>
      <w:proofErr w:type="spellEnd"/>
      <w:r w:rsidRPr="00EC2935">
        <w:rPr>
          <w:rFonts w:ascii="Kokila" w:hAnsi="Kokila" w:cs="Kokila"/>
          <w:b/>
          <w:bCs/>
          <w:sz w:val="52"/>
          <w:szCs w:val="44"/>
          <w:lang w:val="en-AU"/>
        </w:rPr>
        <w:t xml:space="preserve"> – </w:t>
      </w:r>
      <w:proofErr w:type="spellStart"/>
      <w:r w:rsidRPr="00EC2935">
        <w:rPr>
          <w:rFonts w:ascii="Kokila" w:hAnsi="Kokila" w:cs="Kokila" w:hint="cs"/>
          <w:b/>
          <w:bCs/>
          <w:sz w:val="52"/>
          <w:szCs w:val="44"/>
          <w:lang w:val="en-AU"/>
        </w:rPr>
        <w:t>विशिष्टि</w:t>
      </w:r>
      <w:proofErr w:type="spellEnd"/>
    </w:p>
    <w:p w:rsidR="00EC2935" w:rsidRPr="00EC2935" w:rsidRDefault="00EC2935" w:rsidP="00EC2935">
      <w:pPr>
        <w:widowControl w:val="0"/>
        <w:tabs>
          <w:tab w:val="left" w:pos="426"/>
        </w:tabs>
        <w:autoSpaceDE w:val="0"/>
        <w:autoSpaceDN w:val="0"/>
        <w:adjustRightInd w:val="0"/>
        <w:spacing w:after="0" w:line="240" w:lineRule="auto"/>
        <w:ind w:left="3969"/>
        <w:jc w:val="center"/>
        <w:rPr>
          <w:rFonts w:ascii="Kokila" w:hAnsi="Kokila" w:cs="Kokila"/>
          <w:b/>
          <w:bCs/>
          <w:sz w:val="6"/>
          <w:szCs w:val="6"/>
          <w:lang w:val="en-AU"/>
        </w:rPr>
      </w:pPr>
    </w:p>
    <w:p w:rsidR="00EC2935" w:rsidRPr="00EC2935" w:rsidRDefault="00EC2935" w:rsidP="00EC2935">
      <w:pPr>
        <w:widowControl w:val="0"/>
        <w:tabs>
          <w:tab w:val="left" w:pos="426"/>
        </w:tabs>
        <w:autoSpaceDE w:val="0"/>
        <w:autoSpaceDN w:val="0"/>
        <w:adjustRightInd w:val="0"/>
        <w:spacing w:after="0" w:line="240" w:lineRule="auto"/>
        <w:ind w:left="4111"/>
        <w:jc w:val="center"/>
        <w:rPr>
          <w:rFonts w:ascii="Kokila" w:hAnsi="Kokila" w:cs="Kokila"/>
          <w:b/>
          <w:bCs/>
          <w:sz w:val="44"/>
          <w:szCs w:val="44"/>
          <w:lang w:val="en-AU"/>
        </w:rPr>
      </w:pPr>
      <w:proofErr w:type="spellStart"/>
      <w:r w:rsidRPr="00EC2935">
        <w:rPr>
          <w:rFonts w:ascii="Kokila" w:hAnsi="Kokila" w:cs="Kokila" w:hint="cs"/>
          <w:b/>
          <w:bCs/>
          <w:sz w:val="44"/>
          <w:szCs w:val="44"/>
          <w:lang w:val="en-AU"/>
        </w:rPr>
        <w:t>भाग</w:t>
      </w:r>
      <w:proofErr w:type="spellEnd"/>
      <w:r w:rsidRPr="00EC2935">
        <w:rPr>
          <w:rFonts w:ascii="Kokila" w:hAnsi="Kokila" w:cs="Kokila"/>
          <w:b/>
          <w:bCs/>
          <w:sz w:val="44"/>
          <w:szCs w:val="44"/>
          <w:lang w:val="en-AU"/>
        </w:rPr>
        <w:t xml:space="preserve"> 2 </w:t>
      </w:r>
      <w:proofErr w:type="spellStart"/>
      <w:r w:rsidRPr="00EC2935">
        <w:rPr>
          <w:rFonts w:ascii="Kokila" w:hAnsi="Kokila" w:cs="Kokila" w:hint="cs"/>
          <w:b/>
          <w:bCs/>
          <w:sz w:val="44"/>
          <w:szCs w:val="44"/>
          <w:lang w:val="en-AU"/>
        </w:rPr>
        <w:t>एल्यूमिनियम</w:t>
      </w:r>
      <w:proofErr w:type="spellEnd"/>
      <w:r w:rsidRPr="00EC2935">
        <w:rPr>
          <w:rFonts w:ascii="Kokila" w:hAnsi="Kokila" w:cs="Kokila"/>
          <w:b/>
          <w:bCs/>
          <w:sz w:val="44"/>
          <w:szCs w:val="44"/>
          <w:lang w:val="en-AU"/>
        </w:rPr>
        <w:t xml:space="preserve"> </w:t>
      </w:r>
      <w:proofErr w:type="spellStart"/>
      <w:r w:rsidRPr="00EC2935">
        <w:rPr>
          <w:rFonts w:ascii="Kokila" w:hAnsi="Kokila" w:cs="Kokila" w:hint="cs"/>
          <w:b/>
          <w:bCs/>
          <w:sz w:val="44"/>
          <w:szCs w:val="44"/>
          <w:lang w:val="en-AU"/>
        </w:rPr>
        <w:t>चालक</w:t>
      </w:r>
      <w:proofErr w:type="spellEnd"/>
      <w:r w:rsidRPr="00EC2935">
        <w:rPr>
          <w:rFonts w:ascii="Kokila" w:hAnsi="Kokila" w:cs="Kokila"/>
          <w:b/>
          <w:bCs/>
          <w:sz w:val="44"/>
          <w:szCs w:val="44"/>
          <w:lang w:val="en-AU"/>
        </w:rPr>
        <w:t xml:space="preserve">, </w:t>
      </w:r>
      <w:proofErr w:type="spellStart"/>
      <w:r w:rsidRPr="00EC2935">
        <w:rPr>
          <w:rFonts w:ascii="Kokila" w:hAnsi="Kokila" w:cs="Kokila" w:hint="cs"/>
          <w:b/>
          <w:bCs/>
          <w:sz w:val="44"/>
          <w:szCs w:val="44"/>
          <w:lang w:val="en-AU"/>
        </w:rPr>
        <w:t>जस्तीकृत</w:t>
      </w:r>
      <w:proofErr w:type="spellEnd"/>
      <w:r w:rsidRPr="00EC2935">
        <w:rPr>
          <w:rFonts w:ascii="Kokila" w:hAnsi="Kokila" w:cs="Kokila"/>
          <w:b/>
          <w:bCs/>
          <w:sz w:val="44"/>
          <w:szCs w:val="44"/>
          <w:lang w:val="en-AU"/>
        </w:rPr>
        <w:t xml:space="preserve"> </w:t>
      </w:r>
      <w:proofErr w:type="spellStart"/>
      <w:r w:rsidRPr="00EC2935">
        <w:rPr>
          <w:rFonts w:ascii="Kokila" w:hAnsi="Kokila" w:cs="Kokila" w:hint="cs"/>
          <w:b/>
          <w:bCs/>
          <w:sz w:val="44"/>
          <w:szCs w:val="44"/>
          <w:lang w:val="en-AU"/>
        </w:rPr>
        <w:t>इस्पात</w:t>
      </w:r>
      <w:proofErr w:type="spellEnd"/>
      <w:r w:rsidRPr="00EC2935">
        <w:rPr>
          <w:rFonts w:ascii="Kokila" w:hAnsi="Kokila" w:cs="Kokila"/>
          <w:b/>
          <w:bCs/>
          <w:sz w:val="44"/>
          <w:szCs w:val="44"/>
          <w:lang w:val="en-AU"/>
        </w:rPr>
        <w:t xml:space="preserve"> </w:t>
      </w:r>
      <w:proofErr w:type="spellStart"/>
      <w:r w:rsidRPr="00EC2935">
        <w:rPr>
          <w:rFonts w:ascii="Kokila" w:hAnsi="Kokila" w:cs="Kokila" w:hint="cs"/>
          <w:b/>
          <w:bCs/>
          <w:sz w:val="44"/>
          <w:szCs w:val="44"/>
          <w:lang w:val="en-AU"/>
        </w:rPr>
        <w:t>प्रबलन</w:t>
      </w:r>
      <w:proofErr w:type="spellEnd"/>
    </w:p>
    <w:p w:rsidR="00E41CB3" w:rsidRPr="00EC2935" w:rsidRDefault="00EC2935" w:rsidP="00FA2529">
      <w:pPr>
        <w:ind w:left="3969"/>
        <w:jc w:val="center"/>
        <w:rPr>
          <w:rFonts w:ascii="Kokila" w:hAnsi="Kokila" w:cs="Kokila"/>
          <w:b/>
          <w:bCs/>
          <w:sz w:val="44"/>
          <w:szCs w:val="44"/>
          <w:lang w:val="en-AU"/>
        </w:rPr>
      </w:pPr>
      <w:r w:rsidRPr="00EC2935">
        <w:rPr>
          <w:rFonts w:ascii="Kokila" w:hAnsi="Kokila" w:cs="Kokila"/>
          <w:b/>
          <w:bCs/>
          <w:sz w:val="44"/>
          <w:szCs w:val="44"/>
          <w:lang w:val="en-AU"/>
        </w:rPr>
        <w:t xml:space="preserve"> </w:t>
      </w:r>
      <w:r w:rsidR="00E41CB3" w:rsidRPr="00EC2935">
        <w:rPr>
          <w:rFonts w:ascii="Kokila" w:hAnsi="Kokila" w:cs="Kokila"/>
          <w:b/>
          <w:bCs/>
          <w:sz w:val="44"/>
          <w:szCs w:val="44"/>
          <w:lang w:val="en-AU"/>
        </w:rPr>
        <w:t>(</w:t>
      </w:r>
      <w:proofErr w:type="spellStart"/>
      <w:r w:rsidR="00E41CB3" w:rsidRPr="00EC2935">
        <w:rPr>
          <w:rFonts w:ascii="Kokila" w:hAnsi="Kokila" w:cs="Kokila" w:hint="cs"/>
          <w:b/>
          <w:bCs/>
          <w:sz w:val="44"/>
          <w:szCs w:val="44"/>
          <w:cs/>
          <w:lang w:val="en-AU"/>
        </w:rPr>
        <w:t>चौथी</w:t>
      </w:r>
      <w:proofErr w:type="spellEnd"/>
      <w:r w:rsidR="00E41CB3" w:rsidRPr="00EC2935">
        <w:rPr>
          <w:rFonts w:ascii="Kokila" w:hAnsi="Kokila" w:cs="Kokila"/>
          <w:b/>
          <w:bCs/>
          <w:sz w:val="44"/>
          <w:szCs w:val="44"/>
          <w:cs/>
          <w:lang w:val="en-AU"/>
        </w:rPr>
        <w:t xml:space="preserve"> </w:t>
      </w:r>
      <w:proofErr w:type="spellStart"/>
      <w:r w:rsidR="00E41CB3" w:rsidRPr="00EC2935">
        <w:rPr>
          <w:rFonts w:ascii="Kokila" w:hAnsi="Kokila" w:cs="Kokila"/>
          <w:b/>
          <w:bCs/>
          <w:sz w:val="44"/>
          <w:szCs w:val="44"/>
          <w:lang w:val="en-AU"/>
        </w:rPr>
        <w:t>पुनरीक्षण</w:t>
      </w:r>
      <w:proofErr w:type="spellEnd"/>
      <w:r w:rsidR="00E41CB3" w:rsidRPr="00EC2935">
        <w:rPr>
          <w:rFonts w:ascii="Kokila" w:hAnsi="Kokila" w:cs="Kokila"/>
          <w:b/>
          <w:bCs/>
          <w:sz w:val="44"/>
          <w:szCs w:val="44"/>
          <w:lang w:val="en-AU"/>
        </w:rPr>
        <w:t>)</w:t>
      </w:r>
    </w:p>
    <w:p w:rsidR="00A21C18" w:rsidRDefault="00A21C18" w:rsidP="00A21C18">
      <w:pPr>
        <w:widowControl w:val="0"/>
        <w:tabs>
          <w:tab w:val="left" w:pos="426"/>
        </w:tabs>
        <w:autoSpaceDE w:val="0"/>
        <w:autoSpaceDN w:val="0"/>
        <w:adjustRightInd w:val="0"/>
        <w:rPr>
          <w:rFonts w:ascii="Adobe Devanagari" w:hAnsi="Adobe Devanagari" w:cs="Adobe Devanagari"/>
          <w:iCs/>
          <w:color w:val="222222"/>
          <w:sz w:val="12"/>
          <w:szCs w:val="12"/>
        </w:rPr>
      </w:pPr>
    </w:p>
    <w:p w:rsidR="00A21C18" w:rsidRPr="00E41CB3" w:rsidRDefault="00A21C18" w:rsidP="00FA2529">
      <w:pPr>
        <w:autoSpaceDE w:val="0"/>
        <w:autoSpaceDN w:val="0"/>
        <w:adjustRightInd w:val="0"/>
        <w:spacing w:after="0" w:line="240" w:lineRule="auto"/>
        <w:ind w:left="3686"/>
        <w:jc w:val="center"/>
        <w:rPr>
          <w:rFonts w:ascii="Arial" w:hAnsi="Arial" w:cs="Arial"/>
          <w:b/>
          <w:sz w:val="36"/>
          <w:szCs w:val="32"/>
        </w:rPr>
      </w:pPr>
      <w:r>
        <w:rPr>
          <w:rFonts w:ascii="Kokila" w:eastAsia="Malgun Gothic Semilight" w:hAnsi="Kokila" w:cs="Kokila"/>
          <w:b/>
          <w:bCs/>
          <w:sz w:val="52"/>
          <w:szCs w:val="52"/>
        </w:rPr>
        <w:t xml:space="preserve">   </w:t>
      </w:r>
      <w:r w:rsidRPr="00E41CB3">
        <w:rPr>
          <w:rFonts w:ascii="Arial" w:hAnsi="Arial" w:cs="Arial"/>
          <w:b/>
          <w:sz w:val="36"/>
          <w:szCs w:val="32"/>
        </w:rPr>
        <w:t>ALUMINIUM CONDUCTOR FOR OVERHEAD</w:t>
      </w:r>
    </w:p>
    <w:p w:rsidR="00A21C18" w:rsidRDefault="00A21C18" w:rsidP="00FA2529">
      <w:pPr>
        <w:autoSpaceDE w:val="0"/>
        <w:autoSpaceDN w:val="0"/>
        <w:adjustRightInd w:val="0"/>
        <w:spacing w:after="0" w:line="240" w:lineRule="auto"/>
        <w:ind w:left="3686"/>
        <w:jc w:val="center"/>
        <w:rPr>
          <w:rFonts w:ascii="Arial" w:hAnsi="Arial" w:cs="Arial"/>
          <w:b/>
          <w:sz w:val="36"/>
          <w:szCs w:val="32"/>
        </w:rPr>
      </w:pPr>
      <w:r w:rsidRPr="00E41CB3">
        <w:rPr>
          <w:rFonts w:ascii="Arial" w:hAnsi="Arial" w:cs="Arial"/>
          <w:b/>
          <w:sz w:val="36"/>
          <w:szCs w:val="32"/>
        </w:rPr>
        <w:t xml:space="preserve">TRANSMISSION PURPOSES — </w:t>
      </w:r>
      <w:r w:rsidRPr="00A21C18">
        <w:rPr>
          <w:rFonts w:ascii="Arial" w:hAnsi="Arial" w:cs="Arial"/>
          <w:b/>
          <w:sz w:val="36"/>
          <w:szCs w:val="32"/>
        </w:rPr>
        <w:t>SPECIFICATION</w:t>
      </w:r>
    </w:p>
    <w:p w:rsidR="00E41CB3" w:rsidRPr="00E41CB3" w:rsidRDefault="00E41CB3" w:rsidP="00FA2529">
      <w:pPr>
        <w:autoSpaceDE w:val="0"/>
        <w:autoSpaceDN w:val="0"/>
        <w:adjustRightInd w:val="0"/>
        <w:spacing w:after="0" w:line="240" w:lineRule="auto"/>
        <w:ind w:left="3686"/>
        <w:jc w:val="center"/>
        <w:rPr>
          <w:rFonts w:ascii="Arial" w:hAnsi="Arial" w:cs="Arial"/>
          <w:b/>
          <w:sz w:val="10"/>
          <w:szCs w:val="10"/>
        </w:rPr>
      </w:pPr>
    </w:p>
    <w:p w:rsidR="00A21C18" w:rsidRPr="00A21C18" w:rsidRDefault="00A21C18" w:rsidP="00FA2529">
      <w:pPr>
        <w:autoSpaceDE w:val="0"/>
        <w:autoSpaceDN w:val="0"/>
        <w:adjustRightInd w:val="0"/>
        <w:spacing w:after="0" w:line="240" w:lineRule="auto"/>
        <w:ind w:left="3686"/>
        <w:jc w:val="center"/>
        <w:rPr>
          <w:rFonts w:ascii="Arial" w:hAnsi="Arial" w:cs="Arial"/>
          <w:b/>
          <w:bCs/>
          <w:sz w:val="32"/>
          <w:szCs w:val="32"/>
        </w:rPr>
      </w:pPr>
      <w:r w:rsidRPr="00A21C18">
        <w:rPr>
          <w:rFonts w:ascii="Arial" w:hAnsi="Arial" w:cs="Arial"/>
          <w:b/>
          <w:bCs/>
          <w:sz w:val="32"/>
          <w:szCs w:val="32"/>
        </w:rPr>
        <w:t>PART 2 ALUMINIUM CONDUCTORS — GALVANIZED STEEL — REINFORCED</w:t>
      </w:r>
    </w:p>
    <w:p w:rsidR="00E41CB3" w:rsidRPr="00E41CB3" w:rsidRDefault="00E41CB3" w:rsidP="00FA2529">
      <w:pPr>
        <w:autoSpaceDE w:val="0"/>
        <w:autoSpaceDN w:val="0"/>
        <w:adjustRightInd w:val="0"/>
        <w:spacing w:after="0" w:line="240" w:lineRule="auto"/>
        <w:ind w:left="3686"/>
        <w:jc w:val="center"/>
        <w:rPr>
          <w:rFonts w:ascii="Arial" w:hAnsi="Arial" w:cs="Arial"/>
          <w:b/>
          <w:bCs/>
          <w:i/>
          <w:sz w:val="16"/>
          <w:szCs w:val="16"/>
        </w:rPr>
      </w:pPr>
    </w:p>
    <w:p w:rsidR="00A21C18" w:rsidRPr="00A21C18" w:rsidRDefault="00A21C18" w:rsidP="00FA2529">
      <w:pPr>
        <w:autoSpaceDE w:val="0"/>
        <w:autoSpaceDN w:val="0"/>
        <w:adjustRightInd w:val="0"/>
        <w:spacing w:after="0" w:line="240" w:lineRule="auto"/>
        <w:ind w:left="3686"/>
        <w:jc w:val="center"/>
        <w:rPr>
          <w:rFonts w:ascii="Arial" w:hAnsi="Arial" w:cs="Arial"/>
          <w:b/>
          <w:bCs/>
          <w:i/>
          <w:sz w:val="28"/>
          <w:szCs w:val="32"/>
        </w:rPr>
      </w:pPr>
      <w:r w:rsidRPr="00A21C18">
        <w:rPr>
          <w:rFonts w:ascii="Arial" w:hAnsi="Arial" w:cs="Arial"/>
          <w:b/>
          <w:bCs/>
          <w:i/>
          <w:sz w:val="28"/>
          <w:szCs w:val="32"/>
        </w:rPr>
        <w:t>(Fourth Revision)</w:t>
      </w:r>
    </w:p>
    <w:p w:rsidR="00FA2529" w:rsidRDefault="00FA2529" w:rsidP="00A21C18">
      <w:pPr>
        <w:ind w:left="3261" w:firstLine="416"/>
        <w:jc w:val="center"/>
        <w:rPr>
          <w:rFonts w:eastAsiaTheme="minorHAnsi"/>
          <w:sz w:val="30"/>
          <w:szCs w:val="30"/>
          <w:highlight w:val="yellow"/>
        </w:rPr>
      </w:pPr>
    </w:p>
    <w:p w:rsidR="00FA2529" w:rsidRPr="00FA2529" w:rsidRDefault="00FA2529" w:rsidP="00A21C18">
      <w:pPr>
        <w:ind w:left="3261" w:firstLine="416"/>
        <w:jc w:val="center"/>
        <w:rPr>
          <w:rFonts w:eastAsiaTheme="minorHAnsi"/>
          <w:sz w:val="30"/>
          <w:szCs w:val="30"/>
          <w:highlight w:val="yellow"/>
        </w:rPr>
      </w:pPr>
    </w:p>
    <w:p w:rsidR="00FA2529" w:rsidRPr="0072277A" w:rsidRDefault="0072277A" w:rsidP="00A21C18">
      <w:pPr>
        <w:ind w:left="3261" w:firstLine="416"/>
        <w:jc w:val="center"/>
      </w:pPr>
      <w:r w:rsidRPr="0072277A">
        <w:t>ICS 29.060.01, 29.240.20</w:t>
      </w:r>
    </w:p>
    <w:p w:rsidR="00A21C18" w:rsidRDefault="00A21C18" w:rsidP="00FA2529">
      <w:pPr>
        <w:spacing w:after="0"/>
        <w:ind w:left="3510"/>
        <w:jc w:val="center"/>
        <w:rPr>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rsidR="00A21C18" w:rsidRDefault="00A21C18" w:rsidP="00FA2529">
      <w:pPr>
        <w:spacing w:after="0"/>
        <w:ind w:left="3510"/>
        <w:jc w:val="center"/>
        <w:rPr>
          <w:rFonts w:ascii="Arial" w:hAnsi="Arial" w:cs="Arial"/>
        </w:rPr>
      </w:pPr>
      <w:r w:rsidRPr="004E2754">
        <w:rPr>
          <w:rFonts w:ascii="Arial" w:hAnsi="Arial" w:cs="Arial"/>
        </w:rPr>
        <w:sym w:font="Symbol" w:char="00D3"/>
      </w:r>
      <w:r w:rsidRPr="004E2754">
        <w:rPr>
          <w:rFonts w:ascii="Arial" w:hAnsi="Arial" w:cs="Arial"/>
        </w:rPr>
        <w:t xml:space="preserve"> </w:t>
      </w:r>
      <w:r>
        <w:rPr>
          <w:rFonts w:ascii="Arial" w:hAnsi="Arial" w:cs="Arial"/>
        </w:rPr>
        <w:t>IEC</w:t>
      </w:r>
      <w:r w:rsidRPr="004E2754">
        <w:rPr>
          <w:rFonts w:ascii="Arial" w:hAnsi="Arial" w:cs="Arial"/>
        </w:rPr>
        <w:t xml:space="preserve"> </w:t>
      </w:r>
      <w:r>
        <w:rPr>
          <w:rFonts w:ascii="Arial" w:hAnsi="Arial" w:cs="Arial"/>
        </w:rPr>
        <w:t>2009</w:t>
      </w:r>
    </w:p>
    <w:p w:rsidR="00A21C18" w:rsidRPr="00CF4653" w:rsidRDefault="00A21C18" w:rsidP="00A21C18">
      <w:pPr>
        <w:spacing w:after="120"/>
        <w:ind w:left="3510"/>
        <w:jc w:val="center"/>
        <w:rPr>
          <w:rFonts w:ascii="Arial" w:hAnsi="Arial" w:cs="Arial"/>
        </w:rPr>
      </w:pPr>
      <w:r>
        <w:rPr>
          <w:rFonts w:ascii="Arial" w:hAnsi="Arial" w:cs="Arial"/>
        </w:rPr>
        <w:t xml:space="preserve">  </w:t>
      </w:r>
      <w:r>
        <w:rPr>
          <w:noProof/>
        </w:rPr>
        <w:drawing>
          <wp:inline distT="0" distB="0" distL="0" distR="0" wp14:anchorId="4557E16F" wp14:editId="57703232">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Arial" w:hAnsi="Arial" w:cs="Arial"/>
        </w:rPr>
        <w:t xml:space="preserve">  </w:t>
      </w:r>
    </w:p>
    <w:p w:rsidR="00A21C18" w:rsidRPr="00CF4653" w:rsidRDefault="00A21C18" w:rsidP="00FA2529">
      <w:pPr>
        <w:spacing w:after="0"/>
        <w:ind w:left="3510"/>
        <w:jc w:val="center"/>
        <w:rPr>
          <w:rFonts w:ascii="Arial" w:hAnsi="Arial" w:cs="Arial"/>
        </w:rPr>
      </w:pPr>
      <w:r>
        <w:rPr>
          <w:rFonts w:ascii="Arial" w:hAnsi="Arial" w:cs="Arial"/>
          <w:noProof/>
          <w:position w:val="-1"/>
          <w:sz w:val="10"/>
        </w:rPr>
        <mc:AlternateContent>
          <mc:Choice Requires="wpg">
            <w:drawing>
              <wp:inline distT="0" distB="0" distL="0" distR="0" wp14:anchorId="06427DF6" wp14:editId="3FE6F905">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14DC6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rsidR="00A21C18" w:rsidRPr="008345F0" w:rsidRDefault="00156B0F" w:rsidP="00FA2529">
      <w:pPr>
        <w:spacing w:after="0"/>
        <w:ind w:left="4860"/>
        <w:jc w:val="center"/>
        <w:rPr>
          <w:rFonts w:ascii="Kokila" w:hAnsi="Kokila" w:cs="Kokila"/>
          <w:b/>
          <w:bCs/>
          <w:caps/>
        </w:rPr>
      </w:pPr>
      <w:r>
        <w:rPr>
          <w:rFonts w:ascii="Kokila" w:hAnsi="Kokila" w:cs="Kokila"/>
          <w:sz w:val="28"/>
          <w:szCs w:val="28"/>
          <w:lang w:val="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1026" DrawAspect="Content" ObjectID="_1794583158" r:id="rId9"/>
        </w:object>
      </w:r>
      <w:proofErr w:type="spellStart"/>
      <w:r w:rsidR="00A21C18" w:rsidRPr="008345F0">
        <w:rPr>
          <w:rFonts w:ascii="Kokila" w:hAnsi="Kokila" w:cs="Kokila"/>
          <w:caps/>
          <w:sz w:val="28"/>
          <w:szCs w:val="28"/>
          <w:cs/>
        </w:rPr>
        <w:t>भारतीय</w:t>
      </w:r>
      <w:proofErr w:type="spellEnd"/>
      <w:r w:rsidR="00A21C18" w:rsidRPr="008345F0">
        <w:rPr>
          <w:rFonts w:ascii="Kokila" w:hAnsi="Kokila" w:cs="Kokila"/>
          <w:caps/>
          <w:sz w:val="28"/>
          <w:szCs w:val="28"/>
          <w:cs/>
        </w:rPr>
        <w:t xml:space="preserve"> </w:t>
      </w:r>
      <w:proofErr w:type="spellStart"/>
      <w:r w:rsidR="00A21C18" w:rsidRPr="008345F0">
        <w:rPr>
          <w:rFonts w:ascii="Kokila" w:hAnsi="Kokila" w:cs="Kokila"/>
          <w:caps/>
          <w:sz w:val="28"/>
          <w:szCs w:val="28"/>
          <w:cs/>
        </w:rPr>
        <w:t>मानक</w:t>
      </w:r>
      <w:proofErr w:type="spellEnd"/>
      <w:r w:rsidR="00A21C18" w:rsidRPr="008345F0">
        <w:rPr>
          <w:rFonts w:ascii="Kokila" w:hAnsi="Kokila" w:cs="Kokila"/>
          <w:caps/>
          <w:sz w:val="28"/>
          <w:szCs w:val="28"/>
          <w:cs/>
        </w:rPr>
        <w:t xml:space="preserve"> </w:t>
      </w:r>
      <w:proofErr w:type="spellStart"/>
      <w:r w:rsidR="00A21C18" w:rsidRPr="008345F0">
        <w:rPr>
          <w:rFonts w:ascii="Kokila" w:hAnsi="Kokila" w:cs="Kokila"/>
          <w:caps/>
          <w:sz w:val="28"/>
          <w:szCs w:val="28"/>
          <w:cs/>
        </w:rPr>
        <w:t>ब्यूरो</w:t>
      </w:r>
      <w:proofErr w:type="spellEnd"/>
    </w:p>
    <w:p w:rsidR="00A21C18" w:rsidRPr="00CF4653" w:rsidRDefault="00A21C18" w:rsidP="00FA2529">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rsidR="00A21C18" w:rsidRPr="00042B11" w:rsidRDefault="00A21C18" w:rsidP="00FA2529">
      <w:pPr>
        <w:spacing w:after="0" w:line="240" w:lineRule="auto"/>
        <w:ind w:left="4860"/>
        <w:jc w:val="center"/>
        <w:rPr>
          <w:rFonts w:ascii="Kokila" w:hAnsi="Kokila" w:cs="Kokila"/>
          <w:b/>
          <w:bCs/>
          <w:color w:val="231F20"/>
          <w:spacing w:val="22"/>
          <w:sz w:val="20"/>
          <w:szCs w:val="20"/>
        </w:rPr>
      </w:pPr>
      <w:r w:rsidRPr="00042B11">
        <w:rPr>
          <w:rFonts w:ascii="Kokila" w:hAnsi="Kokila" w:cs="Kokila"/>
          <w:caps/>
          <w:sz w:val="20"/>
          <w:szCs w:val="20"/>
          <w:cs/>
        </w:rPr>
        <w:t>मानक भवन</w:t>
      </w:r>
      <w:r w:rsidRPr="00042B11">
        <w:rPr>
          <w:rFonts w:ascii="Kokila" w:hAnsi="Kokila" w:cs="Kokila"/>
          <w:caps/>
          <w:sz w:val="20"/>
          <w:szCs w:val="20"/>
        </w:rPr>
        <w:t xml:space="preserve">, 9 </w:t>
      </w:r>
      <w:r w:rsidRPr="00042B11">
        <w:rPr>
          <w:rFonts w:ascii="Kokila" w:hAnsi="Kokila" w:cs="Kokila"/>
          <w:caps/>
          <w:sz w:val="20"/>
          <w:szCs w:val="20"/>
          <w:cs/>
        </w:rPr>
        <w:t>बहादुर शाह ज़फर मार्ग</w:t>
      </w:r>
      <w:r w:rsidRPr="00042B11">
        <w:rPr>
          <w:rFonts w:ascii="Kokila" w:hAnsi="Kokila" w:cs="Kokila"/>
          <w:caps/>
          <w:sz w:val="20"/>
          <w:szCs w:val="20"/>
        </w:rPr>
        <w:t xml:space="preserve">, </w:t>
      </w:r>
      <w:r w:rsidRPr="00042B11">
        <w:rPr>
          <w:rFonts w:ascii="Kokila" w:hAnsi="Kokila" w:cs="Kokila"/>
          <w:caps/>
          <w:sz w:val="20"/>
          <w:szCs w:val="20"/>
          <w:cs/>
        </w:rPr>
        <w:t>नई दिल्ली -</w:t>
      </w:r>
      <w:r w:rsidRPr="00042B11">
        <w:rPr>
          <w:rFonts w:ascii="Kokila" w:hAnsi="Kokila" w:cs="Kokila"/>
          <w:caps/>
          <w:sz w:val="20"/>
          <w:szCs w:val="20"/>
          <w:rtl/>
          <w:cs/>
        </w:rPr>
        <w:t xml:space="preserve"> </w:t>
      </w:r>
      <w:r w:rsidRPr="00042B11">
        <w:rPr>
          <w:rFonts w:ascii="Kokila" w:hAnsi="Kokila" w:cs="Kokila"/>
          <w:bCs/>
          <w:caps/>
          <w:sz w:val="20"/>
          <w:szCs w:val="20"/>
        </w:rPr>
        <w:t>110002</w:t>
      </w:r>
    </w:p>
    <w:p w:rsidR="00A21C18" w:rsidRPr="00CF4653" w:rsidRDefault="00A21C18" w:rsidP="00FA252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rsidR="00A21C18" w:rsidRPr="00CF4653" w:rsidRDefault="00A21C18" w:rsidP="00FA252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21C18" w:rsidRPr="00CF4653" w:rsidRDefault="00A21C18" w:rsidP="00A21C18">
      <w:pPr>
        <w:ind w:left="4860"/>
        <w:jc w:val="center"/>
        <w:rPr>
          <w:rFonts w:ascii="Arial" w:hAnsi="Arial" w:cs="Arial"/>
          <w:sz w:val="20"/>
        </w:rPr>
      </w:pPr>
      <w:r w:rsidRPr="00D94A29">
        <w:rPr>
          <w:rFonts w:ascii="Arial" w:eastAsiaTheme="minorHAnsi" w:hAnsi="Arial" w:cs="Arial"/>
          <w:color w:val="0000FF"/>
          <w:u w:val="single"/>
        </w:rPr>
        <w:t>www.bis.gov.in</w:t>
      </w:r>
      <w:r w:rsidRPr="00CF4653">
        <w:rPr>
          <w:rFonts w:ascii="Arial" w:hAnsi="Arial" w:cs="Arial"/>
          <w:sz w:val="20"/>
        </w:rPr>
        <w:t xml:space="preserve">     </w:t>
      </w:r>
      <w:r w:rsidRPr="00D94A29">
        <w:rPr>
          <w:rFonts w:ascii="Arial" w:eastAsiaTheme="minorHAnsi" w:hAnsi="Arial" w:cs="Arial"/>
          <w:color w:val="0000FF"/>
          <w:u w:val="single"/>
        </w:rPr>
        <w:t>www.standardsbis.in</w:t>
      </w:r>
    </w:p>
    <w:p w:rsidR="006D5511" w:rsidRPr="00FA2529" w:rsidRDefault="00A21C18" w:rsidP="00FA2529">
      <w:pPr>
        <w:ind w:left="4253"/>
        <w:rPr>
          <w:rFonts w:ascii="Arial" w:hAnsi="Arial" w:cs="Arial"/>
          <w:b/>
          <w:bCs/>
        </w:rPr>
      </w:pPr>
      <w:r>
        <w:rPr>
          <w:rFonts w:ascii="Arial" w:hAnsi="Arial" w:cs="Arial"/>
          <w:b/>
          <w:bCs/>
          <w:iCs/>
        </w:rPr>
        <w:t xml:space="preserve">November </w:t>
      </w:r>
      <w:r w:rsidRPr="00CF4653">
        <w:rPr>
          <w:rFonts w:ascii="Arial" w:hAnsi="Arial" w:cs="Arial"/>
          <w:b/>
          <w:bCs/>
        </w:rPr>
        <w:t>202</w:t>
      </w:r>
      <w:r>
        <w:rPr>
          <w:rFonts w:ascii="Arial" w:hAnsi="Arial" w:cs="Arial"/>
          <w:b/>
          <w:bCs/>
        </w:rPr>
        <w:t>4                                    Price Group X</w:t>
      </w:r>
      <w:r w:rsidR="00FD6467">
        <w:rPr>
          <w:rFonts w:ascii="Times New Roman" w:hAnsi="Times New Roman"/>
          <w:b/>
          <w:bCs/>
          <w:sz w:val="24"/>
          <w:szCs w:val="24"/>
          <w:lang w:val="en-AU"/>
        </w:rPr>
        <w:t xml:space="preserve">                                                                           </w:t>
      </w:r>
      <w:r w:rsidR="00C41A95">
        <w:rPr>
          <w:rFonts w:ascii="Times New Roman" w:hAnsi="Times New Roman"/>
          <w:b/>
          <w:bCs/>
          <w:sz w:val="24"/>
          <w:szCs w:val="24"/>
          <w:lang w:val="en-AU"/>
        </w:rPr>
        <w:t xml:space="preserve">         </w:t>
      </w:r>
    </w:p>
    <w:p w:rsidR="00FA2529" w:rsidRDefault="00FA2529" w:rsidP="00FA2529">
      <w:pPr>
        <w:shd w:val="clear" w:color="auto" w:fill="FFFFFF"/>
        <w:spacing w:after="0"/>
        <w:outlineLvl w:val="3"/>
        <w:rPr>
          <w:rFonts w:ascii="Times New Roman" w:hAnsi="Times New Roman"/>
          <w:bCs/>
        </w:rPr>
      </w:pPr>
    </w:p>
    <w:p w:rsidR="00FA2529" w:rsidRDefault="00FA2529" w:rsidP="00FA2529">
      <w:pPr>
        <w:shd w:val="clear" w:color="auto" w:fill="FFFFFF"/>
        <w:spacing w:after="0"/>
        <w:outlineLvl w:val="3"/>
        <w:rPr>
          <w:rFonts w:ascii="Times New Roman" w:hAnsi="Times New Roman"/>
          <w:bCs/>
        </w:rPr>
      </w:pPr>
    </w:p>
    <w:p w:rsidR="00FD6467" w:rsidRPr="00A31A11" w:rsidRDefault="00FD6467" w:rsidP="00FA2529">
      <w:pPr>
        <w:shd w:val="clear" w:color="auto" w:fill="FFFFFF"/>
        <w:spacing w:after="0"/>
        <w:outlineLvl w:val="3"/>
        <w:rPr>
          <w:rFonts w:ascii="Times New Roman" w:hAnsi="Times New Roman"/>
          <w:b/>
          <w:bCs/>
          <w:i/>
          <w:iCs/>
          <w:sz w:val="24"/>
          <w:szCs w:val="24"/>
        </w:rPr>
      </w:pPr>
      <w:r w:rsidRPr="00A31A11">
        <w:rPr>
          <w:rFonts w:ascii="Times New Roman" w:hAnsi="Times New Roman"/>
          <w:bCs/>
        </w:rPr>
        <w:t>Conductors and Accessories for Overhead Lines</w:t>
      </w:r>
      <w:r w:rsidRPr="00A31A11">
        <w:rPr>
          <w:rFonts w:ascii="Times New Roman" w:hAnsi="Times New Roman"/>
          <w:bCs/>
        </w:rPr>
        <w:tab/>
      </w:r>
      <w:r w:rsidRPr="00A31A11">
        <w:rPr>
          <w:rFonts w:ascii="Times New Roman" w:hAnsi="Times New Roman"/>
        </w:rPr>
        <w:t>Sectional Committee, ETD 37</w:t>
      </w:r>
      <w:r>
        <w:rPr>
          <w:rFonts w:ascii="Times New Roman" w:hAnsi="Times New Roman"/>
        </w:rPr>
        <w:t xml:space="preserve">                                                                     </w:t>
      </w:r>
      <w:r w:rsidR="005A7F58">
        <w:rPr>
          <w:rFonts w:ascii="Times New Roman" w:hAnsi="Times New Roman"/>
        </w:rPr>
        <w:t xml:space="preserve">                          </w:t>
      </w:r>
    </w:p>
    <w:p w:rsidR="007A535F" w:rsidRDefault="007A535F" w:rsidP="007A535F">
      <w:pPr>
        <w:spacing w:after="0"/>
        <w:jc w:val="center"/>
        <w:rPr>
          <w:rFonts w:ascii="Times New Roman" w:hAnsi="Times New Roman"/>
          <w:sz w:val="24"/>
          <w:szCs w:val="24"/>
        </w:rPr>
      </w:pPr>
    </w:p>
    <w:p w:rsidR="007A535F" w:rsidRDefault="007A535F" w:rsidP="007A535F">
      <w:pPr>
        <w:spacing w:after="0"/>
        <w:ind w:left="-180" w:firstLine="180"/>
        <w:jc w:val="center"/>
        <w:rPr>
          <w:rFonts w:ascii="Times New Roman" w:hAnsi="Times New Roman"/>
          <w:sz w:val="24"/>
          <w:szCs w:val="24"/>
        </w:rPr>
      </w:pPr>
    </w:p>
    <w:p w:rsidR="007A535F" w:rsidRPr="00692ABC" w:rsidRDefault="007A535F" w:rsidP="007A535F">
      <w:pPr>
        <w:rPr>
          <w:rFonts w:ascii="Times New Roman" w:hAnsi="Times New Roman"/>
          <w:b/>
          <w:sz w:val="24"/>
          <w:szCs w:val="24"/>
        </w:rPr>
      </w:pPr>
      <w:r w:rsidRPr="00692ABC">
        <w:rPr>
          <w:rFonts w:ascii="Times New Roman" w:hAnsi="Times New Roman"/>
          <w:b/>
          <w:sz w:val="24"/>
          <w:szCs w:val="24"/>
        </w:rPr>
        <w:t>FOREWORD</w:t>
      </w:r>
    </w:p>
    <w:p w:rsidR="007A535F" w:rsidRPr="00692ABC" w:rsidRDefault="007A535F" w:rsidP="007A535F">
      <w:pPr>
        <w:jc w:val="both"/>
        <w:rPr>
          <w:rFonts w:ascii="Times New Roman" w:hAnsi="Times New Roman"/>
          <w:sz w:val="24"/>
          <w:szCs w:val="24"/>
        </w:rPr>
      </w:pPr>
      <w:r w:rsidRPr="00692ABC">
        <w:rPr>
          <w:rFonts w:ascii="Times New Roman" w:hAnsi="Times New Roman"/>
          <w:sz w:val="24"/>
          <w:szCs w:val="24"/>
        </w:rPr>
        <w:t>This Indian Standard</w:t>
      </w:r>
      <w:r w:rsidR="00FD6467" w:rsidRPr="00692ABC">
        <w:rPr>
          <w:rFonts w:ascii="Times New Roman" w:hAnsi="Times New Roman"/>
          <w:sz w:val="24"/>
          <w:szCs w:val="24"/>
        </w:rPr>
        <w:t xml:space="preserve"> (Part 2)</w:t>
      </w:r>
      <w:r w:rsidRPr="00692ABC">
        <w:rPr>
          <w:rFonts w:ascii="Times New Roman" w:hAnsi="Times New Roman"/>
          <w:sz w:val="24"/>
          <w:szCs w:val="24"/>
        </w:rPr>
        <w:t xml:space="preserve"> (</w:t>
      </w:r>
      <w:r w:rsidR="005A65CA" w:rsidRPr="00692ABC">
        <w:rPr>
          <w:rFonts w:ascii="Times New Roman" w:hAnsi="Times New Roman"/>
          <w:sz w:val="24"/>
          <w:szCs w:val="24"/>
        </w:rPr>
        <w:t>Fourth</w:t>
      </w:r>
      <w:r w:rsidR="00FD6467" w:rsidRPr="00692ABC">
        <w:rPr>
          <w:rFonts w:ascii="Times New Roman" w:hAnsi="Times New Roman"/>
          <w:sz w:val="24"/>
          <w:szCs w:val="24"/>
        </w:rPr>
        <w:t xml:space="preserve"> Revision) </w:t>
      </w:r>
      <w:r w:rsidR="0072277A">
        <w:rPr>
          <w:rFonts w:ascii="Times New Roman" w:hAnsi="Times New Roman"/>
          <w:sz w:val="24"/>
          <w:szCs w:val="24"/>
        </w:rPr>
        <w:t>was</w:t>
      </w:r>
      <w:r w:rsidR="00732060" w:rsidRPr="00692ABC">
        <w:rPr>
          <w:rFonts w:ascii="Times New Roman" w:hAnsi="Times New Roman"/>
          <w:sz w:val="24"/>
          <w:szCs w:val="24"/>
        </w:rPr>
        <w:t xml:space="preserve"> </w:t>
      </w:r>
      <w:r w:rsidRPr="00692ABC">
        <w:rPr>
          <w:rFonts w:ascii="Times New Roman" w:hAnsi="Times New Roman"/>
          <w:sz w:val="24"/>
          <w:szCs w:val="24"/>
        </w:rPr>
        <w:t>adopted by the Bureau of Indian Standards, after the draft finalized by the Conductors and Accessories for Overhead Lines Sectional Committee had been approved by the Electrotechnical Division Council.</w:t>
      </w:r>
    </w:p>
    <w:p w:rsidR="007A535F" w:rsidRPr="00692ABC" w:rsidRDefault="007A535F" w:rsidP="007A535F">
      <w:pPr>
        <w:spacing w:after="0"/>
        <w:jc w:val="both"/>
        <w:rPr>
          <w:rFonts w:ascii="Times New Roman" w:hAnsi="Times New Roman"/>
          <w:sz w:val="24"/>
          <w:szCs w:val="24"/>
        </w:rPr>
      </w:pPr>
      <w:r w:rsidRPr="00692ABC">
        <w:rPr>
          <w:rFonts w:ascii="Times New Roman" w:hAnsi="Times New Roman"/>
          <w:sz w:val="24"/>
          <w:szCs w:val="24"/>
        </w:rPr>
        <w:t>This standard has been prepared to cover the requirements of ACSR conductors for use on overhead transmission lines. This includes conductors for extra high voltages, wherein corona and radio interference attain great importance and special attention has to be paid to the finish of the conductor. Tests to ascertain conformity in this regard have also b</w:t>
      </w:r>
      <w:r w:rsidR="00FD6467" w:rsidRPr="00692ABC">
        <w:rPr>
          <w:rFonts w:ascii="Times New Roman" w:hAnsi="Times New Roman"/>
          <w:sz w:val="24"/>
          <w:szCs w:val="24"/>
        </w:rPr>
        <w:t>een stipulated in the standard.</w:t>
      </w:r>
    </w:p>
    <w:p w:rsidR="007A535F" w:rsidRPr="00692ABC" w:rsidRDefault="007A535F" w:rsidP="007A535F">
      <w:pPr>
        <w:spacing w:after="0"/>
        <w:jc w:val="both"/>
        <w:rPr>
          <w:rFonts w:ascii="Times New Roman" w:hAnsi="Times New Roman"/>
          <w:sz w:val="20"/>
          <w:szCs w:val="24"/>
        </w:rPr>
      </w:pPr>
    </w:p>
    <w:p w:rsidR="002163AC" w:rsidRPr="00692ABC" w:rsidRDefault="00FD6467" w:rsidP="007A535F">
      <w:pPr>
        <w:spacing w:after="0"/>
        <w:jc w:val="both"/>
        <w:rPr>
          <w:rFonts w:ascii="Times New Roman" w:hAnsi="Times New Roman"/>
          <w:sz w:val="24"/>
          <w:szCs w:val="24"/>
        </w:rPr>
      </w:pPr>
      <w:r w:rsidRPr="00692ABC">
        <w:rPr>
          <w:rFonts w:ascii="Times New Roman" w:hAnsi="Times New Roman"/>
          <w:sz w:val="24"/>
          <w:szCs w:val="24"/>
        </w:rPr>
        <w:t xml:space="preserve">IS </w:t>
      </w:r>
      <w:r w:rsidR="007A535F" w:rsidRPr="00692ABC">
        <w:rPr>
          <w:rFonts w:ascii="Times New Roman" w:hAnsi="Times New Roman"/>
          <w:sz w:val="24"/>
          <w:szCs w:val="24"/>
        </w:rPr>
        <w:t>398 (Part 2) for ACSR conductors was originally published in 1953 and the first revision was brought out in 1961. The second revision of IS-398 (Part 2) was brought out in 1976 and third revision in 1996. IS 398(Part 5) for ACSR conductors for extra high voltage transmission lines was first published in 1982 and its first revision was published in 199</w:t>
      </w:r>
      <w:r w:rsidR="00E33F67" w:rsidRPr="00692ABC">
        <w:rPr>
          <w:rFonts w:ascii="Times New Roman" w:hAnsi="Times New Roman"/>
          <w:sz w:val="24"/>
          <w:szCs w:val="24"/>
        </w:rPr>
        <w:t>2. At that time of first publication</w:t>
      </w:r>
      <w:r w:rsidR="007A535F" w:rsidRPr="00692ABC">
        <w:rPr>
          <w:rFonts w:ascii="Times New Roman" w:hAnsi="Times New Roman"/>
          <w:sz w:val="24"/>
          <w:szCs w:val="24"/>
        </w:rPr>
        <w:t xml:space="preserve"> of IS 398 (Part 5), the development of EHV network was envisaged at 400 kV ac only. For this system after detailed techno-economic studies by CEA, 54/3. 53 mm Al+ 7/3.53 mm steel conductor in the form of horizontal twin conductor bundle with a sub conductor spacing of 450 mm was identified as the most suitable conductor. However, with the expansion of Indian transmission network comprising of 400 kV, +/-500kV HVDC, 765kV and +/-800kV HVDC lines and introduction of new v</w:t>
      </w:r>
      <w:r w:rsidR="00BF032C" w:rsidRPr="00692ABC">
        <w:rPr>
          <w:rFonts w:ascii="Times New Roman" w:hAnsi="Times New Roman"/>
          <w:sz w:val="24"/>
          <w:szCs w:val="24"/>
        </w:rPr>
        <w:t>oltage levels such as +/-320kV</w:t>
      </w:r>
      <w:r w:rsidR="00E33F67" w:rsidRPr="00692ABC">
        <w:rPr>
          <w:rFonts w:ascii="Times New Roman" w:hAnsi="Times New Roman"/>
          <w:sz w:val="24"/>
          <w:szCs w:val="24"/>
        </w:rPr>
        <w:t xml:space="preserve"> HVDC</w:t>
      </w:r>
      <w:r w:rsidR="00BF032C" w:rsidRPr="00692ABC">
        <w:rPr>
          <w:rFonts w:ascii="Times New Roman" w:hAnsi="Times New Roman"/>
          <w:sz w:val="24"/>
          <w:szCs w:val="24"/>
        </w:rPr>
        <w:t xml:space="preserve"> and</w:t>
      </w:r>
      <w:r w:rsidR="007A535F" w:rsidRPr="00692ABC">
        <w:rPr>
          <w:rFonts w:ascii="Times New Roman" w:hAnsi="Times New Roman"/>
          <w:sz w:val="24"/>
          <w:szCs w:val="24"/>
        </w:rPr>
        <w:t xml:space="preserve"> +/-350 kV HVDC, use of various sizes of ACSR conductors in the country has been burgeoning significantly. Further, due to high capacity requirements in several instances, use of higher size of ACSR conductor has not been restricted to higher voltage levels and the same are also being used for lower voltage transmission lines on case-to-case basis. Also, with better mechanization, improved modern-day conductor manufacturing technologies and greater focus on quality, ACSR conductor for even lower voltage transmission lines are able to match the tolerance requirements and other quality parameters </w:t>
      </w:r>
      <w:r w:rsidR="00E33F67" w:rsidRPr="00692ABC">
        <w:rPr>
          <w:rFonts w:ascii="Times New Roman" w:hAnsi="Times New Roman"/>
          <w:sz w:val="24"/>
          <w:szCs w:val="24"/>
        </w:rPr>
        <w:t>of conductors</w:t>
      </w:r>
      <w:r w:rsidR="00BF032C" w:rsidRPr="00692ABC">
        <w:rPr>
          <w:rFonts w:ascii="Times New Roman" w:hAnsi="Times New Roman"/>
          <w:sz w:val="24"/>
          <w:szCs w:val="24"/>
        </w:rPr>
        <w:t xml:space="preserve"> for 400kV and</w:t>
      </w:r>
      <w:r w:rsidR="007A535F" w:rsidRPr="00692ABC">
        <w:rPr>
          <w:rFonts w:ascii="Times New Roman" w:hAnsi="Times New Roman"/>
          <w:sz w:val="24"/>
          <w:szCs w:val="24"/>
        </w:rPr>
        <w:t xml:space="preserve"> above voltage level conductors</w:t>
      </w:r>
      <w:r w:rsidR="00BF032C" w:rsidRPr="00692ABC">
        <w:rPr>
          <w:rFonts w:ascii="Times New Roman" w:hAnsi="Times New Roman"/>
          <w:sz w:val="24"/>
          <w:szCs w:val="24"/>
        </w:rPr>
        <w:t xml:space="preserve">. Hence, in this revision of IS </w:t>
      </w:r>
      <w:r w:rsidR="007A535F" w:rsidRPr="00692ABC">
        <w:rPr>
          <w:rFonts w:ascii="Times New Roman" w:hAnsi="Times New Roman"/>
          <w:sz w:val="24"/>
          <w:szCs w:val="24"/>
        </w:rPr>
        <w:t>398 (Part 2)</w:t>
      </w:r>
      <w:r w:rsidR="00BF032C" w:rsidRPr="00692ABC">
        <w:rPr>
          <w:rFonts w:ascii="Times New Roman" w:hAnsi="Times New Roman"/>
          <w:sz w:val="24"/>
          <w:szCs w:val="24"/>
        </w:rPr>
        <w:t xml:space="preserve">, the existing provisions of IS 398 (Part 2) and IS </w:t>
      </w:r>
      <w:r w:rsidR="007A535F" w:rsidRPr="00692ABC">
        <w:rPr>
          <w:rFonts w:ascii="Times New Roman" w:hAnsi="Times New Roman"/>
          <w:sz w:val="24"/>
          <w:szCs w:val="24"/>
        </w:rPr>
        <w:t>398 (Part 5) have been merged together int</w:t>
      </w:r>
      <w:r w:rsidR="00BF032C" w:rsidRPr="00692ABC">
        <w:rPr>
          <w:rFonts w:ascii="Times New Roman" w:hAnsi="Times New Roman"/>
          <w:sz w:val="24"/>
          <w:szCs w:val="24"/>
        </w:rPr>
        <w:t xml:space="preserve">o a common part i.e. revised IS </w:t>
      </w:r>
      <w:r w:rsidR="007A535F" w:rsidRPr="00692ABC">
        <w:rPr>
          <w:rFonts w:ascii="Times New Roman" w:hAnsi="Times New Roman"/>
          <w:sz w:val="24"/>
          <w:szCs w:val="24"/>
        </w:rPr>
        <w:t>398 (Part 2). With this merger, apart from the three sizes of conductor specified earlier</w:t>
      </w:r>
      <w:r w:rsidR="00E33F67" w:rsidRPr="00692ABC">
        <w:rPr>
          <w:rFonts w:ascii="Times New Roman" w:hAnsi="Times New Roman"/>
          <w:sz w:val="24"/>
          <w:szCs w:val="24"/>
        </w:rPr>
        <w:t xml:space="preserve"> in IS 398 (Part </w:t>
      </w:r>
      <w:r w:rsidR="00D76A34" w:rsidRPr="00692ABC">
        <w:rPr>
          <w:rFonts w:ascii="Times New Roman" w:hAnsi="Times New Roman"/>
          <w:sz w:val="24"/>
          <w:szCs w:val="24"/>
        </w:rPr>
        <w:t>5</w:t>
      </w:r>
      <w:r w:rsidR="00E33F67" w:rsidRPr="00692ABC">
        <w:rPr>
          <w:rFonts w:ascii="Times New Roman" w:hAnsi="Times New Roman"/>
          <w:sz w:val="24"/>
          <w:szCs w:val="24"/>
        </w:rPr>
        <w:t>)</w:t>
      </w:r>
      <w:r w:rsidR="007A535F" w:rsidRPr="00692ABC">
        <w:rPr>
          <w:rFonts w:ascii="Times New Roman" w:hAnsi="Times New Roman"/>
          <w:sz w:val="24"/>
          <w:szCs w:val="24"/>
        </w:rPr>
        <w:t xml:space="preserve">, this revision now includes even the smaller sizes of ACSR conductor that are used for transmission lines in the country. It is, however, not intended to restrict the standard to the parameters of these conductors only and requirements for any other conductors for the purpose of overhead transmission lines, will be added later as and when the need arises. </w:t>
      </w:r>
    </w:p>
    <w:p w:rsidR="002163AC" w:rsidRPr="00692ABC" w:rsidRDefault="002163AC" w:rsidP="007A535F">
      <w:pPr>
        <w:spacing w:after="0"/>
        <w:jc w:val="both"/>
        <w:rPr>
          <w:rFonts w:ascii="Times New Roman" w:hAnsi="Times New Roman"/>
          <w:sz w:val="24"/>
          <w:szCs w:val="24"/>
        </w:rPr>
      </w:pPr>
    </w:p>
    <w:p w:rsidR="00151BFE" w:rsidRPr="00692ABC" w:rsidRDefault="002163AC" w:rsidP="007A535F">
      <w:pPr>
        <w:spacing w:after="0"/>
        <w:jc w:val="both"/>
        <w:rPr>
          <w:rFonts w:ascii="Times New Roman" w:hAnsi="Times New Roman"/>
          <w:sz w:val="24"/>
          <w:szCs w:val="24"/>
        </w:rPr>
      </w:pPr>
      <w:r w:rsidRPr="00692ABC">
        <w:rPr>
          <w:rFonts w:ascii="Times New Roman" w:hAnsi="Times New Roman"/>
          <w:sz w:val="24"/>
          <w:szCs w:val="24"/>
        </w:rPr>
        <w:t xml:space="preserve">The Stress-Strain test has been removed from the standard, as it was primarily conducted to gather final modulus of elasticity data, which is now readily available </w:t>
      </w:r>
      <w:r w:rsidR="00692ABC">
        <w:rPr>
          <w:rFonts w:ascii="Times New Roman" w:hAnsi="Times New Roman"/>
          <w:sz w:val="24"/>
          <w:szCs w:val="24"/>
        </w:rPr>
        <w:t xml:space="preserve">with </w:t>
      </w:r>
      <w:r w:rsidRPr="00692ABC">
        <w:rPr>
          <w:rFonts w:ascii="Times New Roman" w:hAnsi="Times New Roman"/>
          <w:sz w:val="24"/>
          <w:szCs w:val="24"/>
        </w:rPr>
        <w:t>suppliers and manufacturers.</w:t>
      </w:r>
    </w:p>
    <w:p w:rsidR="002163AC" w:rsidRPr="00692ABC" w:rsidRDefault="002163AC" w:rsidP="007A535F">
      <w:pPr>
        <w:spacing w:after="0"/>
        <w:jc w:val="both"/>
        <w:rPr>
          <w:rFonts w:ascii="Times New Roman" w:hAnsi="Times New Roman"/>
          <w:sz w:val="24"/>
          <w:szCs w:val="24"/>
        </w:rPr>
      </w:pPr>
    </w:p>
    <w:p w:rsidR="007A535F" w:rsidRPr="00692ABC" w:rsidRDefault="007A535F" w:rsidP="007A535F">
      <w:pPr>
        <w:spacing w:after="0"/>
        <w:jc w:val="both"/>
        <w:rPr>
          <w:rFonts w:ascii="Times New Roman" w:hAnsi="Times New Roman"/>
          <w:sz w:val="24"/>
          <w:szCs w:val="24"/>
        </w:rPr>
      </w:pPr>
      <w:r w:rsidRPr="00692ABC">
        <w:rPr>
          <w:rFonts w:ascii="Times New Roman" w:hAnsi="Times New Roman"/>
          <w:sz w:val="24"/>
          <w:szCs w:val="24"/>
        </w:rPr>
        <w:lastRenderedPageBreak/>
        <w:t>In the standard</w:t>
      </w:r>
      <w:r w:rsidR="00D14DDB" w:rsidRPr="00692ABC">
        <w:rPr>
          <w:rFonts w:ascii="Times New Roman" w:hAnsi="Times New Roman"/>
          <w:sz w:val="24"/>
          <w:szCs w:val="24"/>
        </w:rPr>
        <w:t>,</w:t>
      </w:r>
      <w:r w:rsidRPr="00692ABC">
        <w:rPr>
          <w:rFonts w:ascii="Times New Roman" w:hAnsi="Times New Roman"/>
          <w:sz w:val="24"/>
          <w:szCs w:val="24"/>
        </w:rPr>
        <w:t xml:space="preserve"> value adopted for resistivity of EC g</w:t>
      </w:r>
      <w:r w:rsidR="00317C53" w:rsidRPr="00692ABC">
        <w:rPr>
          <w:rFonts w:ascii="Times New Roman" w:hAnsi="Times New Roman"/>
          <w:sz w:val="24"/>
          <w:szCs w:val="24"/>
        </w:rPr>
        <w:t xml:space="preserve">rade </w:t>
      </w:r>
      <w:proofErr w:type="spellStart"/>
      <w:r w:rsidR="00317C53" w:rsidRPr="00692ABC">
        <w:rPr>
          <w:rFonts w:ascii="Times New Roman" w:hAnsi="Times New Roman"/>
          <w:sz w:val="24"/>
          <w:szCs w:val="24"/>
        </w:rPr>
        <w:t>aluminium</w:t>
      </w:r>
      <w:proofErr w:type="spellEnd"/>
      <w:r w:rsidR="00317C53" w:rsidRPr="00692ABC">
        <w:rPr>
          <w:rFonts w:ascii="Times New Roman" w:hAnsi="Times New Roman"/>
          <w:sz w:val="24"/>
          <w:szCs w:val="24"/>
        </w:rPr>
        <w:t xml:space="preserve"> is 0.028264 ohm.</w:t>
      </w:r>
      <w:r w:rsidRPr="00692ABC">
        <w:rPr>
          <w:rFonts w:ascii="Times New Roman" w:hAnsi="Times New Roman"/>
          <w:sz w:val="24"/>
          <w:szCs w:val="24"/>
        </w:rPr>
        <w:t>mm</w:t>
      </w:r>
      <w:r w:rsidRPr="00692ABC">
        <w:rPr>
          <w:rFonts w:ascii="Times New Roman" w:hAnsi="Times New Roman"/>
          <w:sz w:val="24"/>
          <w:szCs w:val="24"/>
          <w:vertAlign w:val="superscript"/>
        </w:rPr>
        <w:t>2</w:t>
      </w:r>
      <w:r w:rsidRPr="00692ABC">
        <w:rPr>
          <w:rFonts w:ascii="Times New Roman" w:hAnsi="Times New Roman"/>
          <w:sz w:val="24"/>
          <w:szCs w:val="24"/>
        </w:rPr>
        <w:t>/m at 20°C which is the value adopted in the IEC Standard also.</w:t>
      </w:r>
    </w:p>
    <w:p w:rsidR="00317C53" w:rsidRPr="00692ABC" w:rsidRDefault="00317C53" w:rsidP="007A535F">
      <w:pPr>
        <w:spacing w:after="0"/>
        <w:jc w:val="both"/>
        <w:rPr>
          <w:rFonts w:ascii="Times New Roman" w:hAnsi="Times New Roman"/>
          <w:sz w:val="24"/>
          <w:szCs w:val="24"/>
        </w:rPr>
      </w:pPr>
    </w:p>
    <w:p w:rsidR="00E33F67" w:rsidRPr="00692ABC" w:rsidRDefault="007A535F" w:rsidP="00D76A34">
      <w:pPr>
        <w:spacing w:after="0"/>
        <w:jc w:val="both"/>
        <w:rPr>
          <w:rFonts w:ascii="Times New Roman" w:hAnsi="Times New Roman"/>
          <w:sz w:val="24"/>
          <w:szCs w:val="24"/>
        </w:rPr>
      </w:pPr>
      <w:r w:rsidRPr="00692ABC">
        <w:rPr>
          <w:rFonts w:ascii="Times New Roman" w:hAnsi="Times New Roman"/>
          <w:sz w:val="24"/>
          <w:szCs w:val="24"/>
        </w:rPr>
        <w:t xml:space="preserve">This part deals with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galvanized steel reinforced for transmission lines a</w:t>
      </w:r>
      <w:r w:rsidR="00E33F67" w:rsidRPr="00692ABC">
        <w:rPr>
          <w:rFonts w:ascii="Times New Roman" w:hAnsi="Times New Roman"/>
          <w:sz w:val="24"/>
          <w:szCs w:val="24"/>
        </w:rPr>
        <w:t>nd it forms Part 2 of IS 398 Series</w:t>
      </w:r>
      <w:r w:rsidRPr="00692ABC">
        <w:rPr>
          <w:rFonts w:ascii="Times New Roman" w:hAnsi="Times New Roman"/>
          <w:sz w:val="24"/>
          <w:szCs w:val="24"/>
        </w:rPr>
        <w:t xml:space="preserve">. </w:t>
      </w:r>
      <w:r w:rsidR="00E33F67" w:rsidRPr="00692ABC">
        <w:rPr>
          <w:rFonts w:ascii="Times New Roman" w:hAnsi="Times New Roman"/>
          <w:sz w:val="24"/>
          <w:szCs w:val="24"/>
        </w:rPr>
        <w:t>Other parts in this series are:</w:t>
      </w:r>
    </w:p>
    <w:p w:rsidR="00D76A34" w:rsidRPr="00692ABC" w:rsidRDefault="00D76A34" w:rsidP="00D76A34">
      <w:pPr>
        <w:spacing w:after="0"/>
        <w:jc w:val="both"/>
        <w:rPr>
          <w:rFonts w:ascii="Times New Roman" w:hAnsi="Times New Roman"/>
          <w:sz w:val="24"/>
          <w:szCs w:val="24"/>
        </w:rPr>
      </w:pPr>
    </w:p>
    <w:p w:rsidR="00317C53" w:rsidRPr="00692ABC" w:rsidRDefault="00267AD9" w:rsidP="00267AD9">
      <w:pPr>
        <w:spacing w:after="0"/>
        <w:ind w:left="1418" w:hanging="1418"/>
        <w:jc w:val="both"/>
        <w:rPr>
          <w:rFonts w:ascii="Times New Roman" w:hAnsi="Times New Roman"/>
          <w:sz w:val="24"/>
          <w:szCs w:val="24"/>
        </w:rPr>
      </w:pPr>
      <w:r w:rsidRPr="00692ABC">
        <w:rPr>
          <w:rFonts w:ascii="Times New Roman" w:hAnsi="Times New Roman"/>
          <w:sz w:val="24"/>
          <w:szCs w:val="24"/>
        </w:rPr>
        <w:t>Part 1</w:t>
      </w:r>
      <w:r w:rsidRPr="00692ABC">
        <w:rPr>
          <w:rFonts w:ascii="Times New Roman" w:hAnsi="Times New Roman"/>
          <w:sz w:val="24"/>
          <w:szCs w:val="24"/>
        </w:rPr>
        <w:tab/>
      </w:r>
      <w:r w:rsidRPr="00692ABC">
        <w:rPr>
          <w:rFonts w:ascii="Times New Roman" w:hAnsi="Times New Roman"/>
          <w:sz w:val="24"/>
          <w:szCs w:val="24"/>
        </w:rPr>
        <w:tab/>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for overhead transmission purposes - Specification: Part 1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stranded conductors (</w:t>
      </w:r>
      <w:r w:rsidRPr="00692ABC">
        <w:rPr>
          <w:rFonts w:ascii="Times New Roman" w:hAnsi="Times New Roman"/>
          <w:i/>
          <w:sz w:val="24"/>
          <w:szCs w:val="24"/>
        </w:rPr>
        <w:t>Third Revision</w:t>
      </w:r>
      <w:r w:rsidRPr="00692ABC">
        <w:rPr>
          <w:rFonts w:ascii="Times New Roman" w:hAnsi="Times New Roman"/>
          <w:sz w:val="24"/>
          <w:szCs w:val="24"/>
        </w:rPr>
        <w:t>)</w:t>
      </w:r>
    </w:p>
    <w:p w:rsidR="00267AD9" w:rsidRPr="00692ABC" w:rsidRDefault="00267AD9" w:rsidP="00267AD9">
      <w:pPr>
        <w:spacing w:after="0"/>
        <w:ind w:left="1418" w:hanging="1418"/>
        <w:jc w:val="both"/>
        <w:rPr>
          <w:rFonts w:ascii="Times New Roman" w:hAnsi="Times New Roman"/>
          <w:sz w:val="24"/>
          <w:szCs w:val="24"/>
        </w:rPr>
      </w:pPr>
    </w:p>
    <w:p w:rsidR="00267AD9" w:rsidRPr="00692ABC" w:rsidRDefault="00267AD9" w:rsidP="00267AD9">
      <w:pPr>
        <w:spacing w:after="0"/>
        <w:ind w:left="1418" w:hanging="1418"/>
        <w:jc w:val="both"/>
        <w:rPr>
          <w:rFonts w:ascii="Times New Roman" w:hAnsi="Times New Roman"/>
          <w:sz w:val="24"/>
          <w:szCs w:val="24"/>
        </w:rPr>
      </w:pPr>
      <w:r w:rsidRPr="00692ABC">
        <w:rPr>
          <w:rFonts w:ascii="Times New Roman" w:hAnsi="Times New Roman"/>
          <w:sz w:val="24"/>
          <w:szCs w:val="24"/>
        </w:rPr>
        <w:t>Part 3</w:t>
      </w:r>
      <w:r w:rsidRPr="00692ABC">
        <w:rPr>
          <w:rFonts w:ascii="Times New Roman" w:hAnsi="Times New Roman"/>
          <w:sz w:val="24"/>
          <w:szCs w:val="24"/>
        </w:rPr>
        <w:tab/>
      </w:r>
      <w:r w:rsidRPr="00692ABC">
        <w:rPr>
          <w:rFonts w:ascii="Times New Roman" w:hAnsi="Times New Roman"/>
          <w:sz w:val="24"/>
          <w:szCs w:val="24"/>
        </w:rPr>
        <w:tab/>
        <w:t xml:space="preserve">Specification for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for overhead transmission purposes: Part 3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aluminized steel reinforced (</w:t>
      </w:r>
      <w:r w:rsidRPr="00692ABC">
        <w:rPr>
          <w:rFonts w:ascii="Times New Roman" w:hAnsi="Times New Roman"/>
          <w:i/>
          <w:sz w:val="24"/>
          <w:szCs w:val="24"/>
        </w:rPr>
        <w:t>Second Revision</w:t>
      </w:r>
      <w:r w:rsidRPr="00692ABC">
        <w:rPr>
          <w:rFonts w:ascii="Times New Roman" w:hAnsi="Times New Roman"/>
          <w:sz w:val="24"/>
          <w:szCs w:val="24"/>
        </w:rPr>
        <w:t>)</w:t>
      </w:r>
    </w:p>
    <w:p w:rsidR="00267AD9" w:rsidRPr="00692ABC" w:rsidRDefault="00267AD9" w:rsidP="00267AD9">
      <w:pPr>
        <w:spacing w:after="0"/>
        <w:ind w:left="1418" w:hanging="1418"/>
        <w:jc w:val="both"/>
        <w:rPr>
          <w:rFonts w:ascii="Times New Roman" w:hAnsi="Times New Roman"/>
          <w:sz w:val="24"/>
          <w:szCs w:val="24"/>
        </w:rPr>
      </w:pPr>
    </w:p>
    <w:p w:rsidR="00267AD9" w:rsidRPr="00692ABC" w:rsidRDefault="00267AD9" w:rsidP="00267AD9">
      <w:pPr>
        <w:spacing w:after="0"/>
        <w:ind w:left="1418" w:hanging="1418"/>
        <w:jc w:val="both"/>
        <w:rPr>
          <w:rFonts w:ascii="Times New Roman" w:hAnsi="Times New Roman"/>
          <w:sz w:val="24"/>
          <w:szCs w:val="24"/>
        </w:rPr>
      </w:pPr>
      <w:r w:rsidRPr="00692ABC">
        <w:rPr>
          <w:rFonts w:ascii="Times New Roman" w:hAnsi="Times New Roman"/>
          <w:sz w:val="24"/>
          <w:szCs w:val="24"/>
        </w:rPr>
        <w:t>Part 4</w:t>
      </w:r>
      <w:r w:rsidRPr="00692ABC">
        <w:rPr>
          <w:rFonts w:ascii="Times New Roman" w:hAnsi="Times New Roman"/>
          <w:sz w:val="24"/>
          <w:szCs w:val="24"/>
        </w:rPr>
        <w:tab/>
      </w:r>
      <w:r w:rsidRPr="00692ABC">
        <w:rPr>
          <w:rFonts w:ascii="Times New Roman" w:hAnsi="Times New Roman"/>
          <w:sz w:val="24"/>
          <w:szCs w:val="24"/>
        </w:rPr>
        <w:tab/>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for overhead transmission purposes: Part 4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alloy stranded conductors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 Magnesium - Silicon Type) - Specification (</w:t>
      </w:r>
      <w:r w:rsidRPr="00692ABC">
        <w:rPr>
          <w:rFonts w:ascii="Times New Roman" w:hAnsi="Times New Roman"/>
          <w:i/>
          <w:sz w:val="24"/>
          <w:szCs w:val="24"/>
        </w:rPr>
        <w:t>Third Revision</w:t>
      </w:r>
      <w:r w:rsidRPr="00692ABC">
        <w:rPr>
          <w:rFonts w:ascii="Times New Roman" w:hAnsi="Times New Roman"/>
          <w:sz w:val="24"/>
          <w:szCs w:val="24"/>
        </w:rPr>
        <w:t>)</w:t>
      </w:r>
    </w:p>
    <w:p w:rsidR="00576767" w:rsidRPr="00692ABC" w:rsidRDefault="00576767" w:rsidP="00267AD9">
      <w:pPr>
        <w:spacing w:after="0"/>
        <w:ind w:left="1418" w:hanging="1418"/>
        <w:jc w:val="both"/>
        <w:rPr>
          <w:rFonts w:ascii="Times New Roman" w:hAnsi="Times New Roman"/>
          <w:sz w:val="24"/>
          <w:szCs w:val="24"/>
        </w:rPr>
      </w:pPr>
    </w:p>
    <w:p w:rsidR="00576767" w:rsidRPr="00692ABC" w:rsidRDefault="00576767" w:rsidP="00267AD9">
      <w:pPr>
        <w:spacing w:after="0"/>
        <w:ind w:left="1418" w:hanging="1418"/>
        <w:jc w:val="both"/>
        <w:rPr>
          <w:rFonts w:ascii="Times New Roman" w:hAnsi="Times New Roman"/>
          <w:sz w:val="24"/>
          <w:szCs w:val="24"/>
        </w:rPr>
      </w:pPr>
      <w:r w:rsidRPr="00692ABC">
        <w:rPr>
          <w:rFonts w:ascii="Times New Roman" w:hAnsi="Times New Roman"/>
          <w:sz w:val="24"/>
          <w:szCs w:val="24"/>
        </w:rPr>
        <w:t>Part 6</w:t>
      </w:r>
      <w:r w:rsidRPr="00692ABC">
        <w:rPr>
          <w:rFonts w:ascii="Times New Roman" w:hAnsi="Times New Roman"/>
          <w:sz w:val="24"/>
          <w:szCs w:val="24"/>
        </w:rPr>
        <w:tab/>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for Overhead Transmission Purposes Part 6 High</w:t>
      </w:r>
      <w:r w:rsidRPr="00692ABC">
        <w:rPr>
          <w:rFonts w:ascii="Times New Roman" w:hAnsi="Times New Roman"/>
          <w:b/>
          <w:bCs/>
          <w:color w:val="000000"/>
          <w:shd w:val="clear" w:color="auto" w:fill="FFFFFF"/>
        </w:rPr>
        <w:t xml:space="preserve"> </w:t>
      </w:r>
      <w:r w:rsidRPr="00692ABC">
        <w:rPr>
          <w:rFonts w:ascii="Times New Roman" w:hAnsi="Times New Roman"/>
          <w:sz w:val="24"/>
          <w:szCs w:val="24"/>
        </w:rPr>
        <w:t xml:space="preserve">Conductivity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Alloy Stranded Conductors — Specification</w:t>
      </w:r>
    </w:p>
    <w:p w:rsidR="00267AD9" w:rsidRPr="00692ABC" w:rsidRDefault="00267AD9" w:rsidP="00267AD9">
      <w:pPr>
        <w:spacing w:after="0"/>
        <w:ind w:left="1418" w:hanging="1418"/>
        <w:jc w:val="both"/>
        <w:rPr>
          <w:rFonts w:ascii="Times New Roman" w:hAnsi="Times New Roman"/>
          <w:sz w:val="24"/>
          <w:szCs w:val="24"/>
        </w:rPr>
      </w:pPr>
    </w:p>
    <w:p w:rsidR="00BD17C9" w:rsidRPr="00BD17C9" w:rsidRDefault="00BD17C9" w:rsidP="00151BFE">
      <w:pPr>
        <w:spacing w:after="0"/>
        <w:jc w:val="both"/>
        <w:rPr>
          <w:rFonts w:ascii="Times New Roman" w:eastAsiaTheme="minorHAnsi" w:hAnsi="Times New Roman"/>
          <w:sz w:val="24"/>
          <w:szCs w:val="24"/>
          <w:lang w:val="en-GB"/>
        </w:rPr>
      </w:pPr>
      <w:r w:rsidRPr="00BD17C9">
        <w:rPr>
          <w:rFonts w:ascii="Times New Roman" w:eastAsiaTheme="minorHAnsi" w:hAnsi="Times New Roman"/>
          <w:sz w:val="24"/>
          <w:szCs w:val="24"/>
          <w:lang w:val="en-GB"/>
        </w:rPr>
        <w:t xml:space="preserve">The composition of the committee responsible for the formulation of this standard is given at Annex </w:t>
      </w:r>
      <w:r>
        <w:rPr>
          <w:rFonts w:ascii="Times New Roman" w:eastAsiaTheme="minorHAnsi" w:hAnsi="Times New Roman"/>
          <w:sz w:val="24"/>
          <w:szCs w:val="24"/>
          <w:lang w:val="en-GB"/>
        </w:rPr>
        <w:t>C</w:t>
      </w:r>
      <w:r w:rsidRPr="00BD17C9">
        <w:rPr>
          <w:rFonts w:ascii="Times New Roman" w:eastAsiaTheme="minorHAnsi" w:hAnsi="Times New Roman"/>
          <w:sz w:val="24"/>
          <w:szCs w:val="24"/>
          <w:lang w:val="en-GB"/>
        </w:rPr>
        <w:t>.</w:t>
      </w:r>
    </w:p>
    <w:p w:rsidR="00BD17C9" w:rsidRDefault="00BD17C9" w:rsidP="00151BFE">
      <w:pPr>
        <w:spacing w:after="0"/>
        <w:jc w:val="both"/>
        <w:rPr>
          <w:rFonts w:ascii="Times New Roman" w:hAnsi="Times New Roman"/>
          <w:sz w:val="24"/>
          <w:szCs w:val="24"/>
        </w:rPr>
      </w:pPr>
    </w:p>
    <w:p w:rsidR="007A535F" w:rsidRPr="00692ABC" w:rsidRDefault="007A535F" w:rsidP="00151BFE">
      <w:pPr>
        <w:spacing w:after="0"/>
        <w:jc w:val="both"/>
        <w:rPr>
          <w:rFonts w:ascii="Times New Roman" w:hAnsi="Times New Roman"/>
          <w:sz w:val="24"/>
          <w:szCs w:val="24"/>
        </w:rPr>
      </w:pPr>
      <w:r w:rsidRPr="00692ABC">
        <w:rPr>
          <w:rFonts w:ascii="Times New Roman" w:hAnsi="Times New Roman"/>
          <w:sz w:val="24"/>
          <w:szCs w:val="24"/>
        </w:rPr>
        <w:t>For the purpose of deciding whether a particular requirement of this</w:t>
      </w:r>
      <w:r w:rsidR="00317C53" w:rsidRPr="00692ABC">
        <w:rPr>
          <w:rFonts w:ascii="Times New Roman" w:hAnsi="Times New Roman"/>
          <w:sz w:val="24"/>
          <w:szCs w:val="24"/>
        </w:rPr>
        <w:t xml:space="preserve"> standard is complied with, the final value, observed or calculated, expressing the result of a test or analysis, shall be rounded off in accordance with IS 2: 2022 ‘Rules for rounding of numerical values (</w:t>
      </w:r>
      <w:r w:rsidR="00317C53" w:rsidRPr="00692ABC">
        <w:rPr>
          <w:rFonts w:ascii="Times New Roman" w:hAnsi="Times New Roman"/>
          <w:i/>
          <w:sz w:val="24"/>
          <w:szCs w:val="24"/>
        </w:rPr>
        <w:t>second revision</w:t>
      </w:r>
      <w:r w:rsidR="00317C53" w:rsidRPr="00692ABC">
        <w:rPr>
          <w:rFonts w:ascii="Times New Roman" w:hAnsi="Times New Roman"/>
          <w:sz w:val="24"/>
          <w:szCs w:val="24"/>
        </w:rPr>
        <w:t>)</w:t>
      </w:r>
      <w:r w:rsidRPr="00692ABC">
        <w:rPr>
          <w:rFonts w:ascii="Times New Roman" w:hAnsi="Times New Roman"/>
          <w:sz w:val="24"/>
          <w:szCs w:val="24"/>
        </w:rPr>
        <w:t>. The number of significant places retained in the rounded off value should be the same that of the specified value in this standard.</w:t>
      </w:r>
    </w:p>
    <w:p w:rsidR="00157B70" w:rsidRPr="00692ABC" w:rsidRDefault="00157B70" w:rsidP="007A535F">
      <w:pPr>
        <w:rPr>
          <w:rFonts w:ascii="Times New Roman" w:hAnsi="Times New Roman"/>
          <w:sz w:val="24"/>
          <w:szCs w:val="24"/>
        </w:rPr>
      </w:pPr>
    </w:p>
    <w:p w:rsidR="00157B70" w:rsidRPr="00692ABC" w:rsidRDefault="00157B70" w:rsidP="00157B70">
      <w:pPr>
        <w:autoSpaceDE w:val="0"/>
        <w:autoSpaceDN w:val="0"/>
        <w:adjustRightInd w:val="0"/>
        <w:spacing w:after="0" w:line="240" w:lineRule="auto"/>
        <w:jc w:val="center"/>
        <w:rPr>
          <w:rFonts w:ascii="Times New Roman" w:hAnsi="Times New Roman"/>
          <w:i/>
          <w:iCs/>
          <w:sz w:val="36"/>
          <w:szCs w:val="36"/>
        </w:rPr>
      </w:pPr>
    </w:p>
    <w:p w:rsidR="00157B70" w:rsidRPr="00692ABC" w:rsidRDefault="00157B70" w:rsidP="00157B70">
      <w:pPr>
        <w:autoSpaceDE w:val="0"/>
        <w:autoSpaceDN w:val="0"/>
        <w:adjustRightInd w:val="0"/>
        <w:spacing w:after="0" w:line="240" w:lineRule="auto"/>
        <w:jc w:val="center"/>
        <w:rPr>
          <w:rFonts w:ascii="Times New Roman" w:hAnsi="Times New Roman"/>
          <w:i/>
          <w:iCs/>
          <w:sz w:val="36"/>
          <w:szCs w:val="36"/>
        </w:rPr>
      </w:pPr>
    </w:p>
    <w:p w:rsidR="00157B70" w:rsidRPr="00692ABC" w:rsidRDefault="00157B70" w:rsidP="00157B70">
      <w:pPr>
        <w:autoSpaceDE w:val="0"/>
        <w:autoSpaceDN w:val="0"/>
        <w:adjustRightInd w:val="0"/>
        <w:spacing w:after="0" w:line="240" w:lineRule="auto"/>
        <w:jc w:val="center"/>
        <w:rPr>
          <w:rFonts w:ascii="Times New Roman" w:hAnsi="Times New Roman"/>
          <w:i/>
          <w:iCs/>
          <w:sz w:val="36"/>
          <w:szCs w:val="36"/>
        </w:rPr>
      </w:pPr>
    </w:p>
    <w:p w:rsidR="00157B70" w:rsidRPr="00692ABC" w:rsidRDefault="00157B70" w:rsidP="00157B70">
      <w:pPr>
        <w:autoSpaceDE w:val="0"/>
        <w:autoSpaceDN w:val="0"/>
        <w:adjustRightInd w:val="0"/>
        <w:spacing w:after="0" w:line="240" w:lineRule="auto"/>
        <w:jc w:val="center"/>
        <w:rPr>
          <w:rFonts w:ascii="Times New Roman" w:hAnsi="Times New Roman"/>
          <w:i/>
          <w:iCs/>
          <w:sz w:val="36"/>
          <w:szCs w:val="36"/>
        </w:rPr>
      </w:pPr>
    </w:p>
    <w:p w:rsidR="00157B70" w:rsidRDefault="00157B70"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6D5511" w:rsidRDefault="006D5511" w:rsidP="00157B70">
      <w:pPr>
        <w:autoSpaceDE w:val="0"/>
        <w:autoSpaceDN w:val="0"/>
        <w:adjustRightInd w:val="0"/>
        <w:spacing w:after="0" w:line="240" w:lineRule="auto"/>
        <w:jc w:val="center"/>
        <w:rPr>
          <w:rFonts w:ascii="Times New Roman" w:hAnsi="Times New Roman"/>
          <w:i/>
          <w:iCs/>
          <w:sz w:val="36"/>
          <w:szCs w:val="36"/>
        </w:rPr>
      </w:pPr>
    </w:p>
    <w:p w:rsidR="00157B70" w:rsidRPr="00692ABC" w:rsidRDefault="00317C53" w:rsidP="00157B70">
      <w:pPr>
        <w:autoSpaceDE w:val="0"/>
        <w:autoSpaceDN w:val="0"/>
        <w:adjustRightInd w:val="0"/>
        <w:spacing w:after="0" w:line="240" w:lineRule="auto"/>
        <w:jc w:val="center"/>
        <w:rPr>
          <w:rFonts w:ascii="Times New Roman" w:hAnsi="Times New Roman"/>
          <w:i/>
          <w:iCs/>
          <w:sz w:val="32"/>
          <w:szCs w:val="32"/>
        </w:rPr>
      </w:pPr>
      <w:r w:rsidRPr="00692ABC">
        <w:rPr>
          <w:rFonts w:ascii="Times New Roman" w:hAnsi="Times New Roman"/>
          <w:i/>
          <w:iCs/>
          <w:sz w:val="32"/>
          <w:szCs w:val="32"/>
        </w:rPr>
        <w:t xml:space="preserve">Draft </w:t>
      </w:r>
      <w:r w:rsidR="00157B70" w:rsidRPr="00692ABC">
        <w:rPr>
          <w:rFonts w:ascii="Times New Roman" w:hAnsi="Times New Roman"/>
          <w:i/>
          <w:iCs/>
          <w:sz w:val="32"/>
          <w:szCs w:val="32"/>
        </w:rPr>
        <w:t>Indian Standard</w:t>
      </w:r>
    </w:p>
    <w:p w:rsidR="00157B70" w:rsidRPr="00692ABC" w:rsidRDefault="00157B70" w:rsidP="00157B70">
      <w:pPr>
        <w:autoSpaceDE w:val="0"/>
        <w:autoSpaceDN w:val="0"/>
        <w:adjustRightInd w:val="0"/>
        <w:spacing w:after="0" w:line="240" w:lineRule="auto"/>
        <w:jc w:val="center"/>
        <w:rPr>
          <w:rFonts w:ascii="Times New Roman" w:hAnsi="Times New Roman"/>
          <w:i/>
          <w:iCs/>
          <w:sz w:val="32"/>
          <w:szCs w:val="32"/>
        </w:rPr>
      </w:pPr>
    </w:p>
    <w:p w:rsidR="00157B70" w:rsidRPr="00692ABC" w:rsidRDefault="00157B70" w:rsidP="00157B70">
      <w:pPr>
        <w:autoSpaceDE w:val="0"/>
        <w:autoSpaceDN w:val="0"/>
        <w:adjustRightInd w:val="0"/>
        <w:spacing w:after="0" w:line="240" w:lineRule="auto"/>
        <w:jc w:val="center"/>
        <w:rPr>
          <w:rFonts w:ascii="Times New Roman" w:hAnsi="Times New Roman"/>
          <w:b/>
          <w:sz w:val="32"/>
          <w:szCs w:val="32"/>
        </w:rPr>
      </w:pPr>
      <w:r w:rsidRPr="00692ABC">
        <w:rPr>
          <w:rFonts w:ascii="Times New Roman" w:hAnsi="Times New Roman"/>
          <w:b/>
          <w:sz w:val="32"/>
          <w:szCs w:val="32"/>
        </w:rPr>
        <w:t>ALUMINIUM CONDUCTOR FOR OVERHEAD</w:t>
      </w:r>
    </w:p>
    <w:p w:rsidR="00157B70" w:rsidRPr="00692ABC" w:rsidRDefault="00157B70" w:rsidP="00157B70">
      <w:pPr>
        <w:autoSpaceDE w:val="0"/>
        <w:autoSpaceDN w:val="0"/>
        <w:adjustRightInd w:val="0"/>
        <w:spacing w:after="0" w:line="240" w:lineRule="auto"/>
        <w:jc w:val="center"/>
        <w:rPr>
          <w:rFonts w:ascii="Times New Roman" w:hAnsi="Times New Roman"/>
          <w:b/>
          <w:sz w:val="32"/>
          <w:szCs w:val="32"/>
        </w:rPr>
      </w:pPr>
      <w:r w:rsidRPr="00692ABC">
        <w:rPr>
          <w:rFonts w:ascii="Times New Roman" w:hAnsi="Times New Roman"/>
          <w:b/>
          <w:sz w:val="32"/>
          <w:szCs w:val="32"/>
        </w:rPr>
        <w:t>TRANSMISSION PURPOSES — SPECIFICATION</w:t>
      </w:r>
    </w:p>
    <w:p w:rsidR="00157B70" w:rsidRPr="00524158" w:rsidRDefault="00157B70" w:rsidP="00157B70">
      <w:pPr>
        <w:autoSpaceDE w:val="0"/>
        <w:autoSpaceDN w:val="0"/>
        <w:adjustRightInd w:val="0"/>
        <w:spacing w:after="0" w:line="240" w:lineRule="auto"/>
        <w:jc w:val="center"/>
        <w:rPr>
          <w:rFonts w:ascii="Times New Roman" w:hAnsi="Times New Roman"/>
          <w:b/>
          <w:sz w:val="18"/>
          <w:szCs w:val="18"/>
        </w:rPr>
      </w:pPr>
    </w:p>
    <w:p w:rsidR="00157B70" w:rsidRPr="00692ABC" w:rsidRDefault="00157B70" w:rsidP="00157B70">
      <w:pPr>
        <w:autoSpaceDE w:val="0"/>
        <w:autoSpaceDN w:val="0"/>
        <w:adjustRightInd w:val="0"/>
        <w:spacing w:after="0" w:line="240" w:lineRule="auto"/>
        <w:jc w:val="center"/>
        <w:rPr>
          <w:rFonts w:ascii="Times New Roman" w:hAnsi="Times New Roman"/>
          <w:bCs/>
          <w:sz w:val="32"/>
          <w:szCs w:val="32"/>
        </w:rPr>
      </w:pPr>
      <w:r w:rsidRPr="00692ABC">
        <w:rPr>
          <w:rFonts w:ascii="Times New Roman" w:hAnsi="Times New Roman"/>
          <w:bCs/>
          <w:sz w:val="32"/>
          <w:szCs w:val="32"/>
        </w:rPr>
        <w:t xml:space="preserve">PART 2 ALUMINIUM CONDUCTORS </w:t>
      </w:r>
      <w:r w:rsidR="00317C53" w:rsidRPr="00692ABC">
        <w:rPr>
          <w:rFonts w:ascii="Times New Roman" w:hAnsi="Times New Roman"/>
          <w:bCs/>
          <w:sz w:val="32"/>
          <w:szCs w:val="32"/>
        </w:rPr>
        <w:t>— GALVANIZED STEEL — REINFORCED</w:t>
      </w:r>
    </w:p>
    <w:p w:rsidR="00157B70" w:rsidRPr="00692ABC" w:rsidRDefault="00157B70" w:rsidP="00157B70">
      <w:pPr>
        <w:autoSpaceDE w:val="0"/>
        <w:autoSpaceDN w:val="0"/>
        <w:adjustRightInd w:val="0"/>
        <w:spacing w:after="0" w:line="240" w:lineRule="auto"/>
        <w:jc w:val="center"/>
        <w:rPr>
          <w:rFonts w:ascii="Times New Roman" w:hAnsi="Times New Roman"/>
          <w:bCs/>
          <w:i/>
          <w:sz w:val="32"/>
          <w:szCs w:val="32"/>
        </w:rPr>
      </w:pPr>
      <w:r w:rsidRPr="00692ABC">
        <w:rPr>
          <w:rFonts w:ascii="Times New Roman" w:hAnsi="Times New Roman"/>
          <w:bCs/>
          <w:i/>
          <w:sz w:val="32"/>
          <w:szCs w:val="32"/>
        </w:rPr>
        <w:t>(Fourth Revision)</w:t>
      </w:r>
    </w:p>
    <w:p w:rsidR="00157B70" w:rsidRPr="00692ABC" w:rsidRDefault="00157B70" w:rsidP="00157B70">
      <w:pPr>
        <w:autoSpaceDE w:val="0"/>
        <w:autoSpaceDN w:val="0"/>
        <w:adjustRightInd w:val="0"/>
        <w:spacing w:after="0" w:line="240" w:lineRule="auto"/>
        <w:jc w:val="center"/>
        <w:rPr>
          <w:rFonts w:ascii="Times New Roman" w:hAnsi="Times New Roman"/>
          <w:bCs/>
          <w:i/>
          <w:sz w:val="28"/>
          <w:szCs w:val="28"/>
        </w:rPr>
      </w:pPr>
    </w:p>
    <w:p w:rsidR="00157B70" w:rsidRPr="00692ABC" w:rsidRDefault="000C3AB2" w:rsidP="00157B70">
      <w:pPr>
        <w:autoSpaceDE w:val="0"/>
        <w:autoSpaceDN w:val="0"/>
        <w:adjustRightInd w:val="0"/>
        <w:spacing w:after="0" w:line="240" w:lineRule="auto"/>
        <w:rPr>
          <w:rFonts w:ascii="Times New Roman" w:hAnsi="Times New Roman"/>
          <w:b/>
          <w:bCs/>
          <w:sz w:val="24"/>
          <w:szCs w:val="24"/>
        </w:rPr>
      </w:pPr>
      <w:r w:rsidRPr="00692ABC">
        <w:rPr>
          <w:rFonts w:ascii="Times New Roman" w:hAnsi="Times New Roman"/>
          <w:b/>
          <w:bCs/>
          <w:sz w:val="24"/>
          <w:szCs w:val="24"/>
        </w:rPr>
        <w:t>1</w:t>
      </w:r>
      <w:r w:rsidR="00157B70" w:rsidRPr="00692ABC">
        <w:rPr>
          <w:rFonts w:ascii="Times New Roman" w:hAnsi="Times New Roman"/>
          <w:b/>
          <w:bCs/>
          <w:sz w:val="24"/>
          <w:szCs w:val="24"/>
        </w:rPr>
        <w:t xml:space="preserve"> SCOPE</w:t>
      </w:r>
    </w:p>
    <w:p w:rsidR="00157B70" w:rsidRPr="00692ABC" w:rsidRDefault="00157B70" w:rsidP="00157B70">
      <w:pPr>
        <w:autoSpaceDE w:val="0"/>
        <w:autoSpaceDN w:val="0"/>
        <w:adjustRightInd w:val="0"/>
        <w:spacing w:after="0" w:line="240" w:lineRule="auto"/>
        <w:rPr>
          <w:rFonts w:ascii="Times New Roman" w:hAnsi="Times New Roman"/>
          <w:b/>
          <w:bCs/>
          <w:sz w:val="24"/>
          <w:szCs w:val="24"/>
        </w:rPr>
      </w:pPr>
    </w:p>
    <w:p w:rsidR="00157B70" w:rsidRPr="00692ABC" w:rsidRDefault="00157B70" w:rsidP="00F51055">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bCs/>
          <w:sz w:val="24"/>
          <w:szCs w:val="24"/>
        </w:rPr>
        <w:t xml:space="preserve">1.1 </w:t>
      </w:r>
      <w:r w:rsidRPr="00692ABC">
        <w:rPr>
          <w:rFonts w:ascii="Times New Roman" w:hAnsi="Times New Roman"/>
          <w:sz w:val="24"/>
          <w:szCs w:val="24"/>
        </w:rPr>
        <w:t xml:space="preserve">This standard (Part 2) covers the requirements and tests for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galvanized steel-reinforced (ACSR) used for overhead transmission lines. </w:t>
      </w:r>
    </w:p>
    <w:p w:rsidR="00157B70" w:rsidRPr="00692ABC" w:rsidRDefault="00157B70" w:rsidP="00157B70">
      <w:pPr>
        <w:autoSpaceDE w:val="0"/>
        <w:autoSpaceDN w:val="0"/>
        <w:adjustRightInd w:val="0"/>
        <w:spacing w:after="0" w:line="240" w:lineRule="auto"/>
        <w:ind w:left="360" w:hanging="360"/>
        <w:rPr>
          <w:rFonts w:ascii="Times New Roman" w:hAnsi="Times New Roman"/>
          <w:b/>
          <w:bCs/>
          <w:sz w:val="24"/>
          <w:szCs w:val="24"/>
        </w:rPr>
      </w:pPr>
    </w:p>
    <w:p w:rsidR="00157B70" w:rsidRPr="00692ABC" w:rsidRDefault="00157B70" w:rsidP="005A65CA">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bCs/>
          <w:sz w:val="24"/>
          <w:szCs w:val="24"/>
        </w:rPr>
        <w:t xml:space="preserve">1.2 </w:t>
      </w:r>
      <w:r w:rsidRPr="00692ABC">
        <w:rPr>
          <w:rFonts w:ascii="Times New Roman" w:hAnsi="Times New Roman"/>
          <w:sz w:val="24"/>
          <w:szCs w:val="24"/>
        </w:rPr>
        <w:t xml:space="preserve">This standard specifies the requirement of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galvanized steel-reinforced </w:t>
      </w:r>
      <w:r w:rsidR="005A65CA" w:rsidRPr="00692ABC">
        <w:rPr>
          <w:rFonts w:ascii="Times New Roman" w:hAnsi="Times New Roman"/>
          <w:sz w:val="24"/>
          <w:szCs w:val="24"/>
        </w:rPr>
        <w:t xml:space="preserve">with </w:t>
      </w:r>
      <w:r w:rsidRPr="00692ABC">
        <w:rPr>
          <w:rFonts w:ascii="Times New Roman" w:hAnsi="Times New Roman"/>
          <w:sz w:val="24"/>
          <w:szCs w:val="24"/>
        </w:rPr>
        <w:t>specified dimensions and including number of wires</w:t>
      </w:r>
      <w:r w:rsidR="00BF3BEA" w:rsidRPr="00692ABC">
        <w:rPr>
          <w:rFonts w:ascii="Times New Roman" w:hAnsi="Times New Roman"/>
          <w:sz w:val="24"/>
          <w:szCs w:val="24"/>
        </w:rPr>
        <w:t>.</w:t>
      </w:r>
    </w:p>
    <w:p w:rsidR="00157B70" w:rsidRPr="00692ABC" w:rsidRDefault="00157B70" w:rsidP="00157B70">
      <w:pPr>
        <w:autoSpaceDE w:val="0"/>
        <w:autoSpaceDN w:val="0"/>
        <w:adjustRightInd w:val="0"/>
        <w:spacing w:after="0" w:line="240" w:lineRule="auto"/>
        <w:ind w:left="360" w:hanging="360"/>
        <w:jc w:val="both"/>
        <w:rPr>
          <w:rFonts w:ascii="Times New Roman" w:hAnsi="Times New Roman"/>
          <w:b/>
          <w:sz w:val="24"/>
          <w:szCs w:val="24"/>
        </w:rPr>
      </w:pPr>
    </w:p>
    <w:p w:rsidR="00157B70" w:rsidRPr="00692ABC" w:rsidRDefault="000C3AB2" w:rsidP="00157B70">
      <w:pPr>
        <w:autoSpaceDE w:val="0"/>
        <w:autoSpaceDN w:val="0"/>
        <w:adjustRightInd w:val="0"/>
        <w:spacing w:after="0" w:line="240" w:lineRule="auto"/>
        <w:ind w:left="360" w:hanging="360"/>
        <w:jc w:val="both"/>
        <w:rPr>
          <w:rFonts w:ascii="Times New Roman" w:hAnsi="Times New Roman"/>
          <w:b/>
          <w:sz w:val="24"/>
          <w:szCs w:val="24"/>
        </w:rPr>
      </w:pPr>
      <w:r w:rsidRPr="00692ABC">
        <w:rPr>
          <w:rFonts w:ascii="Times New Roman" w:hAnsi="Times New Roman"/>
          <w:b/>
          <w:sz w:val="24"/>
          <w:szCs w:val="24"/>
        </w:rPr>
        <w:t xml:space="preserve">2 </w:t>
      </w:r>
      <w:r w:rsidR="00157B70" w:rsidRPr="00692ABC">
        <w:rPr>
          <w:rFonts w:ascii="Times New Roman" w:hAnsi="Times New Roman"/>
          <w:b/>
          <w:sz w:val="24"/>
          <w:szCs w:val="24"/>
        </w:rPr>
        <w:t>REFERENCES</w:t>
      </w:r>
    </w:p>
    <w:p w:rsidR="00157B70" w:rsidRPr="00692ABC" w:rsidRDefault="00157B70" w:rsidP="00157B70">
      <w:pPr>
        <w:autoSpaceDE w:val="0"/>
        <w:autoSpaceDN w:val="0"/>
        <w:adjustRightInd w:val="0"/>
        <w:spacing w:after="0" w:line="240" w:lineRule="auto"/>
        <w:ind w:left="360" w:hanging="360"/>
        <w:jc w:val="both"/>
        <w:rPr>
          <w:rFonts w:ascii="Times New Roman" w:hAnsi="Times New Roman"/>
          <w:b/>
          <w:sz w:val="20"/>
          <w:szCs w:val="24"/>
        </w:rPr>
      </w:pPr>
    </w:p>
    <w:p w:rsidR="00157B70" w:rsidRPr="00692ABC" w:rsidRDefault="00157B70" w:rsidP="00F51055">
      <w:pPr>
        <w:spacing w:after="0" w:line="240" w:lineRule="auto"/>
        <w:jc w:val="both"/>
        <w:rPr>
          <w:rFonts w:ascii="Times New Roman" w:hAnsi="Times New Roman"/>
          <w:sz w:val="24"/>
          <w:szCs w:val="24"/>
        </w:rPr>
      </w:pPr>
      <w:r w:rsidRPr="00692ABC">
        <w:rPr>
          <w:rFonts w:ascii="Times New Roman" w:hAnsi="Times New Roman"/>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rsidR="003C1E8E" w:rsidRPr="00692ABC" w:rsidRDefault="003C1E8E" w:rsidP="003C1E8E">
      <w:pPr>
        <w:spacing w:after="0" w:line="240" w:lineRule="auto"/>
        <w:ind w:left="360"/>
        <w:jc w:val="both"/>
        <w:rPr>
          <w:rFonts w:ascii="Times New Roman" w:hAnsi="Times New Roman"/>
          <w:sz w:val="24"/>
          <w:szCs w:val="24"/>
        </w:rPr>
      </w:pPr>
    </w:p>
    <w:p w:rsidR="00157B70" w:rsidRPr="00692ABC" w:rsidRDefault="00157B70" w:rsidP="00157B70">
      <w:pPr>
        <w:spacing w:after="0" w:line="240" w:lineRule="auto"/>
        <w:ind w:left="360"/>
        <w:jc w:val="both"/>
        <w:rPr>
          <w:rFonts w:ascii="Times New Roman" w:hAnsi="Times New Roman"/>
          <w:sz w:val="24"/>
          <w:szCs w:val="24"/>
        </w:rPr>
      </w:pPr>
    </w:p>
    <w:tbl>
      <w:tblPr>
        <w:tblStyle w:val="TableGrid"/>
        <w:tblW w:w="9720" w:type="dxa"/>
        <w:tblInd w:w="-5" w:type="dxa"/>
        <w:tblLook w:val="04A0" w:firstRow="1" w:lastRow="0" w:firstColumn="1" w:lastColumn="0" w:noHBand="0" w:noVBand="1"/>
      </w:tblPr>
      <w:tblGrid>
        <w:gridCol w:w="1890"/>
        <w:gridCol w:w="7830"/>
      </w:tblGrid>
      <w:tr w:rsidR="00157B70" w:rsidRPr="00692ABC" w:rsidTr="00317C53">
        <w:tc>
          <w:tcPr>
            <w:tcW w:w="1890" w:type="dxa"/>
          </w:tcPr>
          <w:p w:rsidR="00157B70" w:rsidRPr="00692ABC" w:rsidRDefault="00157B70" w:rsidP="005A6001">
            <w:pPr>
              <w:jc w:val="center"/>
              <w:rPr>
                <w:rFonts w:ascii="Times New Roman" w:hAnsi="Times New Roman"/>
                <w:b/>
                <w:sz w:val="24"/>
                <w:szCs w:val="24"/>
              </w:rPr>
            </w:pPr>
            <w:r w:rsidRPr="00692ABC">
              <w:rPr>
                <w:rFonts w:ascii="Times New Roman" w:hAnsi="Times New Roman"/>
                <w:b/>
                <w:sz w:val="24"/>
                <w:szCs w:val="24"/>
              </w:rPr>
              <w:t>IS NO</w:t>
            </w:r>
          </w:p>
        </w:tc>
        <w:tc>
          <w:tcPr>
            <w:tcW w:w="7830" w:type="dxa"/>
          </w:tcPr>
          <w:p w:rsidR="00157B70" w:rsidRPr="00692ABC" w:rsidRDefault="00157B70" w:rsidP="005A6001">
            <w:pPr>
              <w:jc w:val="center"/>
              <w:rPr>
                <w:rFonts w:ascii="Times New Roman" w:hAnsi="Times New Roman"/>
                <w:b/>
                <w:sz w:val="24"/>
                <w:szCs w:val="24"/>
              </w:rPr>
            </w:pPr>
            <w:r w:rsidRPr="00692ABC">
              <w:rPr>
                <w:rFonts w:ascii="Times New Roman" w:hAnsi="Times New Roman"/>
                <w:b/>
                <w:sz w:val="24"/>
                <w:szCs w:val="24"/>
              </w:rPr>
              <w:t>Title</w:t>
            </w:r>
          </w:p>
          <w:p w:rsidR="00157B70" w:rsidRPr="00692ABC" w:rsidRDefault="00157B70" w:rsidP="005A6001">
            <w:pPr>
              <w:jc w:val="center"/>
              <w:rPr>
                <w:rFonts w:ascii="Times New Roman" w:hAnsi="Times New Roman"/>
                <w:b/>
                <w:sz w:val="24"/>
                <w:szCs w:val="24"/>
              </w:rPr>
            </w:pPr>
          </w:p>
        </w:tc>
      </w:tr>
      <w:tr w:rsidR="00157B70" w:rsidRPr="00692ABC" w:rsidTr="00317C53">
        <w:tc>
          <w:tcPr>
            <w:tcW w:w="1890" w:type="dxa"/>
          </w:tcPr>
          <w:p w:rsidR="00157B70" w:rsidRPr="00692ABC" w:rsidRDefault="00317C53" w:rsidP="00157B70">
            <w:pPr>
              <w:jc w:val="both"/>
              <w:rPr>
                <w:rFonts w:ascii="Times New Roman" w:hAnsi="Times New Roman"/>
                <w:sz w:val="24"/>
                <w:szCs w:val="24"/>
              </w:rPr>
            </w:pPr>
            <w:r w:rsidRPr="00692ABC">
              <w:rPr>
                <w:rFonts w:ascii="Times New Roman" w:hAnsi="Times New Roman"/>
                <w:sz w:val="24"/>
                <w:szCs w:val="24"/>
              </w:rPr>
              <w:t xml:space="preserve">IS </w:t>
            </w:r>
            <w:r w:rsidR="00157B70" w:rsidRPr="00692ABC">
              <w:rPr>
                <w:rFonts w:ascii="Times New Roman" w:hAnsi="Times New Roman"/>
                <w:sz w:val="24"/>
                <w:szCs w:val="24"/>
              </w:rPr>
              <w:t xml:space="preserve">398 (Part 4)            </w:t>
            </w:r>
          </w:p>
        </w:tc>
        <w:tc>
          <w:tcPr>
            <w:tcW w:w="7830" w:type="dxa"/>
          </w:tcPr>
          <w:p w:rsidR="00157B70" w:rsidRPr="00692ABC" w:rsidRDefault="00157B70" w:rsidP="00157B70">
            <w:pPr>
              <w:jc w:val="both"/>
              <w:rPr>
                <w:rFonts w:ascii="Times New Roman" w:hAnsi="Times New Roman"/>
                <w:sz w:val="24"/>
                <w:szCs w:val="24"/>
              </w:rPr>
            </w:pP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for overhead transmission purposes. Part 4 Aluminum alloy stranded conductors (aluminum-magnesium-silicon type) — Specification</w:t>
            </w:r>
          </w:p>
        </w:tc>
      </w:tr>
      <w:tr w:rsidR="00157B70" w:rsidRPr="00692ABC" w:rsidTr="00317C53">
        <w:tc>
          <w:tcPr>
            <w:tcW w:w="1890" w:type="dxa"/>
          </w:tcPr>
          <w:p w:rsidR="00157B70" w:rsidRPr="00692ABC" w:rsidRDefault="00317C53" w:rsidP="00157B70">
            <w:pPr>
              <w:jc w:val="both"/>
              <w:rPr>
                <w:rFonts w:ascii="Times New Roman" w:hAnsi="Times New Roman"/>
                <w:sz w:val="24"/>
                <w:szCs w:val="24"/>
              </w:rPr>
            </w:pPr>
            <w:r w:rsidRPr="00692ABC">
              <w:rPr>
                <w:rFonts w:ascii="Times New Roman" w:hAnsi="Times New Roman"/>
                <w:sz w:val="24"/>
                <w:szCs w:val="24"/>
              </w:rPr>
              <w:t xml:space="preserve">IS </w:t>
            </w:r>
            <w:r w:rsidR="00157B70" w:rsidRPr="00692ABC">
              <w:rPr>
                <w:rFonts w:ascii="Times New Roman" w:hAnsi="Times New Roman"/>
                <w:sz w:val="24"/>
                <w:szCs w:val="24"/>
              </w:rPr>
              <w:t xml:space="preserve">398 (Part 6)           </w:t>
            </w:r>
          </w:p>
        </w:tc>
        <w:tc>
          <w:tcPr>
            <w:tcW w:w="7830" w:type="dxa"/>
          </w:tcPr>
          <w:p w:rsidR="00157B70" w:rsidRPr="00692ABC" w:rsidRDefault="00157B70" w:rsidP="00157B70">
            <w:pPr>
              <w:jc w:val="both"/>
              <w:rPr>
                <w:rFonts w:ascii="Times New Roman" w:hAnsi="Times New Roman"/>
                <w:sz w:val="24"/>
                <w:szCs w:val="24"/>
              </w:rPr>
            </w:pP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for overhead transmission purposes Part 6 High Conductivity Aluminum alloy stranded conductors— Specification</w:t>
            </w:r>
          </w:p>
        </w:tc>
      </w:tr>
      <w:tr w:rsidR="00157B70" w:rsidRPr="00692ABC" w:rsidTr="00317C53">
        <w:tc>
          <w:tcPr>
            <w:tcW w:w="1890" w:type="dxa"/>
          </w:tcPr>
          <w:p w:rsidR="00157B70" w:rsidRPr="00692ABC" w:rsidRDefault="00317C53" w:rsidP="00157B70">
            <w:pPr>
              <w:jc w:val="both"/>
              <w:rPr>
                <w:rFonts w:ascii="Times New Roman" w:hAnsi="Times New Roman"/>
                <w:sz w:val="24"/>
                <w:szCs w:val="24"/>
              </w:rPr>
            </w:pPr>
            <w:r w:rsidRPr="00692ABC">
              <w:rPr>
                <w:rFonts w:ascii="Times New Roman" w:hAnsi="Times New Roman"/>
                <w:sz w:val="24"/>
                <w:szCs w:val="24"/>
              </w:rPr>
              <w:t xml:space="preserve">IS </w:t>
            </w:r>
            <w:r w:rsidR="00157B70" w:rsidRPr="00692ABC">
              <w:rPr>
                <w:rFonts w:ascii="Times New Roman" w:hAnsi="Times New Roman"/>
                <w:sz w:val="24"/>
                <w:szCs w:val="24"/>
              </w:rPr>
              <w:t>1778</w:t>
            </w:r>
          </w:p>
        </w:tc>
        <w:tc>
          <w:tcPr>
            <w:tcW w:w="7830" w:type="dxa"/>
          </w:tcPr>
          <w:p w:rsidR="00157B70" w:rsidRPr="00692ABC" w:rsidRDefault="00157B70" w:rsidP="00157B70">
            <w:pPr>
              <w:jc w:val="both"/>
              <w:rPr>
                <w:rFonts w:ascii="Times New Roman" w:hAnsi="Times New Roman"/>
                <w:sz w:val="24"/>
                <w:szCs w:val="24"/>
              </w:rPr>
            </w:pPr>
            <w:r w:rsidRPr="00692ABC">
              <w:rPr>
                <w:rFonts w:ascii="Times New Roman" w:hAnsi="Times New Roman"/>
                <w:sz w:val="24"/>
                <w:szCs w:val="24"/>
              </w:rPr>
              <w:t>Reels and drums for bare Conductor</w:t>
            </w:r>
          </w:p>
        </w:tc>
      </w:tr>
      <w:tr w:rsidR="00157B70" w:rsidRPr="00692ABC" w:rsidTr="00317C53">
        <w:tc>
          <w:tcPr>
            <w:tcW w:w="1890" w:type="dxa"/>
          </w:tcPr>
          <w:p w:rsidR="00157B70" w:rsidRPr="00692ABC" w:rsidRDefault="00317C53" w:rsidP="00157B70">
            <w:pPr>
              <w:jc w:val="both"/>
              <w:rPr>
                <w:rFonts w:ascii="Times New Roman" w:hAnsi="Times New Roman"/>
                <w:sz w:val="24"/>
                <w:szCs w:val="24"/>
              </w:rPr>
            </w:pPr>
            <w:r w:rsidRPr="00692ABC">
              <w:rPr>
                <w:rFonts w:ascii="Times New Roman" w:hAnsi="Times New Roman"/>
                <w:sz w:val="24"/>
                <w:szCs w:val="24"/>
              </w:rPr>
              <w:t xml:space="preserve">IS </w:t>
            </w:r>
            <w:r w:rsidR="00157B70" w:rsidRPr="00692ABC">
              <w:rPr>
                <w:rFonts w:ascii="Times New Roman" w:hAnsi="Times New Roman"/>
                <w:sz w:val="24"/>
                <w:szCs w:val="24"/>
              </w:rPr>
              <w:t xml:space="preserve">15976     </w:t>
            </w:r>
          </w:p>
        </w:tc>
        <w:tc>
          <w:tcPr>
            <w:tcW w:w="7830" w:type="dxa"/>
          </w:tcPr>
          <w:p w:rsidR="00157B70" w:rsidRPr="00692ABC" w:rsidRDefault="00157B70" w:rsidP="00157B70">
            <w:pPr>
              <w:jc w:val="both"/>
              <w:rPr>
                <w:rFonts w:ascii="Times New Roman" w:hAnsi="Times New Roman"/>
                <w:sz w:val="24"/>
                <w:szCs w:val="24"/>
              </w:rPr>
            </w:pPr>
            <w:r w:rsidRPr="00692ABC">
              <w:rPr>
                <w:rFonts w:ascii="Times New Roman" w:hAnsi="Times New Roman"/>
                <w:sz w:val="24"/>
                <w:szCs w:val="24"/>
              </w:rPr>
              <w:t>Steel Reels and Drums for Bare Conductors</w:t>
            </w:r>
          </w:p>
        </w:tc>
      </w:tr>
      <w:tr w:rsidR="00157B70" w:rsidRPr="00692ABC" w:rsidTr="008C60E9">
        <w:tc>
          <w:tcPr>
            <w:tcW w:w="1890" w:type="dxa"/>
            <w:shd w:val="clear" w:color="auto" w:fill="FFFFFF" w:themeFill="background1"/>
          </w:tcPr>
          <w:p w:rsidR="00157B70" w:rsidRPr="00692ABC" w:rsidRDefault="00317C53" w:rsidP="00157B70">
            <w:pPr>
              <w:jc w:val="both"/>
              <w:rPr>
                <w:rFonts w:ascii="Times New Roman" w:hAnsi="Times New Roman"/>
                <w:sz w:val="24"/>
                <w:szCs w:val="24"/>
              </w:rPr>
            </w:pPr>
            <w:r w:rsidRPr="00692ABC">
              <w:rPr>
                <w:rFonts w:ascii="Times New Roman" w:hAnsi="Times New Roman"/>
                <w:sz w:val="24"/>
                <w:szCs w:val="24"/>
              </w:rPr>
              <w:t xml:space="preserve">IS </w:t>
            </w:r>
            <w:r w:rsidR="00157B70" w:rsidRPr="00692ABC">
              <w:rPr>
                <w:rFonts w:ascii="Times New Roman" w:hAnsi="Times New Roman"/>
                <w:sz w:val="24"/>
                <w:szCs w:val="24"/>
              </w:rPr>
              <w:t xml:space="preserve">5484    </w:t>
            </w:r>
          </w:p>
        </w:tc>
        <w:tc>
          <w:tcPr>
            <w:tcW w:w="7830" w:type="dxa"/>
            <w:shd w:val="clear" w:color="auto" w:fill="FFFFFF" w:themeFill="background1"/>
          </w:tcPr>
          <w:p w:rsidR="00157B70" w:rsidRPr="00692ABC" w:rsidRDefault="00157B70" w:rsidP="00157B70">
            <w:pPr>
              <w:jc w:val="both"/>
              <w:rPr>
                <w:rFonts w:ascii="Times New Roman" w:hAnsi="Times New Roman"/>
                <w:sz w:val="24"/>
                <w:szCs w:val="24"/>
              </w:rPr>
            </w:pPr>
            <w:r w:rsidRPr="00692ABC">
              <w:rPr>
                <w:rFonts w:ascii="Times New Roman" w:hAnsi="Times New Roman"/>
                <w:sz w:val="24"/>
                <w:szCs w:val="24"/>
              </w:rPr>
              <w:t xml:space="preserve">EC grade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rods produced by continuous casting and rolling</w:t>
            </w:r>
          </w:p>
        </w:tc>
      </w:tr>
      <w:tr w:rsidR="0010107A" w:rsidRPr="00692ABC" w:rsidTr="008C60E9">
        <w:tc>
          <w:tcPr>
            <w:tcW w:w="1890" w:type="dxa"/>
            <w:shd w:val="clear" w:color="auto" w:fill="FFFFFF" w:themeFill="background1"/>
          </w:tcPr>
          <w:p w:rsidR="0010107A" w:rsidRPr="00692ABC" w:rsidRDefault="0010107A" w:rsidP="00157B70">
            <w:pPr>
              <w:jc w:val="both"/>
              <w:rPr>
                <w:rFonts w:ascii="Times New Roman" w:hAnsi="Times New Roman"/>
                <w:sz w:val="24"/>
                <w:szCs w:val="24"/>
              </w:rPr>
            </w:pPr>
            <w:r w:rsidRPr="00692ABC">
              <w:rPr>
                <w:rFonts w:ascii="Times New Roman" w:hAnsi="Times New Roman"/>
                <w:sz w:val="24"/>
                <w:szCs w:val="24"/>
              </w:rPr>
              <w:t>IS 209</w:t>
            </w:r>
          </w:p>
        </w:tc>
        <w:tc>
          <w:tcPr>
            <w:tcW w:w="7830" w:type="dxa"/>
            <w:shd w:val="clear" w:color="auto" w:fill="FFFFFF" w:themeFill="background1"/>
          </w:tcPr>
          <w:p w:rsidR="0010107A" w:rsidRPr="00692ABC" w:rsidRDefault="008C60E9" w:rsidP="00157B70">
            <w:pPr>
              <w:jc w:val="both"/>
              <w:rPr>
                <w:rFonts w:ascii="Times New Roman" w:hAnsi="Times New Roman"/>
                <w:sz w:val="24"/>
                <w:szCs w:val="24"/>
              </w:rPr>
            </w:pPr>
            <w:r w:rsidRPr="00692ABC">
              <w:rPr>
                <w:rFonts w:ascii="Times New Roman" w:hAnsi="Times New Roman"/>
                <w:color w:val="000000"/>
                <w:sz w:val="24"/>
                <w:szCs w:val="24"/>
                <w:shd w:val="clear" w:color="auto" w:fill="FFFFFF"/>
              </w:rPr>
              <w:t>Refined Zinc - Specification (Fifth Revision)</w:t>
            </w:r>
          </w:p>
        </w:tc>
      </w:tr>
      <w:tr w:rsidR="004D7B07" w:rsidRPr="00692ABC" w:rsidTr="008C60E9">
        <w:tc>
          <w:tcPr>
            <w:tcW w:w="1890" w:type="dxa"/>
            <w:shd w:val="clear" w:color="auto" w:fill="FFFFFF" w:themeFill="background1"/>
          </w:tcPr>
          <w:p w:rsidR="004D7B07" w:rsidRPr="00692ABC" w:rsidRDefault="004D7B07" w:rsidP="00157B70">
            <w:pPr>
              <w:jc w:val="both"/>
              <w:rPr>
                <w:rFonts w:ascii="Times New Roman" w:hAnsi="Times New Roman"/>
                <w:sz w:val="24"/>
                <w:szCs w:val="24"/>
              </w:rPr>
            </w:pPr>
            <w:r w:rsidRPr="00692ABC">
              <w:rPr>
                <w:rFonts w:ascii="Times New Roman" w:hAnsi="Times New Roman"/>
                <w:sz w:val="24"/>
                <w:szCs w:val="24"/>
              </w:rPr>
              <w:t>IS 8263</w:t>
            </w:r>
          </w:p>
        </w:tc>
        <w:tc>
          <w:tcPr>
            <w:tcW w:w="7830" w:type="dxa"/>
            <w:shd w:val="clear" w:color="auto" w:fill="FFFFFF" w:themeFill="background1"/>
          </w:tcPr>
          <w:p w:rsidR="004D7B07" w:rsidRPr="00692ABC" w:rsidRDefault="004D7B07" w:rsidP="00157B70">
            <w:pPr>
              <w:jc w:val="both"/>
              <w:rPr>
                <w:rFonts w:ascii="Times New Roman" w:hAnsi="Times New Roman"/>
                <w:color w:val="000000"/>
                <w:sz w:val="24"/>
                <w:szCs w:val="24"/>
                <w:shd w:val="clear" w:color="auto" w:fill="FFFFFF"/>
              </w:rPr>
            </w:pPr>
            <w:r w:rsidRPr="00692ABC">
              <w:rPr>
                <w:rFonts w:ascii="Times New Roman" w:hAnsi="Times New Roman"/>
                <w:color w:val="000000"/>
                <w:sz w:val="24"/>
                <w:szCs w:val="24"/>
                <w:shd w:val="clear" w:color="auto" w:fill="FFFFFF"/>
              </w:rPr>
              <w:t>Radio interference test on high - Voltage insulators (First Revision)</w:t>
            </w:r>
          </w:p>
        </w:tc>
      </w:tr>
      <w:tr w:rsidR="00E33F67" w:rsidRPr="00692ABC" w:rsidTr="008C60E9">
        <w:tc>
          <w:tcPr>
            <w:tcW w:w="1890" w:type="dxa"/>
            <w:shd w:val="clear" w:color="auto" w:fill="FFFFFF" w:themeFill="background1"/>
          </w:tcPr>
          <w:p w:rsidR="00E33F67" w:rsidRPr="00692ABC" w:rsidRDefault="00E33F67" w:rsidP="00157B70">
            <w:pPr>
              <w:jc w:val="both"/>
              <w:rPr>
                <w:rFonts w:ascii="Times New Roman" w:hAnsi="Times New Roman"/>
                <w:sz w:val="24"/>
                <w:szCs w:val="24"/>
              </w:rPr>
            </w:pPr>
            <w:r w:rsidRPr="00692ABC">
              <w:rPr>
                <w:rFonts w:ascii="Times New Roman" w:hAnsi="Times New Roman"/>
                <w:sz w:val="24"/>
                <w:szCs w:val="24"/>
              </w:rPr>
              <w:t>IS 4826</w:t>
            </w:r>
          </w:p>
        </w:tc>
        <w:tc>
          <w:tcPr>
            <w:tcW w:w="7830" w:type="dxa"/>
            <w:shd w:val="clear" w:color="auto" w:fill="FFFFFF" w:themeFill="background1"/>
          </w:tcPr>
          <w:p w:rsidR="00E33F67" w:rsidRPr="00692ABC" w:rsidRDefault="00E33F67" w:rsidP="00416F8A">
            <w:pPr>
              <w:rPr>
                <w:rFonts w:ascii="Times New Roman" w:hAnsi="Times New Roman"/>
                <w:sz w:val="24"/>
                <w:szCs w:val="24"/>
              </w:rPr>
            </w:pPr>
            <w:r w:rsidRPr="00692ABC">
              <w:rPr>
                <w:rFonts w:ascii="Times New Roman" w:hAnsi="Times New Roman"/>
                <w:sz w:val="24"/>
                <w:szCs w:val="24"/>
              </w:rPr>
              <w:t>Hot-Dip Galvanized C</w:t>
            </w:r>
            <w:r w:rsidR="00416F8A" w:rsidRPr="00692ABC">
              <w:rPr>
                <w:rFonts w:ascii="Times New Roman" w:hAnsi="Times New Roman"/>
                <w:sz w:val="24"/>
                <w:szCs w:val="24"/>
              </w:rPr>
              <w:t>oatings on Round Steel Wires -</w:t>
            </w:r>
            <w:r w:rsidRPr="00692ABC">
              <w:rPr>
                <w:rFonts w:ascii="Times New Roman" w:hAnsi="Times New Roman"/>
                <w:sz w:val="24"/>
                <w:szCs w:val="24"/>
              </w:rPr>
              <w:t xml:space="preserve"> Requirements</w:t>
            </w:r>
          </w:p>
        </w:tc>
      </w:tr>
    </w:tbl>
    <w:p w:rsidR="00157B70" w:rsidRPr="00692ABC" w:rsidRDefault="00157B70" w:rsidP="00157B70">
      <w:pPr>
        <w:autoSpaceDE w:val="0"/>
        <w:autoSpaceDN w:val="0"/>
        <w:adjustRightInd w:val="0"/>
        <w:spacing w:after="0" w:line="240" w:lineRule="auto"/>
        <w:ind w:left="360" w:hanging="360"/>
        <w:jc w:val="both"/>
        <w:rPr>
          <w:rFonts w:ascii="Times New Roman" w:hAnsi="Times New Roman"/>
          <w:sz w:val="24"/>
          <w:szCs w:val="24"/>
        </w:rPr>
      </w:pPr>
    </w:p>
    <w:p w:rsidR="00157B70" w:rsidRPr="00692ABC" w:rsidRDefault="00157B70" w:rsidP="00157B70">
      <w:pPr>
        <w:autoSpaceDE w:val="0"/>
        <w:autoSpaceDN w:val="0"/>
        <w:adjustRightInd w:val="0"/>
        <w:spacing w:after="0" w:line="240" w:lineRule="auto"/>
        <w:rPr>
          <w:rFonts w:ascii="Times New Roman" w:hAnsi="Times New Roman"/>
          <w:b/>
          <w:bCs/>
          <w:sz w:val="24"/>
          <w:szCs w:val="24"/>
        </w:rPr>
      </w:pPr>
    </w:p>
    <w:p w:rsidR="000C3AB2" w:rsidRPr="00692ABC" w:rsidRDefault="000C3AB2" w:rsidP="000C3AB2">
      <w:pPr>
        <w:rPr>
          <w:rFonts w:ascii="Times New Roman" w:hAnsi="Times New Roman"/>
          <w:b/>
          <w:sz w:val="24"/>
          <w:szCs w:val="24"/>
        </w:rPr>
      </w:pPr>
      <w:r w:rsidRPr="00692ABC">
        <w:rPr>
          <w:rFonts w:ascii="Times New Roman" w:hAnsi="Times New Roman"/>
          <w:b/>
          <w:sz w:val="24"/>
          <w:szCs w:val="24"/>
        </w:rPr>
        <w:t xml:space="preserve">3 </w:t>
      </w:r>
      <w:r w:rsidR="005A6001" w:rsidRPr="00692ABC">
        <w:rPr>
          <w:rFonts w:ascii="Times New Roman" w:hAnsi="Times New Roman"/>
          <w:b/>
          <w:sz w:val="24"/>
          <w:szCs w:val="24"/>
        </w:rPr>
        <w:t>TERMINOLOGY</w:t>
      </w:r>
    </w:p>
    <w:p w:rsidR="005A6001" w:rsidRPr="00692ABC" w:rsidRDefault="005A6001" w:rsidP="000C3AB2">
      <w:pPr>
        <w:rPr>
          <w:rFonts w:ascii="Times New Roman" w:hAnsi="Times New Roman"/>
          <w:b/>
          <w:sz w:val="24"/>
          <w:szCs w:val="24"/>
        </w:rPr>
      </w:pPr>
      <w:r w:rsidRPr="00692ABC">
        <w:rPr>
          <w:rFonts w:ascii="Times New Roman" w:hAnsi="Times New Roman"/>
          <w:sz w:val="24"/>
          <w:szCs w:val="24"/>
        </w:rPr>
        <w:lastRenderedPageBreak/>
        <w:t>For the purpose of this standard, the following definitions in addition to those given in IS 1885 (Part 32) shall apply.</w:t>
      </w:r>
    </w:p>
    <w:p w:rsidR="00317C53" w:rsidRPr="00692ABC" w:rsidRDefault="00817647" w:rsidP="00F51055">
      <w:pPr>
        <w:spacing w:after="0" w:line="240" w:lineRule="auto"/>
        <w:jc w:val="both"/>
        <w:rPr>
          <w:rFonts w:ascii="Times New Roman" w:hAnsi="Times New Roman"/>
          <w:b/>
          <w:iCs/>
          <w:sz w:val="24"/>
          <w:szCs w:val="24"/>
        </w:rPr>
      </w:pPr>
      <w:r w:rsidRPr="00692ABC">
        <w:rPr>
          <w:rFonts w:ascii="Times New Roman" w:hAnsi="Times New Roman"/>
          <w:b/>
          <w:sz w:val="24"/>
          <w:szCs w:val="24"/>
        </w:rPr>
        <w:t xml:space="preserve">3.1 </w:t>
      </w:r>
      <w:r w:rsidRPr="00692ABC">
        <w:rPr>
          <w:rFonts w:ascii="Times New Roman" w:hAnsi="Times New Roman"/>
          <w:b/>
          <w:iCs/>
          <w:sz w:val="24"/>
          <w:szCs w:val="24"/>
        </w:rPr>
        <w:t>Concentric Lay Stranded Conductor</w:t>
      </w:r>
    </w:p>
    <w:p w:rsidR="00817647" w:rsidRPr="00692ABC" w:rsidRDefault="00817647" w:rsidP="00F51055">
      <w:pPr>
        <w:spacing w:after="0" w:line="240" w:lineRule="auto"/>
        <w:jc w:val="both"/>
        <w:rPr>
          <w:rFonts w:ascii="Times New Roman" w:hAnsi="Times New Roman"/>
          <w:b/>
          <w:iCs/>
          <w:sz w:val="24"/>
          <w:szCs w:val="24"/>
        </w:rPr>
      </w:pPr>
      <w:r w:rsidRPr="00692ABC">
        <w:rPr>
          <w:rFonts w:ascii="Times New Roman" w:hAnsi="Times New Roman"/>
          <w:sz w:val="24"/>
          <w:szCs w:val="24"/>
        </w:rPr>
        <w:t>C</w:t>
      </w:r>
      <w:r w:rsidR="00317C53" w:rsidRPr="00692ABC">
        <w:rPr>
          <w:rFonts w:ascii="Times New Roman" w:hAnsi="Times New Roman"/>
          <w:sz w:val="24"/>
          <w:szCs w:val="24"/>
        </w:rPr>
        <w:t xml:space="preserve">onductors </w:t>
      </w:r>
      <w:r w:rsidRPr="00692ABC">
        <w:rPr>
          <w:rFonts w:ascii="Times New Roman" w:hAnsi="Times New Roman"/>
          <w:sz w:val="24"/>
          <w:szCs w:val="24"/>
        </w:rPr>
        <w:t>composed of a central core surrounded by one or more</w:t>
      </w:r>
      <w:r w:rsidR="00F51055" w:rsidRPr="00692ABC">
        <w:rPr>
          <w:rFonts w:ascii="Times New Roman" w:hAnsi="Times New Roman"/>
          <w:sz w:val="24"/>
          <w:szCs w:val="24"/>
        </w:rPr>
        <w:t xml:space="preserve"> adjacent layers of wires being </w:t>
      </w:r>
      <w:r w:rsidRPr="00692ABC">
        <w:rPr>
          <w:rFonts w:ascii="Times New Roman" w:hAnsi="Times New Roman"/>
          <w:sz w:val="24"/>
          <w:szCs w:val="24"/>
        </w:rPr>
        <w:t>laid helically in opposite directions.</w:t>
      </w:r>
    </w:p>
    <w:p w:rsidR="00817647" w:rsidRPr="00692ABC" w:rsidRDefault="00817647" w:rsidP="00817647">
      <w:pPr>
        <w:spacing w:after="0" w:line="240" w:lineRule="auto"/>
        <w:ind w:left="450" w:hanging="90"/>
        <w:jc w:val="both"/>
        <w:rPr>
          <w:rFonts w:ascii="Times New Roman" w:hAnsi="Times New Roman"/>
          <w:sz w:val="20"/>
          <w:szCs w:val="24"/>
        </w:rPr>
      </w:pPr>
    </w:p>
    <w:p w:rsidR="00817647" w:rsidRPr="00692ABC" w:rsidRDefault="00817647" w:rsidP="00817647">
      <w:pPr>
        <w:spacing w:after="0" w:line="240" w:lineRule="auto"/>
        <w:jc w:val="both"/>
        <w:rPr>
          <w:rFonts w:ascii="Times New Roman" w:hAnsi="Times New Roman"/>
          <w:b/>
          <w:iCs/>
          <w:sz w:val="24"/>
          <w:szCs w:val="24"/>
        </w:rPr>
      </w:pPr>
      <w:r w:rsidRPr="00692ABC">
        <w:rPr>
          <w:rFonts w:ascii="Times New Roman" w:hAnsi="Times New Roman"/>
          <w:b/>
          <w:sz w:val="24"/>
          <w:szCs w:val="24"/>
        </w:rPr>
        <w:t xml:space="preserve">3.2 </w:t>
      </w:r>
      <w:r w:rsidRPr="00692ABC">
        <w:rPr>
          <w:rFonts w:ascii="Times New Roman" w:hAnsi="Times New Roman"/>
          <w:b/>
          <w:iCs/>
          <w:sz w:val="24"/>
          <w:szCs w:val="24"/>
        </w:rPr>
        <w:t>Aluminum Conductor, Galvanized Steel-Reinforced</w:t>
      </w:r>
    </w:p>
    <w:p w:rsidR="000C3AB2" w:rsidRPr="00692ABC" w:rsidRDefault="000C3AB2" w:rsidP="00F51055">
      <w:pPr>
        <w:autoSpaceDE w:val="0"/>
        <w:autoSpaceDN w:val="0"/>
        <w:adjustRightInd w:val="0"/>
        <w:spacing w:after="0" w:line="240" w:lineRule="auto"/>
        <w:jc w:val="both"/>
        <w:rPr>
          <w:rFonts w:ascii="Times New Roman" w:hAnsi="Times New Roman"/>
          <w:b/>
          <w:iCs/>
          <w:sz w:val="20"/>
          <w:szCs w:val="24"/>
        </w:rPr>
      </w:pPr>
    </w:p>
    <w:p w:rsidR="00817647" w:rsidRPr="00692ABC" w:rsidRDefault="00817647" w:rsidP="00317C53">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Conductor consisting of seven or more aluminum and galvanized steel wires built up in concentric layers. The central wire or wires are of galvanized steel and the outer layer or layers of aluminum.</w:t>
      </w:r>
    </w:p>
    <w:p w:rsidR="00EA4FAB" w:rsidRPr="00692ABC" w:rsidRDefault="00EA4FAB" w:rsidP="00EA4FAB">
      <w:pPr>
        <w:autoSpaceDE w:val="0"/>
        <w:autoSpaceDN w:val="0"/>
        <w:adjustRightInd w:val="0"/>
        <w:spacing w:after="0" w:line="240" w:lineRule="auto"/>
        <w:jc w:val="both"/>
        <w:rPr>
          <w:rFonts w:ascii="Times New Roman" w:hAnsi="Times New Roman"/>
          <w:sz w:val="20"/>
          <w:szCs w:val="24"/>
        </w:rPr>
      </w:pPr>
    </w:p>
    <w:p w:rsidR="00EA4FAB" w:rsidRPr="00692ABC" w:rsidRDefault="00EA4FAB" w:rsidP="00EA4FAB">
      <w:pPr>
        <w:autoSpaceDE w:val="0"/>
        <w:autoSpaceDN w:val="0"/>
        <w:adjustRightInd w:val="0"/>
        <w:spacing w:after="0" w:line="240" w:lineRule="auto"/>
        <w:jc w:val="both"/>
        <w:rPr>
          <w:rFonts w:ascii="Times New Roman" w:hAnsi="Times New Roman"/>
          <w:b/>
          <w:iCs/>
          <w:sz w:val="24"/>
          <w:szCs w:val="24"/>
        </w:rPr>
      </w:pPr>
      <w:r w:rsidRPr="00692ABC">
        <w:rPr>
          <w:rFonts w:ascii="Times New Roman" w:hAnsi="Times New Roman"/>
          <w:b/>
          <w:sz w:val="24"/>
          <w:szCs w:val="24"/>
        </w:rPr>
        <w:t xml:space="preserve">3.3 </w:t>
      </w:r>
      <w:r w:rsidRPr="00692ABC">
        <w:rPr>
          <w:rFonts w:ascii="Times New Roman" w:hAnsi="Times New Roman"/>
          <w:b/>
          <w:iCs/>
          <w:sz w:val="24"/>
          <w:szCs w:val="24"/>
        </w:rPr>
        <w:t>Diameter</w:t>
      </w:r>
    </w:p>
    <w:p w:rsidR="00F51055" w:rsidRPr="00692ABC" w:rsidRDefault="00F51055" w:rsidP="00F51055">
      <w:pPr>
        <w:spacing w:after="0" w:line="240" w:lineRule="auto"/>
        <w:rPr>
          <w:rFonts w:ascii="Times New Roman" w:hAnsi="Times New Roman"/>
          <w:b/>
          <w:iCs/>
          <w:sz w:val="20"/>
          <w:szCs w:val="24"/>
        </w:rPr>
      </w:pPr>
    </w:p>
    <w:p w:rsidR="00EA4FAB" w:rsidRPr="00692ABC" w:rsidRDefault="00EA4FAB" w:rsidP="00F51055">
      <w:pPr>
        <w:spacing w:after="0" w:line="240" w:lineRule="auto"/>
        <w:rPr>
          <w:rFonts w:ascii="Times New Roman" w:hAnsi="Times New Roman"/>
          <w:sz w:val="24"/>
          <w:szCs w:val="24"/>
        </w:rPr>
      </w:pPr>
      <w:r w:rsidRPr="00692ABC">
        <w:rPr>
          <w:rFonts w:ascii="Times New Roman" w:hAnsi="Times New Roman"/>
          <w:sz w:val="24"/>
          <w:szCs w:val="24"/>
        </w:rPr>
        <w:t>The mean of two measurements at right angles</w:t>
      </w:r>
      <w:r w:rsidRPr="00692ABC">
        <w:rPr>
          <w:rFonts w:ascii="Times New Roman" w:hAnsi="Times New Roman"/>
          <w:i/>
          <w:iCs/>
          <w:sz w:val="24"/>
          <w:szCs w:val="24"/>
        </w:rPr>
        <w:t xml:space="preserve"> </w:t>
      </w:r>
      <w:r w:rsidRPr="00692ABC">
        <w:rPr>
          <w:rFonts w:ascii="Times New Roman" w:hAnsi="Times New Roman"/>
          <w:sz w:val="24"/>
          <w:szCs w:val="24"/>
        </w:rPr>
        <w:t>taken at the same cross-section.</w:t>
      </w:r>
    </w:p>
    <w:p w:rsidR="00EA4FAB" w:rsidRPr="00692ABC" w:rsidRDefault="00EA4FAB" w:rsidP="00EA4FAB">
      <w:pPr>
        <w:spacing w:after="0" w:line="240" w:lineRule="auto"/>
        <w:rPr>
          <w:rFonts w:ascii="Times New Roman" w:hAnsi="Times New Roman"/>
          <w:sz w:val="20"/>
          <w:szCs w:val="24"/>
        </w:rPr>
      </w:pPr>
    </w:p>
    <w:p w:rsidR="00EA4FAB" w:rsidRPr="00692ABC" w:rsidRDefault="00EA4FAB" w:rsidP="00EA4FAB">
      <w:pPr>
        <w:spacing w:after="0" w:line="240" w:lineRule="auto"/>
        <w:rPr>
          <w:rFonts w:ascii="Times New Roman" w:hAnsi="Times New Roman"/>
          <w:b/>
          <w:iCs/>
          <w:sz w:val="24"/>
          <w:szCs w:val="24"/>
        </w:rPr>
      </w:pPr>
      <w:r w:rsidRPr="00692ABC">
        <w:rPr>
          <w:rFonts w:ascii="Times New Roman" w:hAnsi="Times New Roman"/>
          <w:b/>
          <w:sz w:val="24"/>
          <w:szCs w:val="24"/>
        </w:rPr>
        <w:t xml:space="preserve">3.4 </w:t>
      </w:r>
      <w:r w:rsidRPr="00692ABC">
        <w:rPr>
          <w:rFonts w:ascii="Times New Roman" w:hAnsi="Times New Roman"/>
          <w:b/>
          <w:iCs/>
          <w:sz w:val="24"/>
          <w:szCs w:val="24"/>
        </w:rPr>
        <w:t>Direction of Lay</w:t>
      </w:r>
    </w:p>
    <w:p w:rsidR="00F51055" w:rsidRPr="00692ABC" w:rsidRDefault="00F51055" w:rsidP="00F51055">
      <w:pPr>
        <w:spacing w:after="0" w:line="240" w:lineRule="auto"/>
        <w:jc w:val="both"/>
        <w:rPr>
          <w:rFonts w:ascii="Times New Roman" w:hAnsi="Times New Roman"/>
          <w:b/>
          <w:iCs/>
          <w:sz w:val="20"/>
          <w:szCs w:val="24"/>
        </w:rPr>
      </w:pPr>
    </w:p>
    <w:p w:rsidR="00EA4FAB" w:rsidRPr="00692ABC" w:rsidRDefault="00EA4FAB" w:rsidP="00F51055">
      <w:pPr>
        <w:spacing w:after="0" w:line="240" w:lineRule="auto"/>
        <w:jc w:val="both"/>
        <w:rPr>
          <w:rFonts w:ascii="Times New Roman" w:hAnsi="Times New Roman"/>
          <w:sz w:val="24"/>
          <w:szCs w:val="24"/>
        </w:rPr>
      </w:pPr>
      <w:r w:rsidRPr="00692ABC">
        <w:rPr>
          <w:rFonts w:ascii="Times New Roman" w:hAnsi="Times New Roman"/>
          <w:sz w:val="24"/>
          <w:szCs w:val="24"/>
        </w:rPr>
        <w:t>The direction of lay is defined as righ</w:t>
      </w:r>
      <w:r w:rsidR="0059673D" w:rsidRPr="00692ABC">
        <w:rPr>
          <w:rFonts w:ascii="Times New Roman" w:hAnsi="Times New Roman"/>
          <w:sz w:val="24"/>
          <w:szCs w:val="24"/>
        </w:rPr>
        <w:t>t-hand or Left-hand. With right</w:t>
      </w:r>
      <w:r w:rsidRPr="00692ABC">
        <w:rPr>
          <w:rFonts w:ascii="Times New Roman" w:hAnsi="Times New Roman"/>
          <w:sz w:val="24"/>
          <w:szCs w:val="24"/>
        </w:rPr>
        <w:t>-hand lay, the wires conform to the direction of the central part of the letter ‘Z’ When the conductor is held vertically. With left-hand lay, the wires conform to the direction of the central part of the letter ‘S’ when the conductor is held vertically.</w:t>
      </w:r>
    </w:p>
    <w:p w:rsidR="00EA4FAB" w:rsidRPr="00692ABC" w:rsidRDefault="00EA4FAB" w:rsidP="00EA4FAB">
      <w:pPr>
        <w:spacing w:after="0" w:line="240" w:lineRule="auto"/>
        <w:ind w:left="360"/>
        <w:jc w:val="both"/>
        <w:rPr>
          <w:rFonts w:ascii="Times New Roman" w:hAnsi="Times New Roman"/>
          <w:sz w:val="20"/>
          <w:szCs w:val="24"/>
        </w:rPr>
      </w:pPr>
    </w:p>
    <w:p w:rsidR="00EA4FAB" w:rsidRPr="00692ABC" w:rsidRDefault="00EA4FAB" w:rsidP="00EA4FAB">
      <w:pPr>
        <w:spacing w:after="0" w:line="240" w:lineRule="auto"/>
        <w:rPr>
          <w:rFonts w:ascii="Times New Roman" w:hAnsi="Times New Roman"/>
          <w:b/>
          <w:iCs/>
          <w:sz w:val="24"/>
          <w:szCs w:val="24"/>
        </w:rPr>
      </w:pPr>
      <w:r w:rsidRPr="00692ABC">
        <w:rPr>
          <w:rFonts w:ascii="Times New Roman" w:hAnsi="Times New Roman"/>
          <w:b/>
          <w:sz w:val="24"/>
          <w:szCs w:val="24"/>
        </w:rPr>
        <w:t xml:space="preserve">3.5 </w:t>
      </w:r>
      <w:r w:rsidRPr="00692ABC">
        <w:rPr>
          <w:rFonts w:ascii="Times New Roman" w:hAnsi="Times New Roman"/>
          <w:b/>
          <w:iCs/>
          <w:sz w:val="24"/>
          <w:szCs w:val="24"/>
        </w:rPr>
        <w:t>Lay Ratio</w:t>
      </w:r>
    </w:p>
    <w:p w:rsidR="00EA4FAB" w:rsidRPr="00692ABC" w:rsidRDefault="00EA4FAB" w:rsidP="00EA4FAB">
      <w:pPr>
        <w:spacing w:after="0" w:line="240" w:lineRule="auto"/>
        <w:rPr>
          <w:rFonts w:ascii="Times New Roman" w:hAnsi="Times New Roman"/>
          <w:b/>
          <w:iCs/>
          <w:sz w:val="20"/>
          <w:szCs w:val="24"/>
        </w:rPr>
      </w:pPr>
    </w:p>
    <w:p w:rsidR="00EA4FAB" w:rsidRPr="00692ABC" w:rsidRDefault="00EA4FAB" w:rsidP="00F51055">
      <w:pPr>
        <w:spacing w:after="0" w:line="240" w:lineRule="auto"/>
        <w:rPr>
          <w:rFonts w:ascii="Times New Roman" w:hAnsi="Times New Roman"/>
          <w:sz w:val="24"/>
          <w:szCs w:val="24"/>
        </w:rPr>
      </w:pPr>
      <w:r w:rsidRPr="00692ABC">
        <w:rPr>
          <w:rFonts w:ascii="Times New Roman" w:hAnsi="Times New Roman"/>
          <w:iCs/>
          <w:sz w:val="24"/>
          <w:szCs w:val="24"/>
        </w:rPr>
        <w:t>Ratio</w:t>
      </w:r>
      <w:r w:rsidRPr="00692ABC">
        <w:rPr>
          <w:rFonts w:ascii="Times New Roman" w:hAnsi="Times New Roman"/>
          <w:sz w:val="24"/>
          <w:szCs w:val="24"/>
        </w:rPr>
        <w:t xml:space="preserve"> of the axial length of a complete turn of the helix formed by an individual wire in a stranded conductor to the external diameter of the helix</w:t>
      </w:r>
    </w:p>
    <w:p w:rsidR="00EA4FAB" w:rsidRPr="00692ABC" w:rsidRDefault="00EA4FAB" w:rsidP="00EA4FAB">
      <w:pPr>
        <w:spacing w:after="0" w:line="240" w:lineRule="auto"/>
        <w:ind w:left="360" w:hanging="360"/>
        <w:rPr>
          <w:rFonts w:ascii="Times New Roman" w:hAnsi="Times New Roman"/>
          <w:sz w:val="24"/>
          <w:szCs w:val="24"/>
        </w:rPr>
      </w:pPr>
    </w:p>
    <w:p w:rsidR="00EA4FAB" w:rsidRPr="00692ABC" w:rsidRDefault="00EA4FAB" w:rsidP="00EA4FAB">
      <w:pPr>
        <w:spacing w:after="0" w:line="240" w:lineRule="auto"/>
        <w:ind w:left="360" w:hanging="360"/>
        <w:rPr>
          <w:rFonts w:ascii="Times New Roman" w:hAnsi="Times New Roman"/>
          <w:b/>
          <w:sz w:val="24"/>
          <w:szCs w:val="24"/>
        </w:rPr>
      </w:pPr>
      <w:r w:rsidRPr="00692ABC">
        <w:rPr>
          <w:rFonts w:ascii="Times New Roman" w:hAnsi="Times New Roman"/>
          <w:b/>
          <w:sz w:val="24"/>
          <w:szCs w:val="24"/>
        </w:rPr>
        <w:t>3.6 Conductor Bundle</w:t>
      </w:r>
    </w:p>
    <w:p w:rsidR="00EA4FAB" w:rsidRPr="00692ABC" w:rsidRDefault="00EA4FAB" w:rsidP="00EA4FAB">
      <w:pPr>
        <w:spacing w:after="0" w:line="240" w:lineRule="auto"/>
        <w:ind w:left="360" w:hanging="360"/>
        <w:rPr>
          <w:rFonts w:ascii="Times New Roman" w:hAnsi="Times New Roman"/>
          <w:b/>
          <w:sz w:val="20"/>
          <w:szCs w:val="24"/>
        </w:rPr>
      </w:pPr>
    </w:p>
    <w:p w:rsidR="00EA4FAB" w:rsidRPr="00692ABC" w:rsidRDefault="00EA4FAB" w:rsidP="00F51055">
      <w:pPr>
        <w:autoSpaceDE w:val="0"/>
        <w:autoSpaceDN w:val="0"/>
        <w:adjustRightInd w:val="0"/>
        <w:spacing w:after="0" w:line="240" w:lineRule="auto"/>
        <w:rPr>
          <w:rFonts w:ascii="Times New Roman" w:hAnsi="Times New Roman"/>
          <w:color w:val="43432F"/>
          <w:sz w:val="24"/>
          <w:szCs w:val="24"/>
        </w:rPr>
      </w:pPr>
      <w:r w:rsidRPr="00692ABC">
        <w:rPr>
          <w:rFonts w:ascii="Times New Roman" w:hAnsi="Times New Roman"/>
          <w:sz w:val="24"/>
          <w:szCs w:val="24"/>
        </w:rPr>
        <w:t>The combination of more than one conductor per phase in parallel suitably spaced from each other used in overhead transmission lines.</w:t>
      </w:r>
      <w:r w:rsidRPr="00692ABC">
        <w:rPr>
          <w:rFonts w:ascii="Times New Roman" w:hAnsi="Times New Roman"/>
          <w:color w:val="43432F"/>
          <w:sz w:val="24"/>
          <w:szCs w:val="24"/>
        </w:rPr>
        <w:t xml:space="preserve"> </w:t>
      </w:r>
    </w:p>
    <w:p w:rsidR="003D0257" w:rsidRPr="00692ABC" w:rsidRDefault="003D0257" w:rsidP="00EA4FAB">
      <w:pPr>
        <w:autoSpaceDE w:val="0"/>
        <w:autoSpaceDN w:val="0"/>
        <w:adjustRightInd w:val="0"/>
        <w:spacing w:after="0" w:line="240" w:lineRule="auto"/>
        <w:ind w:left="360" w:hanging="360"/>
        <w:rPr>
          <w:rFonts w:ascii="Times New Roman" w:hAnsi="Times New Roman"/>
          <w:color w:val="43432F"/>
          <w:sz w:val="24"/>
          <w:szCs w:val="24"/>
        </w:rPr>
      </w:pPr>
    </w:p>
    <w:p w:rsidR="00F51055" w:rsidRPr="00692ABC" w:rsidRDefault="003D0257" w:rsidP="00F51055">
      <w:pPr>
        <w:autoSpaceDE w:val="0"/>
        <w:autoSpaceDN w:val="0"/>
        <w:adjustRightInd w:val="0"/>
        <w:spacing w:after="0" w:line="240" w:lineRule="auto"/>
        <w:ind w:left="360" w:hanging="360"/>
        <w:rPr>
          <w:rFonts w:ascii="Times New Roman" w:hAnsi="Times New Roman"/>
          <w:b/>
          <w:sz w:val="24"/>
          <w:szCs w:val="24"/>
        </w:rPr>
      </w:pPr>
      <w:r w:rsidRPr="00692ABC">
        <w:rPr>
          <w:rFonts w:ascii="Times New Roman" w:hAnsi="Times New Roman"/>
          <w:b/>
          <w:sz w:val="24"/>
          <w:szCs w:val="24"/>
        </w:rPr>
        <w:t>3.7 Sub conductor</w:t>
      </w:r>
    </w:p>
    <w:p w:rsidR="00F51055" w:rsidRPr="00692ABC" w:rsidRDefault="00F51055" w:rsidP="00F51055">
      <w:pPr>
        <w:autoSpaceDE w:val="0"/>
        <w:autoSpaceDN w:val="0"/>
        <w:adjustRightInd w:val="0"/>
        <w:spacing w:after="0" w:line="240" w:lineRule="auto"/>
        <w:ind w:left="360" w:hanging="360"/>
        <w:rPr>
          <w:rFonts w:ascii="Times New Roman" w:hAnsi="Times New Roman"/>
          <w:b/>
          <w:sz w:val="24"/>
          <w:szCs w:val="24"/>
        </w:rPr>
      </w:pPr>
    </w:p>
    <w:p w:rsidR="00746478" w:rsidRPr="00692ABC" w:rsidRDefault="00746478" w:rsidP="00F51055">
      <w:pPr>
        <w:autoSpaceDE w:val="0"/>
        <w:autoSpaceDN w:val="0"/>
        <w:adjustRightInd w:val="0"/>
        <w:spacing w:after="0" w:line="240" w:lineRule="auto"/>
        <w:ind w:left="360" w:hanging="360"/>
        <w:rPr>
          <w:rFonts w:ascii="Times New Roman" w:hAnsi="Times New Roman"/>
          <w:b/>
          <w:sz w:val="24"/>
          <w:szCs w:val="24"/>
        </w:rPr>
      </w:pPr>
      <w:r w:rsidRPr="00692ABC">
        <w:rPr>
          <w:rFonts w:ascii="Times New Roman" w:hAnsi="Times New Roman"/>
          <w:sz w:val="24"/>
          <w:szCs w:val="24"/>
        </w:rPr>
        <w:t>The individual conductor in a bundle defined in 3.6.</w:t>
      </w:r>
    </w:p>
    <w:p w:rsidR="00746478" w:rsidRPr="00692ABC" w:rsidRDefault="00746478" w:rsidP="00746478">
      <w:pPr>
        <w:autoSpaceDE w:val="0"/>
        <w:autoSpaceDN w:val="0"/>
        <w:adjustRightInd w:val="0"/>
        <w:spacing w:after="0" w:line="240" w:lineRule="auto"/>
        <w:jc w:val="both"/>
        <w:rPr>
          <w:rFonts w:ascii="Times New Roman" w:hAnsi="Times New Roman"/>
          <w:color w:val="43432F"/>
          <w:sz w:val="24"/>
          <w:szCs w:val="24"/>
        </w:rPr>
      </w:pPr>
    </w:p>
    <w:p w:rsidR="00746478" w:rsidRPr="00692ABC" w:rsidRDefault="000C3AB2" w:rsidP="00746478">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 xml:space="preserve">4 </w:t>
      </w:r>
      <w:r w:rsidR="00746478" w:rsidRPr="00692ABC">
        <w:rPr>
          <w:rFonts w:ascii="Times New Roman" w:hAnsi="Times New Roman"/>
          <w:b/>
          <w:sz w:val="24"/>
          <w:szCs w:val="24"/>
        </w:rPr>
        <w:t>PHYSICAL CONSTANTS FOR HARD DRAWN ALUMINIUM</w:t>
      </w:r>
    </w:p>
    <w:p w:rsidR="00746478" w:rsidRPr="00692ABC" w:rsidRDefault="00746478" w:rsidP="00746478">
      <w:pPr>
        <w:autoSpaceDE w:val="0"/>
        <w:autoSpaceDN w:val="0"/>
        <w:adjustRightInd w:val="0"/>
        <w:spacing w:after="0" w:line="240" w:lineRule="auto"/>
        <w:jc w:val="both"/>
        <w:rPr>
          <w:rFonts w:ascii="Times New Roman" w:hAnsi="Times New Roman"/>
          <w:b/>
          <w:sz w:val="24"/>
          <w:szCs w:val="24"/>
        </w:rPr>
      </w:pPr>
    </w:p>
    <w:p w:rsidR="00F51055" w:rsidRPr="00692ABC" w:rsidRDefault="00746478" w:rsidP="00F51055">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4.1 Resistivity</w:t>
      </w:r>
    </w:p>
    <w:p w:rsidR="00746478" w:rsidRPr="00692ABC" w:rsidRDefault="00746478" w:rsidP="00F51055">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sz w:val="24"/>
          <w:szCs w:val="24"/>
        </w:rPr>
        <w:t xml:space="preserve">The resistivity of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depends upon its purity and its physical condition. For the purpose of this standard, the maximum value permitted is 0.028264 ohm.mm²/m at 20 °C and this value has been used for calculation of the maximum permissible value of DC resistance.</w:t>
      </w:r>
    </w:p>
    <w:p w:rsidR="00746478" w:rsidRPr="00692ABC" w:rsidRDefault="00746478" w:rsidP="00746478">
      <w:pPr>
        <w:spacing w:after="0" w:line="240" w:lineRule="auto"/>
        <w:ind w:left="450"/>
        <w:jc w:val="both"/>
        <w:rPr>
          <w:rFonts w:ascii="Times New Roman" w:hAnsi="Times New Roman"/>
          <w:sz w:val="24"/>
          <w:szCs w:val="24"/>
        </w:rPr>
      </w:pPr>
    </w:p>
    <w:p w:rsidR="00746478" w:rsidRPr="00692ABC" w:rsidRDefault="00746478" w:rsidP="00746478">
      <w:pPr>
        <w:spacing w:after="0" w:line="240" w:lineRule="auto"/>
        <w:ind w:left="450" w:hanging="450"/>
        <w:jc w:val="both"/>
        <w:rPr>
          <w:rFonts w:ascii="Times New Roman" w:hAnsi="Times New Roman"/>
          <w:sz w:val="24"/>
          <w:szCs w:val="24"/>
        </w:rPr>
      </w:pPr>
      <w:r w:rsidRPr="00692ABC">
        <w:rPr>
          <w:rFonts w:ascii="Times New Roman" w:hAnsi="Times New Roman"/>
          <w:sz w:val="24"/>
          <w:szCs w:val="24"/>
        </w:rPr>
        <w:t xml:space="preserve">         </w:t>
      </w:r>
      <w:r w:rsidRPr="00692ABC">
        <w:rPr>
          <w:rFonts w:ascii="Times New Roman" w:hAnsi="Times New Roman"/>
          <w:sz w:val="20"/>
          <w:szCs w:val="24"/>
        </w:rPr>
        <w:t>NOTE</w:t>
      </w:r>
      <w:r w:rsidR="00C41A95" w:rsidRPr="00692ABC">
        <w:rPr>
          <w:rFonts w:ascii="Times New Roman" w:hAnsi="Times New Roman"/>
          <w:sz w:val="20"/>
          <w:szCs w:val="24"/>
        </w:rPr>
        <w:t xml:space="preserve"> </w:t>
      </w:r>
      <w:r w:rsidR="00C41A95" w:rsidRPr="00692ABC">
        <w:rPr>
          <w:rFonts w:ascii="Times New Roman" w:hAnsi="Times New Roman"/>
          <w:sz w:val="20"/>
          <w:szCs w:val="24"/>
        </w:rPr>
        <w:sym w:font="Symbol" w:char="F0BE"/>
      </w:r>
      <w:r w:rsidRPr="00692ABC">
        <w:rPr>
          <w:rFonts w:ascii="Times New Roman" w:hAnsi="Times New Roman"/>
          <w:sz w:val="20"/>
          <w:szCs w:val="24"/>
        </w:rPr>
        <w:t xml:space="preserve"> It is not intended to check the resistivity from the measured value of DC resistance</w:t>
      </w:r>
      <w:r w:rsidR="00C41A95" w:rsidRPr="00692ABC">
        <w:rPr>
          <w:rFonts w:ascii="Times New Roman" w:hAnsi="Times New Roman"/>
          <w:sz w:val="20"/>
          <w:szCs w:val="24"/>
        </w:rPr>
        <w:t>.</w:t>
      </w:r>
    </w:p>
    <w:p w:rsidR="00746478" w:rsidRPr="00692ABC" w:rsidRDefault="00746478" w:rsidP="00746478">
      <w:pPr>
        <w:spacing w:after="0" w:line="240" w:lineRule="auto"/>
        <w:ind w:left="450" w:hanging="450"/>
        <w:jc w:val="both"/>
        <w:rPr>
          <w:rFonts w:ascii="Times New Roman" w:hAnsi="Times New Roman"/>
          <w:sz w:val="24"/>
          <w:szCs w:val="24"/>
        </w:rPr>
      </w:pPr>
    </w:p>
    <w:p w:rsidR="00746478" w:rsidRPr="00692ABC" w:rsidRDefault="00746478" w:rsidP="00746478">
      <w:pPr>
        <w:spacing w:after="0" w:line="240" w:lineRule="auto"/>
        <w:ind w:left="450" w:hanging="450"/>
        <w:jc w:val="both"/>
        <w:rPr>
          <w:rFonts w:ascii="Times New Roman" w:hAnsi="Times New Roman"/>
          <w:b/>
          <w:sz w:val="24"/>
          <w:szCs w:val="24"/>
        </w:rPr>
      </w:pPr>
      <w:r w:rsidRPr="00692ABC">
        <w:rPr>
          <w:rFonts w:ascii="Times New Roman" w:hAnsi="Times New Roman"/>
          <w:b/>
          <w:sz w:val="24"/>
          <w:szCs w:val="24"/>
        </w:rPr>
        <w:t>4.2 Density</w:t>
      </w:r>
    </w:p>
    <w:p w:rsidR="00746478" w:rsidRPr="00692ABC" w:rsidRDefault="00746478" w:rsidP="00746478">
      <w:pPr>
        <w:autoSpaceDE w:val="0"/>
        <w:autoSpaceDN w:val="0"/>
        <w:adjustRightInd w:val="0"/>
        <w:spacing w:after="0" w:line="240" w:lineRule="auto"/>
        <w:jc w:val="both"/>
        <w:rPr>
          <w:rFonts w:ascii="Times New Roman" w:hAnsi="Times New Roman"/>
          <w:sz w:val="24"/>
          <w:szCs w:val="24"/>
          <w:vertAlign w:val="superscript"/>
        </w:rPr>
      </w:pPr>
      <w:r w:rsidRPr="00692ABC">
        <w:rPr>
          <w:rFonts w:ascii="Times New Roman" w:hAnsi="Times New Roman"/>
          <w:sz w:val="24"/>
          <w:szCs w:val="24"/>
        </w:rPr>
        <w:t xml:space="preserve">At a temperature of 20°C, the density of hard drawn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has been taken as 2.703 g/cm</w:t>
      </w:r>
      <w:r w:rsidRPr="00692ABC">
        <w:rPr>
          <w:rFonts w:ascii="Times New Roman" w:hAnsi="Times New Roman"/>
          <w:sz w:val="24"/>
          <w:szCs w:val="24"/>
          <w:vertAlign w:val="superscript"/>
        </w:rPr>
        <w:t>3</w:t>
      </w:r>
    </w:p>
    <w:p w:rsidR="004E3290" w:rsidRPr="00692ABC" w:rsidRDefault="004E3290" w:rsidP="00746478">
      <w:pPr>
        <w:autoSpaceDE w:val="0"/>
        <w:autoSpaceDN w:val="0"/>
        <w:adjustRightInd w:val="0"/>
        <w:spacing w:after="0" w:line="240" w:lineRule="auto"/>
        <w:jc w:val="both"/>
        <w:rPr>
          <w:rFonts w:ascii="Times New Roman" w:hAnsi="Times New Roman"/>
          <w:sz w:val="24"/>
          <w:szCs w:val="24"/>
          <w:vertAlign w:val="superscript"/>
        </w:rPr>
      </w:pPr>
    </w:p>
    <w:p w:rsidR="004E3290" w:rsidRPr="00692ABC" w:rsidRDefault="004E3290" w:rsidP="004E3290">
      <w:pPr>
        <w:spacing w:after="0" w:line="240" w:lineRule="auto"/>
        <w:ind w:left="450" w:hanging="450"/>
        <w:jc w:val="both"/>
        <w:rPr>
          <w:rFonts w:ascii="Times New Roman" w:hAnsi="Times New Roman"/>
          <w:b/>
          <w:sz w:val="24"/>
          <w:szCs w:val="24"/>
        </w:rPr>
      </w:pPr>
      <w:r w:rsidRPr="00692ABC">
        <w:rPr>
          <w:rFonts w:ascii="Times New Roman" w:hAnsi="Times New Roman"/>
          <w:b/>
          <w:sz w:val="24"/>
          <w:szCs w:val="24"/>
        </w:rPr>
        <w:t>4.3</w:t>
      </w:r>
      <w:r w:rsidR="00317C53" w:rsidRPr="00692ABC">
        <w:rPr>
          <w:rFonts w:ascii="Times New Roman" w:hAnsi="Times New Roman"/>
          <w:b/>
          <w:sz w:val="24"/>
          <w:szCs w:val="24"/>
        </w:rPr>
        <w:t xml:space="preserve"> </w:t>
      </w:r>
      <w:r w:rsidRPr="00692ABC">
        <w:rPr>
          <w:rFonts w:ascii="Times New Roman" w:hAnsi="Times New Roman"/>
          <w:b/>
          <w:sz w:val="24"/>
          <w:szCs w:val="24"/>
        </w:rPr>
        <w:t>Constant -Mass Temperature Co- efficient of Resistance</w:t>
      </w:r>
    </w:p>
    <w:p w:rsidR="004E3290" w:rsidRPr="00692ABC" w:rsidRDefault="004E3290" w:rsidP="004E3290">
      <w:pPr>
        <w:spacing w:after="0" w:line="240" w:lineRule="auto"/>
        <w:ind w:left="450" w:hanging="450"/>
        <w:jc w:val="both"/>
        <w:rPr>
          <w:rFonts w:ascii="Times New Roman" w:hAnsi="Times New Roman"/>
          <w:b/>
          <w:sz w:val="20"/>
          <w:szCs w:val="24"/>
        </w:rPr>
      </w:pPr>
    </w:p>
    <w:p w:rsidR="004E3290" w:rsidRPr="00692ABC" w:rsidRDefault="004E3290" w:rsidP="00F51055">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lastRenderedPageBreak/>
        <w:t>At a temperature of 20°C, the constant-mass temperature co-efficient of resistance</w:t>
      </w:r>
      <w:r w:rsidR="00117267" w:rsidRPr="00692ABC">
        <w:rPr>
          <w:rFonts w:ascii="Times New Roman" w:hAnsi="Times New Roman"/>
          <w:sz w:val="24"/>
          <w:szCs w:val="24"/>
        </w:rPr>
        <w:t xml:space="preserve"> of hard drawn </w:t>
      </w:r>
      <w:proofErr w:type="spellStart"/>
      <w:r w:rsidR="00117267" w:rsidRPr="00692ABC">
        <w:rPr>
          <w:rFonts w:ascii="Times New Roman" w:hAnsi="Times New Roman"/>
          <w:sz w:val="24"/>
          <w:szCs w:val="24"/>
        </w:rPr>
        <w:t>aluminium</w:t>
      </w:r>
      <w:proofErr w:type="spellEnd"/>
      <w:r w:rsidR="00117267" w:rsidRPr="00692ABC">
        <w:rPr>
          <w:rFonts w:ascii="Times New Roman" w:hAnsi="Times New Roman"/>
          <w:sz w:val="24"/>
          <w:szCs w:val="24"/>
        </w:rPr>
        <w:t xml:space="preserve">, </w:t>
      </w:r>
      <w:r w:rsidRPr="00692ABC">
        <w:rPr>
          <w:rFonts w:ascii="Times New Roman" w:hAnsi="Times New Roman"/>
          <w:sz w:val="24"/>
          <w:szCs w:val="24"/>
        </w:rPr>
        <w:t>measured between two potential points rigidly fixed to the wire, the metal being allowed to expand freely, has been taken as 0.00403/°C.</w:t>
      </w:r>
    </w:p>
    <w:p w:rsidR="002660EF" w:rsidRPr="00692ABC" w:rsidRDefault="002660EF" w:rsidP="004E3290">
      <w:pPr>
        <w:autoSpaceDE w:val="0"/>
        <w:autoSpaceDN w:val="0"/>
        <w:adjustRightInd w:val="0"/>
        <w:spacing w:after="0" w:line="240" w:lineRule="auto"/>
        <w:ind w:left="360" w:hanging="360"/>
        <w:jc w:val="both"/>
        <w:rPr>
          <w:rFonts w:ascii="Times New Roman" w:hAnsi="Times New Roman"/>
          <w:sz w:val="24"/>
          <w:szCs w:val="24"/>
        </w:rPr>
      </w:pPr>
    </w:p>
    <w:p w:rsidR="002660EF" w:rsidRPr="00692ABC" w:rsidRDefault="002660EF" w:rsidP="004E3290">
      <w:pPr>
        <w:autoSpaceDE w:val="0"/>
        <w:autoSpaceDN w:val="0"/>
        <w:adjustRightInd w:val="0"/>
        <w:spacing w:after="0" w:line="240" w:lineRule="auto"/>
        <w:ind w:left="360" w:hanging="360"/>
        <w:jc w:val="both"/>
        <w:rPr>
          <w:rFonts w:ascii="Times New Roman" w:hAnsi="Times New Roman"/>
          <w:b/>
          <w:sz w:val="24"/>
          <w:szCs w:val="24"/>
        </w:rPr>
      </w:pPr>
      <w:r w:rsidRPr="00692ABC">
        <w:rPr>
          <w:rFonts w:ascii="Times New Roman" w:hAnsi="Times New Roman"/>
          <w:b/>
          <w:sz w:val="24"/>
          <w:szCs w:val="24"/>
        </w:rPr>
        <w:t>4.4 Co-efficient of Linear Expansion</w:t>
      </w:r>
    </w:p>
    <w:p w:rsidR="0081412E" w:rsidRPr="00692ABC" w:rsidRDefault="0081412E" w:rsidP="0081412E">
      <w:pPr>
        <w:spacing w:after="0" w:line="240" w:lineRule="auto"/>
        <w:jc w:val="both"/>
        <w:rPr>
          <w:rFonts w:ascii="Times New Roman" w:hAnsi="Times New Roman"/>
          <w:b/>
          <w:sz w:val="20"/>
          <w:szCs w:val="24"/>
        </w:rPr>
      </w:pPr>
    </w:p>
    <w:p w:rsidR="002660EF" w:rsidRPr="00692ABC" w:rsidRDefault="002660EF" w:rsidP="0081412E">
      <w:pPr>
        <w:spacing w:after="0" w:line="240" w:lineRule="auto"/>
        <w:jc w:val="both"/>
        <w:rPr>
          <w:rFonts w:ascii="Times New Roman" w:hAnsi="Times New Roman"/>
          <w:sz w:val="24"/>
          <w:szCs w:val="24"/>
        </w:rPr>
      </w:pPr>
      <w:r w:rsidRPr="00692ABC">
        <w:rPr>
          <w:rFonts w:ascii="Times New Roman" w:hAnsi="Times New Roman"/>
          <w:sz w:val="24"/>
          <w:szCs w:val="24"/>
        </w:rPr>
        <w:t xml:space="preserve">The co-efficient of linear expansion of hard drawn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at 0°C has been taken as 23 X 10 </w:t>
      </w:r>
      <w:r w:rsidRPr="00692ABC">
        <w:rPr>
          <w:rFonts w:ascii="Times New Roman" w:hAnsi="Times New Roman"/>
          <w:i/>
          <w:iCs/>
          <w:sz w:val="24"/>
          <w:szCs w:val="24"/>
          <w:vertAlign w:val="superscript"/>
        </w:rPr>
        <w:t xml:space="preserve">-6 </w:t>
      </w:r>
      <w:r w:rsidRPr="00692ABC">
        <w:rPr>
          <w:rFonts w:ascii="Times New Roman" w:hAnsi="Times New Roman"/>
          <w:sz w:val="24"/>
          <w:szCs w:val="24"/>
        </w:rPr>
        <w:t>per degree Celsius. This value holds good for all practical purposes over the range of temperature from 0°C to the highest safe operating temperature.</w:t>
      </w:r>
    </w:p>
    <w:p w:rsidR="002660EF" w:rsidRPr="00692ABC" w:rsidRDefault="002660EF" w:rsidP="002660EF">
      <w:pPr>
        <w:spacing w:after="0" w:line="240" w:lineRule="auto"/>
        <w:ind w:left="450" w:hanging="360"/>
        <w:jc w:val="both"/>
        <w:rPr>
          <w:rFonts w:ascii="Times New Roman" w:hAnsi="Times New Roman"/>
          <w:sz w:val="24"/>
          <w:szCs w:val="24"/>
        </w:rPr>
      </w:pPr>
    </w:p>
    <w:p w:rsidR="002660EF" w:rsidRPr="00692ABC" w:rsidRDefault="000C3AB2" w:rsidP="002660EF">
      <w:pPr>
        <w:spacing w:after="0" w:line="240" w:lineRule="auto"/>
        <w:jc w:val="both"/>
        <w:rPr>
          <w:rFonts w:ascii="Times New Roman" w:hAnsi="Times New Roman"/>
          <w:b/>
          <w:sz w:val="24"/>
          <w:szCs w:val="24"/>
        </w:rPr>
      </w:pPr>
      <w:r w:rsidRPr="00692ABC">
        <w:rPr>
          <w:rFonts w:ascii="Times New Roman" w:hAnsi="Times New Roman"/>
          <w:b/>
          <w:sz w:val="24"/>
          <w:szCs w:val="24"/>
        </w:rPr>
        <w:t xml:space="preserve">5 </w:t>
      </w:r>
      <w:r w:rsidR="002660EF" w:rsidRPr="00692ABC">
        <w:rPr>
          <w:rFonts w:ascii="Times New Roman" w:hAnsi="Times New Roman"/>
          <w:b/>
          <w:sz w:val="24"/>
          <w:szCs w:val="24"/>
        </w:rPr>
        <w:t>PHYSICAL CONSTANTS FOR GALVANIZED STEEL WIRES</w:t>
      </w:r>
    </w:p>
    <w:p w:rsidR="002660EF" w:rsidRPr="00692ABC" w:rsidRDefault="002660EF" w:rsidP="002660EF">
      <w:pPr>
        <w:spacing w:after="0" w:line="240" w:lineRule="auto"/>
        <w:jc w:val="both"/>
        <w:rPr>
          <w:rFonts w:ascii="Times New Roman" w:hAnsi="Times New Roman"/>
          <w:b/>
          <w:sz w:val="24"/>
          <w:szCs w:val="24"/>
        </w:rPr>
      </w:pPr>
    </w:p>
    <w:p w:rsidR="002660EF" w:rsidRPr="00692ABC" w:rsidRDefault="002660EF" w:rsidP="002660EF">
      <w:pPr>
        <w:spacing w:after="0" w:line="240" w:lineRule="auto"/>
        <w:jc w:val="both"/>
        <w:rPr>
          <w:rFonts w:ascii="Times New Roman" w:hAnsi="Times New Roman"/>
          <w:b/>
          <w:sz w:val="24"/>
          <w:szCs w:val="24"/>
        </w:rPr>
      </w:pPr>
      <w:r w:rsidRPr="00692ABC">
        <w:rPr>
          <w:rFonts w:ascii="Times New Roman" w:hAnsi="Times New Roman"/>
          <w:b/>
          <w:sz w:val="24"/>
          <w:szCs w:val="24"/>
        </w:rPr>
        <w:t>5.1 Density</w:t>
      </w:r>
    </w:p>
    <w:p w:rsidR="002660EF" w:rsidRPr="00692ABC" w:rsidRDefault="002660EF" w:rsidP="002660EF">
      <w:pPr>
        <w:spacing w:after="0" w:line="240" w:lineRule="auto"/>
        <w:jc w:val="both"/>
        <w:rPr>
          <w:rFonts w:ascii="Times New Roman" w:hAnsi="Times New Roman"/>
          <w:b/>
          <w:sz w:val="20"/>
          <w:szCs w:val="24"/>
        </w:rPr>
      </w:pPr>
    </w:p>
    <w:p w:rsidR="002660EF" w:rsidRPr="00692ABC" w:rsidRDefault="002660EF" w:rsidP="002660EF">
      <w:pPr>
        <w:spacing w:after="0" w:line="240" w:lineRule="auto"/>
        <w:jc w:val="both"/>
        <w:rPr>
          <w:rFonts w:ascii="Times New Roman" w:hAnsi="Times New Roman"/>
          <w:sz w:val="24"/>
          <w:szCs w:val="24"/>
        </w:rPr>
      </w:pPr>
      <w:r w:rsidRPr="00692ABC">
        <w:rPr>
          <w:rFonts w:ascii="Times New Roman" w:hAnsi="Times New Roman"/>
          <w:sz w:val="24"/>
          <w:szCs w:val="24"/>
        </w:rPr>
        <w:t>At a temperature of 20°C, the density of galvanized steel wire is to be taken as 7.80 g/cm</w:t>
      </w:r>
      <w:r w:rsidRPr="00692ABC">
        <w:rPr>
          <w:rFonts w:ascii="Times New Roman" w:hAnsi="Times New Roman"/>
          <w:sz w:val="24"/>
          <w:szCs w:val="24"/>
          <w:vertAlign w:val="superscript"/>
        </w:rPr>
        <w:t>3</w:t>
      </w:r>
      <w:r w:rsidRPr="00692ABC">
        <w:rPr>
          <w:rFonts w:ascii="Times New Roman" w:hAnsi="Times New Roman"/>
          <w:sz w:val="24"/>
          <w:szCs w:val="24"/>
        </w:rPr>
        <w:t>.</w:t>
      </w:r>
    </w:p>
    <w:p w:rsidR="002660EF" w:rsidRPr="00692ABC" w:rsidRDefault="002660EF" w:rsidP="002660EF">
      <w:pPr>
        <w:spacing w:after="0" w:line="240" w:lineRule="auto"/>
        <w:jc w:val="both"/>
        <w:rPr>
          <w:rFonts w:ascii="Times New Roman" w:hAnsi="Times New Roman"/>
          <w:b/>
          <w:sz w:val="24"/>
          <w:szCs w:val="24"/>
        </w:rPr>
      </w:pPr>
    </w:p>
    <w:p w:rsidR="002660EF" w:rsidRPr="00692ABC" w:rsidRDefault="002660EF" w:rsidP="002660EF">
      <w:pPr>
        <w:spacing w:after="0" w:line="240" w:lineRule="auto"/>
        <w:jc w:val="both"/>
        <w:rPr>
          <w:rFonts w:ascii="Times New Roman" w:hAnsi="Times New Roman"/>
          <w:b/>
          <w:sz w:val="24"/>
          <w:szCs w:val="24"/>
        </w:rPr>
      </w:pPr>
      <w:r w:rsidRPr="00692ABC">
        <w:rPr>
          <w:rFonts w:ascii="Times New Roman" w:hAnsi="Times New Roman"/>
          <w:b/>
          <w:sz w:val="24"/>
          <w:szCs w:val="24"/>
        </w:rPr>
        <w:t>5.2 Co-efficient of Linear Expansion</w:t>
      </w:r>
    </w:p>
    <w:p w:rsidR="002660EF" w:rsidRPr="00692ABC" w:rsidRDefault="002660EF" w:rsidP="002660EF">
      <w:pPr>
        <w:spacing w:after="0" w:line="240" w:lineRule="auto"/>
        <w:jc w:val="both"/>
        <w:rPr>
          <w:rFonts w:ascii="Times New Roman" w:hAnsi="Times New Roman"/>
          <w:b/>
          <w:sz w:val="24"/>
          <w:szCs w:val="24"/>
        </w:rPr>
      </w:pPr>
    </w:p>
    <w:p w:rsidR="002660EF" w:rsidRPr="00692ABC" w:rsidRDefault="002660EF" w:rsidP="00F51055">
      <w:pPr>
        <w:spacing w:after="0" w:line="240" w:lineRule="auto"/>
        <w:jc w:val="both"/>
        <w:rPr>
          <w:rFonts w:ascii="Times New Roman" w:hAnsi="Times New Roman"/>
          <w:sz w:val="24"/>
          <w:szCs w:val="24"/>
        </w:rPr>
      </w:pPr>
      <w:r w:rsidRPr="00692ABC">
        <w:rPr>
          <w:rFonts w:ascii="Times New Roman" w:hAnsi="Times New Roman"/>
          <w:sz w:val="24"/>
          <w:szCs w:val="24"/>
        </w:rPr>
        <w:t>In order to obtain uniformity in calculation, a value of 11.5x10</w:t>
      </w:r>
      <w:r w:rsidRPr="00692ABC">
        <w:rPr>
          <w:rFonts w:ascii="Times New Roman" w:hAnsi="Times New Roman"/>
          <w:sz w:val="24"/>
          <w:szCs w:val="24"/>
          <w:vertAlign w:val="superscript"/>
        </w:rPr>
        <w:t xml:space="preserve">-6 </w:t>
      </w:r>
      <w:r w:rsidRPr="00692ABC">
        <w:rPr>
          <w:rFonts w:ascii="Times New Roman" w:hAnsi="Times New Roman"/>
          <w:sz w:val="24"/>
          <w:szCs w:val="24"/>
        </w:rPr>
        <w:t>/ºC may be taken as the value for the coefficient of linear expansion of galvanized steel wires used for the cores of steel-reinforced aluminum conductors.</w:t>
      </w:r>
    </w:p>
    <w:p w:rsidR="001532FE" w:rsidRPr="00692ABC" w:rsidRDefault="001532FE" w:rsidP="002660EF">
      <w:pPr>
        <w:spacing w:after="0" w:line="240" w:lineRule="auto"/>
        <w:ind w:left="360" w:hanging="360"/>
        <w:jc w:val="both"/>
        <w:rPr>
          <w:rFonts w:ascii="Times New Roman" w:hAnsi="Times New Roman"/>
          <w:sz w:val="24"/>
          <w:szCs w:val="24"/>
        </w:rPr>
      </w:pPr>
    </w:p>
    <w:p w:rsidR="001532FE" w:rsidRPr="00692ABC" w:rsidRDefault="000C3AB2" w:rsidP="002660EF">
      <w:pPr>
        <w:spacing w:after="0" w:line="240" w:lineRule="auto"/>
        <w:ind w:left="360" w:hanging="360"/>
        <w:jc w:val="both"/>
        <w:rPr>
          <w:rFonts w:ascii="Times New Roman" w:hAnsi="Times New Roman"/>
          <w:b/>
          <w:sz w:val="24"/>
          <w:szCs w:val="24"/>
        </w:rPr>
      </w:pPr>
      <w:r w:rsidRPr="00692ABC">
        <w:rPr>
          <w:rFonts w:ascii="Times New Roman" w:hAnsi="Times New Roman"/>
          <w:b/>
          <w:sz w:val="24"/>
          <w:szCs w:val="24"/>
        </w:rPr>
        <w:t xml:space="preserve">6 </w:t>
      </w:r>
      <w:r w:rsidR="000F7984" w:rsidRPr="00692ABC">
        <w:rPr>
          <w:rFonts w:ascii="Times New Roman" w:hAnsi="Times New Roman"/>
          <w:b/>
          <w:sz w:val="24"/>
          <w:szCs w:val="24"/>
        </w:rPr>
        <w:t>MATERIAL</w:t>
      </w:r>
    </w:p>
    <w:p w:rsidR="002660EF" w:rsidRPr="00692ABC" w:rsidRDefault="002660EF" w:rsidP="002660EF">
      <w:pPr>
        <w:spacing w:after="0" w:line="240" w:lineRule="auto"/>
        <w:jc w:val="both"/>
        <w:rPr>
          <w:rFonts w:ascii="Times New Roman" w:hAnsi="Times New Roman"/>
          <w:b/>
          <w:sz w:val="24"/>
          <w:szCs w:val="24"/>
        </w:rPr>
      </w:pPr>
    </w:p>
    <w:p w:rsidR="000F7984" w:rsidRPr="00692ABC" w:rsidRDefault="000F7984" w:rsidP="0081412E">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sz w:val="24"/>
          <w:szCs w:val="24"/>
        </w:rPr>
        <w:t xml:space="preserve">6.1 </w:t>
      </w:r>
      <w:r w:rsidR="0081412E" w:rsidRPr="00692ABC">
        <w:rPr>
          <w:rFonts w:ascii="Times New Roman" w:hAnsi="Times New Roman"/>
          <w:sz w:val="24"/>
          <w:szCs w:val="24"/>
        </w:rPr>
        <w:t xml:space="preserve">The conductors shall be constructed from EC grade </w:t>
      </w:r>
      <w:proofErr w:type="spellStart"/>
      <w:r w:rsidR="0081412E" w:rsidRPr="00692ABC">
        <w:rPr>
          <w:rFonts w:ascii="Times New Roman" w:hAnsi="Times New Roman"/>
          <w:sz w:val="24"/>
          <w:szCs w:val="24"/>
        </w:rPr>
        <w:t>aluminium</w:t>
      </w:r>
      <w:proofErr w:type="spellEnd"/>
      <w:r w:rsidR="0081412E" w:rsidRPr="00692ABC">
        <w:rPr>
          <w:rFonts w:ascii="Times New Roman" w:hAnsi="Times New Roman"/>
          <w:sz w:val="24"/>
          <w:szCs w:val="24"/>
        </w:rPr>
        <w:t xml:space="preserve"> rods suitably hard-drawn on wire drawing machine (</w:t>
      </w:r>
      <w:r w:rsidR="0081412E" w:rsidRPr="00692ABC">
        <w:rPr>
          <w:rFonts w:ascii="Times New Roman" w:hAnsi="Times New Roman"/>
          <w:sz w:val="24"/>
          <w:szCs w:val="24"/>
          <w:shd w:val="clear" w:color="auto" w:fill="FFFFFF" w:themeFill="background1"/>
        </w:rPr>
        <w:t xml:space="preserve">IS 5484 can be referred for the </w:t>
      </w:r>
      <w:proofErr w:type="spellStart"/>
      <w:r w:rsidR="0081412E" w:rsidRPr="00692ABC">
        <w:rPr>
          <w:rFonts w:ascii="Times New Roman" w:hAnsi="Times New Roman"/>
          <w:sz w:val="24"/>
          <w:szCs w:val="24"/>
          <w:shd w:val="clear" w:color="auto" w:fill="FFFFFF" w:themeFill="background1"/>
        </w:rPr>
        <w:t>aluminium</w:t>
      </w:r>
      <w:proofErr w:type="spellEnd"/>
      <w:r w:rsidR="0081412E" w:rsidRPr="00692ABC">
        <w:rPr>
          <w:rFonts w:ascii="Times New Roman" w:hAnsi="Times New Roman"/>
          <w:sz w:val="24"/>
          <w:szCs w:val="24"/>
          <w:shd w:val="clear" w:color="auto" w:fill="FFFFFF" w:themeFill="background1"/>
        </w:rPr>
        <w:t xml:space="preserve"> rod specifications</w:t>
      </w:r>
      <w:r w:rsidR="0081412E" w:rsidRPr="00692ABC">
        <w:rPr>
          <w:rFonts w:ascii="Times New Roman" w:hAnsi="Times New Roman"/>
          <w:sz w:val="24"/>
          <w:szCs w:val="24"/>
        </w:rPr>
        <w:t>). The mechanical and electrical properties of aluminum wire shall comply with the requirements given in Table 1.</w:t>
      </w:r>
    </w:p>
    <w:p w:rsidR="0081412E" w:rsidRPr="00692ABC" w:rsidRDefault="0081412E" w:rsidP="0081412E">
      <w:pPr>
        <w:autoSpaceDE w:val="0"/>
        <w:autoSpaceDN w:val="0"/>
        <w:adjustRightInd w:val="0"/>
        <w:spacing w:after="0" w:line="240" w:lineRule="auto"/>
        <w:ind w:left="360" w:hanging="360"/>
        <w:jc w:val="both"/>
        <w:rPr>
          <w:rFonts w:ascii="Times New Roman" w:hAnsi="Times New Roman"/>
          <w:b/>
          <w:sz w:val="24"/>
          <w:szCs w:val="24"/>
        </w:rPr>
      </w:pPr>
    </w:p>
    <w:p w:rsidR="000F7984" w:rsidRPr="00692ABC" w:rsidRDefault="000F7984" w:rsidP="00317C53">
      <w:pPr>
        <w:spacing w:after="0" w:line="240" w:lineRule="auto"/>
        <w:jc w:val="both"/>
        <w:rPr>
          <w:rFonts w:ascii="Times New Roman" w:hAnsi="Times New Roman"/>
          <w:sz w:val="24"/>
          <w:szCs w:val="24"/>
        </w:rPr>
      </w:pPr>
      <w:r w:rsidRPr="00692ABC">
        <w:rPr>
          <w:rFonts w:ascii="Times New Roman" w:hAnsi="Times New Roman"/>
          <w:b/>
          <w:sz w:val="24"/>
          <w:szCs w:val="24"/>
        </w:rPr>
        <w:t>6.1.1</w:t>
      </w:r>
      <w:r w:rsidRPr="00692ABC">
        <w:rPr>
          <w:rFonts w:ascii="Times New Roman" w:hAnsi="Times New Roman"/>
          <w:sz w:val="24"/>
          <w:szCs w:val="24"/>
        </w:rPr>
        <w:t xml:space="preserve"> Galvanized steel wire should be drawn from high carbon steel rods produced by either acid or basic open hearth process, electric furnace process or basic oxygen process. The mechanical and electrical properties of wire shall comply with the requirements given in Table 2. The chemical composition of high carbon steel wire is given in </w:t>
      </w:r>
      <w:r w:rsidR="00586AC3">
        <w:rPr>
          <w:rFonts w:ascii="Times New Roman" w:hAnsi="Times New Roman"/>
          <w:sz w:val="24"/>
          <w:szCs w:val="24"/>
          <w:shd w:val="clear" w:color="auto" w:fill="FFFFFF" w:themeFill="background1"/>
        </w:rPr>
        <w:t xml:space="preserve">Annex </w:t>
      </w:r>
      <w:r w:rsidR="00BD17C9">
        <w:rPr>
          <w:rFonts w:ascii="Times New Roman" w:hAnsi="Times New Roman"/>
          <w:sz w:val="24"/>
          <w:szCs w:val="24"/>
          <w:shd w:val="clear" w:color="auto" w:fill="FFFFFF" w:themeFill="background1"/>
        </w:rPr>
        <w:t>B</w:t>
      </w:r>
      <w:r w:rsidRPr="00692ABC">
        <w:rPr>
          <w:rFonts w:ascii="Times New Roman" w:hAnsi="Times New Roman"/>
          <w:sz w:val="24"/>
          <w:szCs w:val="24"/>
        </w:rPr>
        <w:t xml:space="preserve"> for the purpose of guidance.</w:t>
      </w:r>
    </w:p>
    <w:p w:rsidR="000F7984" w:rsidRPr="00692ABC" w:rsidRDefault="000F7984" w:rsidP="000F7984">
      <w:pPr>
        <w:spacing w:after="0" w:line="240" w:lineRule="auto"/>
        <w:ind w:left="540" w:hanging="540"/>
        <w:jc w:val="both"/>
        <w:rPr>
          <w:rFonts w:ascii="Times New Roman" w:hAnsi="Times New Roman"/>
          <w:sz w:val="24"/>
          <w:szCs w:val="24"/>
        </w:rPr>
      </w:pPr>
    </w:p>
    <w:p w:rsidR="000F7984" w:rsidRPr="00692ABC" w:rsidRDefault="000F7984" w:rsidP="0081412E">
      <w:pPr>
        <w:spacing w:after="0" w:line="240" w:lineRule="auto"/>
        <w:jc w:val="both"/>
        <w:rPr>
          <w:rFonts w:ascii="Times New Roman" w:hAnsi="Times New Roman"/>
          <w:sz w:val="24"/>
          <w:szCs w:val="24"/>
        </w:rPr>
      </w:pPr>
      <w:r w:rsidRPr="00692ABC">
        <w:rPr>
          <w:rFonts w:ascii="Times New Roman" w:hAnsi="Times New Roman"/>
          <w:b/>
          <w:sz w:val="24"/>
          <w:szCs w:val="24"/>
        </w:rPr>
        <w:t xml:space="preserve">6.2 </w:t>
      </w:r>
      <w:r w:rsidRPr="00692ABC">
        <w:rPr>
          <w:rFonts w:ascii="Times New Roman" w:hAnsi="Times New Roman"/>
          <w:sz w:val="24"/>
          <w:szCs w:val="24"/>
        </w:rPr>
        <w:t>The zinc used for galvanizing shall be electrolytic high grade zinc not less than 99.95 percent purity. It shall conform to and satisfy all the requirements of IS 209. Galvanizing may be done either by hot process or electrolytic process. When specified by the purchaser, neutral grease may also be applied (in addition to galvanizing of steel wires) between the layers of wires.</w:t>
      </w:r>
    </w:p>
    <w:p w:rsidR="00F51055" w:rsidRPr="00692ABC" w:rsidRDefault="00F51055" w:rsidP="00F51055">
      <w:pPr>
        <w:spacing w:after="0" w:line="240" w:lineRule="auto"/>
        <w:jc w:val="both"/>
        <w:rPr>
          <w:rFonts w:ascii="Times New Roman" w:hAnsi="Times New Roman"/>
          <w:sz w:val="20"/>
          <w:szCs w:val="24"/>
        </w:rPr>
      </w:pPr>
    </w:p>
    <w:p w:rsidR="000F7984" w:rsidRPr="00692ABC" w:rsidRDefault="00317C53" w:rsidP="00F51055">
      <w:pPr>
        <w:spacing w:after="0" w:line="240" w:lineRule="auto"/>
        <w:jc w:val="both"/>
        <w:rPr>
          <w:rFonts w:ascii="Times New Roman" w:hAnsi="Times New Roman"/>
          <w:sz w:val="20"/>
          <w:szCs w:val="20"/>
        </w:rPr>
      </w:pPr>
      <w:r w:rsidRPr="00692ABC">
        <w:rPr>
          <w:rFonts w:ascii="Times New Roman" w:hAnsi="Times New Roman"/>
          <w:sz w:val="20"/>
          <w:szCs w:val="20"/>
        </w:rPr>
        <w:tab/>
      </w:r>
      <w:r w:rsidR="000F3F8A" w:rsidRPr="00692ABC">
        <w:rPr>
          <w:rFonts w:ascii="Times New Roman" w:hAnsi="Times New Roman"/>
          <w:sz w:val="20"/>
          <w:szCs w:val="20"/>
        </w:rPr>
        <w:t xml:space="preserve">NOTE </w:t>
      </w:r>
      <w:r w:rsidR="00C41A95" w:rsidRPr="00692ABC">
        <w:rPr>
          <w:rFonts w:ascii="Times New Roman" w:hAnsi="Times New Roman"/>
          <w:sz w:val="20"/>
          <w:szCs w:val="20"/>
        </w:rPr>
        <w:sym w:font="Symbol" w:char="F0BE"/>
      </w:r>
      <w:r w:rsidR="000F7984" w:rsidRPr="00692ABC">
        <w:rPr>
          <w:rFonts w:ascii="Times New Roman" w:hAnsi="Times New Roman"/>
          <w:sz w:val="20"/>
          <w:szCs w:val="20"/>
        </w:rPr>
        <w:t xml:space="preserve"> Lithium soap grease corresponding to Grade II of IS 7623 hav</w:t>
      </w:r>
      <w:r w:rsidRPr="00692ABC">
        <w:rPr>
          <w:rFonts w:ascii="Times New Roman" w:hAnsi="Times New Roman"/>
          <w:sz w:val="20"/>
          <w:szCs w:val="20"/>
        </w:rPr>
        <w:t>ing minimum drop point not less</w:t>
      </w:r>
      <w:r w:rsidR="000F7984" w:rsidRPr="00692ABC">
        <w:rPr>
          <w:rFonts w:ascii="Times New Roman" w:hAnsi="Times New Roman"/>
          <w:sz w:val="20"/>
          <w:szCs w:val="20"/>
        </w:rPr>
        <w:t xml:space="preserve"> than </w:t>
      </w:r>
      <w:r w:rsidRPr="00692ABC">
        <w:rPr>
          <w:rFonts w:ascii="Times New Roman" w:hAnsi="Times New Roman"/>
          <w:sz w:val="20"/>
          <w:szCs w:val="20"/>
        </w:rPr>
        <w:tab/>
      </w:r>
      <w:r w:rsidR="000F7984" w:rsidRPr="00692ABC">
        <w:rPr>
          <w:rFonts w:ascii="Times New Roman" w:hAnsi="Times New Roman"/>
          <w:sz w:val="20"/>
          <w:szCs w:val="20"/>
        </w:rPr>
        <w:t>180ºC is suitable for such application.</w:t>
      </w:r>
    </w:p>
    <w:p w:rsidR="000F7984" w:rsidRPr="00692ABC" w:rsidRDefault="000F7984" w:rsidP="000F7984">
      <w:pPr>
        <w:spacing w:after="0" w:line="240" w:lineRule="auto"/>
        <w:ind w:left="1170" w:hanging="720"/>
        <w:jc w:val="both"/>
        <w:rPr>
          <w:rFonts w:ascii="Times New Roman" w:hAnsi="Times New Roman"/>
          <w:sz w:val="20"/>
          <w:szCs w:val="24"/>
        </w:rPr>
      </w:pPr>
    </w:p>
    <w:p w:rsidR="000F7984" w:rsidRPr="00692ABC" w:rsidRDefault="00D8148F" w:rsidP="000F7984">
      <w:pPr>
        <w:spacing w:after="0" w:line="240" w:lineRule="auto"/>
        <w:jc w:val="both"/>
        <w:rPr>
          <w:rFonts w:ascii="Times New Roman" w:hAnsi="Times New Roman"/>
          <w:b/>
          <w:sz w:val="24"/>
          <w:szCs w:val="24"/>
        </w:rPr>
      </w:pPr>
      <w:r w:rsidRPr="00692ABC">
        <w:rPr>
          <w:rFonts w:ascii="Times New Roman" w:hAnsi="Times New Roman"/>
          <w:b/>
          <w:sz w:val="24"/>
          <w:szCs w:val="24"/>
        </w:rPr>
        <w:t xml:space="preserve">7 </w:t>
      </w:r>
      <w:r w:rsidR="000F7984" w:rsidRPr="00692ABC">
        <w:rPr>
          <w:rFonts w:ascii="Times New Roman" w:hAnsi="Times New Roman"/>
          <w:b/>
          <w:sz w:val="24"/>
          <w:szCs w:val="24"/>
        </w:rPr>
        <w:t>FREEDOM FROM DEFECTS</w:t>
      </w:r>
    </w:p>
    <w:p w:rsidR="000F7984" w:rsidRPr="00692ABC" w:rsidRDefault="002D7C47" w:rsidP="000F7984">
      <w:pPr>
        <w:spacing w:after="0" w:line="240" w:lineRule="auto"/>
        <w:jc w:val="both"/>
        <w:rPr>
          <w:rFonts w:ascii="Times New Roman" w:hAnsi="Times New Roman"/>
          <w:b/>
          <w:sz w:val="20"/>
          <w:szCs w:val="24"/>
        </w:rPr>
      </w:pPr>
      <w:r w:rsidRPr="00692ABC">
        <w:rPr>
          <w:rFonts w:ascii="Times New Roman" w:hAnsi="Times New Roman"/>
          <w:b/>
          <w:sz w:val="20"/>
          <w:szCs w:val="24"/>
        </w:rPr>
        <w:tab/>
      </w:r>
      <w:r w:rsidRPr="00692ABC">
        <w:rPr>
          <w:rFonts w:ascii="Times New Roman" w:hAnsi="Times New Roman"/>
          <w:b/>
          <w:sz w:val="20"/>
          <w:szCs w:val="24"/>
        </w:rPr>
        <w:tab/>
      </w:r>
    </w:p>
    <w:p w:rsidR="000F7984" w:rsidRPr="00692ABC" w:rsidRDefault="000F7984" w:rsidP="00957DC0">
      <w:pPr>
        <w:autoSpaceDE w:val="0"/>
        <w:autoSpaceDN w:val="0"/>
        <w:adjustRightInd w:val="0"/>
        <w:spacing w:after="0" w:line="240" w:lineRule="auto"/>
        <w:jc w:val="both"/>
        <w:rPr>
          <w:rFonts w:ascii="Times New Roman" w:eastAsiaTheme="minorHAnsi" w:hAnsi="Times New Roman"/>
          <w:sz w:val="24"/>
          <w:szCs w:val="24"/>
        </w:rPr>
      </w:pPr>
      <w:r w:rsidRPr="00692ABC">
        <w:rPr>
          <w:rFonts w:ascii="Times New Roman" w:hAnsi="Times New Roman"/>
          <w:b/>
          <w:sz w:val="24"/>
          <w:szCs w:val="24"/>
        </w:rPr>
        <w:t xml:space="preserve">7.1 </w:t>
      </w:r>
      <w:r w:rsidR="00957DC0" w:rsidRPr="00692ABC">
        <w:rPr>
          <w:rFonts w:ascii="Times New Roman" w:eastAsiaTheme="minorHAnsi" w:hAnsi="Times New Roman"/>
          <w:sz w:val="24"/>
          <w:szCs w:val="24"/>
        </w:rPr>
        <w:t xml:space="preserve">The wires shall be smooth and free from all imperfections such as spills, splits, slag inclusion, die marks, scratches, fittings, blowholes, projections, looseness, overlapping of stands, chipping of </w:t>
      </w:r>
      <w:proofErr w:type="spellStart"/>
      <w:r w:rsidR="00957DC0" w:rsidRPr="00692ABC">
        <w:rPr>
          <w:rFonts w:ascii="Times New Roman" w:eastAsiaTheme="minorHAnsi" w:hAnsi="Times New Roman"/>
          <w:sz w:val="24"/>
          <w:szCs w:val="24"/>
        </w:rPr>
        <w:t>aluminium</w:t>
      </w:r>
      <w:proofErr w:type="spellEnd"/>
      <w:r w:rsidR="00957DC0" w:rsidRPr="00692ABC">
        <w:rPr>
          <w:rFonts w:ascii="Times New Roman" w:eastAsiaTheme="minorHAnsi" w:hAnsi="Times New Roman"/>
          <w:sz w:val="24"/>
          <w:szCs w:val="24"/>
        </w:rPr>
        <w:t xml:space="preserve"> layers, </w:t>
      </w:r>
      <w:proofErr w:type="spellStart"/>
      <w:r w:rsidR="00957DC0" w:rsidRPr="00692ABC">
        <w:rPr>
          <w:rFonts w:ascii="Times New Roman" w:eastAsiaTheme="minorHAnsi" w:hAnsi="Times New Roman"/>
          <w:sz w:val="24"/>
          <w:szCs w:val="24"/>
        </w:rPr>
        <w:t>etc</w:t>
      </w:r>
      <w:proofErr w:type="spellEnd"/>
      <w:r w:rsidR="00957DC0" w:rsidRPr="00692ABC">
        <w:rPr>
          <w:rFonts w:ascii="Times New Roman" w:eastAsiaTheme="minorHAnsi" w:hAnsi="Times New Roman"/>
          <w:sz w:val="24"/>
          <w:szCs w:val="24"/>
        </w:rPr>
        <w:t xml:space="preserve"> and all such other defects as may hamper the mechanical and electrical properties of the conductor. Special care should be taken to keep away dirt, grit, </w:t>
      </w:r>
      <w:proofErr w:type="spellStart"/>
      <w:r w:rsidR="00957DC0" w:rsidRPr="00692ABC">
        <w:rPr>
          <w:rFonts w:ascii="Times New Roman" w:eastAsiaTheme="minorHAnsi" w:hAnsi="Times New Roman"/>
          <w:sz w:val="24"/>
          <w:szCs w:val="24"/>
        </w:rPr>
        <w:t>etc</w:t>
      </w:r>
      <w:proofErr w:type="spellEnd"/>
      <w:r w:rsidR="00957DC0" w:rsidRPr="00692ABC">
        <w:rPr>
          <w:rFonts w:ascii="Times New Roman" w:eastAsiaTheme="minorHAnsi" w:hAnsi="Times New Roman"/>
          <w:sz w:val="24"/>
          <w:szCs w:val="24"/>
        </w:rPr>
        <w:t xml:space="preserve"> during stranding.</w:t>
      </w:r>
    </w:p>
    <w:p w:rsidR="00957DC0" w:rsidRPr="00692ABC" w:rsidRDefault="00957DC0" w:rsidP="00957DC0">
      <w:pPr>
        <w:autoSpaceDE w:val="0"/>
        <w:autoSpaceDN w:val="0"/>
        <w:adjustRightInd w:val="0"/>
        <w:spacing w:after="0" w:line="240" w:lineRule="auto"/>
        <w:rPr>
          <w:rFonts w:ascii="Times New Roman" w:eastAsiaTheme="minorHAnsi" w:hAnsi="Times New Roman"/>
          <w:sz w:val="20"/>
          <w:szCs w:val="20"/>
        </w:rPr>
      </w:pPr>
    </w:p>
    <w:p w:rsidR="004F7B59" w:rsidRPr="00692ABC" w:rsidRDefault="00D8148F" w:rsidP="000F7984">
      <w:pPr>
        <w:spacing w:after="0" w:line="240" w:lineRule="auto"/>
        <w:rPr>
          <w:rFonts w:ascii="Times New Roman" w:hAnsi="Times New Roman"/>
          <w:b/>
          <w:sz w:val="24"/>
          <w:szCs w:val="24"/>
        </w:rPr>
      </w:pPr>
      <w:r w:rsidRPr="00692ABC">
        <w:rPr>
          <w:rFonts w:ascii="Times New Roman" w:hAnsi="Times New Roman"/>
          <w:b/>
          <w:sz w:val="24"/>
          <w:szCs w:val="24"/>
        </w:rPr>
        <w:t xml:space="preserve">8 </w:t>
      </w:r>
      <w:r w:rsidR="000F7984" w:rsidRPr="00692ABC">
        <w:rPr>
          <w:rFonts w:ascii="Times New Roman" w:hAnsi="Times New Roman"/>
          <w:b/>
          <w:sz w:val="24"/>
          <w:szCs w:val="24"/>
        </w:rPr>
        <w:t>STANDARD SIZES</w:t>
      </w:r>
    </w:p>
    <w:p w:rsidR="00957DC0" w:rsidRPr="00692ABC" w:rsidRDefault="00957DC0" w:rsidP="000F7984">
      <w:pPr>
        <w:spacing w:after="0" w:line="240" w:lineRule="auto"/>
        <w:rPr>
          <w:rFonts w:ascii="Times New Roman" w:hAnsi="Times New Roman"/>
          <w:b/>
          <w:sz w:val="24"/>
          <w:szCs w:val="24"/>
        </w:rPr>
      </w:pPr>
    </w:p>
    <w:p w:rsidR="000F7984" w:rsidRPr="00692ABC" w:rsidRDefault="000F7984" w:rsidP="000F7984">
      <w:pPr>
        <w:spacing w:after="0" w:line="240" w:lineRule="auto"/>
        <w:rPr>
          <w:rFonts w:ascii="Times New Roman" w:hAnsi="Times New Roman"/>
          <w:b/>
          <w:sz w:val="24"/>
          <w:szCs w:val="24"/>
        </w:rPr>
      </w:pPr>
      <w:r w:rsidRPr="00692ABC">
        <w:rPr>
          <w:rFonts w:ascii="Times New Roman" w:hAnsi="Times New Roman"/>
          <w:b/>
          <w:sz w:val="24"/>
          <w:szCs w:val="24"/>
        </w:rPr>
        <w:t>8.1 Wires</w:t>
      </w:r>
    </w:p>
    <w:p w:rsidR="000F7984" w:rsidRPr="00692ABC" w:rsidRDefault="000F7984" w:rsidP="000F7984">
      <w:pPr>
        <w:spacing w:after="0" w:line="240" w:lineRule="auto"/>
        <w:rPr>
          <w:rFonts w:ascii="Times New Roman" w:hAnsi="Times New Roman"/>
          <w:b/>
          <w:sz w:val="20"/>
          <w:szCs w:val="24"/>
        </w:rPr>
      </w:pPr>
    </w:p>
    <w:p w:rsidR="000F7984" w:rsidRPr="00692ABC" w:rsidRDefault="000F7984" w:rsidP="000F7984">
      <w:pPr>
        <w:spacing w:after="0" w:line="240" w:lineRule="auto"/>
        <w:rPr>
          <w:rFonts w:ascii="Times New Roman" w:hAnsi="Times New Roman"/>
          <w:b/>
          <w:sz w:val="24"/>
          <w:szCs w:val="24"/>
        </w:rPr>
      </w:pPr>
      <w:r w:rsidRPr="00692ABC">
        <w:rPr>
          <w:rFonts w:ascii="Times New Roman" w:hAnsi="Times New Roman"/>
          <w:b/>
          <w:sz w:val="24"/>
          <w:szCs w:val="24"/>
        </w:rPr>
        <w:t xml:space="preserve">8.1.1 </w:t>
      </w:r>
      <w:r w:rsidRPr="00692ABC">
        <w:rPr>
          <w:rFonts w:ascii="Times New Roman" w:hAnsi="Times New Roman"/>
          <w:i/>
          <w:sz w:val="24"/>
          <w:szCs w:val="24"/>
        </w:rPr>
        <w:t>Nominal Sizes</w:t>
      </w:r>
    </w:p>
    <w:p w:rsidR="00F51055" w:rsidRPr="00692ABC" w:rsidRDefault="00F51055" w:rsidP="000F7984">
      <w:pPr>
        <w:spacing w:after="0" w:line="240" w:lineRule="auto"/>
        <w:rPr>
          <w:rFonts w:ascii="Times New Roman" w:hAnsi="Times New Roman"/>
          <w:b/>
          <w:sz w:val="20"/>
          <w:szCs w:val="24"/>
        </w:rPr>
      </w:pPr>
    </w:p>
    <w:p w:rsidR="000F7984" w:rsidRPr="00692ABC" w:rsidRDefault="000F7984" w:rsidP="00F51055">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 xml:space="preserve">The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and galvanized steel wires for the standard constructions covered by this standard shall have the diameter specified in Tables 1 and 2. The diameter of the galvanized steel wire shall be measured over the zinc coating.</w:t>
      </w:r>
    </w:p>
    <w:p w:rsidR="000F7984" w:rsidRPr="00692ABC" w:rsidRDefault="000F7984" w:rsidP="000F7984">
      <w:pPr>
        <w:autoSpaceDE w:val="0"/>
        <w:autoSpaceDN w:val="0"/>
        <w:adjustRightInd w:val="0"/>
        <w:spacing w:after="0" w:line="240" w:lineRule="auto"/>
        <w:ind w:left="450" w:hanging="450"/>
        <w:jc w:val="both"/>
        <w:rPr>
          <w:rFonts w:ascii="Times New Roman" w:hAnsi="Times New Roman"/>
          <w:sz w:val="20"/>
          <w:szCs w:val="24"/>
        </w:rPr>
      </w:pPr>
    </w:p>
    <w:p w:rsidR="000F7984" w:rsidRPr="00692ABC" w:rsidRDefault="000F7984" w:rsidP="000F7984">
      <w:pPr>
        <w:spacing w:after="0" w:line="240" w:lineRule="auto"/>
        <w:jc w:val="both"/>
        <w:rPr>
          <w:rFonts w:ascii="Times New Roman" w:hAnsi="Times New Roman"/>
          <w:b/>
          <w:iCs/>
          <w:sz w:val="24"/>
          <w:szCs w:val="24"/>
        </w:rPr>
      </w:pPr>
      <w:r w:rsidRPr="00692ABC">
        <w:rPr>
          <w:rFonts w:ascii="Times New Roman" w:hAnsi="Times New Roman"/>
          <w:b/>
          <w:sz w:val="24"/>
          <w:szCs w:val="24"/>
        </w:rPr>
        <w:t xml:space="preserve">8.1.2 </w:t>
      </w:r>
      <w:r w:rsidRPr="00692ABC">
        <w:rPr>
          <w:rFonts w:ascii="Times New Roman" w:hAnsi="Times New Roman"/>
          <w:i/>
          <w:iCs/>
          <w:sz w:val="24"/>
          <w:szCs w:val="24"/>
        </w:rPr>
        <w:t>Tolerances on Nominal Sizes</w:t>
      </w:r>
    </w:p>
    <w:p w:rsidR="000F7984" w:rsidRPr="00692ABC" w:rsidRDefault="000F7984" w:rsidP="000F7984">
      <w:pPr>
        <w:spacing w:after="0" w:line="240" w:lineRule="auto"/>
        <w:jc w:val="both"/>
        <w:rPr>
          <w:rFonts w:ascii="Times New Roman" w:hAnsi="Times New Roman"/>
          <w:b/>
          <w:i/>
          <w:iCs/>
          <w:sz w:val="20"/>
          <w:szCs w:val="24"/>
        </w:rPr>
      </w:pPr>
    </w:p>
    <w:p w:rsidR="000F7984" w:rsidRPr="00692ABC" w:rsidRDefault="000F7984" w:rsidP="000F7984">
      <w:pPr>
        <w:spacing w:after="0" w:line="240" w:lineRule="auto"/>
        <w:jc w:val="both"/>
        <w:rPr>
          <w:rFonts w:ascii="Times New Roman" w:hAnsi="Times New Roman"/>
          <w:b/>
          <w:iCs/>
          <w:sz w:val="24"/>
          <w:szCs w:val="24"/>
        </w:rPr>
      </w:pPr>
      <w:r w:rsidRPr="00692ABC">
        <w:rPr>
          <w:rFonts w:ascii="Times New Roman" w:hAnsi="Times New Roman"/>
          <w:b/>
          <w:iCs/>
          <w:sz w:val="24"/>
          <w:szCs w:val="24"/>
        </w:rPr>
        <w:t xml:space="preserve">8.1.2.1 </w:t>
      </w:r>
      <w:r w:rsidRPr="00692ABC">
        <w:rPr>
          <w:rFonts w:ascii="Times New Roman" w:hAnsi="Times New Roman"/>
          <w:i/>
          <w:iCs/>
          <w:sz w:val="24"/>
          <w:szCs w:val="24"/>
        </w:rPr>
        <w:t>Aluminum wires</w:t>
      </w:r>
    </w:p>
    <w:p w:rsidR="00F51055" w:rsidRPr="00692ABC" w:rsidRDefault="00F51055" w:rsidP="008C60E9">
      <w:pPr>
        <w:shd w:val="clear" w:color="auto" w:fill="FFFFFF" w:themeFill="background1"/>
        <w:spacing w:after="0" w:line="240" w:lineRule="auto"/>
        <w:jc w:val="both"/>
        <w:rPr>
          <w:rFonts w:ascii="Times New Roman" w:hAnsi="Times New Roman"/>
          <w:b/>
          <w:iCs/>
          <w:sz w:val="20"/>
          <w:szCs w:val="24"/>
        </w:rPr>
      </w:pPr>
    </w:p>
    <w:p w:rsidR="000F7984" w:rsidRPr="00692ABC" w:rsidRDefault="000F7984" w:rsidP="008C60E9">
      <w:pPr>
        <w:shd w:val="clear" w:color="auto" w:fill="FFFFFF" w:themeFill="background1"/>
        <w:spacing w:after="0" w:line="240" w:lineRule="auto"/>
        <w:jc w:val="both"/>
        <w:rPr>
          <w:rFonts w:ascii="Times New Roman" w:hAnsi="Times New Roman"/>
          <w:sz w:val="24"/>
          <w:szCs w:val="24"/>
        </w:rPr>
      </w:pPr>
      <w:r w:rsidRPr="00692ABC">
        <w:rPr>
          <w:rFonts w:ascii="Times New Roman" w:hAnsi="Times New Roman"/>
          <w:sz w:val="24"/>
          <w:szCs w:val="24"/>
        </w:rPr>
        <w:t>A tolerance of ± 0.02 mm shall be permitted</w:t>
      </w:r>
      <w:r w:rsidR="00810FAB" w:rsidRPr="00692ABC">
        <w:rPr>
          <w:rFonts w:ascii="Times New Roman" w:hAnsi="Times New Roman"/>
          <w:sz w:val="24"/>
          <w:szCs w:val="24"/>
        </w:rPr>
        <w:t xml:space="preserve"> on the nominal diameters </w:t>
      </w:r>
      <w:proofErr w:type="spellStart"/>
      <w:r w:rsidR="00810FAB" w:rsidRPr="00692ABC">
        <w:rPr>
          <w:rFonts w:ascii="Times New Roman" w:hAnsi="Times New Roman"/>
          <w:sz w:val="24"/>
          <w:szCs w:val="24"/>
        </w:rPr>
        <w:t>upto</w:t>
      </w:r>
      <w:proofErr w:type="spellEnd"/>
      <w:r w:rsidR="00810FAB" w:rsidRPr="00692ABC">
        <w:rPr>
          <w:rFonts w:ascii="Times New Roman" w:hAnsi="Times New Roman"/>
          <w:sz w:val="24"/>
          <w:szCs w:val="24"/>
        </w:rPr>
        <w:t xml:space="preserve"> and</w:t>
      </w:r>
      <w:r w:rsidRPr="00692ABC">
        <w:rPr>
          <w:rFonts w:ascii="Times New Roman" w:hAnsi="Times New Roman"/>
          <w:sz w:val="24"/>
          <w:szCs w:val="24"/>
        </w:rPr>
        <w:t xml:space="preserve"> including 4mm and a tolerance of ± 0.5 percent shall be permitted on the nominal diameters above 4mm as specified in Table 1 (rounded off).</w:t>
      </w:r>
    </w:p>
    <w:p w:rsidR="000F7984" w:rsidRPr="00692ABC" w:rsidRDefault="000F7984" w:rsidP="000F7984">
      <w:pPr>
        <w:spacing w:after="0" w:line="240" w:lineRule="auto"/>
        <w:jc w:val="both"/>
        <w:rPr>
          <w:rFonts w:ascii="Times New Roman" w:hAnsi="Times New Roman"/>
          <w:sz w:val="20"/>
          <w:szCs w:val="24"/>
        </w:rPr>
      </w:pPr>
    </w:p>
    <w:p w:rsidR="000F7984" w:rsidRPr="00692ABC" w:rsidRDefault="000F7984" w:rsidP="000F7984">
      <w:pPr>
        <w:spacing w:after="0" w:line="240" w:lineRule="auto"/>
        <w:jc w:val="both"/>
        <w:rPr>
          <w:rFonts w:ascii="Times New Roman" w:hAnsi="Times New Roman"/>
          <w:b/>
          <w:iCs/>
          <w:sz w:val="24"/>
          <w:szCs w:val="24"/>
        </w:rPr>
      </w:pPr>
      <w:r w:rsidRPr="00692ABC">
        <w:rPr>
          <w:rFonts w:ascii="Times New Roman" w:hAnsi="Times New Roman"/>
          <w:b/>
          <w:sz w:val="24"/>
          <w:szCs w:val="24"/>
        </w:rPr>
        <w:t xml:space="preserve">8.1.2.2 </w:t>
      </w:r>
      <w:r w:rsidRPr="00692ABC">
        <w:rPr>
          <w:rFonts w:ascii="Times New Roman" w:hAnsi="Times New Roman"/>
          <w:i/>
          <w:iCs/>
          <w:sz w:val="24"/>
          <w:szCs w:val="24"/>
        </w:rPr>
        <w:t>Galvanized steel wire</w:t>
      </w:r>
    </w:p>
    <w:p w:rsidR="00F51055" w:rsidRPr="00692ABC" w:rsidRDefault="00F51055" w:rsidP="000F7984">
      <w:pPr>
        <w:spacing w:after="0" w:line="240" w:lineRule="auto"/>
        <w:ind w:left="720" w:hanging="720"/>
        <w:jc w:val="both"/>
        <w:rPr>
          <w:rFonts w:ascii="Times New Roman" w:hAnsi="Times New Roman"/>
          <w:b/>
          <w:iCs/>
          <w:sz w:val="24"/>
          <w:szCs w:val="24"/>
        </w:rPr>
      </w:pPr>
    </w:p>
    <w:p w:rsidR="000F7984" w:rsidRPr="00692ABC" w:rsidRDefault="000F7984" w:rsidP="004F7B59">
      <w:pPr>
        <w:spacing w:after="0" w:line="240" w:lineRule="auto"/>
        <w:jc w:val="both"/>
        <w:rPr>
          <w:rFonts w:ascii="Times New Roman" w:hAnsi="Times New Roman"/>
          <w:sz w:val="24"/>
          <w:szCs w:val="24"/>
        </w:rPr>
      </w:pPr>
      <w:r w:rsidRPr="00692ABC">
        <w:rPr>
          <w:rFonts w:ascii="Times New Roman" w:hAnsi="Times New Roman"/>
          <w:sz w:val="24"/>
          <w:szCs w:val="24"/>
        </w:rPr>
        <w:t>A tolerance of ± 2 percent shall be permitted on the</w:t>
      </w:r>
      <w:r w:rsidRPr="00692ABC">
        <w:rPr>
          <w:rFonts w:ascii="Times New Roman" w:hAnsi="Times New Roman"/>
          <w:color w:val="000000" w:themeColor="text1"/>
          <w:sz w:val="24"/>
          <w:szCs w:val="24"/>
        </w:rPr>
        <w:t xml:space="preserve"> </w:t>
      </w:r>
      <w:r w:rsidR="0010107A" w:rsidRPr="00692ABC">
        <w:rPr>
          <w:rFonts w:ascii="Times New Roman" w:hAnsi="Times New Roman"/>
          <w:color w:val="000000" w:themeColor="text1"/>
          <w:sz w:val="24"/>
          <w:szCs w:val="24"/>
        </w:rPr>
        <w:t xml:space="preserve">nominal </w:t>
      </w:r>
      <w:r w:rsidRPr="00692ABC">
        <w:rPr>
          <w:rFonts w:ascii="Times New Roman" w:hAnsi="Times New Roman"/>
          <w:sz w:val="24"/>
          <w:szCs w:val="24"/>
        </w:rPr>
        <w:t>diameter specified in Table 2 (rounded off).</w:t>
      </w:r>
    </w:p>
    <w:p w:rsidR="000F7984" w:rsidRPr="00692ABC" w:rsidRDefault="000F7984" w:rsidP="000F7984">
      <w:pPr>
        <w:spacing w:after="0" w:line="240" w:lineRule="auto"/>
        <w:ind w:left="720" w:hanging="720"/>
        <w:jc w:val="both"/>
        <w:rPr>
          <w:rFonts w:ascii="Times New Roman" w:hAnsi="Times New Roman"/>
          <w:sz w:val="20"/>
          <w:szCs w:val="24"/>
        </w:rPr>
      </w:pPr>
    </w:p>
    <w:p w:rsidR="000F7984" w:rsidRPr="00692ABC" w:rsidRDefault="000F7984" w:rsidP="000F7984">
      <w:pPr>
        <w:spacing w:after="0" w:line="240" w:lineRule="auto"/>
        <w:jc w:val="both"/>
        <w:rPr>
          <w:rFonts w:ascii="Times New Roman" w:hAnsi="Times New Roman"/>
          <w:b/>
          <w:sz w:val="24"/>
          <w:szCs w:val="24"/>
        </w:rPr>
      </w:pPr>
      <w:r w:rsidRPr="00692ABC">
        <w:rPr>
          <w:rFonts w:ascii="Times New Roman" w:hAnsi="Times New Roman"/>
          <w:b/>
          <w:sz w:val="24"/>
          <w:szCs w:val="24"/>
        </w:rPr>
        <w:t>8.2 Aluminum Conductors, Galvanized Steel-Reinforced</w:t>
      </w:r>
    </w:p>
    <w:p w:rsidR="000F7984" w:rsidRPr="00692ABC" w:rsidRDefault="000F7984" w:rsidP="000F7984">
      <w:pPr>
        <w:spacing w:after="0" w:line="240" w:lineRule="auto"/>
        <w:jc w:val="both"/>
        <w:rPr>
          <w:rFonts w:ascii="Times New Roman" w:hAnsi="Times New Roman"/>
          <w:b/>
          <w:sz w:val="20"/>
          <w:szCs w:val="24"/>
        </w:rPr>
      </w:pPr>
    </w:p>
    <w:p w:rsidR="000F7984" w:rsidRPr="00692ABC" w:rsidRDefault="000F7984" w:rsidP="000F7984">
      <w:pPr>
        <w:spacing w:after="0" w:line="240" w:lineRule="auto"/>
        <w:jc w:val="both"/>
        <w:rPr>
          <w:rFonts w:ascii="Times New Roman" w:hAnsi="Times New Roman"/>
          <w:sz w:val="24"/>
          <w:szCs w:val="24"/>
        </w:rPr>
      </w:pPr>
      <w:r w:rsidRPr="00692ABC">
        <w:rPr>
          <w:rFonts w:ascii="Times New Roman" w:hAnsi="Times New Roman"/>
          <w:b/>
          <w:sz w:val="24"/>
          <w:szCs w:val="24"/>
        </w:rPr>
        <w:t xml:space="preserve">8.2.1 </w:t>
      </w:r>
      <w:r w:rsidRPr="00692ABC">
        <w:rPr>
          <w:rFonts w:ascii="Times New Roman" w:hAnsi="Times New Roman"/>
          <w:sz w:val="24"/>
          <w:szCs w:val="24"/>
        </w:rPr>
        <w:t>The standard sizes and properties of ACSR conductors shall be as given in Table 3.</w:t>
      </w:r>
    </w:p>
    <w:p w:rsidR="00B86E3C" w:rsidRPr="00692ABC" w:rsidRDefault="00B86E3C" w:rsidP="000F7984">
      <w:pPr>
        <w:spacing w:after="0" w:line="240" w:lineRule="auto"/>
        <w:jc w:val="both"/>
        <w:rPr>
          <w:rFonts w:ascii="Times New Roman" w:hAnsi="Times New Roman"/>
          <w:sz w:val="20"/>
          <w:szCs w:val="24"/>
        </w:rPr>
      </w:pPr>
    </w:p>
    <w:p w:rsidR="00B86E3C" w:rsidRPr="00692ABC" w:rsidRDefault="000F7984" w:rsidP="00B86E3C">
      <w:pPr>
        <w:spacing w:after="0" w:line="240" w:lineRule="auto"/>
        <w:jc w:val="both"/>
        <w:rPr>
          <w:rFonts w:ascii="Times New Roman" w:hAnsi="Times New Roman"/>
          <w:sz w:val="24"/>
          <w:szCs w:val="24"/>
        </w:rPr>
      </w:pPr>
      <w:r w:rsidRPr="00692ABC">
        <w:rPr>
          <w:rFonts w:ascii="Times New Roman" w:hAnsi="Times New Roman"/>
          <w:b/>
          <w:iCs/>
          <w:sz w:val="24"/>
          <w:szCs w:val="24"/>
        </w:rPr>
        <w:t xml:space="preserve">8.2.2 </w:t>
      </w:r>
      <w:r w:rsidR="00B86E3C" w:rsidRPr="00692ABC">
        <w:rPr>
          <w:rFonts w:ascii="Times New Roman" w:hAnsi="Times New Roman"/>
          <w:sz w:val="24"/>
          <w:szCs w:val="24"/>
        </w:rPr>
        <w:t xml:space="preserve">Tolerances on size/ mass shall be as follows: </w:t>
      </w:r>
    </w:p>
    <w:p w:rsidR="00B86E3C" w:rsidRPr="00692ABC" w:rsidRDefault="00B86E3C" w:rsidP="00B86E3C">
      <w:pPr>
        <w:spacing w:after="0" w:line="240" w:lineRule="auto"/>
        <w:jc w:val="both"/>
        <w:rPr>
          <w:rFonts w:ascii="Times New Roman" w:hAnsi="Times New Roman"/>
          <w:sz w:val="20"/>
          <w:szCs w:val="24"/>
        </w:rPr>
      </w:pPr>
      <w:r w:rsidRPr="00692ABC">
        <w:rPr>
          <w:rFonts w:ascii="Times New Roman" w:hAnsi="Times New Roman"/>
          <w:sz w:val="24"/>
          <w:szCs w:val="24"/>
        </w:rPr>
        <w:t xml:space="preserve">        </w:t>
      </w:r>
    </w:p>
    <w:p w:rsidR="00B86E3C" w:rsidRPr="00692ABC" w:rsidRDefault="00B86E3C" w:rsidP="00B86E3C">
      <w:pPr>
        <w:spacing w:after="0" w:line="240" w:lineRule="auto"/>
        <w:jc w:val="both"/>
        <w:rPr>
          <w:rFonts w:ascii="Times New Roman" w:hAnsi="Times New Roman"/>
          <w:sz w:val="24"/>
          <w:szCs w:val="24"/>
        </w:rPr>
      </w:pPr>
      <w:r w:rsidRPr="00692ABC">
        <w:rPr>
          <w:rFonts w:ascii="Times New Roman" w:hAnsi="Times New Roman"/>
          <w:sz w:val="24"/>
          <w:szCs w:val="24"/>
        </w:rPr>
        <w:t xml:space="preserve">        a) Outer diam</w:t>
      </w:r>
      <w:r w:rsidR="004F7B59" w:rsidRPr="00692ABC">
        <w:rPr>
          <w:rFonts w:ascii="Times New Roman" w:hAnsi="Times New Roman"/>
          <w:sz w:val="24"/>
          <w:szCs w:val="24"/>
        </w:rPr>
        <w:t>eter of conductor: ± 1 percent</w:t>
      </w:r>
      <w:r w:rsidRPr="00692ABC">
        <w:rPr>
          <w:rFonts w:ascii="Times New Roman" w:hAnsi="Times New Roman"/>
          <w:sz w:val="24"/>
          <w:szCs w:val="24"/>
        </w:rPr>
        <w:t xml:space="preserve">; and </w:t>
      </w:r>
    </w:p>
    <w:p w:rsidR="00F51055" w:rsidRPr="00692ABC" w:rsidRDefault="00B86E3C" w:rsidP="00B86E3C">
      <w:pPr>
        <w:spacing w:after="0" w:line="240" w:lineRule="auto"/>
        <w:jc w:val="both"/>
        <w:rPr>
          <w:rFonts w:ascii="Times New Roman" w:hAnsi="Times New Roman"/>
          <w:sz w:val="24"/>
          <w:szCs w:val="24"/>
        </w:rPr>
      </w:pPr>
      <w:r w:rsidRPr="00692ABC">
        <w:rPr>
          <w:rFonts w:ascii="Times New Roman" w:hAnsi="Times New Roman"/>
          <w:sz w:val="24"/>
          <w:szCs w:val="24"/>
        </w:rPr>
        <w:t xml:space="preserve">        </w:t>
      </w:r>
      <w:r w:rsidR="004F7B59" w:rsidRPr="00692ABC">
        <w:rPr>
          <w:rFonts w:ascii="Times New Roman" w:hAnsi="Times New Roman"/>
          <w:sz w:val="24"/>
          <w:szCs w:val="24"/>
        </w:rPr>
        <w:t>b) Overall Mass of conductor</w:t>
      </w:r>
      <w:r w:rsidRPr="00692ABC">
        <w:rPr>
          <w:rFonts w:ascii="Times New Roman" w:hAnsi="Times New Roman"/>
          <w:sz w:val="24"/>
          <w:szCs w:val="24"/>
        </w:rPr>
        <w:t>: ± 2 percent.</w:t>
      </w:r>
    </w:p>
    <w:p w:rsidR="00F51055" w:rsidRPr="00692ABC" w:rsidRDefault="00F51055" w:rsidP="00B86E3C">
      <w:pPr>
        <w:spacing w:after="0" w:line="240" w:lineRule="auto"/>
        <w:jc w:val="both"/>
        <w:rPr>
          <w:rFonts w:ascii="Times New Roman" w:hAnsi="Times New Roman"/>
          <w:sz w:val="24"/>
          <w:szCs w:val="24"/>
        </w:rPr>
      </w:pPr>
    </w:p>
    <w:p w:rsidR="004F7B59" w:rsidRPr="00692ABC" w:rsidRDefault="004F7B59" w:rsidP="004F7B59">
      <w:pPr>
        <w:spacing w:after="0" w:line="240" w:lineRule="auto"/>
        <w:rPr>
          <w:rFonts w:ascii="Times New Roman" w:hAnsi="Times New Roman"/>
          <w:b/>
          <w:sz w:val="24"/>
          <w:szCs w:val="24"/>
        </w:rPr>
      </w:pPr>
      <w:r w:rsidRPr="00692ABC">
        <w:rPr>
          <w:rFonts w:ascii="Times New Roman" w:hAnsi="Times New Roman"/>
          <w:b/>
          <w:sz w:val="24"/>
          <w:szCs w:val="24"/>
        </w:rPr>
        <w:t>9</w:t>
      </w:r>
      <w:r w:rsidRPr="00692ABC">
        <w:rPr>
          <w:rFonts w:ascii="Times New Roman" w:hAnsi="Times New Roman"/>
          <w:sz w:val="24"/>
          <w:szCs w:val="24"/>
        </w:rPr>
        <w:t xml:space="preserve"> </w:t>
      </w:r>
      <w:r w:rsidRPr="00692ABC">
        <w:rPr>
          <w:rFonts w:ascii="Times New Roman" w:hAnsi="Times New Roman"/>
          <w:b/>
          <w:sz w:val="24"/>
          <w:szCs w:val="24"/>
        </w:rPr>
        <w:t>JOINT IN WIRES</w:t>
      </w:r>
    </w:p>
    <w:p w:rsidR="00B86E3C" w:rsidRPr="00692ABC" w:rsidRDefault="00B86E3C" w:rsidP="00B86E3C">
      <w:pPr>
        <w:spacing w:after="0" w:line="240" w:lineRule="auto"/>
        <w:jc w:val="both"/>
        <w:rPr>
          <w:rFonts w:ascii="Times New Roman" w:hAnsi="Times New Roman"/>
          <w:sz w:val="24"/>
          <w:szCs w:val="24"/>
        </w:rPr>
      </w:pPr>
    </w:p>
    <w:p w:rsidR="004F7B59" w:rsidRPr="00692ABC" w:rsidRDefault="004F7B59" w:rsidP="004F7B59">
      <w:pPr>
        <w:spacing w:after="0" w:line="240" w:lineRule="auto"/>
        <w:jc w:val="both"/>
        <w:rPr>
          <w:rFonts w:ascii="Times New Roman" w:hAnsi="Times New Roman"/>
          <w:sz w:val="24"/>
          <w:szCs w:val="24"/>
        </w:rPr>
      </w:pPr>
      <w:r w:rsidRPr="00692ABC">
        <w:rPr>
          <w:rFonts w:ascii="Times New Roman" w:hAnsi="Times New Roman"/>
          <w:b/>
          <w:sz w:val="24"/>
          <w:szCs w:val="24"/>
        </w:rPr>
        <w:t>9.1</w:t>
      </w:r>
      <w:r w:rsidRPr="00692ABC">
        <w:rPr>
          <w:rFonts w:ascii="Times New Roman" w:hAnsi="Times New Roman"/>
          <w:sz w:val="24"/>
          <w:szCs w:val="24"/>
        </w:rPr>
        <w:t xml:space="preserve"> The wires shall be drawn in continuous length, without joints, except those made in wire rod or before drawing operation</w:t>
      </w:r>
    </w:p>
    <w:p w:rsidR="004F7B59" w:rsidRPr="00692ABC" w:rsidRDefault="004F7B59" w:rsidP="00B86E3C">
      <w:pPr>
        <w:spacing w:after="0" w:line="240" w:lineRule="auto"/>
        <w:jc w:val="both"/>
        <w:rPr>
          <w:rFonts w:ascii="Times New Roman" w:hAnsi="Times New Roman"/>
          <w:sz w:val="20"/>
          <w:szCs w:val="24"/>
        </w:rPr>
      </w:pPr>
    </w:p>
    <w:p w:rsidR="00B86E3C" w:rsidRPr="00692ABC" w:rsidRDefault="00D8148F" w:rsidP="00B86E3C">
      <w:pPr>
        <w:spacing w:after="0" w:line="240" w:lineRule="auto"/>
        <w:jc w:val="both"/>
        <w:rPr>
          <w:rFonts w:ascii="Times New Roman" w:hAnsi="Times New Roman"/>
          <w:b/>
          <w:bCs/>
          <w:sz w:val="24"/>
          <w:szCs w:val="24"/>
        </w:rPr>
      </w:pPr>
      <w:r w:rsidRPr="00692ABC">
        <w:rPr>
          <w:rFonts w:ascii="Times New Roman" w:hAnsi="Times New Roman"/>
          <w:b/>
          <w:sz w:val="24"/>
          <w:szCs w:val="24"/>
        </w:rPr>
        <w:t>9</w:t>
      </w:r>
      <w:r w:rsidR="004F7B59" w:rsidRPr="00692ABC">
        <w:rPr>
          <w:rFonts w:ascii="Times New Roman" w:hAnsi="Times New Roman"/>
          <w:b/>
          <w:sz w:val="24"/>
          <w:szCs w:val="24"/>
        </w:rPr>
        <w:t>.2</w:t>
      </w:r>
      <w:r w:rsidRPr="00692ABC">
        <w:rPr>
          <w:rFonts w:ascii="Times New Roman" w:hAnsi="Times New Roman"/>
          <w:b/>
          <w:sz w:val="24"/>
          <w:szCs w:val="24"/>
        </w:rPr>
        <w:t xml:space="preserve"> </w:t>
      </w:r>
      <w:proofErr w:type="spellStart"/>
      <w:r w:rsidR="004F7B59" w:rsidRPr="00692ABC">
        <w:rPr>
          <w:rFonts w:ascii="Times New Roman" w:hAnsi="Times New Roman"/>
          <w:b/>
          <w:bCs/>
          <w:sz w:val="24"/>
          <w:szCs w:val="24"/>
        </w:rPr>
        <w:t>Aluminium</w:t>
      </w:r>
      <w:proofErr w:type="spellEnd"/>
      <w:r w:rsidR="004F7B59" w:rsidRPr="00692ABC">
        <w:rPr>
          <w:rFonts w:ascii="Times New Roman" w:hAnsi="Times New Roman"/>
          <w:b/>
          <w:bCs/>
          <w:sz w:val="24"/>
          <w:szCs w:val="24"/>
        </w:rPr>
        <w:t xml:space="preserve"> Wires</w:t>
      </w:r>
    </w:p>
    <w:p w:rsidR="00B86E3C" w:rsidRPr="00692ABC" w:rsidRDefault="00B86E3C" w:rsidP="00B86E3C">
      <w:pPr>
        <w:spacing w:after="0" w:line="240" w:lineRule="auto"/>
        <w:jc w:val="both"/>
        <w:rPr>
          <w:rFonts w:ascii="Times New Roman" w:hAnsi="Times New Roman"/>
          <w:b/>
          <w:bCs/>
          <w:sz w:val="20"/>
          <w:szCs w:val="24"/>
        </w:rPr>
      </w:pPr>
    </w:p>
    <w:p w:rsidR="00B86E3C" w:rsidRPr="00692ABC" w:rsidRDefault="00B86E3C" w:rsidP="00F51055">
      <w:pPr>
        <w:spacing w:after="0" w:line="240" w:lineRule="auto"/>
        <w:jc w:val="both"/>
        <w:rPr>
          <w:rFonts w:ascii="Times New Roman" w:hAnsi="Times New Roman"/>
          <w:sz w:val="24"/>
          <w:szCs w:val="24"/>
        </w:rPr>
      </w:pPr>
      <w:r w:rsidRPr="00692ABC">
        <w:rPr>
          <w:rFonts w:ascii="Times New Roman" w:hAnsi="Times New Roman"/>
          <w:b/>
          <w:bCs/>
          <w:sz w:val="24"/>
          <w:szCs w:val="24"/>
        </w:rPr>
        <w:t xml:space="preserve">9.2.1 </w:t>
      </w:r>
      <w:r w:rsidRPr="00692ABC">
        <w:rPr>
          <w:rFonts w:ascii="Times New Roman" w:hAnsi="Times New Roman"/>
          <w:sz w:val="24"/>
          <w:szCs w:val="24"/>
        </w:rPr>
        <w:t xml:space="preserve">During stranding in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 no welds shall be made for the purpose of achieving the required conductor length.</w:t>
      </w:r>
    </w:p>
    <w:p w:rsidR="005753A5" w:rsidRPr="00692ABC" w:rsidRDefault="005753A5" w:rsidP="00B86E3C">
      <w:pPr>
        <w:spacing w:after="0" w:line="240" w:lineRule="auto"/>
        <w:ind w:left="540" w:hanging="540"/>
        <w:jc w:val="both"/>
        <w:rPr>
          <w:rFonts w:ascii="Times New Roman" w:hAnsi="Times New Roman"/>
          <w:sz w:val="20"/>
          <w:szCs w:val="24"/>
        </w:rPr>
      </w:pPr>
    </w:p>
    <w:p w:rsidR="005753A5" w:rsidRPr="00692ABC" w:rsidRDefault="005753A5" w:rsidP="00F51055">
      <w:pPr>
        <w:spacing w:after="0" w:line="240" w:lineRule="auto"/>
        <w:jc w:val="both"/>
        <w:rPr>
          <w:rFonts w:ascii="Times New Roman" w:hAnsi="Times New Roman"/>
          <w:sz w:val="24"/>
          <w:szCs w:val="24"/>
        </w:rPr>
      </w:pPr>
      <w:r w:rsidRPr="00692ABC">
        <w:rPr>
          <w:rFonts w:ascii="Times New Roman" w:hAnsi="Times New Roman"/>
          <w:b/>
          <w:sz w:val="24"/>
          <w:szCs w:val="24"/>
        </w:rPr>
        <w:t>9.2.2</w:t>
      </w:r>
      <w:r w:rsidRPr="00692ABC">
        <w:rPr>
          <w:rFonts w:ascii="Times New Roman" w:hAnsi="Times New Roman"/>
          <w:sz w:val="24"/>
          <w:szCs w:val="24"/>
        </w:rPr>
        <w:t xml:space="preserve"> No joint shall be permitted in the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in the outermost layer of the ACSR conducto</w:t>
      </w:r>
      <w:r w:rsidR="00F51055" w:rsidRPr="00692ABC">
        <w:rPr>
          <w:rFonts w:ascii="Times New Roman" w:hAnsi="Times New Roman"/>
          <w:sz w:val="24"/>
          <w:szCs w:val="24"/>
        </w:rPr>
        <w:t xml:space="preserve">r </w:t>
      </w:r>
      <w:r w:rsidRPr="00692ABC">
        <w:rPr>
          <w:rFonts w:ascii="Times New Roman" w:hAnsi="Times New Roman"/>
          <w:sz w:val="24"/>
          <w:szCs w:val="24"/>
        </w:rPr>
        <w:t xml:space="preserve">and in any wire of stranded conductor containing seven wires. Joints in the individual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are permitted in any layer except the outermost layer, in addition to those made in the base rod or wire before final drawing. Joints are permitted in wire broken during stranding provided such breaks are not associated with either inherently defective wire or with those of short lengths of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Joints shall be dressed smoothly with a diameter equal to that of parent wires and shall not be kinked. No two joints other than those in wires before stranding permitted under 9.1 occur at points in the stranded conductors nearer than 15 m.</w:t>
      </w:r>
    </w:p>
    <w:p w:rsidR="00957DC0" w:rsidRPr="00692ABC" w:rsidRDefault="00957DC0" w:rsidP="00957DC0">
      <w:pPr>
        <w:autoSpaceDE w:val="0"/>
        <w:autoSpaceDN w:val="0"/>
        <w:adjustRightInd w:val="0"/>
        <w:spacing w:after="0" w:line="240" w:lineRule="auto"/>
        <w:jc w:val="both"/>
        <w:rPr>
          <w:rFonts w:ascii="Times New Roman" w:eastAsiaTheme="minorHAnsi" w:hAnsi="Times New Roman"/>
          <w:sz w:val="20"/>
          <w:szCs w:val="20"/>
        </w:rPr>
      </w:pPr>
    </w:p>
    <w:p w:rsidR="005753A5" w:rsidRPr="00692ABC" w:rsidRDefault="005753A5" w:rsidP="005753A5">
      <w:pPr>
        <w:spacing w:after="0" w:line="240" w:lineRule="auto"/>
        <w:ind w:left="450" w:hanging="450"/>
        <w:jc w:val="both"/>
        <w:rPr>
          <w:rFonts w:ascii="Times New Roman" w:hAnsi="Times New Roman"/>
          <w:sz w:val="20"/>
          <w:szCs w:val="24"/>
        </w:rPr>
      </w:pPr>
    </w:p>
    <w:p w:rsidR="005753A5" w:rsidRPr="00692ABC" w:rsidRDefault="005753A5" w:rsidP="00F51055">
      <w:pPr>
        <w:spacing w:after="0" w:line="240" w:lineRule="auto"/>
        <w:jc w:val="both"/>
        <w:rPr>
          <w:rFonts w:ascii="Times New Roman" w:hAnsi="Times New Roman"/>
          <w:sz w:val="24"/>
          <w:szCs w:val="24"/>
        </w:rPr>
      </w:pPr>
      <w:r w:rsidRPr="00692ABC">
        <w:rPr>
          <w:rFonts w:ascii="Times New Roman" w:hAnsi="Times New Roman"/>
          <w:b/>
          <w:sz w:val="24"/>
          <w:szCs w:val="24"/>
        </w:rPr>
        <w:t xml:space="preserve">9.2.3 </w:t>
      </w:r>
      <w:r w:rsidRPr="00692ABC">
        <w:rPr>
          <w:rFonts w:ascii="Times New Roman" w:hAnsi="Times New Roman"/>
          <w:sz w:val="24"/>
          <w:szCs w:val="24"/>
        </w:rPr>
        <w:t>Joints shall be made by electric butt welding, electric butt cold upset welding or cold pressure welding. These joints shall be made in accordance with good commercial practice. Electric butt welding shall be annealed for approximately 250 mm on both sides of the welds.</w:t>
      </w:r>
    </w:p>
    <w:p w:rsidR="005753A5" w:rsidRPr="00692ABC" w:rsidRDefault="005753A5" w:rsidP="005753A5">
      <w:pPr>
        <w:spacing w:after="0" w:line="240" w:lineRule="auto"/>
        <w:ind w:left="540" w:hanging="540"/>
        <w:jc w:val="both"/>
        <w:rPr>
          <w:rFonts w:ascii="Times New Roman" w:hAnsi="Times New Roman"/>
          <w:sz w:val="20"/>
          <w:szCs w:val="24"/>
        </w:rPr>
      </w:pPr>
    </w:p>
    <w:p w:rsidR="00B86E3C" w:rsidRPr="00692ABC" w:rsidRDefault="005753A5" w:rsidP="00F51055">
      <w:pPr>
        <w:spacing w:after="0" w:line="240" w:lineRule="auto"/>
        <w:jc w:val="both"/>
        <w:rPr>
          <w:rFonts w:ascii="Times New Roman" w:hAnsi="Times New Roman"/>
          <w:sz w:val="24"/>
          <w:szCs w:val="24"/>
        </w:rPr>
      </w:pPr>
      <w:r w:rsidRPr="00692ABC">
        <w:rPr>
          <w:rFonts w:ascii="Times New Roman" w:hAnsi="Times New Roman"/>
          <w:b/>
          <w:sz w:val="24"/>
          <w:szCs w:val="24"/>
        </w:rPr>
        <w:t xml:space="preserve">9.2.4 </w:t>
      </w:r>
      <w:r w:rsidRPr="00692ABC">
        <w:rPr>
          <w:rFonts w:ascii="Times New Roman" w:hAnsi="Times New Roman"/>
          <w:sz w:val="24"/>
          <w:szCs w:val="24"/>
        </w:rPr>
        <w:t>While the joints specified are not required to meet the requirements of unjointed wires, they shall be withstanding a stress of not less than 75 MPa for annealed electric butt welded joints and not less than 130 MPa for cold pressure and electric butt cold upset welded joints. The manufacturer shall demonstrate that the proposed welding method is capable of meeting the specified strength requirements.</w:t>
      </w:r>
    </w:p>
    <w:p w:rsidR="00957DC0" w:rsidRPr="00692ABC" w:rsidRDefault="00957DC0" w:rsidP="00F51055">
      <w:pPr>
        <w:spacing w:after="0" w:line="240" w:lineRule="auto"/>
        <w:jc w:val="both"/>
        <w:rPr>
          <w:rFonts w:ascii="Times New Roman" w:hAnsi="Times New Roman"/>
          <w:sz w:val="24"/>
          <w:szCs w:val="24"/>
        </w:rPr>
      </w:pPr>
    </w:p>
    <w:p w:rsidR="00957DC0" w:rsidRPr="00692ABC" w:rsidRDefault="00957DC0" w:rsidP="00957DC0">
      <w:pPr>
        <w:autoSpaceDE w:val="0"/>
        <w:autoSpaceDN w:val="0"/>
        <w:adjustRightInd w:val="0"/>
        <w:spacing w:after="0" w:line="240" w:lineRule="auto"/>
        <w:jc w:val="both"/>
        <w:rPr>
          <w:rFonts w:ascii="Times New Roman" w:eastAsiaTheme="minorHAnsi" w:hAnsi="Times New Roman"/>
          <w:sz w:val="20"/>
          <w:szCs w:val="20"/>
        </w:rPr>
      </w:pPr>
      <w:r w:rsidRPr="00692ABC">
        <w:rPr>
          <w:rFonts w:ascii="Times New Roman" w:eastAsiaTheme="minorHAnsi" w:hAnsi="Times New Roman"/>
          <w:sz w:val="16"/>
          <w:szCs w:val="16"/>
        </w:rPr>
        <w:tab/>
        <w:t>NOTE</w:t>
      </w:r>
      <w:r w:rsidRPr="00692ABC">
        <w:rPr>
          <w:rFonts w:ascii="Times New Roman" w:eastAsiaTheme="minorHAnsi" w:hAnsi="Times New Roman"/>
          <w:sz w:val="20"/>
          <w:szCs w:val="20"/>
        </w:rPr>
        <w:t xml:space="preserve"> — </w:t>
      </w:r>
      <w:r w:rsidRPr="00692ABC">
        <w:rPr>
          <w:rFonts w:ascii="Times New Roman" w:hAnsi="Times New Roman"/>
          <w:sz w:val="20"/>
          <w:szCs w:val="20"/>
        </w:rPr>
        <w:t xml:space="preserve">Joints are not permitted in the outermost layer of the conductor in order to ensure a smooth </w:t>
      </w:r>
      <w:r w:rsidRPr="00692ABC">
        <w:rPr>
          <w:rFonts w:ascii="Times New Roman" w:hAnsi="Times New Roman"/>
          <w:sz w:val="20"/>
          <w:szCs w:val="20"/>
        </w:rPr>
        <w:tab/>
        <w:t xml:space="preserve">conductor finish and reduce radio interference levels and corona losses in the extra high voltage </w:t>
      </w:r>
      <w:r w:rsidRPr="00692ABC">
        <w:rPr>
          <w:rFonts w:ascii="Times New Roman" w:hAnsi="Times New Roman"/>
          <w:sz w:val="20"/>
          <w:szCs w:val="20"/>
        </w:rPr>
        <w:tab/>
        <w:t>lines.</w:t>
      </w:r>
    </w:p>
    <w:p w:rsidR="005753A5" w:rsidRPr="00692ABC" w:rsidRDefault="005753A5" w:rsidP="005753A5">
      <w:pPr>
        <w:spacing w:after="0" w:line="240" w:lineRule="auto"/>
        <w:ind w:left="540" w:hanging="540"/>
        <w:jc w:val="both"/>
        <w:rPr>
          <w:rFonts w:ascii="Times New Roman" w:hAnsi="Times New Roman"/>
          <w:b/>
          <w:sz w:val="20"/>
          <w:szCs w:val="24"/>
        </w:rPr>
      </w:pPr>
    </w:p>
    <w:p w:rsidR="00F51055" w:rsidRPr="00692ABC" w:rsidRDefault="005753A5" w:rsidP="00151BFE">
      <w:pPr>
        <w:spacing w:after="0" w:line="240" w:lineRule="auto"/>
        <w:jc w:val="both"/>
        <w:rPr>
          <w:rFonts w:ascii="Times New Roman" w:hAnsi="Times New Roman"/>
          <w:b/>
          <w:sz w:val="24"/>
          <w:szCs w:val="24"/>
        </w:rPr>
      </w:pPr>
      <w:r w:rsidRPr="00692ABC">
        <w:rPr>
          <w:rFonts w:ascii="Times New Roman" w:hAnsi="Times New Roman"/>
          <w:b/>
          <w:iCs/>
          <w:sz w:val="24"/>
          <w:szCs w:val="24"/>
        </w:rPr>
        <w:t xml:space="preserve">9.3 </w:t>
      </w:r>
      <w:r w:rsidRPr="00692ABC">
        <w:rPr>
          <w:rFonts w:ascii="Times New Roman" w:hAnsi="Times New Roman"/>
          <w:b/>
          <w:sz w:val="24"/>
          <w:szCs w:val="24"/>
        </w:rPr>
        <w:t xml:space="preserve">Galvanized Steel Wires </w:t>
      </w:r>
    </w:p>
    <w:p w:rsidR="00151BFE" w:rsidRPr="00692ABC" w:rsidRDefault="00151BFE" w:rsidP="00151BFE">
      <w:pPr>
        <w:spacing w:after="0" w:line="240" w:lineRule="auto"/>
        <w:jc w:val="both"/>
        <w:rPr>
          <w:rFonts w:ascii="Times New Roman" w:hAnsi="Times New Roman"/>
          <w:b/>
          <w:sz w:val="20"/>
          <w:szCs w:val="24"/>
        </w:rPr>
      </w:pPr>
    </w:p>
    <w:p w:rsidR="005753A5" w:rsidRPr="00692ABC" w:rsidRDefault="005753A5" w:rsidP="005753A5">
      <w:pPr>
        <w:spacing w:after="120" w:line="240" w:lineRule="auto"/>
        <w:jc w:val="both"/>
        <w:rPr>
          <w:rFonts w:ascii="Times New Roman" w:hAnsi="Times New Roman"/>
          <w:sz w:val="24"/>
          <w:szCs w:val="24"/>
        </w:rPr>
      </w:pPr>
      <w:r w:rsidRPr="00692ABC">
        <w:rPr>
          <w:rFonts w:ascii="Times New Roman" w:hAnsi="Times New Roman"/>
          <w:sz w:val="24"/>
          <w:szCs w:val="24"/>
        </w:rPr>
        <w:t>No joints of any kind shall be made in the finished coated steel wires.</w:t>
      </w:r>
    </w:p>
    <w:p w:rsidR="005753A5" w:rsidRPr="00692ABC" w:rsidRDefault="005753A5" w:rsidP="005753A5">
      <w:pPr>
        <w:autoSpaceDE w:val="0"/>
        <w:autoSpaceDN w:val="0"/>
        <w:adjustRightInd w:val="0"/>
        <w:spacing w:after="0" w:line="240" w:lineRule="auto"/>
        <w:rPr>
          <w:rFonts w:ascii="Times New Roman" w:hAnsi="Times New Roman"/>
          <w:sz w:val="20"/>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672"/>
        <w:gridCol w:w="692"/>
        <w:gridCol w:w="1933"/>
        <w:gridCol w:w="900"/>
        <w:gridCol w:w="1530"/>
        <w:gridCol w:w="1260"/>
        <w:gridCol w:w="1975"/>
      </w:tblGrid>
      <w:tr w:rsidR="00B9412B" w:rsidRPr="00692ABC" w:rsidTr="00D225C5">
        <w:trPr>
          <w:trHeight w:val="571"/>
        </w:trPr>
        <w:tc>
          <w:tcPr>
            <w:tcW w:w="9715" w:type="dxa"/>
            <w:gridSpan w:val="8"/>
            <w:shd w:val="clear" w:color="auto" w:fill="auto"/>
            <w:noWrap/>
            <w:vAlign w:val="center"/>
          </w:tcPr>
          <w:p w:rsidR="00B9412B" w:rsidRPr="00692ABC" w:rsidRDefault="00B9412B" w:rsidP="00B9412B">
            <w:pPr>
              <w:autoSpaceDE w:val="0"/>
              <w:autoSpaceDN w:val="0"/>
              <w:adjustRightInd w:val="0"/>
              <w:spacing w:after="0" w:line="240" w:lineRule="auto"/>
              <w:jc w:val="center"/>
              <w:rPr>
                <w:rFonts w:ascii="Times New Roman" w:eastAsia="Times New Roman" w:hAnsi="Times New Roman"/>
                <w:b/>
                <w:bCs/>
                <w:sz w:val="24"/>
                <w:szCs w:val="24"/>
              </w:rPr>
            </w:pPr>
            <w:r w:rsidRPr="00692ABC">
              <w:rPr>
                <w:rFonts w:ascii="Times New Roman" w:eastAsia="Times New Roman" w:hAnsi="Times New Roman"/>
                <w:b/>
                <w:bCs/>
                <w:sz w:val="24"/>
                <w:szCs w:val="24"/>
              </w:rPr>
              <w:t xml:space="preserve">Table 1 </w:t>
            </w:r>
            <w:proofErr w:type="spellStart"/>
            <w:r w:rsidRPr="00692ABC">
              <w:rPr>
                <w:rFonts w:ascii="Times New Roman" w:eastAsia="Times New Roman" w:hAnsi="Times New Roman"/>
                <w:b/>
                <w:bCs/>
                <w:sz w:val="24"/>
                <w:szCs w:val="24"/>
              </w:rPr>
              <w:t>Aluminium</w:t>
            </w:r>
            <w:proofErr w:type="spellEnd"/>
            <w:r w:rsidRPr="00692ABC">
              <w:rPr>
                <w:rFonts w:ascii="Times New Roman" w:eastAsia="Times New Roman" w:hAnsi="Times New Roman"/>
                <w:b/>
                <w:bCs/>
                <w:sz w:val="24"/>
                <w:szCs w:val="24"/>
              </w:rPr>
              <w:t xml:space="preserve">  Wires Used in the Construction of </w:t>
            </w:r>
            <w:proofErr w:type="spellStart"/>
            <w:r w:rsidRPr="00692ABC">
              <w:rPr>
                <w:rFonts w:ascii="Times New Roman" w:eastAsia="Times New Roman" w:hAnsi="Times New Roman"/>
                <w:b/>
                <w:bCs/>
                <w:sz w:val="24"/>
                <w:szCs w:val="24"/>
              </w:rPr>
              <w:t>Aluminium</w:t>
            </w:r>
            <w:proofErr w:type="spellEnd"/>
            <w:r w:rsidRPr="00692ABC">
              <w:rPr>
                <w:rFonts w:ascii="Times New Roman" w:eastAsia="Times New Roman" w:hAnsi="Times New Roman"/>
                <w:b/>
                <w:bCs/>
                <w:sz w:val="24"/>
                <w:szCs w:val="24"/>
              </w:rPr>
              <w:t xml:space="preserve"> Conductors,</w:t>
            </w:r>
          </w:p>
          <w:p w:rsidR="00B9412B" w:rsidRPr="00692ABC" w:rsidRDefault="00B9412B" w:rsidP="00B9412B">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sz w:val="24"/>
                <w:szCs w:val="24"/>
              </w:rPr>
              <w:t xml:space="preserve">Galvanized Steel-Reinforced  for overhead transmission lines </w:t>
            </w:r>
            <w:r w:rsidRPr="00692ABC">
              <w:rPr>
                <w:rFonts w:ascii="Times New Roman" w:eastAsia="Times New Roman" w:hAnsi="Times New Roman"/>
                <w:b/>
                <w:bCs/>
                <w:sz w:val="24"/>
                <w:szCs w:val="24"/>
              </w:rPr>
              <w:br/>
              <w:t xml:space="preserve">( </w:t>
            </w:r>
            <w:r w:rsidRPr="00692ABC">
              <w:rPr>
                <w:rFonts w:ascii="Times New Roman" w:eastAsia="Times New Roman" w:hAnsi="Times New Roman"/>
                <w:bCs/>
                <w:i/>
                <w:sz w:val="24"/>
                <w:szCs w:val="24"/>
              </w:rPr>
              <w:t>Clauses 6.1, 8.1.1, 8.1.2.1, 13.6, 13.9 and 13.13</w:t>
            </w:r>
            <w:r w:rsidRPr="00692ABC">
              <w:rPr>
                <w:rFonts w:ascii="Times New Roman" w:eastAsia="Times New Roman" w:hAnsi="Times New Roman"/>
                <w:b/>
                <w:bCs/>
                <w:sz w:val="24"/>
                <w:szCs w:val="24"/>
              </w:rPr>
              <w:t xml:space="preserve"> )</w:t>
            </w:r>
          </w:p>
        </w:tc>
      </w:tr>
      <w:tr w:rsidR="005753A5" w:rsidRPr="00692ABC" w:rsidTr="00D225C5">
        <w:trPr>
          <w:trHeight w:val="571"/>
        </w:trPr>
        <w:tc>
          <w:tcPr>
            <w:tcW w:w="2117" w:type="dxa"/>
            <w:gridSpan w:val="3"/>
            <w:shd w:val="clear" w:color="auto" w:fill="auto"/>
            <w:noWrap/>
            <w:vAlign w:val="center"/>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Diameter</w:t>
            </w:r>
          </w:p>
        </w:tc>
        <w:tc>
          <w:tcPr>
            <w:tcW w:w="1933" w:type="dxa"/>
            <w:vMerge w:val="restart"/>
            <w:shd w:val="clear" w:color="auto" w:fill="auto"/>
            <w:vAlign w:val="center"/>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Cross Sectional Area of Nominal Diameter Wire</w:t>
            </w:r>
          </w:p>
        </w:tc>
        <w:tc>
          <w:tcPr>
            <w:tcW w:w="900" w:type="dxa"/>
            <w:vMerge w:val="restart"/>
            <w:shd w:val="clear" w:color="auto" w:fill="auto"/>
            <w:noWrap/>
            <w:vAlign w:val="center"/>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Mass</w:t>
            </w:r>
          </w:p>
        </w:tc>
        <w:tc>
          <w:tcPr>
            <w:tcW w:w="1530" w:type="dxa"/>
            <w:vMerge w:val="restart"/>
            <w:shd w:val="clear" w:color="auto" w:fill="auto"/>
            <w:vAlign w:val="center"/>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DC Resistance at 20°C</w:t>
            </w:r>
            <w:r w:rsidRPr="00692ABC">
              <w:rPr>
                <w:rFonts w:ascii="Times New Roman" w:eastAsia="Times New Roman" w:hAnsi="Times New Roman"/>
                <w:b/>
                <w:bCs/>
                <w:color w:val="000000"/>
                <w:sz w:val="24"/>
                <w:szCs w:val="24"/>
              </w:rPr>
              <w:br/>
              <w:t>Max</w:t>
            </w:r>
          </w:p>
        </w:tc>
        <w:tc>
          <w:tcPr>
            <w:tcW w:w="3235" w:type="dxa"/>
            <w:gridSpan w:val="2"/>
            <w:shd w:val="clear" w:color="auto" w:fill="auto"/>
            <w:vAlign w:val="center"/>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Minimum Breaking Load</w:t>
            </w:r>
          </w:p>
        </w:tc>
      </w:tr>
      <w:tr w:rsidR="005753A5" w:rsidRPr="00692ABC" w:rsidTr="008C60E9">
        <w:trPr>
          <w:trHeight w:val="173"/>
        </w:trPr>
        <w:tc>
          <w:tcPr>
            <w:tcW w:w="753"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Nom</w:t>
            </w:r>
          </w:p>
        </w:tc>
        <w:tc>
          <w:tcPr>
            <w:tcW w:w="672"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Min</w:t>
            </w:r>
          </w:p>
        </w:tc>
        <w:tc>
          <w:tcPr>
            <w:tcW w:w="692"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Max</w:t>
            </w:r>
          </w:p>
        </w:tc>
        <w:tc>
          <w:tcPr>
            <w:tcW w:w="1933" w:type="dxa"/>
            <w:vMerge/>
            <w:shd w:val="clear" w:color="auto" w:fill="FFFFFF" w:themeFill="background1"/>
            <w:noWrap/>
            <w:vAlign w:val="bottom"/>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p>
        </w:tc>
        <w:tc>
          <w:tcPr>
            <w:tcW w:w="900" w:type="dxa"/>
            <w:vMerge/>
            <w:shd w:val="clear" w:color="auto" w:fill="FFFFFF" w:themeFill="background1"/>
            <w:noWrap/>
            <w:vAlign w:val="bottom"/>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p>
        </w:tc>
        <w:tc>
          <w:tcPr>
            <w:tcW w:w="1530" w:type="dxa"/>
            <w:vMerge/>
            <w:shd w:val="clear" w:color="auto" w:fill="FFFFFF" w:themeFill="background1"/>
            <w:noWrap/>
            <w:vAlign w:val="bottom"/>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p>
        </w:tc>
        <w:tc>
          <w:tcPr>
            <w:tcW w:w="1260" w:type="dxa"/>
            <w:shd w:val="clear" w:color="auto" w:fill="auto"/>
            <w:noWrap/>
            <w:vAlign w:val="bottom"/>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Before Stranding</w:t>
            </w:r>
          </w:p>
        </w:tc>
        <w:tc>
          <w:tcPr>
            <w:tcW w:w="1975" w:type="dxa"/>
            <w:shd w:val="clear" w:color="auto" w:fill="auto"/>
            <w:noWrap/>
            <w:vAlign w:val="bottom"/>
            <w:hideMark/>
          </w:tcPr>
          <w:p w:rsidR="005753A5" w:rsidRPr="00692ABC" w:rsidRDefault="005753A5"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After Stranding</w:t>
            </w:r>
          </w:p>
        </w:tc>
      </w:tr>
      <w:tr w:rsidR="005753A5" w:rsidRPr="00692ABC" w:rsidTr="008C60E9">
        <w:trPr>
          <w:trHeight w:val="173"/>
        </w:trPr>
        <w:tc>
          <w:tcPr>
            <w:tcW w:w="753"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w:t>
            </w:r>
          </w:p>
        </w:tc>
        <w:tc>
          <w:tcPr>
            <w:tcW w:w="672"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w:t>
            </w:r>
          </w:p>
        </w:tc>
        <w:tc>
          <w:tcPr>
            <w:tcW w:w="692"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w:t>
            </w:r>
          </w:p>
        </w:tc>
        <w:tc>
          <w:tcPr>
            <w:tcW w:w="1933"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(4)</w:t>
            </w:r>
          </w:p>
        </w:tc>
        <w:tc>
          <w:tcPr>
            <w:tcW w:w="900"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(5)</w:t>
            </w:r>
          </w:p>
        </w:tc>
        <w:tc>
          <w:tcPr>
            <w:tcW w:w="1530"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(6)</w:t>
            </w:r>
          </w:p>
        </w:tc>
        <w:tc>
          <w:tcPr>
            <w:tcW w:w="1260" w:type="dxa"/>
            <w:shd w:val="clear" w:color="auto" w:fill="auto"/>
            <w:noWrap/>
            <w:vAlign w:val="bottom"/>
            <w:hideMark/>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(7)</w:t>
            </w:r>
          </w:p>
        </w:tc>
        <w:tc>
          <w:tcPr>
            <w:tcW w:w="1975" w:type="dxa"/>
            <w:shd w:val="clear" w:color="auto" w:fill="auto"/>
            <w:noWrap/>
            <w:vAlign w:val="bottom"/>
            <w:hideMark/>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(8)</w:t>
            </w:r>
          </w:p>
        </w:tc>
      </w:tr>
      <w:tr w:rsidR="005753A5" w:rsidRPr="00692ABC" w:rsidTr="008C60E9">
        <w:trPr>
          <w:trHeight w:val="173"/>
        </w:trPr>
        <w:tc>
          <w:tcPr>
            <w:tcW w:w="753"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mm</w:t>
            </w:r>
          </w:p>
        </w:tc>
        <w:tc>
          <w:tcPr>
            <w:tcW w:w="672"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mm</w:t>
            </w:r>
          </w:p>
        </w:tc>
        <w:tc>
          <w:tcPr>
            <w:tcW w:w="692"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mm</w:t>
            </w:r>
          </w:p>
        </w:tc>
        <w:tc>
          <w:tcPr>
            <w:tcW w:w="1933"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mm²</w:t>
            </w:r>
          </w:p>
        </w:tc>
        <w:tc>
          <w:tcPr>
            <w:tcW w:w="900"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0"/>
                <w:szCs w:val="24"/>
              </w:rPr>
              <w:t>Kg/Km</w:t>
            </w:r>
          </w:p>
        </w:tc>
        <w:tc>
          <w:tcPr>
            <w:tcW w:w="1530" w:type="dxa"/>
            <w:shd w:val="clear" w:color="auto" w:fill="FFFFFF" w:themeFill="background1"/>
            <w:noWrap/>
            <w:vAlign w:val="bottom"/>
            <w:hideMark/>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Ω/Km</w:t>
            </w:r>
          </w:p>
        </w:tc>
        <w:tc>
          <w:tcPr>
            <w:tcW w:w="1260" w:type="dxa"/>
            <w:shd w:val="clear" w:color="auto" w:fill="auto"/>
            <w:noWrap/>
            <w:vAlign w:val="bottom"/>
            <w:hideMark/>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KN</w:t>
            </w:r>
          </w:p>
        </w:tc>
        <w:tc>
          <w:tcPr>
            <w:tcW w:w="1975" w:type="dxa"/>
            <w:shd w:val="clear" w:color="auto" w:fill="auto"/>
            <w:noWrap/>
            <w:vAlign w:val="bottom"/>
            <w:hideMark/>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KN</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1.50</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1.48</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1.52</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1.767</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4.78</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16.429</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0.34</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0.32</w:t>
            </w:r>
          </w:p>
        </w:tc>
      </w:tr>
      <w:tr w:rsidR="005753A5" w:rsidRPr="00692ABC" w:rsidTr="008C60E9">
        <w:trPr>
          <w:trHeight w:val="170"/>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1.96</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1.94</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1.98</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3.017</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8.1</w:t>
            </w:r>
            <w:r w:rsidR="00D14DDB" w:rsidRPr="00692ABC">
              <w:rPr>
                <w:rFonts w:ascii="Times New Roman" w:hAnsi="Times New Roman"/>
                <w:sz w:val="24"/>
                <w:szCs w:val="24"/>
              </w:rPr>
              <w:t>5</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9.562</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0.56</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0.53</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2.11</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2.09</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2.13</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3.497</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9.45</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8.239</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0.63</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0.60</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2.54</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2.52</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2.56</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5.067</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13.7</w:t>
            </w:r>
            <w:r w:rsidR="00D14DDB" w:rsidRPr="00692ABC">
              <w:rPr>
                <w:rFonts w:ascii="Times New Roman" w:hAnsi="Times New Roman"/>
                <w:sz w:val="24"/>
                <w:szCs w:val="24"/>
              </w:rPr>
              <w:t>0</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5.667</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0.86</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0.82</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2.59</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2.57</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2.61</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5.269</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14.24</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5.449</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0.90</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0.86</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2.79</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2.77</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2.81</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6.114</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16.53</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4.690</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1.04</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0.99</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3.00</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2.98</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3.02</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7.069</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19.11</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4.052</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1.20</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1.14</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3.18</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3.16</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3.20</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7.942</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21.47</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3.604</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1.31</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1.24</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3.35</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3.33</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3.37</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8.814</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23.82</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3.245</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1.45</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1.38</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3.50</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3.48</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3.52</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9.621</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26.01</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2.972</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1.59</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1.51</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3.53</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3.51</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3.55</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9.787</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26.45</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2.921</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1.57</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1.49</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3.80</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3.78</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3.82</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11.341</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30.</w:t>
            </w:r>
            <w:r w:rsidR="00D14DDB" w:rsidRPr="00692ABC">
              <w:rPr>
                <w:rFonts w:ascii="Times New Roman" w:hAnsi="Times New Roman"/>
                <w:sz w:val="24"/>
                <w:szCs w:val="24"/>
              </w:rPr>
              <w:t>65</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2.519</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1.81</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1.72</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3.99</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3.97</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4.01</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12.504</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33.80</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2.283</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2.00</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1.90</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4.09</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4.07</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4.11</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13.138</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35.51</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2.172</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2.10</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2.00</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4.13</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4.11</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4.15</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13.396</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36.21</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2.130</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2.14</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2.03</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4.44</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4.42</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4.46</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15.483</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41.85</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1.842</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2.48</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color w:val="000000"/>
                <w:sz w:val="24"/>
                <w:szCs w:val="24"/>
              </w:rPr>
            </w:pPr>
            <w:r w:rsidRPr="00692ABC">
              <w:rPr>
                <w:rFonts w:ascii="Times New Roman" w:hAnsi="Times New Roman"/>
                <w:sz w:val="24"/>
                <w:szCs w:val="24"/>
              </w:rPr>
              <w:t>2.36</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4.57</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4.55</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4.59</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16.403</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44.34</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1.738</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2.62</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2.49</w:t>
            </w:r>
          </w:p>
        </w:tc>
      </w:tr>
      <w:tr w:rsidR="005753A5" w:rsidRPr="00692ABC" w:rsidTr="008C60E9">
        <w:trPr>
          <w:trHeight w:val="173"/>
        </w:trPr>
        <w:tc>
          <w:tcPr>
            <w:tcW w:w="753" w:type="dxa"/>
            <w:shd w:val="clear" w:color="auto" w:fill="FFFFFF" w:themeFill="background1"/>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4.72</w:t>
            </w:r>
          </w:p>
        </w:tc>
        <w:tc>
          <w:tcPr>
            <w:tcW w:w="67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4.70</w:t>
            </w:r>
          </w:p>
        </w:tc>
        <w:tc>
          <w:tcPr>
            <w:tcW w:w="692"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4.74</w:t>
            </w:r>
          </w:p>
        </w:tc>
        <w:tc>
          <w:tcPr>
            <w:tcW w:w="1933"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17.497</w:t>
            </w:r>
          </w:p>
        </w:tc>
        <w:tc>
          <w:tcPr>
            <w:tcW w:w="90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47.</w:t>
            </w:r>
            <w:r w:rsidR="00D14DDB" w:rsidRPr="00692ABC">
              <w:rPr>
                <w:rFonts w:ascii="Times New Roman" w:hAnsi="Times New Roman"/>
                <w:sz w:val="24"/>
                <w:szCs w:val="24"/>
              </w:rPr>
              <w:t>29</w:t>
            </w:r>
          </w:p>
        </w:tc>
        <w:tc>
          <w:tcPr>
            <w:tcW w:w="1530" w:type="dxa"/>
            <w:shd w:val="clear" w:color="auto" w:fill="FFFFFF" w:themeFill="background1"/>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1.629</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2.80</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2.66</w:t>
            </w:r>
          </w:p>
        </w:tc>
      </w:tr>
      <w:tr w:rsidR="005753A5" w:rsidRPr="00692ABC" w:rsidTr="00D225C5">
        <w:trPr>
          <w:trHeight w:val="173"/>
        </w:trPr>
        <w:tc>
          <w:tcPr>
            <w:tcW w:w="753" w:type="dxa"/>
            <w:shd w:val="clear" w:color="auto" w:fill="auto"/>
            <w:noWrap/>
            <w:vAlign w:val="bottom"/>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color w:val="000000"/>
                <w:sz w:val="24"/>
                <w:szCs w:val="24"/>
              </w:rPr>
              <w:t>4.78</w:t>
            </w:r>
          </w:p>
        </w:tc>
        <w:tc>
          <w:tcPr>
            <w:tcW w:w="672"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4.76</w:t>
            </w:r>
          </w:p>
        </w:tc>
        <w:tc>
          <w:tcPr>
            <w:tcW w:w="692"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4.80</w:t>
            </w:r>
          </w:p>
        </w:tc>
        <w:tc>
          <w:tcPr>
            <w:tcW w:w="1933"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17.945</w:t>
            </w:r>
          </w:p>
        </w:tc>
        <w:tc>
          <w:tcPr>
            <w:tcW w:w="90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48.51</w:t>
            </w:r>
          </w:p>
        </w:tc>
        <w:tc>
          <w:tcPr>
            <w:tcW w:w="153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1.588</w:t>
            </w:r>
          </w:p>
        </w:tc>
        <w:tc>
          <w:tcPr>
            <w:tcW w:w="1260"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2.87</w:t>
            </w:r>
          </w:p>
        </w:tc>
        <w:tc>
          <w:tcPr>
            <w:tcW w:w="1975" w:type="dxa"/>
            <w:shd w:val="clear" w:color="auto" w:fill="auto"/>
            <w:noWrap/>
          </w:tcPr>
          <w:p w:rsidR="005753A5" w:rsidRPr="00692ABC" w:rsidRDefault="005753A5" w:rsidP="00FD6467">
            <w:pPr>
              <w:spacing w:after="0" w:line="240" w:lineRule="auto"/>
              <w:jc w:val="center"/>
              <w:rPr>
                <w:rFonts w:ascii="Times New Roman" w:hAnsi="Times New Roman"/>
                <w:b/>
                <w:color w:val="000000"/>
                <w:sz w:val="24"/>
                <w:szCs w:val="24"/>
              </w:rPr>
            </w:pPr>
            <w:r w:rsidRPr="00692ABC">
              <w:rPr>
                <w:rFonts w:ascii="Times New Roman" w:hAnsi="Times New Roman"/>
                <w:sz w:val="24"/>
                <w:szCs w:val="24"/>
              </w:rPr>
              <w:t>2.73</w:t>
            </w:r>
          </w:p>
        </w:tc>
      </w:tr>
    </w:tbl>
    <w:p w:rsidR="005753A5" w:rsidRPr="00692ABC" w:rsidRDefault="005753A5" w:rsidP="005753A5">
      <w:pPr>
        <w:spacing w:after="0" w:line="240" w:lineRule="auto"/>
        <w:jc w:val="center"/>
        <w:rPr>
          <w:rFonts w:ascii="Times New Roman" w:hAnsi="Times New Roman"/>
          <w:b/>
          <w:sz w:val="24"/>
          <w:szCs w:val="24"/>
        </w:rPr>
      </w:pPr>
    </w:p>
    <w:p w:rsidR="004F7B59" w:rsidRPr="00692ABC" w:rsidRDefault="004F7B59" w:rsidP="005753A5">
      <w:pPr>
        <w:autoSpaceDE w:val="0"/>
        <w:autoSpaceDN w:val="0"/>
        <w:adjustRightInd w:val="0"/>
        <w:spacing w:after="0" w:line="240" w:lineRule="auto"/>
        <w:rPr>
          <w:rFonts w:ascii="Times New Roman" w:hAnsi="Times New Roman"/>
          <w:sz w:val="20"/>
          <w:szCs w:val="20"/>
        </w:rPr>
      </w:pPr>
      <w:r w:rsidRPr="00692ABC">
        <w:rPr>
          <w:rFonts w:ascii="Times New Roman" w:hAnsi="Times New Roman"/>
          <w:sz w:val="20"/>
          <w:szCs w:val="20"/>
        </w:rPr>
        <w:tab/>
      </w:r>
    </w:p>
    <w:p w:rsidR="004F7B59" w:rsidRPr="00692ABC" w:rsidRDefault="004F7B59" w:rsidP="005753A5">
      <w:pPr>
        <w:autoSpaceDE w:val="0"/>
        <w:autoSpaceDN w:val="0"/>
        <w:adjustRightInd w:val="0"/>
        <w:spacing w:after="0" w:line="240" w:lineRule="auto"/>
        <w:rPr>
          <w:rFonts w:ascii="Times New Roman" w:hAnsi="Times New Roman"/>
          <w:sz w:val="20"/>
          <w:szCs w:val="20"/>
        </w:rPr>
      </w:pPr>
    </w:p>
    <w:p w:rsidR="004F7B59" w:rsidRPr="00692ABC" w:rsidRDefault="004F7B59" w:rsidP="005753A5">
      <w:pPr>
        <w:autoSpaceDE w:val="0"/>
        <w:autoSpaceDN w:val="0"/>
        <w:adjustRightInd w:val="0"/>
        <w:spacing w:after="0" w:line="240" w:lineRule="auto"/>
        <w:rPr>
          <w:rFonts w:ascii="Times New Roman" w:hAnsi="Times New Roman"/>
          <w:sz w:val="20"/>
          <w:szCs w:val="20"/>
        </w:rPr>
      </w:pPr>
    </w:p>
    <w:p w:rsidR="005753A5" w:rsidRPr="00692ABC" w:rsidRDefault="004F7B59" w:rsidP="005753A5">
      <w:pPr>
        <w:autoSpaceDE w:val="0"/>
        <w:autoSpaceDN w:val="0"/>
        <w:adjustRightInd w:val="0"/>
        <w:spacing w:after="0" w:line="240" w:lineRule="auto"/>
        <w:rPr>
          <w:rFonts w:ascii="Times New Roman" w:hAnsi="Times New Roman"/>
          <w:sz w:val="20"/>
          <w:szCs w:val="20"/>
        </w:rPr>
      </w:pPr>
      <w:r w:rsidRPr="00692ABC">
        <w:rPr>
          <w:rFonts w:ascii="Times New Roman" w:hAnsi="Times New Roman"/>
          <w:sz w:val="20"/>
          <w:szCs w:val="20"/>
        </w:rPr>
        <w:tab/>
        <w:t>NOTES</w:t>
      </w:r>
    </w:p>
    <w:p w:rsidR="005753A5" w:rsidRPr="00692ABC" w:rsidRDefault="005753A5" w:rsidP="005753A5">
      <w:pPr>
        <w:autoSpaceDE w:val="0"/>
        <w:autoSpaceDN w:val="0"/>
        <w:adjustRightInd w:val="0"/>
        <w:spacing w:after="0" w:line="240" w:lineRule="auto"/>
        <w:rPr>
          <w:rFonts w:ascii="Times New Roman" w:hAnsi="Times New Roman"/>
          <w:sz w:val="20"/>
          <w:szCs w:val="20"/>
        </w:rPr>
      </w:pPr>
    </w:p>
    <w:p w:rsidR="005753A5" w:rsidRPr="00692ABC" w:rsidRDefault="004F7B59" w:rsidP="005753A5">
      <w:pPr>
        <w:autoSpaceDE w:val="0"/>
        <w:autoSpaceDN w:val="0"/>
        <w:adjustRightInd w:val="0"/>
        <w:spacing w:after="0" w:line="240" w:lineRule="auto"/>
        <w:ind w:left="270" w:hanging="270"/>
        <w:jc w:val="both"/>
        <w:rPr>
          <w:rFonts w:ascii="Times New Roman" w:hAnsi="Times New Roman"/>
          <w:sz w:val="20"/>
          <w:szCs w:val="20"/>
        </w:rPr>
      </w:pPr>
      <w:r w:rsidRPr="00692ABC">
        <w:rPr>
          <w:rFonts w:ascii="Times New Roman" w:hAnsi="Times New Roman"/>
          <w:sz w:val="20"/>
          <w:szCs w:val="20"/>
        </w:rPr>
        <w:tab/>
      </w:r>
      <w:r w:rsidRPr="00692ABC">
        <w:rPr>
          <w:rFonts w:ascii="Times New Roman" w:hAnsi="Times New Roman"/>
          <w:b/>
          <w:sz w:val="20"/>
          <w:szCs w:val="20"/>
        </w:rPr>
        <w:tab/>
        <w:t xml:space="preserve">1 </w:t>
      </w:r>
      <w:r w:rsidR="005753A5" w:rsidRPr="00692ABC">
        <w:rPr>
          <w:rFonts w:ascii="Times New Roman" w:hAnsi="Times New Roman"/>
          <w:sz w:val="20"/>
          <w:szCs w:val="20"/>
        </w:rPr>
        <w:t xml:space="preserve">The resistance has been calculated from the cross-sectional area based on </w:t>
      </w:r>
      <w:r w:rsidR="00BC359D" w:rsidRPr="00692ABC">
        <w:rPr>
          <w:rFonts w:ascii="Times New Roman" w:hAnsi="Times New Roman"/>
          <w:sz w:val="20"/>
          <w:szCs w:val="20"/>
        </w:rPr>
        <w:t>minimum</w:t>
      </w:r>
      <w:r w:rsidR="005753A5" w:rsidRPr="00692ABC">
        <w:rPr>
          <w:rFonts w:ascii="Times New Roman" w:hAnsi="Times New Roman"/>
          <w:b/>
          <w:sz w:val="20"/>
          <w:szCs w:val="20"/>
        </w:rPr>
        <w:t xml:space="preserve"> </w:t>
      </w:r>
      <w:r w:rsidR="005753A5" w:rsidRPr="00692ABC">
        <w:rPr>
          <w:rFonts w:ascii="Times New Roman" w:hAnsi="Times New Roman"/>
          <w:sz w:val="20"/>
          <w:szCs w:val="20"/>
        </w:rPr>
        <w:t xml:space="preserve">diameter and a resistivity </w:t>
      </w:r>
      <w:r w:rsidRPr="00692ABC">
        <w:rPr>
          <w:rFonts w:ascii="Times New Roman" w:hAnsi="Times New Roman"/>
          <w:sz w:val="20"/>
          <w:szCs w:val="20"/>
        </w:rPr>
        <w:tab/>
      </w:r>
      <w:r w:rsidR="005753A5" w:rsidRPr="00692ABC">
        <w:rPr>
          <w:rFonts w:ascii="Times New Roman" w:hAnsi="Times New Roman"/>
          <w:sz w:val="20"/>
          <w:szCs w:val="20"/>
        </w:rPr>
        <w:t xml:space="preserve">of </w:t>
      </w:r>
      <w:r w:rsidRPr="00692ABC">
        <w:rPr>
          <w:rFonts w:ascii="Times New Roman" w:hAnsi="Times New Roman"/>
          <w:sz w:val="20"/>
          <w:szCs w:val="20"/>
        </w:rPr>
        <w:t>0.028 264 ohm.mm²</w:t>
      </w:r>
      <w:r w:rsidR="005753A5" w:rsidRPr="00692ABC">
        <w:rPr>
          <w:rFonts w:ascii="Times New Roman" w:hAnsi="Times New Roman"/>
          <w:sz w:val="20"/>
          <w:szCs w:val="20"/>
        </w:rPr>
        <w:t>/m.</w:t>
      </w:r>
    </w:p>
    <w:p w:rsidR="005753A5" w:rsidRPr="00692ABC" w:rsidRDefault="004F7B59" w:rsidP="005753A5">
      <w:pPr>
        <w:autoSpaceDE w:val="0"/>
        <w:autoSpaceDN w:val="0"/>
        <w:adjustRightInd w:val="0"/>
        <w:spacing w:after="0" w:line="240" w:lineRule="auto"/>
        <w:ind w:left="270" w:hanging="270"/>
        <w:jc w:val="both"/>
        <w:rPr>
          <w:rFonts w:ascii="Times New Roman" w:hAnsi="Times New Roman"/>
          <w:sz w:val="20"/>
          <w:szCs w:val="20"/>
        </w:rPr>
      </w:pPr>
      <w:r w:rsidRPr="00692ABC">
        <w:rPr>
          <w:rFonts w:ascii="Times New Roman" w:hAnsi="Times New Roman"/>
          <w:sz w:val="20"/>
          <w:szCs w:val="20"/>
        </w:rPr>
        <w:lastRenderedPageBreak/>
        <w:tab/>
      </w:r>
      <w:r w:rsidRPr="00692ABC">
        <w:rPr>
          <w:rFonts w:ascii="Times New Roman" w:hAnsi="Times New Roman"/>
          <w:b/>
          <w:sz w:val="20"/>
          <w:szCs w:val="20"/>
        </w:rPr>
        <w:tab/>
        <w:t xml:space="preserve">2 </w:t>
      </w:r>
      <w:r w:rsidR="005753A5" w:rsidRPr="00692ABC">
        <w:rPr>
          <w:rFonts w:ascii="Times New Roman" w:hAnsi="Times New Roman"/>
          <w:sz w:val="20"/>
          <w:szCs w:val="20"/>
        </w:rPr>
        <w:t xml:space="preserve">The resistance of individual wires shall be such that the completed stranded conductor meets the requirements </w:t>
      </w:r>
      <w:r w:rsidRPr="00692ABC">
        <w:rPr>
          <w:rFonts w:ascii="Times New Roman" w:hAnsi="Times New Roman"/>
          <w:sz w:val="20"/>
          <w:szCs w:val="20"/>
        </w:rPr>
        <w:tab/>
      </w:r>
      <w:r w:rsidR="005753A5" w:rsidRPr="00692ABC">
        <w:rPr>
          <w:rFonts w:ascii="Times New Roman" w:hAnsi="Times New Roman"/>
          <w:sz w:val="20"/>
          <w:szCs w:val="20"/>
        </w:rPr>
        <w:t>of the maximum resistance specified in col 8 of Table 3.</w:t>
      </w:r>
    </w:p>
    <w:p w:rsidR="005753A5" w:rsidRPr="00692ABC" w:rsidRDefault="004F7B59" w:rsidP="005753A5">
      <w:pPr>
        <w:autoSpaceDE w:val="0"/>
        <w:autoSpaceDN w:val="0"/>
        <w:adjustRightInd w:val="0"/>
        <w:spacing w:after="0" w:line="240" w:lineRule="auto"/>
        <w:ind w:left="270" w:hanging="270"/>
        <w:jc w:val="both"/>
        <w:rPr>
          <w:rFonts w:ascii="Times New Roman" w:hAnsi="Times New Roman"/>
          <w:sz w:val="20"/>
          <w:szCs w:val="20"/>
        </w:rPr>
      </w:pPr>
      <w:r w:rsidRPr="00692ABC">
        <w:rPr>
          <w:rFonts w:ascii="Times New Roman" w:hAnsi="Times New Roman"/>
          <w:sz w:val="20"/>
          <w:szCs w:val="20"/>
        </w:rPr>
        <w:tab/>
      </w:r>
      <w:r w:rsidRPr="00692ABC">
        <w:rPr>
          <w:rFonts w:ascii="Times New Roman" w:hAnsi="Times New Roman"/>
          <w:b/>
          <w:sz w:val="20"/>
          <w:szCs w:val="20"/>
        </w:rPr>
        <w:tab/>
        <w:t xml:space="preserve">3 </w:t>
      </w:r>
      <w:r w:rsidR="005753A5" w:rsidRPr="00692ABC">
        <w:rPr>
          <w:rFonts w:ascii="Times New Roman" w:hAnsi="Times New Roman"/>
          <w:sz w:val="20"/>
          <w:szCs w:val="20"/>
        </w:rPr>
        <w:t xml:space="preserve">Minimum breaking load of individual wires (before stranding) have been calculated considering nominal </w:t>
      </w:r>
      <w:r w:rsidRPr="00692ABC">
        <w:rPr>
          <w:rFonts w:ascii="Times New Roman" w:hAnsi="Times New Roman"/>
          <w:sz w:val="20"/>
          <w:szCs w:val="20"/>
        </w:rPr>
        <w:tab/>
      </w:r>
      <w:r w:rsidR="005753A5" w:rsidRPr="00692ABC">
        <w:rPr>
          <w:rFonts w:ascii="Times New Roman" w:hAnsi="Times New Roman"/>
          <w:sz w:val="20"/>
          <w:szCs w:val="20"/>
        </w:rPr>
        <w:t>diameter of each wire. After stranding values have been kept as 95% of the before stranding values.</w:t>
      </w:r>
    </w:p>
    <w:p w:rsidR="004F7B59" w:rsidRPr="00692ABC" w:rsidRDefault="004F7B59" w:rsidP="005753A5">
      <w:pPr>
        <w:autoSpaceDE w:val="0"/>
        <w:autoSpaceDN w:val="0"/>
        <w:adjustRightInd w:val="0"/>
        <w:spacing w:after="0" w:line="240" w:lineRule="auto"/>
        <w:ind w:left="270" w:hanging="270"/>
        <w:jc w:val="both"/>
        <w:rPr>
          <w:rFonts w:ascii="Times New Roman" w:hAnsi="Times New Roman"/>
          <w:sz w:val="20"/>
          <w:szCs w:val="20"/>
        </w:rPr>
      </w:pPr>
    </w:p>
    <w:p w:rsidR="00BF7CBC" w:rsidRPr="00692ABC" w:rsidRDefault="00BF7CBC" w:rsidP="005753A5">
      <w:pPr>
        <w:autoSpaceDE w:val="0"/>
        <w:autoSpaceDN w:val="0"/>
        <w:adjustRightInd w:val="0"/>
        <w:spacing w:after="0" w:line="240" w:lineRule="auto"/>
        <w:ind w:left="270" w:hanging="270"/>
        <w:jc w:val="both"/>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78"/>
        <w:gridCol w:w="522"/>
        <w:gridCol w:w="378"/>
        <w:gridCol w:w="868"/>
        <w:gridCol w:w="14"/>
        <w:gridCol w:w="1980"/>
        <w:gridCol w:w="26"/>
        <w:gridCol w:w="874"/>
        <w:gridCol w:w="17"/>
        <w:gridCol w:w="1783"/>
        <w:gridCol w:w="2065"/>
      </w:tblGrid>
      <w:tr w:rsidR="00BF7CBC" w:rsidRPr="00692ABC" w:rsidTr="00D225C5">
        <w:trPr>
          <w:trHeight w:val="610"/>
        </w:trPr>
        <w:tc>
          <w:tcPr>
            <w:tcW w:w="9715" w:type="dxa"/>
            <w:gridSpan w:val="12"/>
          </w:tcPr>
          <w:p w:rsidR="00BF7CBC" w:rsidRPr="00692ABC" w:rsidRDefault="00BF7CBC" w:rsidP="00FD6467">
            <w:pPr>
              <w:autoSpaceDE w:val="0"/>
              <w:autoSpaceDN w:val="0"/>
              <w:adjustRightInd w:val="0"/>
              <w:spacing w:line="240" w:lineRule="auto"/>
              <w:jc w:val="center"/>
              <w:rPr>
                <w:rFonts w:ascii="Times New Roman" w:eastAsia="Times New Roman" w:hAnsi="Times New Roman"/>
                <w:b/>
                <w:bCs/>
                <w:sz w:val="24"/>
                <w:szCs w:val="24"/>
              </w:rPr>
            </w:pPr>
            <w:r w:rsidRPr="00692ABC">
              <w:rPr>
                <w:rFonts w:ascii="Times New Roman" w:hAnsi="Times New Roman"/>
                <w:sz w:val="24"/>
                <w:szCs w:val="24"/>
              </w:rPr>
              <w:tab/>
            </w:r>
            <w:r w:rsidRPr="00692ABC">
              <w:rPr>
                <w:rFonts w:ascii="Times New Roman" w:eastAsia="Times New Roman" w:hAnsi="Times New Roman"/>
                <w:b/>
                <w:bCs/>
                <w:sz w:val="24"/>
                <w:szCs w:val="24"/>
              </w:rPr>
              <w:t xml:space="preserve">Table 2 Steel Wires Used in the Construction of </w:t>
            </w:r>
            <w:proofErr w:type="spellStart"/>
            <w:r w:rsidRPr="00692ABC">
              <w:rPr>
                <w:rFonts w:ascii="Times New Roman" w:eastAsia="Times New Roman" w:hAnsi="Times New Roman"/>
                <w:b/>
                <w:bCs/>
                <w:sz w:val="24"/>
                <w:szCs w:val="24"/>
              </w:rPr>
              <w:t>Aluminium</w:t>
            </w:r>
            <w:proofErr w:type="spellEnd"/>
            <w:r w:rsidRPr="00692ABC">
              <w:rPr>
                <w:rFonts w:ascii="Times New Roman" w:eastAsia="Times New Roman" w:hAnsi="Times New Roman"/>
                <w:b/>
                <w:bCs/>
                <w:sz w:val="24"/>
                <w:szCs w:val="24"/>
              </w:rPr>
              <w:t xml:space="preserve"> Conductors, Galvanized Steel-Reinforced for overhead transmission lines</w:t>
            </w:r>
            <w:r w:rsidRPr="00692ABC">
              <w:rPr>
                <w:rFonts w:ascii="Times New Roman" w:eastAsia="Times New Roman" w:hAnsi="Times New Roman"/>
                <w:b/>
                <w:bCs/>
                <w:sz w:val="24"/>
                <w:szCs w:val="24"/>
              </w:rPr>
              <w:br/>
            </w:r>
            <w:r w:rsidRPr="00692ABC">
              <w:rPr>
                <w:rFonts w:ascii="Times New Roman" w:eastAsia="Times New Roman" w:hAnsi="Times New Roman"/>
                <w:b/>
                <w:bCs/>
                <w:i/>
                <w:sz w:val="24"/>
                <w:szCs w:val="24"/>
              </w:rPr>
              <w:t>(</w:t>
            </w:r>
            <w:r w:rsidRPr="00692ABC">
              <w:rPr>
                <w:rFonts w:ascii="Times New Roman" w:eastAsia="Times New Roman" w:hAnsi="Times New Roman"/>
                <w:bCs/>
                <w:i/>
                <w:sz w:val="24"/>
                <w:szCs w:val="24"/>
              </w:rPr>
              <w:t>Clauses 6.1, 8.1.1, 8.1.2.2, 1</w:t>
            </w:r>
            <w:r w:rsidR="004F7B59" w:rsidRPr="00692ABC">
              <w:rPr>
                <w:rFonts w:ascii="Times New Roman" w:eastAsia="Times New Roman" w:hAnsi="Times New Roman"/>
                <w:bCs/>
                <w:i/>
                <w:sz w:val="24"/>
                <w:szCs w:val="24"/>
              </w:rPr>
              <w:t>3.6 and 13.13</w:t>
            </w:r>
            <w:r w:rsidRPr="00692ABC">
              <w:rPr>
                <w:rFonts w:ascii="Times New Roman" w:eastAsia="Times New Roman" w:hAnsi="Times New Roman"/>
                <w:b/>
                <w:bCs/>
                <w:i/>
                <w:sz w:val="24"/>
                <w:szCs w:val="24"/>
              </w:rPr>
              <w:t>)</w:t>
            </w:r>
          </w:p>
        </w:tc>
      </w:tr>
      <w:tr w:rsidR="00BF7CBC" w:rsidRPr="00692ABC" w:rsidTr="00D225C5">
        <w:trPr>
          <w:trHeight w:val="341"/>
        </w:trPr>
        <w:tc>
          <w:tcPr>
            <w:tcW w:w="2956" w:type="dxa"/>
            <w:gridSpan w:val="5"/>
            <w:shd w:val="clear" w:color="auto" w:fill="auto"/>
            <w:hideMark/>
          </w:tcPr>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Diameter</w:t>
            </w:r>
          </w:p>
        </w:tc>
        <w:tc>
          <w:tcPr>
            <w:tcW w:w="2020" w:type="dxa"/>
            <w:gridSpan w:val="3"/>
            <w:vMerge w:val="restart"/>
            <w:shd w:val="clear" w:color="auto" w:fill="auto"/>
            <w:hideMark/>
          </w:tcPr>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Cross Sectional Area of Nominal</w:t>
            </w:r>
          </w:p>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Diameter Wire</w:t>
            </w:r>
          </w:p>
        </w:tc>
        <w:tc>
          <w:tcPr>
            <w:tcW w:w="891" w:type="dxa"/>
            <w:gridSpan w:val="2"/>
            <w:vMerge w:val="restart"/>
            <w:shd w:val="clear" w:color="auto" w:fill="auto"/>
            <w:hideMark/>
          </w:tcPr>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Mass</w:t>
            </w:r>
          </w:p>
        </w:tc>
        <w:tc>
          <w:tcPr>
            <w:tcW w:w="3848" w:type="dxa"/>
            <w:gridSpan w:val="2"/>
            <w:shd w:val="clear" w:color="auto" w:fill="auto"/>
            <w:hideMark/>
          </w:tcPr>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Minimum Breaking Load</w:t>
            </w:r>
          </w:p>
        </w:tc>
      </w:tr>
      <w:tr w:rsidR="00D225C5" w:rsidRPr="00692ABC" w:rsidTr="00D225C5">
        <w:trPr>
          <w:trHeight w:val="577"/>
        </w:trPr>
        <w:tc>
          <w:tcPr>
            <w:tcW w:w="1188" w:type="dxa"/>
            <w:gridSpan w:val="2"/>
            <w:shd w:val="clear" w:color="auto" w:fill="auto"/>
            <w:hideMark/>
          </w:tcPr>
          <w:p w:rsidR="00BF7CBC" w:rsidRPr="00692ABC" w:rsidRDefault="00BF7CBC" w:rsidP="00FD6467">
            <w:pPr>
              <w:spacing w:after="0"/>
              <w:jc w:val="center"/>
              <w:rPr>
                <w:rFonts w:ascii="Times New Roman" w:hAnsi="Times New Roman"/>
                <w:b/>
                <w:bCs/>
                <w:color w:val="000000"/>
                <w:sz w:val="24"/>
                <w:szCs w:val="24"/>
              </w:rPr>
            </w:pPr>
            <w:r w:rsidRPr="00692ABC">
              <w:rPr>
                <w:rFonts w:ascii="Times New Roman" w:hAnsi="Times New Roman"/>
                <w:b/>
                <w:bCs/>
                <w:color w:val="000000"/>
                <w:sz w:val="24"/>
                <w:szCs w:val="24"/>
              </w:rPr>
              <w:t>Nom</w:t>
            </w:r>
          </w:p>
        </w:tc>
        <w:tc>
          <w:tcPr>
            <w:tcW w:w="900" w:type="dxa"/>
            <w:gridSpan w:val="2"/>
            <w:shd w:val="clear" w:color="auto" w:fill="auto"/>
            <w:hideMark/>
          </w:tcPr>
          <w:p w:rsidR="00BF7CBC" w:rsidRPr="00692ABC" w:rsidRDefault="00BF7CBC" w:rsidP="00FD6467">
            <w:pPr>
              <w:spacing w:after="0"/>
              <w:jc w:val="center"/>
              <w:rPr>
                <w:rFonts w:ascii="Times New Roman" w:hAnsi="Times New Roman"/>
                <w:b/>
                <w:bCs/>
                <w:color w:val="000000"/>
                <w:sz w:val="24"/>
                <w:szCs w:val="24"/>
              </w:rPr>
            </w:pPr>
            <w:r w:rsidRPr="00692ABC">
              <w:rPr>
                <w:rFonts w:ascii="Times New Roman" w:hAnsi="Times New Roman"/>
                <w:b/>
                <w:bCs/>
                <w:color w:val="000000"/>
                <w:sz w:val="24"/>
                <w:szCs w:val="24"/>
              </w:rPr>
              <w:t>Min</w:t>
            </w:r>
          </w:p>
        </w:tc>
        <w:tc>
          <w:tcPr>
            <w:tcW w:w="868" w:type="dxa"/>
            <w:shd w:val="clear" w:color="auto" w:fill="auto"/>
            <w:hideMark/>
          </w:tcPr>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Max</w:t>
            </w:r>
          </w:p>
        </w:tc>
        <w:tc>
          <w:tcPr>
            <w:tcW w:w="2020" w:type="dxa"/>
            <w:gridSpan w:val="3"/>
            <w:vMerge/>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p>
        </w:tc>
        <w:tc>
          <w:tcPr>
            <w:tcW w:w="891" w:type="dxa"/>
            <w:gridSpan w:val="2"/>
            <w:vMerge/>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p>
        </w:tc>
        <w:tc>
          <w:tcPr>
            <w:tcW w:w="1783" w:type="dxa"/>
            <w:shd w:val="clear" w:color="auto" w:fill="auto"/>
            <w:hideMark/>
          </w:tcPr>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Before</w:t>
            </w:r>
          </w:p>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Stranding</w:t>
            </w:r>
          </w:p>
        </w:tc>
        <w:tc>
          <w:tcPr>
            <w:tcW w:w="2065" w:type="dxa"/>
            <w:shd w:val="clear" w:color="auto" w:fill="auto"/>
            <w:hideMark/>
          </w:tcPr>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After</w:t>
            </w:r>
          </w:p>
          <w:p w:rsidR="00BF7CBC" w:rsidRPr="00692ABC" w:rsidRDefault="00BF7CBC" w:rsidP="00FD6467">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Stranding</w:t>
            </w:r>
          </w:p>
        </w:tc>
      </w:tr>
      <w:tr w:rsidR="00D225C5" w:rsidRPr="00692ABC" w:rsidTr="00D225C5">
        <w:trPr>
          <w:trHeight w:val="350"/>
        </w:trPr>
        <w:tc>
          <w:tcPr>
            <w:tcW w:w="1188" w:type="dxa"/>
            <w:gridSpan w:val="2"/>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w:t>
            </w:r>
          </w:p>
        </w:tc>
        <w:tc>
          <w:tcPr>
            <w:tcW w:w="900" w:type="dxa"/>
            <w:gridSpan w:val="2"/>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w:t>
            </w:r>
          </w:p>
        </w:tc>
        <w:tc>
          <w:tcPr>
            <w:tcW w:w="868" w:type="dxa"/>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w:t>
            </w:r>
          </w:p>
        </w:tc>
        <w:tc>
          <w:tcPr>
            <w:tcW w:w="2020" w:type="dxa"/>
            <w:gridSpan w:val="3"/>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(4)</w:t>
            </w:r>
          </w:p>
        </w:tc>
        <w:tc>
          <w:tcPr>
            <w:tcW w:w="891" w:type="dxa"/>
            <w:gridSpan w:val="2"/>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(5)</w:t>
            </w:r>
          </w:p>
        </w:tc>
        <w:tc>
          <w:tcPr>
            <w:tcW w:w="1783" w:type="dxa"/>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(6)</w:t>
            </w:r>
          </w:p>
        </w:tc>
        <w:tc>
          <w:tcPr>
            <w:tcW w:w="2065" w:type="dxa"/>
            <w:shd w:val="clear" w:color="auto" w:fill="auto"/>
            <w:hideMark/>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(7)</w:t>
            </w:r>
          </w:p>
        </w:tc>
      </w:tr>
      <w:tr w:rsidR="00D225C5" w:rsidRPr="00692ABC" w:rsidTr="00D225C5">
        <w:trPr>
          <w:trHeight w:val="305"/>
        </w:trPr>
        <w:tc>
          <w:tcPr>
            <w:tcW w:w="1188" w:type="dxa"/>
            <w:gridSpan w:val="2"/>
            <w:shd w:val="clear" w:color="auto" w:fill="auto"/>
            <w:hideMark/>
          </w:tcPr>
          <w:p w:rsidR="00BF7CBC" w:rsidRPr="00692ABC" w:rsidRDefault="00BF7CBC"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mm</w:t>
            </w:r>
          </w:p>
        </w:tc>
        <w:tc>
          <w:tcPr>
            <w:tcW w:w="900" w:type="dxa"/>
            <w:gridSpan w:val="2"/>
            <w:shd w:val="clear" w:color="auto" w:fill="auto"/>
            <w:hideMark/>
          </w:tcPr>
          <w:p w:rsidR="00BF7CBC" w:rsidRPr="00692ABC" w:rsidRDefault="00BF7CBC"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Mm</w:t>
            </w:r>
          </w:p>
        </w:tc>
        <w:tc>
          <w:tcPr>
            <w:tcW w:w="868" w:type="dxa"/>
            <w:shd w:val="clear" w:color="auto" w:fill="auto"/>
            <w:hideMark/>
          </w:tcPr>
          <w:p w:rsidR="00BF7CBC" w:rsidRPr="00692ABC" w:rsidRDefault="00BF7CBC"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mm</w:t>
            </w:r>
          </w:p>
        </w:tc>
        <w:tc>
          <w:tcPr>
            <w:tcW w:w="2020" w:type="dxa"/>
            <w:gridSpan w:val="3"/>
            <w:shd w:val="clear" w:color="auto" w:fill="auto"/>
            <w:hideMark/>
          </w:tcPr>
          <w:p w:rsidR="00BF7CBC" w:rsidRPr="00692ABC" w:rsidRDefault="00BF7CBC"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mm²</w:t>
            </w:r>
          </w:p>
        </w:tc>
        <w:tc>
          <w:tcPr>
            <w:tcW w:w="891" w:type="dxa"/>
            <w:gridSpan w:val="2"/>
            <w:shd w:val="clear" w:color="auto" w:fill="auto"/>
            <w:hideMark/>
          </w:tcPr>
          <w:p w:rsidR="00BF7CBC" w:rsidRPr="00692ABC" w:rsidRDefault="00BF7CBC"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Kg/Km</w:t>
            </w:r>
          </w:p>
        </w:tc>
        <w:tc>
          <w:tcPr>
            <w:tcW w:w="1783" w:type="dxa"/>
            <w:shd w:val="clear" w:color="auto" w:fill="auto"/>
            <w:hideMark/>
          </w:tcPr>
          <w:p w:rsidR="00BF7CBC" w:rsidRPr="00692ABC" w:rsidRDefault="00BF7CBC"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KN</w:t>
            </w:r>
          </w:p>
        </w:tc>
        <w:tc>
          <w:tcPr>
            <w:tcW w:w="2065" w:type="dxa"/>
            <w:shd w:val="clear" w:color="auto" w:fill="auto"/>
            <w:hideMark/>
          </w:tcPr>
          <w:p w:rsidR="00BF7CBC" w:rsidRPr="00692ABC" w:rsidRDefault="00BF7CBC" w:rsidP="00FD6467">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KN</w:t>
            </w:r>
          </w:p>
        </w:tc>
      </w:tr>
      <w:tr w:rsidR="00B9412B" w:rsidRPr="00692ABC" w:rsidTr="00D225C5">
        <w:trPr>
          <w:trHeight w:val="305"/>
        </w:trPr>
        <w:tc>
          <w:tcPr>
            <w:tcW w:w="810"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1.50</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1.47</w:t>
            </w:r>
          </w:p>
        </w:tc>
        <w:tc>
          <w:tcPr>
            <w:tcW w:w="1260" w:type="dxa"/>
            <w:gridSpan w:val="3"/>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1.53</w:t>
            </w:r>
          </w:p>
        </w:tc>
        <w:tc>
          <w:tcPr>
            <w:tcW w:w="1980"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1.767</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13.78</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2.46</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2.34</w:t>
            </w:r>
          </w:p>
        </w:tc>
      </w:tr>
      <w:tr w:rsidR="00B9412B" w:rsidRPr="00692ABC" w:rsidTr="00D225C5">
        <w:trPr>
          <w:trHeight w:val="305"/>
        </w:trPr>
        <w:tc>
          <w:tcPr>
            <w:tcW w:w="810"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1.57</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1.54</w:t>
            </w:r>
          </w:p>
        </w:tc>
        <w:tc>
          <w:tcPr>
            <w:tcW w:w="1260" w:type="dxa"/>
            <w:gridSpan w:val="3"/>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1.60</w:t>
            </w:r>
          </w:p>
        </w:tc>
        <w:tc>
          <w:tcPr>
            <w:tcW w:w="1980"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1.936</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15.10</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2.70</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2.57</w:t>
            </w:r>
          </w:p>
        </w:tc>
      </w:tr>
      <w:tr w:rsidR="00B9412B" w:rsidRPr="00692ABC" w:rsidTr="00D225C5">
        <w:trPr>
          <w:trHeight w:val="305"/>
        </w:trPr>
        <w:tc>
          <w:tcPr>
            <w:tcW w:w="810" w:type="dxa"/>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1.91</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1.87</w:t>
            </w:r>
          </w:p>
        </w:tc>
        <w:tc>
          <w:tcPr>
            <w:tcW w:w="1260" w:type="dxa"/>
            <w:gridSpan w:val="3"/>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1.95</w:t>
            </w:r>
          </w:p>
        </w:tc>
        <w:tc>
          <w:tcPr>
            <w:tcW w:w="1980" w:type="dxa"/>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2.865</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22.35</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3.99</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3.79</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1.96</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1.92</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2.00</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3.017</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23.53</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4.20</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3.99</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2.11</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2.07</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2.15</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3.497</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27.2</w:t>
            </w:r>
            <w:r w:rsidR="00D14DDB" w:rsidRPr="00692ABC">
              <w:rPr>
                <w:rFonts w:ascii="Times New Roman" w:hAnsi="Times New Roman"/>
                <w:color w:val="000000"/>
                <w:sz w:val="24"/>
                <w:szCs w:val="24"/>
              </w:rPr>
              <w:t>8</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4.59</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4.36</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2.21</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2.17</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2.25</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3.836</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29.92</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5.04</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4.79</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2.30</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2.25</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2.35</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4.155</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32.41</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5.46</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5.19</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2.54</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2.49</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2.59</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5.067</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39.52</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6.66</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6.33</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2.59</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2.54</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2.64</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5.269</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41.</w:t>
            </w:r>
            <w:r w:rsidR="00D14DDB" w:rsidRPr="00692ABC">
              <w:rPr>
                <w:rFonts w:ascii="Times New Roman" w:hAnsi="Times New Roman"/>
                <w:color w:val="000000"/>
                <w:sz w:val="24"/>
                <w:szCs w:val="24"/>
              </w:rPr>
              <w:t>10</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6.92</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6.57</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2.79</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2.73</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2.85</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6.114</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47.69</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8.03</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7.63</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3.00</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2.94</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3.06</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7.069</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55.1</w:t>
            </w:r>
            <w:r w:rsidR="00D14DDB" w:rsidRPr="00692ABC">
              <w:rPr>
                <w:rFonts w:ascii="Times New Roman" w:hAnsi="Times New Roman"/>
                <w:color w:val="000000"/>
                <w:sz w:val="24"/>
                <w:szCs w:val="24"/>
              </w:rPr>
              <w:t>4</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9.29</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8.83</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3.18</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3.12</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3.24</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7.942</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61.95</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10.44</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9.92</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3.35</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3.28</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3.42</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8.814</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68.75</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11.58</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11.00</w:t>
            </w:r>
          </w:p>
        </w:tc>
      </w:tr>
      <w:tr w:rsidR="00B9412B" w:rsidRPr="00692ABC" w:rsidTr="008C60E9">
        <w:trPr>
          <w:trHeight w:val="305"/>
        </w:trPr>
        <w:tc>
          <w:tcPr>
            <w:tcW w:w="81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3.45</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3.38</w:t>
            </w:r>
          </w:p>
        </w:tc>
        <w:tc>
          <w:tcPr>
            <w:tcW w:w="1260" w:type="dxa"/>
            <w:gridSpan w:val="3"/>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3.52</w:t>
            </w:r>
          </w:p>
        </w:tc>
        <w:tc>
          <w:tcPr>
            <w:tcW w:w="1980" w:type="dxa"/>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9.348</w:t>
            </w:r>
          </w:p>
        </w:tc>
        <w:tc>
          <w:tcPr>
            <w:tcW w:w="900" w:type="dxa"/>
            <w:gridSpan w:val="2"/>
            <w:shd w:val="clear" w:color="auto" w:fill="FFFFFF" w:themeFill="background1"/>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72.9</w:t>
            </w:r>
            <w:r w:rsidR="00D14DDB" w:rsidRPr="00692ABC">
              <w:rPr>
                <w:rFonts w:ascii="Times New Roman" w:hAnsi="Times New Roman"/>
                <w:color w:val="000000"/>
                <w:sz w:val="24"/>
                <w:szCs w:val="24"/>
              </w:rPr>
              <w:t>1</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12.28</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11.67</w:t>
            </w:r>
          </w:p>
        </w:tc>
      </w:tr>
      <w:tr w:rsidR="00B9412B" w:rsidRPr="00692ABC" w:rsidTr="00D225C5">
        <w:trPr>
          <w:trHeight w:val="305"/>
        </w:trPr>
        <w:tc>
          <w:tcPr>
            <w:tcW w:w="810"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3.53</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3.46</w:t>
            </w:r>
          </w:p>
        </w:tc>
        <w:tc>
          <w:tcPr>
            <w:tcW w:w="1260" w:type="dxa"/>
            <w:gridSpan w:val="3"/>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3.60</w:t>
            </w:r>
          </w:p>
        </w:tc>
        <w:tc>
          <w:tcPr>
            <w:tcW w:w="1980"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9.787</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76.34</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12.86</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12.22</w:t>
            </w:r>
          </w:p>
        </w:tc>
      </w:tr>
      <w:tr w:rsidR="00B9412B" w:rsidRPr="00692ABC" w:rsidTr="00D225C5">
        <w:trPr>
          <w:trHeight w:val="305"/>
        </w:trPr>
        <w:tc>
          <w:tcPr>
            <w:tcW w:w="810"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4.09</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4.01</w:t>
            </w:r>
          </w:p>
        </w:tc>
        <w:tc>
          <w:tcPr>
            <w:tcW w:w="1260" w:type="dxa"/>
            <w:gridSpan w:val="3"/>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4.17</w:t>
            </w:r>
          </w:p>
        </w:tc>
        <w:tc>
          <w:tcPr>
            <w:tcW w:w="1980"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13.138</w:t>
            </w:r>
          </w:p>
        </w:tc>
        <w:tc>
          <w:tcPr>
            <w:tcW w:w="9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102.48</w:t>
            </w:r>
          </w:p>
        </w:tc>
        <w:tc>
          <w:tcPr>
            <w:tcW w:w="1800" w:type="dxa"/>
            <w:gridSpan w:val="2"/>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17.26</w:t>
            </w:r>
          </w:p>
        </w:tc>
        <w:tc>
          <w:tcPr>
            <w:tcW w:w="2065" w:type="dxa"/>
            <w:shd w:val="clear" w:color="auto" w:fill="auto"/>
            <w:vAlign w:val="bottom"/>
          </w:tcPr>
          <w:p w:rsidR="00BF7CBC" w:rsidRPr="00692ABC" w:rsidRDefault="00BF7CBC" w:rsidP="00FD6467">
            <w:pPr>
              <w:spacing w:after="0" w:line="240" w:lineRule="auto"/>
              <w:jc w:val="center"/>
              <w:rPr>
                <w:rFonts w:ascii="Times New Roman" w:hAnsi="Times New Roman"/>
                <w:color w:val="4D4D38"/>
                <w:sz w:val="24"/>
                <w:szCs w:val="24"/>
              </w:rPr>
            </w:pPr>
            <w:r w:rsidRPr="00692ABC">
              <w:rPr>
                <w:rFonts w:ascii="Times New Roman" w:hAnsi="Times New Roman"/>
                <w:color w:val="000000"/>
                <w:sz w:val="24"/>
                <w:szCs w:val="24"/>
              </w:rPr>
              <w:t>16.40</w:t>
            </w:r>
          </w:p>
        </w:tc>
      </w:tr>
    </w:tbl>
    <w:p w:rsidR="00BF7CBC" w:rsidRPr="00692ABC" w:rsidRDefault="00BF7CBC" w:rsidP="00BF7CBC">
      <w:pPr>
        <w:autoSpaceDE w:val="0"/>
        <w:autoSpaceDN w:val="0"/>
        <w:adjustRightInd w:val="0"/>
        <w:spacing w:after="0" w:line="240" w:lineRule="auto"/>
        <w:rPr>
          <w:rFonts w:ascii="Times New Roman" w:hAnsi="Times New Roman"/>
          <w:sz w:val="24"/>
          <w:szCs w:val="24"/>
        </w:rPr>
      </w:pPr>
    </w:p>
    <w:p w:rsidR="00BF7CBC" w:rsidRPr="00692ABC" w:rsidRDefault="00BF7CBC" w:rsidP="00BF7CBC">
      <w:pPr>
        <w:tabs>
          <w:tab w:val="left" w:pos="3383"/>
        </w:tabs>
        <w:spacing w:line="240" w:lineRule="auto"/>
        <w:rPr>
          <w:rFonts w:ascii="Times New Roman" w:hAnsi="Times New Roman"/>
          <w:sz w:val="24"/>
          <w:szCs w:val="24"/>
        </w:rPr>
      </w:pPr>
    </w:p>
    <w:p w:rsidR="00BF7CBC" w:rsidRPr="00692ABC" w:rsidRDefault="00BF7CBC" w:rsidP="00BF7CBC">
      <w:pPr>
        <w:tabs>
          <w:tab w:val="left" w:pos="3383"/>
        </w:tabs>
        <w:spacing w:line="240" w:lineRule="auto"/>
        <w:rPr>
          <w:rFonts w:ascii="Times New Roman" w:hAnsi="Times New Roman"/>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00"/>
        <w:gridCol w:w="810"/>
        <w:gridCol w:w="6"/>
        <w:gridCol w:w="984"/>
        <w:gridCol w:w="8"/>
        <w:gridCol w:w="892"/>
        <w:gridCol w:w="990"/>
        <w:gridCol w:w="1080"/>
        <w:gridCol w:w="1440"/>
        <w:gridCol w:w="1435"/>
      </w:tblGrid>
      <w:tr w:rsidR="00BF7CBC" w:rsidRPr="00692ABC" w:rsidTr="00D225C5">
        <w:trPr>
          <w:trHeight w:val="438"/>
        </w:trPr>
        <w:tc>
          <w:tcPr>
            <w:tcW w:w="9715" w:type="dxa"/>
            <w:gridSpan w:val="11"/>
          </w:tcPr>
          <w:p w:rsidR="00BF7CBC" w:rsidRPr="00692ABC" w:rsidRDefault="00BF7CBC" w:rsidP="00FD6467">
            <w:pPr>
              <w:spacing w:line="240" w:lineRule="auto"/>
              <w:jc w:val="center"/>
              <w:rPr>
                <w:rFonts w:ascii="Times New Roman" w:eastAsia="Times New Roman" w:hAnsi="Times New Roman"/>
                <w:bCs/>
                <w:sz w:val="24"/>
                <w:szCs w:val="24"/>
              </w:rPr>
            </w:pPr>
            <w:r w:rsidRPr="00692ABC">
              <w:rPr>
                <w:rFonts w:ascii="Times New Roman" w:eastAsia="Times New Roman" w:hAnsi="Times New Roman"/>
                <w:b/>
                <w:bCs/>
                <w:sz w:val="24"/>
                <w:szCs w:val="24"/>
              </w:rPr>
              <w:t xml:space="preserve">Table 3 :   </w:t>
            </w:r>
            <w:proofErr w:type="spellStart"/>
            <w:r w:rsidRPr="00692ABC">
              <w:rPr>
                <w:rFonts w:ascii="Times New Roman" w:eastAsia="Times New Roman" w:hAnsi="Times New Roman"/>
                <w:b/>
                <w:bCs/>
                <w:sz w:val="24"/>
                <w:szCs w:val="24"/>
              </w:rPr>
              <w:t>Aluminium</w:t>
            </w:r>
            <w:proofErr w:type="spellEnd"/>
            <w:r w:rsidRPr="00692ABC">
              <w:rPr>
                <w:rFonts w:ascii="Times New Roman" w:eastAsia="Times New Roman" w:hAnsi="Times New Roman"/>
                <w:b/>
                <w:bCs/>
                <w:sz w:val="24"/>
                <w:szCs w:val="24"/>
              </w:rPr>
              <w:t xml:space="preserve">  Conductors, Galvanized Steel-Reinforced for overhead transmission lines</w:t>
            </w:r>
            <w:r w:rsidRPr="00692ABC">
              <w:rPr>
                <w:rFonts w:ascii="Times New Roman" w:eastAsia="Times New Roman" w:hAnsi="Times New Roman"/>
                <w:b/>
                <w:bCs/>
                <w:sz w:val="24"/>
                <w:szCs w:val="24"/>
              </w:rPr>
              <w:br/>
            </w:r>
            <w:r w:rsidRPr="00692ABC">
              <w:rPr>
                <w:rFonts w:ascii="Times New Roman" w:eastAsia="Times New Roman" w:hAnsi="Times New Roman"/>
                <w:bCs/>
                <w:sz w:val="24"/>
                <w:szCs w:val="24"/>
              </w:rPr>
              <w:t>(</w:t>
            </w:r>
            <w:r w:rsidRPr="00692ABC">
              <w:rPr>
                <w:rFonts w:ascii="Times New Roman" w:eastAsia="Times New Roman" w:hAnsi="Times New Roman"/>
                <w:bCs/>
                <w:i/>
                <w:sz w:val="24"/>
                <w:szCs w:val="24"/>
              </w:rPr>
              <w:t>Clauses 8.2.1 and 8.2.2</w:t>
            </w:r>
            <w:r w:rsidRPr="00692ABC">
              <w:rPr>
                <w:rFonts w:ascii="Times New Roman" w:eastAsia="Times New Roman" w:hAnsi="Times New Roman"/>
                <w:bCs/>
                <w:sz w:val="24"/>
                <w:szCs w:val="24"/>
              </w:rPr>
              <w:t xml:space="preserve"> )</w:t>
            </w:r>
          </w:p>
        </w:tc>
      </w:tr>
      <w:tr w:rsidR="00BF7CBC" w:rsidRPr="00692ABC" w:rsidTr="008C60E9">
        <w:trPr>
          <w:trHeight w:val="552"/>
        </w:trPr>
        <w:tc>
          <w:tcPr>
            <w:tcW w:w="1170" w:type="dxa"/>
            <w:vMerge w:val="restart"/>
            <w:shd w:val="clear" w:color="auto" w:fill="auto"/>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 xml:space="preserve">Nominal </w:t>
            </w:r>
            <w:proofErr w:type="spellStart"/>
            <w:r w:rsidRPr="00692ABC">
              <w:rPr>
                <w:rFonts w:ascii="Times New Roman" w:eastAsia="Times New Roman" w:hAnsi="Times New Roman"/>
                <w:b/>
                <w:bCs/>
                <w:color w:val="000000"/>
                <w:sz w:val="24"/>
                <w:szCs w:val="24"/>
              </w:rPr>
              <w:t>Aluminium</w:t>
            </w:r>
            <w:proofErr w:type="spellEnd"/>
          </w:p>
        </w:tc>
        <w:tc>
          <w:tcPr>
            <w:tcW w:w="1716" w:type="dxa"/>
            <w:gridSpan w:val="3"/>
            <w:shd w:val="clear" w:color="auto" w:fill="auto"/>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Stranding and Wire</w:t>
            </w:r>
            <w:r w:rsidRPr="00692ABC">
              <w:rPr>
                <w:rFonts w:ascii="Times New Roman" w:eastAsia="Times New Roman" w:hAnsi="Times New Roman"/>
                <w:b/>
                <w:bCs/>
                <w:color w:val="000000"/>
                <w:sz w:val="24"/>
                <w:szCs w:val="24"/>
              </w:rPr>
              <w:br/>
              <w:t>Diameter</w:t>
            </w:r>
          </w:p>
        </w:tc>
        <w:tc>
          <w:tcPr>
            <w:tcW w:w="992" w:type="dxa"/>
            <w:gridSpan w:val="2"/>
            <w:vMerge w:val="restart"/>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Sectional Area of Aluminum</w:t>
            </w:r>
          </w:p>
        </w:tc>
        <w:tc>
          <w:tcPr>
            <w:tcW w:w="892" w:type="dxa"/>
            <w:vMerge w:val="restart"/>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Total Sectional Area</w:t>
            </w:r>
          </w:p>
        </w:tc>
        <w:tc>
          <w:tcPr>
            <w:tcW w:w="990" w:type="dxa"/>
            <w:vMerge w:val="restart"/>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Approx. Diameter</w:t>
            </w:r>
          </w:p>
        </w:tc>
        <w:tc>
          <w:tcPr>
            <w:tcW w:w="1080" w:type="dxa"/>
            <w:vMerge w:val="restart"/>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Approx. Mass</w:t>
            </w:r>
          </w:p>
        </w:tc>
        <w:tc>
          <w:tcPr>
            <w:tcW w:w="1440" w:type="dxa"/>
            <w:vMerge w:val="restart"/>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 xml:space="preserve">Calculated </w:t>
            </w:r>
          </w:p>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DC Resistance at 20°C</w:t>
            </w:r>
          </w:p>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Max</w:t>
            </w:r>
          </w:p>
        </w:tc>
        <w:tc>
          <w:tcPr>
            <w:tcW w:w="1435" w:type="dxa"/>
            <w:vMerge w:val="restart"/>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proofErr w:type="spellStart"/>
            <w:r w:rsidRPr="00692ABC">
              <w:rPr>
                <w:rFonts w:ascii="Times New Roman" w:eastAsia="Times New Roman" w:hAnsi="Times New Roman"/>
                <w:b/>
                <w:bCs/>
                <w:color w:val="000000"/>
                <w:sz w:val="24"/>
                <w:szCs w:val="24"/>
              </w:rPr>
              <w:t>Approx</w:t>
            </w:r>
            <w:proofErr w:type="spellEnd"/>
            <w:r w:rsidRPr="00692ABC">
              <w:rPr>
                <w:rFonts w:ascii="Times New Roman" w:eastAsia="Times New Roman" w:hAnsi="Times New Roman"/>
                <w:b/>
                <w:bCs/>
                <w:color w:val="000000"/>
                <w:sz w:val="24"/>
                <w:szCs w:val="24"/>
              </w:rPr>
              <w:t xml:space="preserve"> calculated Breaking Load</w:t>
            </w:r>
          </w:p>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Min</w:t>
            </w:r>
          </w:p>
        </w:tc>
      </w:tr>
      <w:tr w:rsidR="00BF7CBC" w:rsidRPr="00692ABC" w:rsidTr="008C60E9">
        <w:trPr>
          <w:trHeight w:val="109"/>
        </w:trPr>
        <w:tc>
          <w:tcPr>
            <w:tcW w:w="1170" w:type="dxa"/>
            <w:vMerge/>
            <w:vAlign w:val="center"/>
            <w:hideMark/>
          </w:tcPr>
          <w:p w:rsidR="00BF7CBC" w:rsidRPr="00692ABC" w:rsidRDefault="00BF7CBC" w:rsidP="00FD6467">
            <w:pPr>
              <w:spacing w:after="0" w:line="240" w:lineRule="auto"/>
              <w:rPr>
                <w:rFonts w:ascii="Times New Roman" w:eastAsia="Times New Roman" w:hAnsi="Times New Roman"/>
                <w:b/>
                <w:bCs/>
                <w:color w:val="000000"/>
                <w:sz w:val="24"/>
                <w:szCs w:val="24"/>
              </w:rPr>
            </w:pPr>
          </w:p>
        </w:tc>
        <w:tc>
          <w:tcPr>
            <w:tcW w:w="900" w:type="dxa"/>
            <w:shd w:val="clear" w:color="auto" w:fill="auto"/>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Aluminum</w:t>
            </w:r>
          </w:p>
        </w:tc>
        <w:tc>
          <w:tcPr>
            <w:tcW w:w="816" w:type="dxa"/>
            <w:gridSpan w:val="2"/>
            <w:shd w:val="clear" w:color="auto" w:fill="auto"/>
            <w:hideMark/>
          </w:tcPr>
          <w:p w:rsidR="00BF7CBC" w:rsidRPr="00692ABC" w:rsidRDefault="00BF7CBC" w:rsidP="00FD6467">
            <w:pPr>
              <w:spacing w:after="0" w:line="240" w:lineRule="auto"/>
              <w:jc w:val="center"/>
              <w:rPr>
                <w:rFonts w:ascii="Times New Roman" w:eastAsia="Times New Roman" w:hAnsi="Times New Roman"/>
                <w:b/>
                <w:bCs/>
                <w:color w:val="000000"/>
                <w:sz w:val="24"/>
                <w:szCs w:val="24"/>
              </w:rPr>
            </w:pPr>
            <w:r w:rsidRPr="00692ABC">
              <w:rPr>
                <w:rFonts w:ascii="Times New Roman" w:eastAsia="Times New Roman" w:hAnsi="Times New Roman"/>
                <w:b/>
                <w:bCs/>
                <w:color w:val="000000"/>
                <w:sz w:val="24"/>
                <w:szCs w:val="24"/>
              </w:rPr>
              <w:t>Steel</w:t>
            </w:r>
          </w:p>
        </w:tc>
        <w:tc>
          <w:tcPr>
            <w:tcW w:w="992" w:type="dxa"/>
            <w:gridSpan w:val="2"/>
            <w:vMerge/>
            <w:shd w:val="clear" w:color="auto" w:fill="FFFFFF" w:themeFill="background1"/>
            <w:vAlign w:val="center"/>
            <w:hideMark/>
          </w:tcPr>
          <w:p w:rsidR="00BF7CBC" w:rsidRPr="00692ABC" w:rsidRDefault="00BF7CBC" w:rsidP="00FD6467">
            <w:pPr>
              <w:spacing w:after="0" w:line="240" w:lineRule="auto"/>
              <w:rPr>
                <w:rFonts w:ascii="Times New Roman" w:eastAsia="Times New Roman" w:hAnsi="Times New Roman"/>
                <w:b/>
                <w:bCs/>
                <w:color w:val="000000"/>
                <w:sz w:val="24"/>
                <w:szCs w:val="24"/>
              </w:rPr>
            </w:pPr>
          </w:p>
        </w:tc>
        <w:tc>
          <w:tcPr>
            <w:tcW w:w="892" w:type="dxa"/>
            <w:vMerge/>
            <w:shd w:val="clear" w:color="auto" w:fill="FFFFFF" w:themeFill="background1"/>
            <w:vAlign w:val="center"/>
            <w:hideMark/>
          </w:tcPr>
          <w:p w:rsidR="00BF7CBC" w:rsidRPr="00692ABC" w:rsidRDefault="00BF7CBC" w:rsidP="00FD6467">
            <w:pPr>
              <w:spacing w:after="0" w:line="240" w:lineRule="auto"/>
              <w:rPr>
                <w:rFonts w:ascii="Times New Roman" w:eastAsia="Times New Roman" w:hAnsi="Times New Roman"/>
                <w:b/>
                <w:bCs/>
                <w:color w:val="000000"/>
                <w:sz w:val="24"/>
                <w:szCs w:val="24"/>
              </w:rPr>
            </w:pPr>
          </w:p>
        </w:tc>
        <w:tc>
          <w:tcPr>
            <w:tcW w:w="990" w:type="dxa"/>
            <w:vMerge/>
            <w:shd w:val="clear" w:color="auto" w:fill="FFFFFF" w:themeFill="background1"/>
            <w:vAlign w:val="center"/>
            <w:hideMark/>
          </w:tcPr>
          <w:p w:rsidR="00BF7CBC" w:rsidRPr="00692ABC" w:rsidRDefault="00BF7CBC" w:rsidP="00FD6467">
            <w:pPr>
              <w:spacing w:after="0" w:line="240" w:lineRule="auto"/>
              <w:rPr>
                <w:rFonts w:ascii="Times New Roman" w:eastAsia="Times New Roman" w:hAnsi="Times New Roman"/>
                <w:b/>
                <w:bCs/>
                <w:color w:val="000000"/>
                <w:sz w:val="24"/>
                <w:szCs w:val="24"/>
              </w:rPr>
            </w:pPr>
          </w:p>
        </w:tc>
        <w:tc>
          <w:tcPr>
            <w:tcW w:w="1080" w:type="dxa"/>
            <w:vMerge/>
            <w:shd w:val="clear" w:color="auto" w:fill="FFFFFF" w:themeFill="background1"/>
            <w:vAlign w:val="center"/>
            <w:hideMark/>
          </w:tcPr>
          <w:p w:rsidR="00BF7CBC" w:rsidRPr="00692ABC" w:rsidRDefault="00BF7CBC" w:rsidP="00FD6467">
            <w:pPr>
              <w:spacing w:after="0" w:line="240" w:lineRule="auto"/>
              <w:rPr>
                <w:rFonts w:ascii="Times New Roman" w:eastAsia="Times New Roman" w:hAnsi="Times New Roman"/>
                <w:b/>
                <w:bCs/>
                <w:color w:val="000000"/>
                <w:sz w:val="24"/>
                <w:szCs w:val="24"/>
              </w:rPr>
            </w:pPr>
          </w:p>
        </w:tc>
        <w:tc>
          <w:tcPr>
            <w:tcW w:w="1440" w:type="dxa"/>
            <w:vMerge/>
            <w:shd w:val="clear" w:color="auto" w:fill="FFFFFF" w:themeFill="background1"/>
            <w:hideMark/>
          </w:tcPr>
          <w:p w:rsidR="00BF7CBC" w:rsidRPr="00692ABC" w:rsidRDefault="00BF7CBC" w:rsidP="00FD6467">
            <w:pPr>
              <w:spacing w:after="0" w:line="240" w:lineRule="auto"/>
              <w:rPr>
                <w:rFonts w:ascii="Times New Roman" w:eastAsia="Times New Roman" w:hAnsi="Times New Roman"/>
                <w:color w:val="000000"/>
                <w:sz w:val="24"/>
                <w:szCs w:val="24"/>
              </w:rPr>
            </w:pPr>
          </w:p>
        </w:tc>
        <w:tc>
          <w:tcPr>
            <w:tcW w:w="1435" w:type="dxa"/>
            <w:vMerge/>
            <w:shd w:val="clear" w:color="auto" w:fill="FFFFFF" w:themeFill="background1"/>
            <w:vAlign w:val="center"/>
            <w:hideMark/>
          </w:tcPr>
          <w:p w:rsidR="00BF7CBC" w:rsidRPr="00692ABC" w:rsidRDefault="00BF7CBC" w:rsidP="00FD6467">
            <w:pPr>
              <w:spacing w:after="0" w:line="240" w:lineRule="auto"/>
              <w:rPr>
                <w:rFonts w:ascii="Times New Roman" w:eastAsia="Times New Roman" w:hAnsi="Times New Roman"/>
                <w:b/>
                <w:bCs/>
                <w:color w:val="000000"/>
                <w:sz w:val="24"/>
                <w:szCs w:val="24"/>
              </w:rPr>
            </w:pPr>
          </w:p>
        </w:tc>
      </w:tr>
      <w:tr w:rsidR="00BF7CBC" w:rsidRPr="00692ABC" w:rsidTr="008C60E9">
        <w:trPr>
          <w:trHeight w:val="109"/>
        </w:trPr>
        <w:tc>
          <w:tcPr>
            <w:tcW w:w="1170" w:type="dxa"/>
            <w:shd w:val="clear" w:color="auto" w:fill="auto"/>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w:t>
            </w:r>
          </w:p>
        </w:tc>
        <w:tc>
          <w:tcPr>
            <w:tcW w:w="900" w:type="dxa"/>
            <w:shd w:val="clear" w:color="auto" w:fill="auto"/>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w:t>
            </w:r>
          </w:p>
        </w:tc>
        <w:tc>
          <w:tcPr>
            <w:tcW w:w="816" w:type="dxa"/>
            <w:gridSpan w:val="2"/>
            <w:shd w:val="clear" w:color="auto" w:fill="auto"/>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w:t>
            </w:r>
          </w:p>
        </w:tc>
        <w:tc>
          <w:tcPr>
            <w:tcW w:w="992" w:type="dxa"/>
            <w:gridSpan w:val="2"/>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w:t>
            </w:r>
          </w:p>
        </w:tc>
        <w:tc>
          <w:tcPr>
            <w:tcW w:w="892" w:type="dxa"/>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w:t>
            </w:r>
          </w:p>
        </w:tc>
        <w:tc>
          <w:tcPr>
            <w:tcW w:w="990" w:type="dxa"/>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w:t>
            </w:r>
          </w:p>
        </w:tc>
        <w:tc>
          <w:tcPr>
            <w:tcW w:w="1080" w:type="dxa"/>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w:t>
            </w:r>
          </w:p>
        </w:tc>
        <w:tc>
          <w:tcPr>
            <w:tcW w:w="1440" w:type="dxa"/>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(8)</w:t>
            </w:r>
          </w:p>
        </w:tc>
        <w:tc>
          <w:tcPr>
            <w:tcW w:w="1435" w:type="dxa"/>
            <w:shd w:val="clear" w:color="auto" w:fill="FFFFFF" w:themeFill="background1"/>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(9)</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mm²</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mm</w:t>
            </w:r>
          </w:p>
        </w:tc>
        <w:tc>
          <w:tcPr>
            <w:tcW w:w="816" w:type="dxa"/>
            <w:gridSpan w:val="2"/>
            <w:shd w:val="clear" w:color="auto" w:fill="auto"/>
            <w:vAlign w:val="bottom"/>
            <w:hideMark/>
          </w:tcPr>
          <w:p w:rsidR="00BF7CBC" w:rsidRPr="00692ABC" w:rsidRDefault="0085575A"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mm</w:t>
            </w:r>
          </w:p>
        </w:tc>
        <w:tc>
          <w:tcPr>
            <w:tcW w:w="992" w:type="dxa"/>
            <w:gridSpan w:val="2"/>
            <w:shd w:val="clear" w:color="auto" w:fill="FFFFFF" w:themeFill="background1"/>
            <w:vAlign w:val="bottom"/>
            <w:hideMark/>
          </w:tcPr>
          <w:p w:rsidR="00BF7CBC" w:rsidRPr="00692ABC" w:rsidRDefault="0085575A"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mm²</w:t>
            </w:r>
          </w:p>
        </w:tc>
        <w:tc>
          <w:tcPr>
            <w:tcW w:w="892"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mm²</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mm</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kg/km</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ohm/km</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KN</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lastRenderedPageBreak/>
              <w:t>10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6/1.50</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1/1.50</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10.6</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12.4</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4.50</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43</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2.70</w:t>
            </w:r>
            <w:r w:rsidR="00880265" w:rsidRPr="00692ABC">
              <w:rPr>
                <w:rFonts w:ascii="Times New Roman" w:eastAsia="Times New Roman" w:hAnsi="Times New Roman"/>
                <w:color w:val="000000"/>
                <w:sz w:val="24"/>
                <w:szCs w:val="24"/>
              </w:rPr>
              <w:t>64</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4.09</w:t>
            </w:r>
          </w:p>
        </w:tc>
      </w:tr>
      <w:tr w:rsidR="00BF7CBC" w:rsidRPr="00692ABC" w:rsidTr="008C60E9">
        <w:trPr>
          <w:trHeight w:val="109"/>
        </w:trPr>
        <w:tc>
          <w:tcPr>
            <w:tcW w:w="117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18</w:t>
            </w:r>
          </w:p>
        </w:tc>
        <w:tc>
          <w:tcPr>
            <w:tcW w:w="90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6/1.96</w:t>
            </w:r>
          </w:p>
        </w:tc>
        <w:tc>
          <w:tcPr>
            <w:tcW w:w="81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1/1.96</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18.1</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21.1</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5.88</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73</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1.58</w:t>
            </w:r>
            <w:r w:rsidR="00880265" w:rsidRPr="00692ABC">
              <w:rPr>
                <w:rFonts w:ascii="Times New Roman" w:eastAsia="Times New Roman" w:hAnsi="Times New Roman"/>
                <w:color w:val="000000"/>
                <w:sz w:val="24"/>
                <w:szCs w:val="24"/>
              </w:rPr>
              <w:t>51</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6.86</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6/2.11</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1/2.11</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21.0</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24.5</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6.33</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85</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1.36</w:t>
            </w:r>
            <w:r w:rsidR="00880265" w:rsidRPr="00692ABC">
              <w:rPr>
                <w:rFonts w:ascii="Times New Roman" w:eastAsia="Times New Roman" w:hAnsi="Times New Roman"/>
                <w:color w:val="000000"/>
                <w:sz w:val="24"/>
                <w:szCs w:val="24"/>
              </w:rPr>
              <w:t>75</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7.61</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6/2.59</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1/2.59</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31.6</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36.9</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7.77</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128</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0.907</w:t>
            </w:r>
            <w:r w:rsidR="00880265" w:rsidRPr="00692ABC">
              <w:rPr>
                <w:rFonts w:ascii="Times New Roman" w:eastAsia="Times New Roman" w:hAnsi="Times New Roman"/>
                <w:color w:val="000000"/>
                <w:sz w:val="24"/>
                <w:szCs w:val="24"/>
              </w:rPr>
              <w:t>6</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11.17</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6/3.35</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1/3.35</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52.</w:t>
            </w:r>
            <w:r w:rsidR="00D14DDB" w:rsidRPr="00692ABC">
              <w:rPr>
                <w:rFonts w:ascii="Times New Roman" w:eastAsia="Times New Roman" w:hAnsi="Times New Roman"/>
                <w:color w:val="000000"/>
                <w:sz w:val="24"/>
                <w:szCs w:val="24"/>
              </w:rPr>
              <w:t>9</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61.</w:t>
            </w:r>
            <w:r w:rsidR="00D14DDB" w:rsidRPr="00692ABC">
              <w:rPr>
                <w:rFonts w:ascii="Times New Roman" w:eastAsia="Times New Roman" w:hAnsi="Times New Roman"/>
                <w:color w:val="000000"/>
                <w:sz w:val="24"/>
                <w:szCs w:val="24"/>
              </w:rPr>
              <w:t>7</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10.05</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214</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0.542</w:t>
            </w:r>
            <w:r w:rsidR="00880265" w:rsidRPr="00692ABC">
              <w:rPr>
                <w:rFonts w:ascii="Times New Roman" w:eastAsia="Times New Roman" w:hAnsi="Times New Roman"/>
                <w:color w:val="000000"/>
                <w:sz w:val="24"/>
                <w:szCs w:val="24"/>
              </w:rPr>
              <w:t>6</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18.37</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80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6/4.09</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1/4.09</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78.</w:t>
            </w:r>
            <w:r w:rsidR="00D14DDB" w:rsidRPr="00692ABC">
              <w:rPr>
                <w:rFonts w:ascii="Times New Roman" w:eastAsia="Times New Roman" w:hAnsi="Times New Roman"/>
                <w:color w:val="000000"/>
                <w:sz w:val="24"/>
                <w:szCs w:val="24"/>
              </w:rPr>
              <w:t>8</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9</w:t>
            </w:r>
            <w:r w:rsidR="00D14DDB" w:rsidRPr="00692ABC">
              <w:rPr>
                <w:rFonts w:ascii="Times New Roman" w:eastAsia="Times New Roman" w:hAnsi="Times New Roman"/>
                <w:color w:val="000000"/>
                <w:sz w:val="24"/>
                <w:szCs w:val="24"/>
              </w:rPr>
              <w:t>2</w:t>
            </w:r>
            <w:r w:rsidRPr="00692ABC">
              <w:rPr>
                <w:rFonts w:ascii="Times New Roman" w:eastAsia="Times New Roman" w:hAnsi="Times New Roman"/>
                <w:color w:val="000000"/>
                <w:sz w:val="24"/>
                <w:szCs w:val="24"/>
              </w:rPr>
              <w:t>.</w:t>
            </w:r>
            <w:r w:rsidR="00D14DDB" w:rsidRPr="00692ABC">
              <w:rPr>
                <w:rFonts w:ascii="Times New Roman" w:eastAsia="Times New Roman" w:hAnsi="Times New Roman"/>
                <w:color w:val="000000"/>
                <w:sz w:val="24"/>
                <w:szCs w:val="24"/>
              </w:rPr>
              <w:t>0</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12.27</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319</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0.36</w:t>
            </w:r>
            <w:r w:rsidR="00880265" w:rsidRPr="00692ABC">
              <w:rPr>
                <w:rFonts w:ascii="Times New Roman" w:eastAsia="Times New Roman" w:hAnsi="Times New Roman"/>
                <w:color w:val="000000"/>
                <w:sz w:val="24"/>
                <w:szCs w:val="24"/>
              </w:rPr>
              <w:t>39</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27.02</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100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6/4.72</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7/1.57</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105.0</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118.</w:t>
            </w:r>
            <w:r w:rsidR="00880265" w:rsidRPr="00692ABC">
              <w:rPr>
                <w:rFonts w:ascii="Times New Roman" w:eastAsia="Times New Roman" w:hAnsi="Times New Roman"/>
                <w:color w:val="000000"/>
                <w:sz w:val="24"/>
                <w:szCs w:val="24"/>
              </w:rPr>
              <w:t>5</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14.15</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394</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0.2733</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32.53</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130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26/2.54</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7/1.91</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131.</w:t>
            </w:r>
            <w:r w:rsidR="00880265" w:rsidRPr="00692ABC">
              <w:rPr>
                <w:rFonts w:ascii="Times New Roman" w:eastAsia="Times New Roman" w:hAnsi="Times New Roman"/>
                <w:color w:val="000000"/>
                <w:sz w:val="24"/>
                <w:szCs w:val="24"/>
              </w:rPr>
              <w:t>7</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151.</w:t>
            </w:r>
            <w:r w:rsidR="00880265" w:rsidRPr="00692ABC">
              <w:rPr>
                <w:rFonts w:ascii="Times New Roman" w:eastAsia="Times New Roman" w:hAnsi="Times New Roman"/>
                <w:color w:val="000000"/>
                <w:sz w:val="24"/>
                <w:szCs w:val="24"/>
              </w:rPr>
              <w:t>8</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15.89</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52</w:t>
            </w:r>
            <w:r w:rsidR="00880265" w:rsidRPr="00692ABC">
              <w:rPr>
                <w:rFonts w:ascii="Times New Roman" w:eastAsia="Times New Roman" w:hAnsi="Times New Roman"/>
                <w:color w:val="000000"/>
                <w:sz w:val="24"/>
                <w:szCs w:val="24"/>
              </w:rPr>
              <w:t>1</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0.219</w:t>
            </w:r>
            <w:r w:rsidR="00880265" w:rsidRPr="00692ABC">
              <w:rPr>
                <w:rFonts w:ascii="Times New Roman" w:eastAsia="Times New Roman" w:hAnsi="Times New Roman"/>
                <w:color w:val="000000"/>
                <w:sz w:val="24"/>
                <w:szCs w:val="24"/>
              </w:rPr>
              <w:t>2</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45.65</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150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30/2.59</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7/2.59</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158.1</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19</w:t>
            </w:r>
            <w:r w:rsidR="00880265" w:rsidRPr="00692ABC">
              <w:rPr>
                <w:rFonts w:ascii="Times New Roman" w:eastAsia="Times New Roman" w:hAnsi="Times New Roman"/>
                <w:color w:val="000000"/>
                <w:sz w:val="24"/>
                <w:szCs w:val="24"/>
              </w:rPr>
              <w:t>4</w:t>
            </w:r>
            <w:r w:rsidRPr="00692ABC">
              <w:rPr>
                <w:rFonts w:ascii="Times New Roman" w:eastAsia="Times New Roman" w:hAnsi="Times New Roman"/>
                <w:color w:val="000000"/>
                <w:sz w:val="24"/>
                <w:szCs w:val="24"/>
              </w:rPr>
              <w:t>.</w:t>
            </w:r>
            <w:r w:rsidR="00880265" w:rsidRPr="00692ABC">
              <w:rPr>
                <w:rFonts w:ascii="Times New Roman" w:eastAsia="Times New Roman" w:hAnsi="Times New Roman"/>
                <w:color w:val="000000"/>
                <w:sz w:val="24"/>
                <w:szCs w:val="24"/>
              </w:rPr>
              <w:t>9</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18.13</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726</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0.1828</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67.63</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180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30/2.79</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7/2.79</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183.</w:t>
            </w:r>
            <w:r w:rsidR="00880265" w:rsidRPr="00692ABC">
              <w:rPr>
                <w:rFonts w:ascii="Times New Roman" w:eastAsia="Times New Roman" w:hAnsi="Times New Roman"/>
                <w:color w:val="000000"/>
                <w:sz w:val="24"/>
                <w:szCs w:val="24"/>
              </w:rPr>
              <w:t>4</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226.</w:t>
            </w:r>
            <w:r w:rsidR="00880265" w:rsidRPr="00692ABC">
              <w:rPr>
                <w:rFonts w:ascii="Times New Roman" w:eastAsia="Times New Roman" w:hAnsi="Times New Roman"/>
                <w:color w:val="000000"/>
                <w:sz w:val="24"/>
                <w:szCs w:val="24"/>
              </w:rPr>
              <w:t>2</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19.53</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842</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0.157</w:t>
            </w:r>
            <w:r w:rsidR="00880265" w:rsidRPr="00692ABC">
              <w:rPr>
                <w:rFonts w:ascii="Times New Roman" w:eastAsia="Times New Roman" w:hAnsi="Times New Roman"/>
                <w:color w:val="000000"/>
                <w:sz w:val="24"/>
                <w:szCs w:val="24"/>
              </w:rPr>
              <w:t>6</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78.35</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200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30/3.00</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7/3.00</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212.1</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261.</w:t>
            </w:r>
            <w:r w:rsidR="00880265" w:rsidRPr="00692ABC">
              <w:rPr>
                <w:rFonts w:ascii="Times New Roman" w:eastAsia="Times New Roman" w:hAnsi="Times New Roman"/>
                <w:color w:val="000000"/>
                <w:sz w:val="24"/>
                <w:szCs w:val="24"/>
              </w:rPr>
              <w:t>5</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21.00</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974</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0.136</w:t>
            </w:r>
            <w:r w:rsidR="00880265" w:rsidRPr="00692ABC">
              <w:rPr>
                <w:rFonts w:ascii="Times New Roman" w:eastAsia="Times New Roman" w:hAnsi="Times New Roman"/>
                <w:color w:val="000000"/>
                <w:sz w:val="24"/>
                <w:szCs w:val="24"/>
              </w:rPr>
              <w:t>3</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90.56</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400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26/4.44</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7/3.45</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402.</w:t>
            </w:r>
            <w:r w:rsidR="00880265" w:rsidRPr="00692ABC">
              <w:rPr>
                <w:rFonts w:ascii="Times New Roman" w:eastAsia="Times New Roman" w:hAnsi="Times New Roman"/>
                <w:color w:val="000000"/>
                <w:sz w:val="24"/>
                <w:szCs w:val="24"/>
              </w:rPr>
              <w:t>6</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46</w:t>
            </w:r>
            <w:r w:rsidR="00880265" w:rsidRPr="00692ABC">
              <w:rPr>
                <w:rFonts w:ascii="Times New Roman" w:eastAsia="Times New Roman" w:hAnsi="Times New Roman"/>
                <w:color w:val="000000"/>
                <w:sz w:val="24"/>
                <w:szCs w:val="24"/>
              </w:rPr>
              <w:t>8</w:t>
            </w:r>
            <w:r w:rsidRPr="00692ABC">
              <w:rPr>
                <w:rFonts w:ascii="Times New Roman" w:eastAsia="Times New Roman" w:hAnsi="Times New Roman"/>
                <w:color w:val="000000"/>
                <w:sz w:val="24"/>
                <w:szCs w:val="24"/>
              </w:rPr>
              <w:t>.</w:t>
            </w:r>
            <w:r w:rsidR="00880265" w:rsidRPr="00692ABC">
              <w:rPr>
                <w:rFonts w:ascii="Times New Roman" w:eastAsia="Times New Roman" w:hAnsi="Times New Roman"/>
                <w:color w:val="000000"/>
                <w:sz w:val="24"/>
                <w:szCs w:val="24"/>
              </w:rPr>
              <w:t>0</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28.11</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1624</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0.0717</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136.26</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400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42/3.50</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7/1.96</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404.</w:t>
            </w:r>
            <w:r w:rsidR="00880265" w:rsidRPr="00692ABC">
              <w:rPr>
                <w:rFonts w:ascii="Times New Roman" w:eastAsia="Times New Roman" w:hAnsi="Times New Roman"/>
                <w:color w:val="000000"/>
                <w:sz w:val="24"/>
                <w:szCs w:val="24"/>
              </w:rPr>
              <w:t>1</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425.</w:t>
            </w:r>
            <w:r w:rsidR="00880265" w:rsidRPr="00692ABC">
              <w:rPr>
                <w:rFonts w:ascii="Times New Roman" w:eastAsia="Times New Roman" w:hAnsi="Times New Roman"/>
                <w:color w:val="000000"/>
                <w:sz w:val="24"/>
                <w:szCs w:val="24"/>
              </w:rPr>
              <w:t>2</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26.88</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1286</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0.0717</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90.43</w:t>
            </w:r>
          </w:p>
        </w:tc>
      </w:tr>
      <w:tr w:rsidR="00BF7CBC" w:rsidRPr="00692ABC" w:rsidDel="002E4CA4" w:rsidTr="008C60E9">
        <w:trPr>
          <w:trHeight w:val="109"/>
        </w:trPr>
        <w:tc>
          <w:tcPr>
            <w:tcW w:w="117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420</w:t>
            </w:r>
          </w:p>
        </w:tc>
        <w:tc>
          <w:tcPr>
            <w:tcW w:w="90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54/3.18</w:t>
            </w:r>
          </w:p>
        </w:tc>
        <w:tc>
          <w:tcPr>
            <w:tcW w:w="81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7/3.18</w:t>
            </w:r>
          </w:p>
        </w:tc>
        <w:tc>
          <w:tcPr>
            <w:tcW w:w="990" w:type="dxa"/>
            <w:gridSpan w:val="2"/>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428.</w:t>
            </w:r>
            <w:r w:rsidR="00880265" w:rsidRPr="00692ABC">
              <w:rPr>
                <w:rFonts w:ascii="Times New Roman" w:eastAsia="Times New Roman" w:hAnsi="Times New Roman"/>
                <w:color w:val="000000"/>
                <w:sz w:val="24"/>
                <w:szCs w:val="24"/>
              </w:rPr>
              <w:t>9</w:t>
            </w:r>
          </w:p>
        </w:tc>
        <w:tc>
          <w:tcPr>
            <w:tcW w:w="900" w:type="dxa"/>
            <w:gridSpan w:val="2"/>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484.</w:t>
            </w:r>
            <w:r w:rsidR="00880265" w:rsidRPr="00692ABC">
              <w:rPr>
                <w:rFonts w:ascii="Times New Roman" w:eastAsia="Times New Roman" w:hAnsi="Times New Roman"/>
                <w:color w:val="000000"/>
                <w:sz w:val="24"/>
                <w:szCs w:val="24"/>
              </w:rPr>
              <w:t>5</w:t>
            </w:r>
          </w:p>
        </w:tc>
        <w:tc>
          <w:tcPr>
            <w:tcW w:w="990" w:type="dxa"/>
            <w:shd w:val="clear" w:color="auto" w:fill="FFFFFF" w:themeFill="background1"/>
            <w:vAlign w:val="bottom"/>
            <w:hideMark/>
          </w:tcPr>
          <w:p w:rsidR="00BF7CBC" w:rsidRPr="00692ABC" w:rsidDel="002E4CA4"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28.62</w:t>
            </w:r>
          </w:p>
        </w:tc>
        <w:tc>
          <w:tcPr>
            <w:tcW w:w="1080"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1627</w:t>
            </w:r>
          </w:p>
        </w:tc>
        <w:tc>
          <w:tcPr>
            <w:tcW w:w="1440"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0.067</w:t>
            </w:r>
            <w:r w:rsidR="00880265" w:rsidRPr="00692ABC">
              <w:rPr>
                <w:rFonts w:ascii="Times New Roman" w:eastAsia="Times New Roman" w:hAnsi="Times New Roman"/>
                <w:color w:val="000000"/>
                <w:sz w:val="24"/>
                <w:szCs w:val="24"/>
              </w:rPr>
              <w:t>7</w:t>
            </w:r>
          </w:p>
        </w:tc>
        <w:tc>
          <w:tcPr>
            <w:tcW w:w="1435"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131.44</w:t>
            </w:r>
          </w:p>
        </w:tc>
      </w:tr>
      <w:tr w:rsidR="00BF7CBC" w:rsidRPr="00692ABC" w:rsidDel="002E4CA4" w:rsidTr="008C60E9">
        <w:trPr>
          <w:trHeight w:val="109"/>
        </w:trPr>
        <w:tc>
          <w:tcPr>
            <w:tcW w:w="117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520</w:t>
            </w:r>
          </w:p>
        </w:tc>
        <w:tc>
          <w:tcPr>
            <w:tcW w:w="90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42/3.99</w:t>
            </w:r>
          </w:p>
        </w:tc>
        <w:tc>
          <w:tcPr>
            <w:tcW w:w="81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7/2.21</w:t>
            </w:r>
          </w:p>
        </w:tc>
        <w:tc>
          <w:tcPr>
            <w:tcW w:w="990" w:type="dxa"/>
            <w:gridSpan w:val="2"/>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525.</w:t>
            </w:r>
            <w:r w:rsidR="00880265" w:rsidRPr="00692ABC">
              <w:rPr>
                <w:rFonts w:ascii="Times New Roman" w:eastAsia="Times New Roman" w:hAnsi="Times New Roman"/>
                <w:color w:val="000000"/>
                <w:sz w:val="24"/>
                <w:szCs w:val="24"/>
              </w:rPr>
              <w:t>2</w:t>
            </w:r>
          </w:p>
        </w:tc>
        <w:tc>
          <w:tcPr>
            <w:tcW w:w="900" w:type="dxa"/>
            <w:gridSpan w:val="2"/>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55</w:t>
            </w:r>
            <w:r w:rsidR="00880265" w:rsidRPr="00692ABC">
              <w:rPr>
                <w:rFonts w:ascii="Times New Roman" w:eastAsia="Times New Roman" w:hAnsi="Times New Roman"/>
                <w:color w:val="000000"/>
                <w:sz w:val="24"/>
                <w:szCs w:val="24"/>
              </w:rPr>
              <w:t>2</w:t>
            </w:r>
            <w:r w:rsidRPr="00692ABC">
              <w:rPr>
                <w:rFonts w:ascii="Times New Roman" w:eastAsia="Times New Roman" w:hAnsi="Times New Roman"/>
                <w:color w:val="000000"/>
                <w:sz w:val="24"/>
                <w:szCs w:val="24"/>
              </w:rPr>
              <w:t>.0</w:t>
            </w:r>
          </w:p>
        </w:tc>
        <w:tc>
          <w:tcPr>
            <w:tcW w:w="990" w:type="dxa"/>
            <w:shd w:val="clear" w:color="auto" w:fill="FFFFFF" w:themeFill="background1"/>
            <w:vAlign w:val="bottom"/>
            <w:hideMark/>
          </w:tcPr>
          <w:p w:rsidR="00BF7CBC" w:rsidRPr="00692ABC" w:rsidDel="002E4CA4"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30.57</w:t>
            </w:r>
          </w:p>
        </w:tc>
        <w:tc>
          <w:tcPr>
            <w:tcW w:w="1080"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1666</w:t>
            </w:r>
          </w:p>
        </w:tc>
        <w:tc>
          <w:tcPr>
            <w:tcW w:w="1440"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0.055</w:t>
            </w:r>
            <w:r w:rsidR="00880265" w:rsidRPr="00692ABC">
              <w:rPr>
                <w:rFonts w:ascii="Times New Roman" w:eastAsia="Times New Roman" w:hAnsi="Times New Roman"/>
                <w:color w:val="000000"/>
                <w:sz w:val="24"/>
                <w:szCs w:val="24"/>
              </w:rPr>
              <w:t>2</w:t>
            </w:r>
          </w:p>
        </w:tc>
        <w:tc>
          <w:tcPr>
            <w:tcW w:w="1435"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112.31</w:t>
            </w:r>
          </w:p>
        </w:tc>
      </w:tr>
      <w:tr w:rsidR="00BF7CBC" w:rsidRPr="00692ABC" w:rsidDel="002E4CA4" w:rsidTr="008C60E9">
        <w:trPr>
          <w:trHeight w:val="109"/>
        </w:trPr>
        <w:tc>
          <w:tcPr>
            <w:tcW w:w="117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530</w:t>
            </w:r>
          </w:p>
        </w:tc>
        <w:tc>
          <w:tcPr>
            <w:tcW w:w="90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54/3.53</w:t>
            </w:r>
          </w:p>
        </w:tc>
        <w:tc>
          <w:tcPr>
            <w:tcW w:w="81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7/3.53</w:t>
            </w:r>
          </w:p>
        </w:tc>
        <w:tc>
          <w:tcPr>
            <w:tcW w:w="990" w:type="dxa"/>
            <w:gridSpan w:val="2"/>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528.</w:t>
            </w:r>
            <w:r w:rsidR="00880265" w:rsidRPr="00692ABC">
              <w:rPr>
                <w:rFonts w:ascii="Times New Roman" w:eastAsia="Times New Roman" w:hAnsi="Times New Roman"/>
                <w:color w:val="000000"/>
                <w:sz w:val="24"/>
                <w:szCs w:val="24"/>
              </w:rPr>
              <w:t>5</w:t>
            </w:r>
          </w:p>
        </w:tc>
        <w:tc>
          <w:tcPr>
            <w:tcW w:w="900" w:type="dxa"/>
            <w:gridSpan w:val="2"/>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597.</w:t>
            </w:r>
            <w:r w:rsidR="00880265" w:rsidRPr="00692ABC">
              <w:rPr>
                <w:rFonts w:ascii="Times New Roman" w:eastAsia="Times New Roman" w:hAnsi="Times New Roman"/>
                <w:color w:val="000000"/>
                <w:sz w:val="24"/>
                <w:szCs w:val="24"/>
              </w:rPr>
              <w:t>0</w:t>
            </w:r>
          </w:p>
        </w:tc>
        <w:tc>
          <w:tcPr>
            <w:tcW w:w="990" w:type="dxa"/>
            <w:shd w:val="clear" w:color="auto" w:fill="FFFFFF" w:themeFill="background1"/>
            <w:vAlign w:val="bottom"/>
            <w:hideMark/>
          </w:tcPr>
          <w:p w:rsidR="00BF7CBC" w:rsidRPr="00692ABC" w:rsidDel="002E4CA4"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31.77</w:t>
            </w:r>
          </w:p>
        </w:tc>
        <w:tc>
          <w:tcPr>
            <w:tcW w:w="1080"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2004</w:t>
            </w:r>
          </w:p>
        </w:tc>
        <w:tc>
          <w:tcPr>
            <w:tcW w:w="1440"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0.054</w:t>
            </w:r>
            <w:r w:rsidR="00880265" w:rsidRPr="00692ABC">
              <w:rPr>
                <w:rFonts w:ascii="Times New Roman" w:eastAsia="Times New Roman" w:hAnsi="Times New Roman"/>
                <w:color w:val="000000"/>
                <w:sz w:val="24"/>
                <w:szCs w:val="24"/>
              </w:rPr>
              <w:t>9</w:t>
            </w:r>
          </w:p>
        </w:tc>
        <w:tc>
          <w:tcPr>
            <w:tcW w:w="1435"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159.60</w:t>
            </w:r>
          </w:p>
        </w:tc>
      </w:tr>
      <w:tr w:rsidR="00BF7CBC" w:rsidRPr="00692ABC" w:rsidDel="002E4CA4" w:rsidTr="008C60E9">
        <w:trPr>
          <w:trHeight w:val="109"/>
        </w:trPr>
        <w:tc>
          <w:tcPr>
            <w:tcW w:w="117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560</w:t>
            </w:r>
          </w:p>
        </w:tc>
        <w:tc>
          <w:tcPr>
            <w:tcW w:w="90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42/4.13</w:t>
            </w:r>
          </w:p>
        </w:tc>
        <w:tc>
          <w:tcPr>
            <w:tcW w:w="810" w:type="dxa"/>
            <w:shd w:val="clear" w:color="auto" w:fill="auto"/>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7/2.30</w:t>
            </w:r>
          </w:p>
        </w:tc>
        <w:tc>
          <w:tcPr>
            <w:tcW w:w="990" w:type="dxa"/>
            <w:gridSpan w:val="2"/>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562.</w:t>
            </w:r>
            <w:r w:rsidR="00880265" w:rsidRPr="00692ABC">
              <w:rPr>
                <w:rFonts w:ascii="Times New Roman" w:eastAsia="Times New Roman" w:hAnsi="Times New Roman"/>
                <w:color w:val="000000"/>
                <w:sz w:val="24"/>
                <w:szCs w:val="24"/>
              </w:rPr>
              <w:t>7</w:t>
            </w:r>
          </w:p>
        </w:tc>
        <w:tc>
          <w:tcPr>
            <w:tcW w:w="900" w:type="dxa"/>
            <w:gridSpan w:val="2"/>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591.</w:t>
            </w:r>
            <w:r w:rsidR="00880265" w:rsidRPr="00692ABC">
              <w:rPr>
                <w:rFonts w:ascii="Times New Roman" w:eastAsia="Times New Roman" w:hAnsi="Times New Roman"/>
                <w:color w:val="000000"/>
                <w:sz w:val="24"/>
                <w:szCs w:val="24"/>
              </w:rPr>
              <w:t>7</w:t>
            </w:r>
          </w:p>
        </w:tc>
        <w:tc>
          <w:tcPr>
            <w:tcW w:w="990" w:type="dxa"/>
            <w:shd w:val="clear" w:color="auto" w:fill="FFFFFF" w:themeFill="background1"/>
            <w:vAlign w:val="bottom"/>
            <w:hideMark/>
          </w:tcPr>
          <w:p w:rsidR="00BF7CBC" w:rsidRPr="00692ABC" w:rsidDel="002E4CA4"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31.68</w:t>
            </w:r>
          </w:p>
        </w:tc>
        <w:tc>
          <w:tcPr>
            <w:tcW w:w="1080"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1787</w:t>
            </w:r>
          </w:p>
        </w:tc>
        <w:tc>
          <w:tcPr>
            <w:tcW w:w="1440"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0.05</w:t>
            </w:r>
            <w:r w:rsidR="00880265" w:rsidRPr="00692ABC">
              <w:rPr>
                <w:rFonts w:ascii="Times New Roman" w:eastAsia="Times New Roman" w:hAnsi="Times New Roman"/>
                <w:color w:val="000000"/>
                <w:sz w:val="24"/>
                <w:szCs w:val="24"/>
              </w:rPr>
              <w:t>15</w:t>
            </w:r>
          </w:p>
        </w:tc>
        <w:tc>
          <w:tcPr>
            <w:tcW w:w="1435" w:type="dxa"/>
            <w:shd w:val="clear" w:color="auto" w:fill="FFFFFF" w:themeFill="background1"/>
            <w:vAlign w:val="bottom"/>
            <w:hideMark/>
          </w:tcPr>
          <w:p w:rsidR="00BF7CBC" w:rsidRPr="00692ABC" w:rsidDel="002E4CA4"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120.57</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690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42/4.57</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7/2.54</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688.</w:t>
            </w:r>
            <w:r w:rsidR="00880265" w:rsidRPr="00692ABC">
              <w:rPr>
                <w:rFonts w:ascii="Times New Roman" w:eastAsia="Times New Roman" w:hAnsi="Times New Roman"/>
                <w:color w:val="000000"/>
                <w:sz w:val="24"/>
                <w:szCs w:val="24"/>
              </w:rPr>
              <w:t>9</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724.</w:t>
            </w:r>
            <w:r w:rsidR="00880265" w:rsidRPr="00692ABC">
              <w:rPr>
                <w:rFonts w:ascii="Times New Roman" w:eastAsia="Times New Roman" w:hAnsi="Times New Roman"/>
                <w:color w:val="000000"/>
                <w:sz w:val="24"/>
                <w:szCs w:val="24"/>
              </w:rPr>
              <w:t>4</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35.04</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2187</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0.04</w:t>
            </w:r>
            <w:r w:rsidR="00880265" w:rsidRPr="00692ABC">
              <w:rPr>
                <w:rFonts w:ascii="Times New Roman" w:eastAsia="Times New Roman" w:hAnsi="Times New Roman"/>
                <w:color w:val="000000"/>
                <w:sz w:val="24"/>
                <w:szCs w:val="24"/>
              </w:rPr>
              <w:t>21</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147.47</w:t>
            </w:r>
          </w:p>
        </w:tc>
      </w:tr>
      <w:tr w:rsidR="00BF7CBC" w:rsidRPr="00692ABC" w:rsidTr="008C60E9">
        <w:trPr>
          <w:trHeight w:val="109"/>
        </w:trPr>
        <w:tc>
          <w:tcPr>
            <w:tcW w:w="117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810</w:t>
            </w:r>
          </w:p>
        </w:tc>
        <w:tc>
          <w:tcPr>
            <w:tcW w:w="90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45/4.78</w:t>
            </w:r>
          </w:p>
        </w:tc>
        <w:tc>
          <w:tcPr>
            <w:tcW w:w="810" w:type="dxa"/>
            <w:shd w:val="clear" w:color="auto" w:fill="auto"/>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7/3.18</w:t>
            </w:r>
          </w:p>
        </w:tc>
        <w:tc>
          <w:tcPr>
            <w:tcW w:w="99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807.</w:t>
            </w:r>
            <w:r w:rsidR="00880265" w:rsidRPr="00692ABC">
              <w:rPr>
                <w:rFonts w:ascii="Times New Roman" w:eastAsia="Times New Roman" w:hAnsi="Times New Roman"/>
                <w:color w:val="000000"/>
                <w:sz w:val="24"/>
                <w:szCs w:val="24"/>
              </w:rPr>
              <w:t>5</w:t>
            </w:r>
          </w:p>
        </w:tc>
        <w:tc>
          <w:tcPr>
            <w:tcW w:w="900" w:type="dxa"/>
            <w:gridSpan w:val="2"/>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863.</w:t>
            </w:r>
            <w:r w:rsidR="00880265" w:rsidRPr="00692ABC">
              <w:rPr>
                <w:rFonts w:ascii="Times New Roman" w:eastAsia="Times New Roman" w:hAnsi="Times New Roman"/>
                <w:color w:val="000000"/>
                <w:sz w:val="24"/>
                <w:szCs w:val="24"/>
              </w:rPr>
              <w:t>1</w:t>
            </w:r>
          </w:p>
        </w:tc>
        <w:tc>
          <w:tcPr>
            <w:tcW w:w="990" w:type="dxa"/>
            <w:shd w:val="clear" w:color="auto" w:fill="FFFFFF" w:themeFill="background1"/>
            <w:vAlign w:val="bottom"/>
            <w:hideMark/>
          </w:tcPr>
          <w:p w:rsidR="00BF7CBC" w:rsidRPr="00692ABC" w:rsidRDefault="00BF7CBC" w:rsidP="00FD6467">
            <w:pPr>
              <w:spacing w:after="0" w:line="240" w:lineRule="auto"/>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38.22</w:t>
            </w:r>
          </w:p>
        </w:tc>
        <w:tc>
          <w:tcPr>
            <w:tcW w:w="108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2668</w:t>
            </w:r>
          </w:p>
        </w:tc>
        <w:tc>
          <w:tcPr>
            <w:tcW w:w="1440"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0.035</w:t>
            </w:r>
            <w:r w:rsidR="00880265" w:rsidRPr="00692ABC">
              <w:rPr>
                <w:rFonts w:ascii="Times New Roman" w:eastAsia="Times New Roman" w:hAnsi="Times New Roman"/>
                <w:color w:val="000000"/>
                <w:sz w:val="24"/>
                <w:szCs w:val="24"/>
              </w:rPr>
              <w:t>8</w:t>
            </w:r>
          </w:p>
        </w:tc>
        <w:tc>
          <w:tcPr>
            <w:tcW w:w="1435" w:type="dxa"/>
            <w:shd w:val="clear" w:color="auto" w:fill="FFFFFF" w:themeFill="background1"/>
            <w:vAlign w:val="bottom"/>
            <w:hideMark/>
          </w:tcPr>
          <w:p w:rsidR="00BF7CBC" w:rsidRPr="00692ABC" w:rsidRDefault="00BF7CBC" w:rsidP="00FD6467">
            <w:pPr>
              <w:spacing w:after="0" w:line="240" w:lineRule="auto"/>
              <w:jc w:val="center"/>
              <w:rPr>
                <w:rFonts w:ascii="Times New Roman" w:eastAsia="Times New Roman" w:hAnsi="Times New Roman"/>
                <w:color w:val="000000"/>
                <w:sz w:val="24"/>
                <w:szCs w:val="24"/>
              </w:rPr>
            </w:pPr>
            <w:r w:rsidRPr="00692ABC">
              <w:rPr>
                <w:rFonts w:ascii="Times New Roman" w:eastAsia="Times New Roman" w:hAnsi="Times New Roman"/>
                <w:color w:val="000000"/>
                <w:sz w:val="24"/>
                <w:szCs w:val="24"/>
              </w:rPr>
              <w:t>188.69</w:t>
            </w:r>
          </w:p>
        </w:tc>
      </w:tr>
    </w:tbl>
    <w:p w:rsidR="00BF7CBC" w:rsidRPr="00692ABC" w:rsidRDefault="00BF7CBC" w:rsidP="00BF7CBC">
      <w:pPr>
        <w:spacing w:after="0" w:line="240" w:lineRule="auto"/>
        <w:ind w:firstLine="270"/>
        <w:rPr>
          <w:rFonts w:ascii="Times New Roman" w:hAnsi="Times New Roman"/>
          <w:sz w:val="24"/>
          <w:szCs w:val="24"/>
        </w:rPr>
      </w:pPr>
    </w:p>
    <w:p w:rsidR="00F22ED5" w:rsidRPr="00692ABC" w:rsidRDefault="004F7B59" w:rsidP="00F51055">
      <w:pPr>
        <w:spacing w:after="120" w:line="240" w:lineRule="auto"/>
        <w:ind w:left="180" w:firstLine="16"/>
        <w:jc w:val="both"/>
        <w:rPr>
          <w:rFonts w:ascii="Times New Roman" w:hAnsi="Times New Roman"/>
          <w:sz w:val="20"/>
          <w:szCs w:val="20"/>
        </w:rPr>
      </w:pPr>
      <w:r w:rsidRPr="00692ABC">
        <w:rPr>
          <w:rFonts w:ascii="Times New Roman" w:hAnsi="Times New Roman"/>
          <w:sz w:val="20"/>
          <w:szCs w:val="20"/>
        </w:rPr>
        <w:tab/>
      </w:r>
      <w:r w:rsidR="00F22ED5" w:rsidRPr="00692ABC">
        <w:rPr>
          <w:rFonts w:ascii="Times New Roman" w:hAnsi="Times New Roman"/>
          <w:sz w:val="20"/>
          <w:szCs w:val="20"/>
        </w:rPr>
        <w:t xml:space="preserve">NOTE — In order to maintain the circularity of the wires the tolerances allowed in 8.1.2.1 and 8.1.2.2 shall apply </w:t>
      </w:r>
      <w:r w:rsidRPr="00692ABC">
        <w:rPr>
          <w:rFonts w:ascii="Times New Roman" w:hAnsi="Times New Roman"/>
          <w:sz w:val="20"/>
          <w:szCs w:val="20"/>
        </w:rPr>
        <w:tab/>
      </w:r>
      <w:r w:rsidR="00F22ED5" w:rsidRPr="00692ABC">
        <w:rPr>
          <w:rFonts w:ascii="Times New Roman" w:hAnsi="Times New Roman"/>
          <w:sz w:val="20"/>
          <w:szCs w:val="20"/>
        </w:rPr>
        <w:t xml:space="preserve">to both the measurements at right angles taken at the same cross-section as per </w:t>
      </w:r>
      <w:r w:rsidR="00C57DF2" w:rsidRPr="00692ABC">
        <w:rPr>
          <w:rFonts w:ascii="Times New Roman" w:hAnsi="Times New Roman"/>
          <w:sz w:val="20"/>
          <w:szCs w:val="20"/>
        </w:rPr>
        <w:t>clause 3.3.</w:t>
      </w:r>
    </w:p>
    <w:p w:rsidR="00F22ED5" w:rsidRPr="00692ABC" w:rsidRDefault="00F22ED5" w:rsidP="00F22ED5">
      <w:pPr>
        <w:spacing w:after="120" w:line="240" w:lineRule="auto"/>
        <w:ind w:left="1260" w:hanging="1064"/>
        <w:jc w:val="both"/>
        <w:rPr>
          <w:rFonts w:ascii="Times New Roman" w:hAnsi="Times New Roman"/>
          <w:sz w:val="20"/>
          <w:szCs w:val="20"/>
        </w:rPr>
      </w:pPr>
    </w:p>
    <w:p w:rsidR="00C81389" w:rsidRPr="00692ABC" w:rsidRDefault="00C81389" w:rsidP="00C81389">
      <w:pPr>
        <w:spacing w:after="0" w:line="240" w:lineRule="auto"/>
        <w:jc w:val="center"/>
        <w:rPr>
          <w:rFonts w:ascii="Times New Roman" w:hAnsi="Times New Roman"/>
          <w:b/>
          <w:sz w:val="24"/>
          <w:szCs w:val="24"/>
        </w:rPr>
      </w:pPr>
      <w:r w:rsidRPr="00692ABC">
        <w:rPr>
          <w:rFonts w:ascii="Times New Roman" w:hAnsi="Times New Roman"/>
          <w:b/>
          <w:sz w:val="24"/>
          <w:szCs w:val="24"/>
        </w:rPr>
        <w:t xml:space="preserve">Table 4 Lay Ratio of </w:t>
      </w:r>
      <w:proofErr w:type="spellStart"/>
      <w:r w:rsidRPr="00692ABC">
        <w:rPr>
          <w:rFonts w:ascii="Times New Roman" w:hAnsi="Times New Roman"/>
          <w:b/>
          <w:sz w:val="24"/>
          <w:szCs w:val="24"/>
        </w:rPr>
        <w:t>Aluminium</w:t>
      </w:r>
      <w:proofErr w:type="spellEnd"/>
      <w:r w:rsidRPr="00692ABC">
        <w:rPr>
          <w:rFonts w:ascii="Times New Roman" w:hAnsi="Times New Roman"/>
          <w:b/>
          <w:sz w:val="24"/>
          <w:szCs w:val="24"/>
        </w:rPr>
        <w:t xml:space="preserve"> Conductors Galvanized Steel-Reinforced</w:t>
      </w:r>
    </w:p>
    <w:p w:rsidR="00C81389" w:rsidRPr="00692ABC" w:rsidRDefault="00442126" w:rsidP="00C81389">
      <w:pPr>
        <w:spacing w:after="0" w:line="240" w:lineRule="auto"/>
        <w:jc w:val="center"/>
        <w:rPr>
          <w:rFonts w:ascii="Times New Roman" w:hAnsi="Times New Roman"/>
          <w:sz w:val="24"/>
          <w:szCs w:val="24"/>
        </w:rPr>
      </w:pPr>
      <w:r w:rsidRPr="00692ABC">
        <w:rPr>
          <w:rFonts w:ascii="Times New Roman" w:hAnsi="Times New Roman"/>
          <w:sz w:val="24"/>
          <w:szCs w:val="24"/>
        </w:rPr>
        <w:t>(</w:t>
      </w:r>
      <w:r w:rsidR="00C81389" w:rsidRPr="00692ABC">
        <w:rPr>
          <w:rFonts w:ascii="Times New Roman" w:hAnsi="Times New Roman"/>
          <w:i/>
          <w:sz w:val="24"/>
          <w:szCs w:val="24"/>
        </w:rPr>
        <w:t>Clauses 10.2, 10.3 and 13.5</w:t>
      </w:r>
      <w:r w:rsidR="00C81389" w:rsidRPr="00692ABC">
        <w:rPr>
          <w:rFonts w:ascii="Times New Roman" w:hAnsi="Times New Roman"/>
          <w:sz w:val="24"/>
          <w:szCs w:val="24"/>
        </w:rPr>
        <w:t>)</w:t>
      </w:r>
    </w:p>
    <w:p w:rsidR="00C81389" w:rsidRPr="00692ABC" w:rsidRDefault="00C81389" w:rsidP="00C81389">
      <w:pPr>
        <w:spacing w:after="0" w:line="240" w:lineRule="auto"/>
        <w:jc w:val="center"/>
        <w:rPr>
          <w:rFonts w:ascii="Times New Roman" w:hAnsi="Times New Roman"/>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51"/>
        <w:gridCol w:w="720"/>
        <w:gridCol w:w="720"/>
        <w:gridCol w:w="720"/>
        <w:gridCol w:w="720"/>
        <w:gridCol w:w="990"/>
        <w:gridCol w:w="1080"/>
        <w:gridCol w:w="1350"/>
        <w:gridCol w:w="1350"/>
      </w:tblGrid>
      <w:tr w:rsidR="00C81389" w:rsidRPr="00692ABC" w:rsidTr="00D225C5">
        <w:trPr>
          <w:trHeight w:val="230"/>
        </w:trPr>
        <w:tc>
          <w:tcPr>
            <w:tcW w:w="2070" w:type="dxa"/>
            <w:gridSpan w:val="2"/>
            <w:vMerge w:val="restart"/>
            <w:shd w:val="clear" w:color="auto" w:fill="auto"/>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Number of Wires in Conductor</w:t>
            </w:r>
          </w:p>
        </w:tc>
        <w:tc>
          <w:tcPr>
            <w:tcW w:w="7650" w:type="dxa"/>
            <w:gridSpan w:val="8"/>
            <w:shd w:val="clear" w:color="auto" w:fill="auto"/>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sz w:val="24"/>
                <w:szCs w:val="24"/>
              </w:rPr>
              <w:t xml:space="preserve">Lay Ratios for </w:t>
            </w:r>
            <w:proofErr w:type="spellStart"/>
            <w:r w:rsidRPr="00692ABC">
              <w:rPr>
                <w:rFonts w:ascii="Times New Roman" w:hAnsi="Times New Roman"/>
                <w:b/>
                <w:bCs/>
                <w:sz w:val="24"/>
                <w:szCs w:val="24"/>
              </w:rPr>
              <w:t>Aluminium</w:t>
            </w:r>
            <w:proofErr w:type="spellEnd"/>
            <w:r w:rsidRPr="00692ABC">
              <w:rPr>
                <w:rFonts w:ascii="Times New Roman" w:hAnsi="Times New Roman"/>
                <w:b/>
                <w:bCs/>
                <w:sz w:val="24"/>
                <w:szCs w:val="24"/>
              </w:rPr>
              <w:t xml:space="preserve"> Wire</w:t>
            </w:r>
          </w:p>
        </w:tc>
      </w:tr>
      <w:tr w:rsidR="00C81389" w:rsidRPr="00692ABC" w:rsidTr="00D225C5">
        <w:trPr>
          <w:trHeight w:val="827"/>
        </w:trPr>
        <w:tc>
          <w:tcPr>
            <w:tcW w:w="2070" w:type="dxa"/>
            <w:gridSpan w:val="2"/>
            <w:vMerge/>
            <w:vAlign w:val="center"/>
            <w:hideMark/>
          </w:tcPr>
          <w:p w:rsidR="00C81389" w:rsidRPr="00692ABC" w:rsidRDefault="00C81389" w:rsidP="00C81389">
            <w:pPr>
              <w:spacing w:after="0" w:line="240" w:lineRule="auto"/>
              <w:jc w:val="center"/>
              <w:rPr>
                <w:rFonts w:ascii="Times New Roman" w:hAnsi="Times New Roman"/>
                <w:b/>
                <w:bCs/>
                <w:color w:val="000000"/>
                <w:sz w:val="24"/>
                <w:szCs w:val="24"/>
              </w:rPr>
            </w:pPr>
          </w:p>
        </w:tc>
        <w:tc>
          <w:tcPr>
            <w:tcW w:w="1440" w:type="dxa"/>
            <w:gridSpan w:val="2"/>
            <w:vMerge w:val="restart"/>
            <w:shd w:val="clear" w:color="auto" w:fill="auto"/>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Lay Ratios</w:t>
            </w:r>
            <w:r w:rsidRPr="00692ABC">
              <w:rPr>
                <w:rFonts w:ascii="Times New Roman" w:hAnsi="Times New Roman"/>
                <w:b/>
                <w:bCs/>
                <w:color w:val="000000"/>
                <w:sz w:val="24"/>
                <w:szCs w:val="24"/>
              </w:rPr>
              <w:br/>
              <w:t>for</w:t>
            </w:r>
            <w:r w:rsidRPr="00692ABC">
              <w:rPr>
                <w:rFonts w:ascii="Times New Roman" w:hAnsi="Times New Roman"/>
                <w:b/>
                <w:bCs/>
                <w:color w:val="000000"/>
                <w:sz w:val="24"/>
                <w:szCs w:val="24"/>
              </w:rPr>
              <w:br/>
              <w:t>Steel Core</w:t>
            </w:r>
            <w:r w:rsidRPr="00692ABC">
              <w:rPr>
                <w:rFonts w:ascii="Times New Roman" w:hAnsi="Times New Roman"/>
                <w:b/>
                <w:bCs/>
                <w:color w:val="000000"/>
                <w:sz w:val="24"/>
                <w:szCs w:val="24"/>
              </w:rPr>
              <w:br/>
              <w:t>(6 Wire</w:t>
            </w:r>
            <w:r w:rsidRPr="00692ABC">
              <w:rPr>
                <w:rFonts w:ascii="Times New Roman" w:hAnsi="Times New Roman"/>
                <w:b/>
                <w:bCs/>
                <w:color w:val="000000"/>
                <w:sz w:val="24"/>
                <w:szCs w:val="24"/>
              </w:rPr>
              <w:br/>
              <w:t>Layer)</w:t>
            </w:r>
          </w:p>
        </w:tc>
        <w:tc>
          <w:tcPr>
            <w:tcW w:w="1440" w:type="dxa"/>
            <w:gridSpan w:val="2"/>
            <w:vMerge w:val="restart"/>
            <w:shd w:val="clear" w:color="auto" w:fill="auto"/>
            <w:hideMark/>
          </w:tcPr>
          <w:p w:rsidR="00C81389" w:rsidRPr="00692ABC" w:rsidRDefault="00C81389" w:rsidP="00C81389">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Outside Layer</w:t>
            </w:r>
          </w:p>
        </w:tc>
        <w:tc>
          <w:tcPr>
            <w:tcW w:w="2070" w:type="dxa"/>
            <w:gridSpan w:val="2"/>
            <w:vMerge w:val="restart"/>
            <w:shd w:val="clear" w:color="auto" w:fill="auto"/>
            <w:hideMark/>
          </w:tcPr>
          <w:p w:rsidR="00C81389" w:rsidRPr="00692ABC" w:rsidRDefault="00C81389" w:rsidP="00C81389">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Layer Immediately Beneath outside Layer.</w:t>
            </w:r>
          </w:p>
        </w:tc>
        <w:tc>
          <w:tcPr>
            <w:tcW w:w="2700" w:type="dxa"/>
            <w:gridSpan w:val="2"/>
            <w:vMerge w:val="restart"/>
            <w:shd w:val="clear" w:color="auto" w:fill="auto"/>
            <w:hideMark/>
          </w:tcPr>
          <w:p w:rsidR="00C81389" w:rsidRPr="00692ABC" w:rsidRDefault="00C81389" w:rsidP="00C81389">
            <w:pPr>
              <w:spacing w:after="0" w:line="240" w:lineRule="auto"/>
              <w:jc w:val="center"/>
              <w:rPr>
                <w:rFonts w:ascii="Times New Roman" w:hAnsi="Times New Roman"/>
                <w:b/>
                <w:color w:val="000000"/>
                <w:sz w:val="24"/>
                <w:szCs w:val="24"/>
              </w:rPr>
            </w:pPr>
            <w:r w:rsidRPr="00692ABC">
              <w:rPr>
                <w:rFonts w:ascii="Times New Roman" w:hAnsi="Times New Roman"/>
                <w:b/>
                <w:color w:val="000000"/>
                <w:sz w:val="24"/>
                <w:szCs w:val="24"/>
              </w:rPr>
              <w:t>Innermost Layer of</w:t>
            </w:r>
            <w:r w:rsidRPr="00692ABC">
              <w:rPr>
                <w:rFonts w:ascii="Times New Roman" w:hAnsi="Times New Roman"/>
                <w:b/>
                <w:color w:val="000000"/>
                <w:sz w:val="24"/>
                <w:szCs w:val="24"/>
              </w:rPr>
              <w:br/>
              <w:t>Conductors with</w:t>
            </w:r>
            <w:r w:rsidRPr="00692ABC">
              <w:rPr>
                <w:rFonts w:ascii="Times New Roman" w:hAnsi="Times New Roman"/>
                <w:b/>
                <w:color w:val="000000"/>
                <w:sz w:val="24"/>
                <w:szCs w:val="24"/>
              </w:rPr>
              <w:br/>
              <w:t xml:space="preserve">3 </w:t>
            </w:r>
            <w:proofErr w:type="spellStart"/>
            <w:r w:rsidRPr="00692ABC">
              <w:rPr>
                <w:rFonts w:ascii="Times New Roman" w:hAnsi="Times New Roman"/>
                <w:b/>
                <w:color w:val="000000"/>
                <w:sz w:val="24"/>
                <w:szCs w:val="24"/>
              </w:rPr>
              <w:t>Aluminium</w:t>
            </w:r>
            <w:proofErr w:type="spellEnd"/>
            <w:r w:rsidRPr="00692ABC">
              <w:rPr>
                <w:rFonts w:ascii="Times New Roman" w:hAnsi="Times New Roman"/>
                <w:b/>
                <w:color w:val="000000"/>
                <w:sz w:val="24"/>
                <w:szCs w:val="24"/>
              </w:rPr>
              <w:br/>
              <w:t>Wire Layers</w:t>
            </w:r>
          </w:p>
        </w:tc>
      </w:tr>
      <w:tr w:rsidR="00C81389" w:rsidRPr="00692ABC" w:rsidTr="00D225C5">
        <w:trPr>
          <w:trHeight w:val="509"/>
        </w:trPr>
        <w:tc>
          <w:tcPr>
            <w:tcW w:w="1319" w:type="dxa"/>
            <w:vMerge w:val="restart"/>
            <w:shd w:val="clear" w:color="auto" w:fill="auto"/>
            <w:hideMark/>
          </w:tcPr>
          <w:p w:rsidR="00C81389" w:rsidRPr="00692ABC" w:rsidRDefault="00C81389" w:rsidP="00C81389">
            <w:pPr>
              <w:spacing w:after="0" w:line="240" w:lineRule="auto"/>
              <w:ind w:right="-114"/>
              <w:jc w:val="center"/>
              <w:rPr>
                <w:rFonts w:ascii="Times New Roman" w:hAnsi="Times New Roman"/>
                <w:b/>
                <w:bCs/>
                <w:color w:val="000000"/>
                <w:sz w:val="24"/>
                <w:szCs w:val="24"/>
              </w:rPr>
            </w:pPr>
            <w:proofErr w:type="spellStart"/>
            <w:r w:rsidRPr="00692ABC">
              <w:rPr>
                <w:rFonts w:ascii="Times New Roman" w:hAnsi="Times New Roman"/>
                <w:b/>
                <w:bCs/>
                <w:color w:val="000000"/>
                <w:sz w:val="24"/>
                <w:szCs w:val="24"/>
              </w:rPr>
              <w:t>Aluminium</w:t>
            </w:r>
            <w:proofErr w:type="spellEnd"/>
          </w:p>
        </w:tc>
        <w:tc>
          <w:tcPr>
            <w:tcW w:w="751" w:type="dxa"/>
            <w:vMerge w:val="restart"/>
            <w:shd w:val="clear" w:color="auto" w:fill="auto"/>
            <w:hideMark/>
          </w:tcPr>
          <w:p w:rsidR="00C81389" w:rsidRPr="00692ABC" w:rsidRDefault="00C81389" w:rsidP="00C81389">
            <w:pPr>
              <w:spacing w:after="0" w:line="240" w:lineRule="auto"/>
              <w:ind w:left="-110" w:right="-113"/>
              <w:jc w:val="center"/>
              <w:rPr>
                <w:rFonts w:ascii="Times New Roman" w:hAnsi="Times New Roman"/>
                <w:b/>
                <w:bCs/>
                <w:color w:val="000000"/>
                <w:sz w:val="24"/>
                <w:szCs w:val="24"/>
              </w:rPr>
            </w:pPr>
            <w:r w:rsidRPr="00692ABC">
              <w:rPr>
                <w:rFonts w:ascii="Times New Roman" w:hAnsi="Times New Roman"/>
                <w:b/>
                <w:bCs/>
                <w:color w:val="000000"/>
                <w:sz w:val="24"/>
                <w:szCs w:val="24"/>
              </w:rPr>
              <w:t>Steel</w:t>
            </w:r>
          </w:p>
        </w:tc>
        <w:tc>
          <w:tcPr>
            <w:tcW w:w="1440" w:type="dxa"/>
            <w:gridSpan w:val="2"/>
            <w:vMerge/>
            <w:shd w:val="clear" w:color="auto" w:fill="auto"/>
          </w:tcPr>
          <w:p w:rsidR="00C81389" w:rsidRPr="00692ABC" w:rsidRDefault="00C81389" w:rsidP="00C81389">
            <w:pPr>
              <w:spacing w:after="0" w:line="240" w:lineRule="auto"/>
              <w:jc w:val="center"/>
              <w:rPr>
                <w:rFonts w:ascii="Times New Roman" w:hAnsi="Times New Roman"/>
                <w:b/>
                <w:color w:val="000000"/>
                <w:sz w:val="24"/>
                <w:szCs w:val="24"/>
              </w:rPr>
            </w:pPr>
          </w:p>
        </w:tc>
        <w:tc>
          <w:tcPr>
            <w:tcW w:w="1440" w:type="dxa"/>
            <w:gridSpan w:val="2"/>
            <w:vMerge/>
            <w:shd w:val="clear" w:color="auto" w:fill="auto"/>
          </w:tcPr>
          <w:p w:rsidR="00C81389" w:rsidRPr="00692ABC" w:rsidRDefault="00C81389" w:rsidP="00C81389">
            <w:pPr>
              <w:spacing w:after="0" w:line="240" w:lineRule="auto"/>
              <w:jc w:val="center"/>
              <w:rPr>
                <w:rFonts w:ascii="Times New Roman" w:hAnsi="Times New Roman"/>
                <w:b/>
                <w:color w:val="000000"/>
                <w:sz w:val="24"/>
                <w:szCs w:val="24"/>
              </w:rPr>
            </w:pPr>
          </w:p>
        </w:tc>
        <w:tc>
          <w:tcPr>
            <w:tcW w:w="2070" w:type="dxa"/>
            <w:gridSpan w:val="2"/>
            <w:vMerge/>
            <w:shd w:val="clear" w:color="auto" w:fill="auto"/>
          </w:tcPr>
          <w:p w:rsidR="00C81389" w:rsidRPr="00692ABC" w:rsidRDefault="00C81389" w:rsidP="00C81389">
            <w:pPr>
              <w:spacing w:after="0" w:line="240" w:lineRule="auto"/>
              <w:jc w:val="center"/>
              <w:rPr>
                <w:rFonts w:ascii="Times New Roman" w:hAnsi="Times New Roman"/>
                <w:b/>
                <w:color w:val="000000"/>
                <w:sz w:val="24"/>
                <w:szCs w:val="24"/>
              </w:rPr>
            </w:pPr>
          </w:p>
        </w:tc>
        <w:tc>
          <w:tcPr>
            <w:tcW w:w="2700" w:type="dxa"/>
            <w:gridSpan w:val="2"/>
            <w:vMerge/>
            <w:shd w:val="clear" w:color="auto" w:fill="auto"/>
          </w:tcPr>
          <w:p w:rsidR="00C81389" w:rsidRPr="00692ABC" w:rsidRDefault="00C81389" w:rsidP="00C81389">
            <w:pPr>
              <w:spacing w:after="0" w:line="240" w:lineRule="auto"/>
              <w:jc w:val="center"/>
              <w:rPr>
                <w:rFonts w:ascii="Times New Roman" w:hAnsi="Times New Roman"/>
                <w:b/>
                <w:color w:val="000000"/>
                <w:sz w:val="24"/>
                <w:szCs w:val="24"/>
              </w:rPr>
            </w:pPr>
          </w:p>
        </w:tc>
      </w:tr>
      <w:tr w:rsidR="00C81389" w:rsidRPr="00692ABC" w:rsidTr="00D225C5">
        <w:trPr>
          <w:trHeight w:val="230"/>
        </w:trPr>
        <w:tc>
          <w:tcPr>
            <w:tcW w:w="1319" w:type="dxa"/>
            <w:vMerge/>
            <w:shd w:val="clear" w:color="auto" w:fill="auto"/>
            <w:hideMark/>
          </w:tcPr>
          <w:p w:rsidR="00C81389" w:rsidRPr="00692ABC" w:rsidRDefault="00C81389" w:rsidP="00C81389">
            <w:pPr>
              <w:spacing w:after="0" w:line="240" w:lineRule="auto"/>
              <w:jc w:val="center"/>
              <w:rPr>
                <w:rFonts w:ascii="Times New Roman" w:hAnsi="Times New Roman"/>
                <w:b/>
                <w:bCs/>
                <w:color w:val="000000"/>
                <w:sz w:val="24"/>
                <w:szCs w:val="24"/>
              </w:rPr>
            </w:pPr>
          </w:p>
        </w:tc>
        <w:tc>
          <w:tcPr>
            <w:tcW w:w="751" w:type="dxa"/>
            <w:vMerge/>
            <w:shd w:val="clear" w:color="auto" w:fill="auto"/>
            <w:hideMark/>
          </w:tcPr>
          <w:p w:rsidR="00C81389" w:rsidRPr="00692ABC" w:rsidRDefault="00C81389" w:rsidP="00C81389">
            <w:pPr>
              <w:spacing w:after="0" w:line="240" w:lineRule="auto"/>
              <w:jc w:val="center"/>
              <w:rPr>
                <w:rFonts w:ascii="Times New Roman" w:hAnsi="Times New Roman"/>
                <w:b/>
                <w:bCs/>
                <w:color w:val="000000"/>
                <w:sz w:val="24"/>
                <w:szCs w:val="24"/>
              </w:rPr>
            </w:pPr>
          </w:p>
        </w:tc>
        <w:tc>
          <w:tcPr>
            <w:tcW w:w="720" w:type="dxa"/>
            <w:shd w:val="clear" w:color="auto" w:fill="auto"/>
            <w:vAlign w:val="bottom"/>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Min</w:t>
            </w:r>
          </w:p>
        </w:tc>
        <w:tc>
          <w:tcPr>
            <w:tcW w:w="720" w:type="dxa"/>
            <w:shd w:val="clear" w:color="auto" w:fill="auto"/>
            <w:vAlign w:val="bottom"/>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Max</w:t>
            </w:r>
          </w:p>
        </w:tc>
        <w:tc>
          <w:tcPr>
            <w:tcW w:w="720" w:type="dxa"/>
            <w:shd w:val="clear" w:color="auto" w:fill="auto"/>
            <w:vAlign w:val="bottom"/>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Min</w:t>
            </w:r>
          </w:p>
        </w:tc>
        <w:tc>
          <w:tcPr>
            <w:tcW w:w="720" w:type="dxa"/>
            <w:shd w:val="clear" w:color="auto" w:fill="auto"/>
            <w:vAlign w:val="bottom"/>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Max</w:t>
            </w:r>
          </w:p>
        </w:tc>
        <w:tc>
          <w:tcPr>
            <w:tcW w:w="990" w:type="dxa"/>
            <w:shd w:val="clear" w:color="auto" w:fill="auto"/>
            <w:vAlign w:val="bottom"/>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Min</w:t>
            </w:r>
          </w:p>
        </w:tc>
        <w:tc>
          <w:tcPr>
            <w:tcW w:w="1080" w:type="dxa"/>
            <w:shd w:val="clear" w:color="auto" w:fill="auto"/>
            <w:vAlign w:val="bottom"/>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Max</w:t>
            </w:r>
          </w:p>
        </w:tc>
        <w:tc>
          <w:tcPr>
            <w:tcW w:w="1350" w:type="dxa"/>
            <w:shd w:val="clear" w:color="auto" w:fill="auto"/>
            <w:vAlign w:val="bottom"/>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Min</w:t>
            </w:r>
          </w:p>
        </w:tc>
        <w:tc>
          <w:tcPr>
            <w:tcW w:w="1350" w:type="dxa"/>
            <w:shd w:val="clear" w:color="auto" w:fill="auto"/>
            <w:vAlign w:val="bottom"/>
            <w:hideMark/>
          </w:tcPr>
          <w:p w:rsidR="00C81389" w:rsidRPr="00692ABC" w:rsidRDefault="00C81389" w:rsidP="00C81389">
            <w:pPr>
              <w:spacing w:after="0" w:line="240" w:lineRule="auto"/>
              <w:jc w:val="center"/>
              <w:rPr>
                <w:rFonts w:ascii="Times New Roman" w:hAnsi="Times New Roman"/>
                <w:b/>
                <w:bCs/>
                <w:color w:val="000000"/>
                <w:sz w:val="24"/>
                <w:szCs w:val="24"/>
              </w:rPr>
            </w:pPr>
            <w:r w:rsidRPr="00692ABC">
              <w:rPr>
                <w:rFonts w:ascii="Times New Roman" w:hAnsi="Times New Roman"/>
                <w:b/>
                <w:bCs/>
                <w:color w:val="000000"/>
                <w:sz w:val="24"/>
                <w:szCs w:val="24"/>
              </w:rPr>
              <w:t>Max</w:t>
            </w:r>
          </w:p>
        </w:tc>
      </w:tr>
      <w:tr w:rsidR="00C81389" w:rsidRPr="00692ABC" w:rsidTr="00D225C5">
        <w:trPr>
          <w:trHeight w:val="230"/>
        </w:trPr>
        <w:tc>
          <w:tcPr>
            <w:tcW w:w="1319" w:type="dxa"/>
            <w:shd w:val="clear" w:color="auto" w:fill="auto"/>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w:t>
            </w:r>
          </w:p>
        </w:tc>
        <w:tc>
          <w:tcPr>
            <w:tcW w:w="751"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(5)</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(6)</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(7)</w:t>
            </w:r>
          </w:p>
        </w:tc>
        <w:tc>
          <w:tcPr>
            <w:tcW w:w="99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(8)</w:t>
            </w:r>
          </w:p>
        </w:tc>
        <w:tc>
          <w:tcPr>
            <w:tcW w:w="108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(9)</w:t>
            </w:r>
          </w:p>
        </w:tc>
        <w:tc>
          <w:tcPr>
            <w:tcW w:w="135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(10)</w:t>
            </w:r>
          </w:p>
        </w:tc>
        <w:tc>
          <w:tcPr>
            <w:tcW w:w="1350" w:type="dxa"/>
            <w:shd w:val="clear" w:color="auto" w:fill="auto"/>
            <w:vAlign w:val="bottom"/>
            <w:hideMark/>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(11)</w:t>
            </w:r>
          </w:p>
        </w:tc>
      </w:tr>
      <w:tr w:rsidR="00C81389" w:rsidRPr="00692ABC" w:rsidTr="00D225C5">
        <w:trPr>
          <w:trHeight w:val="230"/>
        </w:trPr>
        <w:tc>
          <w:tcPr>
            <w:tcW w:w="1319"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6</w:t>
            </w:r>
          </w:p>
        </w:tc>
        <w:tc>
          <w:tcPr>
            <w:tcW w:w="751"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10</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14</w:t>
            </w:r>
          </w:p>
        </w:tc>
        <w:tc>
          <w:tcPr>
            <w:tcW w:w="99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108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135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135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r>
      <w:tr w:rsidR="00C81389" w:rsidRPr="00692ABC" w:rsidTr="00D225C5">
        <w:trPr>
          <w:trHeight w:val="230"/>
        </w:trPr>
        <w:tc>
          <w:tcPr>
            <w:tcW w:w="1319"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6</w:t>
            </w:r>
          </w:p>
        </w:tc>
        <w:tc>
          <w:tcPr>
            <w:tcW w:w="751"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7</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13</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28</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10</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14</w:t>
            </w:r>
          </w:p>
        </w:tc>
        <w:tc>
          <w:tcPr>
            <w:tcW w:w="99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108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135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135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r>
      <w:tr w:rsidR="00C81389" w:rsidRPr="00692ABC" w:rsidTr="00D225C5">
        <w:trPr>
          <w:trHeight w:val="230"/>
        </w:trPr>
        <w:tc>
          <w:tcPr>
            <w:tcW w:w="1319"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26</w:t>
            </w:r>
          </w:p>
        </w:tc>
        <w:tc>
          <w:tcPr>
            <w:tcW w:w="751"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7</w:t>
            </w:r>
          </w:p>
        </w:tc>
        <w:tc>
          <w:tcPr>
            <w:tcW w:w="720"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13</w:t>
            </w:r>
          </w:p>
        </w:tc>
        <w:tc>
          <w:tcPr>
            <w:tcW w:w="720"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28</w:t>
            </w:r>
          </w:p>
        </w:tc>
        <w:tc>
          <w:tcPr>
            <w:tcW w:w="720"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10</w:t>
            </w:r>
          </w:p>
        </w:tc>
        <w:tc>
          <w:tcPr>
            <w:tcW w:w="720"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14</w:t>
            </w:r>
          </w:p>
        </w:tc>
        <w:tc>
          <w:tcPr>
            <w:tcW w:w="990"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10</w:t>
            </w:r>
          </w:p>
        </w:tc>
        <w:tc>
          <w:tcPr>
            <w:tcW w:w="1080"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16</w:t>
            </w:r>
          </w:p>
        </w:tc>
        <w:tc>
          <w:tcPr>
            <w:tcW w:w="1350"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1350" w:type="dxa"/>
            <w:shd w:val="clear" w:color="auto" w:fill="auto"/>
            <w:vAlign w:val="center"/>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r>
      <w:tr w:rsidR="00C81389" w:rsidRPr="00692ABC" w:rsidTr="00D225C5">
        <w:trPr>
          <w:trHeight w:val="230"/>
        </w:trPr>
        <w:tc>
          <w:tcPr>
            <w:tcW w:w="1319"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30</w:t>
            </w:r>
          </w:p>
        </w:tc>
        <w:tc>
          <w:tcPr>
            <w:tcW w:w="751"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7</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13</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28</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10</w:t>
            </w:r>
          </w:p>
        </w:tc>
        <w:tc>
          <w:tcPr>
            <w:tcW w:w="72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14</w:t>
            </w:r>
          </w:p>
        </w:tc>
        <w:tc>
          <w:tcPr>
            <w:tcW w:w="99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10</w:t>
            </w:r>
          </w:p>
        </w:tc>
        <w:tc>
          <w:tcPr>
            <w:tcW w:w="108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16</w:t>
            </w:r>
          </w:p>
        </w:tc>
        <w:tc>
          <w:tcPr>
            <w:tcW w:w="135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c>
          <w:tcPr>
            <w:tcW w:w="1350" w:type="dxa"/>
            <w:shd w:val="clear" w:color="auto" w:fill="auto"/>
            <w:vAlign w:val="bottom"/>
          </w:tcPr>
          <w:p w:rsidR="00C81389" w:rsidRPr="00692ABC" w:rsidRDefault="00C81389" w:rsidP="00C81389">
            <w:pPr>
              <w:spacing w:after="0" w:line="240" w:lineRule="auto"/>
              <w:jc w:val="center"/>
              <w:rPr>
                <w:rFonts w:ascii="Times New Roman" w:hAnsi="Times New Roman"/>
                <w:color w:val="000000"/>
                <w:sz w:val="24"/>
                <w:szCs w:val="24"/>
              </w:rPr>
            </w:pPr>
            <w:r w:rsidRPr="00692ABC">
              <w:rPr>
                <w:rFonts w:ascii="Times New Roman" w:hAnsi="Times New Roman"/>
                <w:color w:val="000000"/>
                <w:sz w:val="24"/>
                <w:szCs w:val="24"/>
              </w:rPr>
              <w:t>-</w:t>
            </w:r>
          </w:p>
        </w:tc>
      </w:tr>
      <w:tr w:rsidR="00C81389" w:rsidRPr="00692ABC" w:rsidTr="00D225C5">
        <w:trPr>
          <w:trHeight w:val="230"/>
        </w:trPr>
        <w:tc>
          <w:tcPr>
            <w:tcW w:w="1319"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42</w:t>
            </w:r>
          </w:p>
        </w:tc>
        <w:tc>
          <w:tcPr>
            <w:tcW w:w="751"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7</w:t>
            </w:r>
          </w:p>
        </w:tc>
        <w:tc>
          <w:tcPr>
            <w:tcW w:w="720"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16</w:t>
            </w:r>
          </w:p>
        </w:tc>
        <w:tc>
          <w:tcPr>
            <w:tcW w:w="720"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18</w:t>
            </w:r>
          </w:p>
        </w:tc>
        <w:tc>
          <w:tcPr>
            <w:tcW w:w="720"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10</w:t>
            </w:r>
          </w:p>
        </w:tc>
        <w:tc>
          <w:tcPr>
            <w:tcW w:w="720"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12</w:t>
            </w:r>
          </w:p>
        </w:tc>
        <w:tc>
          <w:tcPr>
            <w:tcW w:w="990"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11</w:t>
            </w:r>
          </w:p>
        </w:tc>
        <w:tc>
          <w:tcPr>
            <w:tcW w:w="1080"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13</w:t>
            </w:r>
          </w:p>
        </w:tc>
        <w:tc>
          <w:tcPr>
            <w:tcW w:w="1350"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12</w:t>
            </w:r>
          </w:p>
        </w:tc>
        <w:tc>
          <w:tcPr>
            <w:tcW w:w="1350" w:type="dxa"/>
            <w:shd w:val="clear" w:color="auto" w:fill="auto"/>
            <w:vAlign w:val="bottom"/>
            <w:hideMark/>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14</w:t>
            </w:r>
          </w:p>
        </w:tc>
      </w:tr>
      <w:tr w:rsidR="00C81389" w:rsidRPr="00692ABC" w:rsidTr="00D225C5">
        <w:trPr>
          <w:trHeight w:val="230"/>
        </w:trPr>
        <w:tc>
          <w:tcPr>
            <w:tcW w:w="1319"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45</w:t>
            </w:r>
          </w:p>
        </w:tc>
        <w:tc>
          <w:tcPr>
            <w:tcW w:w="751"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7</w:t>
            </w:r>
          </w:p>
        </w:tc>
        <w:tc>
          <w:tcPr>
            <w:tcW w:w="72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16</w:t>
            </w:r>
          </w:p>
        </w:tc>
        <w:tc>
          <w:tcPr>
            <w:tcW w:w="72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18</w:t>
            </w:r>
          </w:p>
        </w:tc>
        <w:tc>
          <w:tcPr>
            <w:tcW w:w="72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10</w:t>
            </w:r>
          </w:p>
        </w:tc>
        <w:tc>
          <w:tcPr>
            <w:tcW w:w="72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12</w:t>
            </w:r>
          </w:p>
        </w:tc>
        <w:tc>
          <w:tcPr>
            <w:tcW w:w="99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11</w:t>
            </w:r>
          </w:p>
        </w:tc>
        <w:tc>
          <w:tcPr>
            <w:tcW w:w="108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13</w:t>
            </w:r>
          </w:p>
        </w:tc>
        <w:tc>
          <w:tcPr>
            <w:tcW w:w="135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12</w:t>
            </w:r>
          </w:p>
        </w:tc>
        <w:tc>
          <w:tcPr>
            <w:tcW w:w="135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14</w:t>
            </w:r>
          </w:p>
        </w:tc>
      </w:tr>
      <w:tr w:rsidR="00C81389" w:rsidRPr="00692ABC" w:rsidTr="00D225C5">
        <w:trPr>
          <w:trHeight w:val="230"/>
        </w:trPr>
        <w:tc>
          <w:tcPr>
            <w:tcW w:w="1319"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54</w:t>
            </w:r>
          </w:p>
        </w:tc>
        <w:tc>
          <w:tcPr>
            <w:tcW w:w="751"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7</w:t>
            </w:r>
          </w:p>
        </w:tc>
        <w:tc>
          <w:tcPr>
            <w:tcW w:w="72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16</w:t>
            </w:r>
          </w:p>
        </w:tc>
        <w:tc>
          <w:tcPr>
            <w:tcW w:w="72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18</w:t>
            </w:r>
          </w:p>
        </w:tc>
        <w:tc>
          <w:tcPr>
            <w:tcW w:w="72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10</w:t>
            </w:r>
          </w:p>
        </w:tc>
        <w:tc>
          <w:tcPr>
            <w:tcW w:w="72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12</w:t>
            </w:r>
          </w:p>
        </w:tc>
        <w:tc>
          <w:tcPr>
            <w:tcW w:w="99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11</w:t>
            </w:r>
          </w:p>
        </w:tc>
        <w:tc>
          <w:tcPr>
            <w:tcW w:w="108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13</w:t>
            </w:r>
          </w:p>
        </w:tc>
        <w:tc>
          <w:tcPr>
            <w:tcW w:w="135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12</w:t>
            </w:r>
          </w:p>
        </w:tc>
        <w:tc>
          <w:tcPr>
            <w:tcW w:w="1350" w:type="dxa"/>
            <w:shd w:val="clear" w:color="auto" w:fill="auto"/>
            <w:vAlign w:val="bottom"/>
          </w:tcPr>
          <w:p w:rsidR="00C81389" w:rsidRPr="00692ABC" w:rsidRDefault="00C81389" w:rsidP="00C81389">
            <w:pPr>
              <w:autoSpaceDE w:val="0"/>
              <w:autoSpaceDN w:val="0"/>
              <w:adjustRightInd w:val="0"/>
              <w:spacing w:after="0" w:line="240" w:lineRule="auto"/>
              <w:jc w:val="center"/>
              <w:rPr>
                <w:rFonts w:ascii="Times New Roman" w:hAnsi="Times New Roman"/>
                <w:color w:val="4D4D38"/>
                <w:sz w:val="24"/>
                <w:szCs w:val="24"/>
              </w:rPr>
            </w:pPr>
            <w:r w:rsidRPr="00692ABC">
              <w:rPr>
                <w:rFonts w:ascii="Times New Roman" w:hAnsi="Times New Roman"/>
                <w:color w:val="4D4D38"/>
                <w:sz w:val="24"/>
                <w:szCs w:val="24"/>
              </w:rPr>
              <w:t>14</w:t>
            </w:r>
          </w:p>
        </w:tc>
      </w:tr>
    </w:tbl>
    <w:p w:rsidR="00C81389" w:rsidRPr="00692ABC" w:rsidRDefault="00C81389" w:rsidP="00C81389">
      <w:pPr>
        <w:spacing w:after="0" w:line="240" w:lineRule="auto"/>
        <w:jc w:val="center"/>
        <w:rPr>
          <w:rFonts w:ascii="Times New Roman" w:hAnsi="Times New Roman"/>
          <w:sz w:val="24"/>
          <w:szCs w:val="24"/>
        </w:rPr>
      </w:pPr>
    </w:p>
    <w:p w:rsidR="00C81389" w:rsidRPr="00692ABC" w:rsidRDefault="00C81389" w:rsidP="00C81389">
      <w:pPr>
        <w:spacing w:after="120" w:line="240" w:lineRule="auto"/>
        <w:ind w:left="1260" w:hanging="1064"/>
        <w:rPr>
          <w:rFonts w:ascii="Times New Roman" w:hAnsi="Times New Roman"/>
          <w:sz w:val="20"/>
          <w:szCs w:val="20"/>
        </w:rPr>
      </w:pPr>
    </w:p>
    <w:p w:rsidR="00C81389" w:rsidRPr="00692ABC" w:rsidRDefault="00C81389" w:rsidP="00F51055">
      <w:pPr>
        <w:autoSpaceDE w:val="0"/>
        <w:autoSpaceDN w:val="0"/>
        <w:adjustRightInd w:val="0"/>
        <w:spacing w:after="0" w:line="240" w:lineRule="auto"/>
        <w:ind w:left="270"/>
        <w:rPr>
          <w:rFonts w:ascii="Times New Roman" w:hAnsi="Times New Roman"/>
          <w:sz w:val="20"/>
          <w:szCs w:val="20"/>
        </w:rPr>
      </w:pPr>
      <w:r w:rsidRPr="00692ABC">
        <w:rPr>
          <w:rFonts w:ascii="Times New Roman" w:hAnsi="Times New Roman"/>
          <w:sz w:val="20"/>
          <w:szCs w:val="20"/>
        </w:rPr>
        <w:t>NOTE:</w:t>
      </w:r>
      <w:r w:rsidR="00F51055" w:rsidRPr="00692ABC">
        <w:rPr>
          <w:rFonts w:ascii="Times New Roman" w:hAnsi="Times New Roman"/>
          <w:sz w:val="20"/>
          <w:szCs w:val="20"/>
        </w:rPr>
        <w:t xml:space="preserve">  </w:t>
      </w:r>
      <w:r w:rsidRPr="00692ABC">
        <w:rPr>
          <w:rFonts w:ascii="Times New Roman" w:hAnsi="Times New Roman"/>
          <w:sz w:val="20"/>
          <w:szCs w:val="20"/>
        </w:rPr>
        <w:t>For the purpose of calculation, the mean lay ratio shall be taken as the arithmetic mean of the relevant minimum and maximum values given in this table:</w:t>
      </w:r>
    </w:p>
    <w:p w:rsidR="00267AD9" w:rsidRPr="00692ABC" w:rsidRDefault="00267AD9" w:rsidP="00F51055">
      <w:pPr>
        <w:autoSpaceDE w:val="0"/>
        <w:autoSpaceDN w:val="0"/>
        <w:adjustRightInd w:val="0"/>
        <w:spacing w:after="0" w:line="240" w:lineRule="auto"/>
        <w:ind w:left="270"/>
        <w:rPr>
          <w:rFonts w:ascii="Times New Roman" w:hAnsi="Times New Roman"/>
          <w:sz w:val="20"/>
          <w:szCs w:val="20"/>
        </w:rPr>
      </w:pPr>
    </w:p>
    <w:p w:rsidR="00267AD9" w:rsidRPr="00692ABC" w:rsidRDefault="00267AD9" w:rsidP="00F51055">
      <w:pPr>
        <w:autoSpaceDE w:val="0"/>
        <w:autoSpaceDN w:val="0"/>
        <w:adjustRightInd w:val="0"/>
        <w:spacing w:after="0" w:line="240" w:lineRule="auto"/>
        <w:ind w:left="270"/>
        <w:rPr>
          <w:rFonts w:ascii="Times New Roman" w:hAnsi="Times New Roman"/>
          <w:sz w:val="20"/>
          <w:szCs w:val="20"/>
        </w:rPr>
      </w:pPr>
    </w:p>
    <w:p w:rsidR="00267AD9" w:rsidRPr="00692ABC" w:rsidRDefault="00267AD9" w:rsidP="00F51055">
      <w:pPr>
        <w:autoSpaceDE w:val="0"/>
        <w:autoSpaceDN w:val="0"/>
        <w:adjustRightInd w:val="0"/>
        <w:spacing w:after="0" w:line="240" w:lineRule="auto"/>
        <w:ind w:left="270"/>
        <w:rPr>
          <w:rFonts w:ascii="Times New Roman" w:hAnsi="Times New Roman"/>
          <w:sz w:val="20"/>
          <w:szCs w:val="20"/>
        </w:rPr>
      </w:pPr>
    </w:p>
    <w:p w:rsidR="00267AD9" w:rsidRPr="00692ABC" w:rsidRDefault="00267AD9" w:rsidP="00F51055">
      <w:pPr>
        <w:autoSpaceDE w:val="0"/>
        <w:autoSpaceDN w:val="0"/>
        <w:adjustRightInd w:val="0"/>
        <w:spacing w:after="0" w:line="240" w:lineRule="auto"/>
        <w:ind w:left="270"/>
        <w:rPr>
          <w:rFonts w:ascii="Times New Roman" w:hAnsi="Times New Roman"/>
          <w:sz w:val="20"/>
          <w:szCs w:val="20"/>
        </w:rPr>
      </w:pPr>
    </w:p>
    <w:p w:rsidR="00C81389" w:rsidRPr="00692ABC" w:rsidRDefault="00C81389" w:rsidP="00C81389">
      <w:pPr>
        <w:autoSpaceDE w:val="0"/>
        <w:autoSpaceDN w:val="0"/>
        <w:adjustRightInd w:val="0"/>
        <w:spacing w:after="0" w:line="240" w:lineRule="auto"/>
        <w:ind w:left="270"/>
        <w:rPr>
          <w:rFonts w:ascii="Times New Roman" w:hAnsi="Times New Roman"/>
          <w:sz w:val="20"/>
          <w:szCs w:val="20"/>
        </w:rPr>
      </w:pPr>
    </w:p>
    <w:tbl>
      <w:tblPr>
        <w:tblW w:w="959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609"/>
        <w:gridCol w:w="2344"/>
        <w:gridCol w:w="1989"/>
        <w:gridCol w:w="2234"/>
      </w:tblGrid>
      <w:tr w:rsidR="00C81389" w:rsidRPr="00692ABC" w:rsidTr="00D225C5">
        <w:trPr>
          <w:trHeight w:val="63"/>
        </w:trPr>
        <w:tc>
          <w:tcPr>
            <w:tcW w:w="9590" w:type="dxa"/>
            <w:gridSpan w:val="5"/>
            <w:shd w:val="clear" w:color="auto" w:fill="auto"/>
            <w:hideMark/>
          </w:tcPr>
          <w:p w:rsidR="00C81389" w:rsidRPr="00692ABC" w:rsidRDefault="00C81389" w:rsidP="00C81389">
            <w:pPr>
              <w:tabs>
                <w:tab w:val="left" w:pos="1740"/>
              </w:tabs>
              <w:spacing w:after="0" w:line="240" w:lineRule="auto"/>
              <w:jc w:val="center"/>
              <w:rPr>
                <w:rFonts w:ascii="Times New Roman" w:eastAsia="Times New Roman" w:hAnsi="Times New Roman"/>
                <w:b/>
                <w:bCs/>
                <w:sz w:val="24"/>
                <w:szCs w:val="24"/>
              </w:rPr>
            </w:pPr>
            <w:r w:rsidRPr="00692ABC">
              <w:rPr>
                <w:rFonts w:ascii="Times New Roman" w:hAnsi="Times New Roman"/>
                <w:b/>
                <w:sz w:val="24"/>
                <w:szCs w:val="24"/>
              </w:rPr>
              <w:t xml:space="preserve">Table 5 :  Stranding Constant for </w:t>
            </w:r>
            <w:proofErr w:type="spellStart"/>
            <w:r w:rsidRPr="00692ABC">
              <w:rPr>
                <w:rFonts w:ascii="Times New Roman" w:hAnsi="Times New Roman"/>
                <w:b/>
                <w:bCs/>
                <w:sz w:val="24"/>
                <w:szCs w:val="24"/>
              </w:rPr>
              <w:t>Aluminium</w:t>
            </w:r>
            <w:proofErr w:type="spellEnd"/>
            <w:r w:rsidRPr="00692ABC">
              <w:rPr>
                <w:rFonts w:ascii="Times New Roman" w:hAnsi="Times New Roman"/>
                <w:b/>
                <w:bCs/>
                <w:sz w:val="24"/>
                <w:szCs w:val="24"/>
              </w:rPr>
              <w:t xml:space="preserve"> Conductors, Galvanized Steel-Reinforced for</w:t>
            </w:r>
            <w:r w:rsidRPr="00692ABC">
              <w:rPr>
                <w:rFonts w:ascii="Times New Roman" w:hAnsi="Times New Roman"/>
                <w:sz w:val="24"/>
                <w:szCs w:val="24"/>
              </w:rPr>
              <w:t xml:space="preserve"> </w:t>
            </w:r>
            <w:r w:rsidRPr="00692ABC">
              <w:rPr>
                <w:rFonts w:ascii="Times New Roman" w:eastAsia="Times New Roman" w:hAnsi="Times New Roman"/>
                <w:b/>
                <w:bCs/>
                <w:sz w:val="24"/>
                <w:szCs w:val="24"/>
              </w:rPr>
              <w:t>overhead transmission lines</w:t>
            </w:r>
          </w:p>
          <w:p w:rsidR="00C81389" w:rsidRPr="00692ABC" w:rsidRDefault="00C81389" w:rsidP="00C81389">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w:t>
            </w:r>
            <w:r w:rsidRPr="00692ABC">
              <w:rPr>
                <w:rFonts w:ascii="Times New Roman" w:hAnsi="Times New Roman"/>
                <w:i/>
                <w:sz w:val="24"/>
                <w:szCs w:val="24"/>
              </w:rPr>
              <w:t xml:space="preserve">Clause </w:t>
            </w:r>
            <w:r w:rsidRPr="00692ABC">
              <w:rPr>
                <w:rFonts w:ascii="Times New Roman" w:hAnsi="Times New Roman"/>
                <w:sz w:val="24"/>
                <w:szCs w:val="24"/>
              </w:rPr>
              <w:t xml:space="preserve">10.5) </w:t>
            </w:r>
          </w:p>
        </w:tc>
      </w:tr>
      <w:tr w:rsidR="00BA077E" w:rsidRPr="00692ABC" w:rsidTr="00BA077E">
        <w:tblPrEx>
          <w:tblLook w:val="01E0" w:firstRow="1" w:lastRow="1" w:firstColumn="1" w:lastColumn="1" w:noHBand="0" w:noVBand="0"/>
        </w:tblPrEx>
        <w:trPr>
          <w:trHeight w:val="596"/>
        </w:trPr>
        <w:tc>
          <w:tcPr>
            <w:tcW w:w="3023" w:type="dxa"/>
            <w:gridSpan w:val="2"/>
            <w:vAlign w:val="center"/>
          </w:tcPr>
          <w:p w:rsidR="00BA077E" w:rsidRPr="00692ABC" w:rsidRDefault="00BA077E" w:rsidP="00BA077E">
            <w:pPr>
              <w:tabs>
                <w:tab w:val="left" w:pos="1740"/>
              </w:tabs>
              <w:spacing w:after="0" w:line="240" w:lineRule="auto"/>
              <w:jc w:val="center"/>
              <w:rPr>
                <w:rFonts w:ascii="Times New Roman" w:hAnsi="Times New Roman"/>
                <w:b/>
                <w:sz w:val="24"/>
                <w:szCs w:val="24"/>
              </w:rPr>
            </w:pPr>
            <w:r w:rsidRPr="00692ABC">
              <w:rPr>
                <w:rFonts w:ascii="Times New Roman" w:hAnsi="Times New Roman"/>
                <w:b/>
                <w:sz w:val="24"/>
                <w:szCs w:val="24"/>
              </w:rPr>
              <w:t>No. of Wires in Conductor</w:t>
            </w:r>
          </w:p>
        </w:tc>
        <w:tc>
          <w:tcPr>
            <w:tcW w:w="4333" w:type="dxa"/>
            <w:gridSpan w:val="2"/>
            <w:vAlign w:val="center"/>
          </w:tcPr>
          <w:p w:rsidR="00BA077E" w:rsidRPr="00692ABC" w:rsidRDefault="00BA077E" w:rsidP="00BA077E">
            <w:pPr>
              <w:tabs>
                <w:tab w:val="left" w:pos="1740"/>
              </w:tabs>
              <w:spacing w:after="0" w:line="240" w:lineRule="auto"/>
              <w:jc w:val="center"/>
              <w:rPr>
                <w:rFonts w:ascii="Times New Roman" w:hAnsi="Times New Roman"/>
                <w:b/>
                <w:sz w:val="24"/>
                <w:szCs w:val="24"/>
              </w:rPr>
            </w:pPr>
            <w:r w:rsidRPr="00692ABC">
              <w:rPr>
                <w:rFonts w:ascii="Times New Roman" w:hAnsi="Times New Roman"/>
                <w:b/>
                <w:sz w:val="24"/>
                <w:szCs w:val="24"/>
              </w:rPr>
              <w:t>Mass</w:t>
            </w:r>
          </w:p>
        </w:tc>
        <w:tc>
          <w:tcPr>
            <w:tcW w:w="2234" w:type="dxa"/>
            <w:vMerge w:val="restart"/>
            <w:vAlign w:val="center"/>
          </w:tcPr>
          <w:p w:rsidR="00BA077E" w:rsidRPr="00692ABC" w:rsidRDefault="00BA077E" w:rsidP="00BA077E">
            <w:pPr>
              <w:tabs>
                <w:tab w:val="left" w:pos="1740"/>
              </w:tabs>
              <w:spacing w:after="0" w:line="240" w:lineRule="auto"/>
              <w:jc w:val="center"/>
              <w:rPr>
                <w:rFonts w:ascii="Times New Roman" w:hAnsi="Times New Roman"/>
                <w:b/>
                <w:sz w:val="24"/>
                <w:szCs w:val="24"/>
              </w:rPr>
            </w:pPr>
            <w:r w:rsidRPr="00692ABC">
              <w:rPr>
                <w:rFonts w:ascii="Times New Roman" w:hAnsi="Times New Roman"/>
                <w:b/>
                <w:sz w:val="24"/>
                <w:szCs w:val="24"/>
              </w:rPr>
              <w:t>Stranding Constant Electrical Resistance</w:t>
            </w:r>
          </w:p>
          <w:p w:rsidR="00BA077E" w:rsidRPr="00692ABC" w:rsidRDefault="00BA077E" w:rsidP="00BA077E">
            <w:pPr>
              <w:tabs>
                <w:tab w:val="left" w:pos="1740"/>
              </w:tabs>
              <w:spacing w:after="0" w:line="240" w:lineRule="auto"/>
              <w:jc w:val="center"/>
              <w:rPr>
                <w:rFonts w:ascii="Times New Roman" w:hAnsi="Times New Roman"/>
                <w:b/>
                <w:sz w:val="24"/>
                <w:szCs w:val="24"/>
              </w:rPr>
            </w:pPr>
            <w:r w:rsidRPr="00692ABC">
              <w:rPr>
                <w:rFonts w:ascii="Times New Roman" w:hAnsi="Times New Roman"/>
                <w:b/>
                <w:sz w:val="24"/>
                <w:szCs w:val="24"/>
              </w:rPr>
              <w:t>(5)</w:t>
            </w:r>
          </w:p>
        </w:tc>
      </w:tr>
      <w:tr w:rsidR="00BA077E" w:rsidRPr="00692ABC" w:rsidTr="00BA077E">
        <w:tblPrEx>
          <w:tblLook w:val="01E0" w:firstRow="1" w:lastRow="1" w:firstColumn="1" w:lastColumn="1" w:noHBand="0" w:noVBand="0"/>
        </w:tblPrEx>
        <w:trPr>
          <w:trHeight w:val="512"/>
        </w:trPr>
        <w:tc>
          <w:tcPr>
            <w:tcW w:w="1414" w:type="dxa"/>
            <w:vAlign w:val="center"/>
          </w:tcPr>
          <w:p w:rsidR="00BA077E" w:rsidRPr="00692ABC" w:rsidRDefault="00BA077E" w:rsidP="00BA077E">
            <w:pPr>
              <w:tabs>
                <w:tab w:val="left" w:pos="1740"/>
              </w:tabs>
              <w:spacing w:after="0" w:line="240" w:lineRule="auto"/>
              <w:jc w:val="center"/>
              <w:rPr>
                <w:rFonts w:ascii="Times New Roman" w:hAnsi="Times New Roman"/>
                <w:b/>
                <w:sz w:val="24"/>
                <w:szCs w:val="24"/>
              </w:rPr>
            </w:pPr>
            <w:proofErr w:type="spellStart"/>
            <w:r w:rsidRPr="00692ABC">
              <w:rPr>
                <w:rFonts w:ascii="Times New Roman" w:hAnsi="Times New Roman"/>
                <w:b/>
                <w:sz w:val="24"/>
                <w:szCs w:val="24"/>
              </w:rPr>
              <w:t>Aluminium</w:t>
            </w:r>
            <w:proofErr w:type="spellEnd"/>
          </w:p>
          <w:p w:rsidR="00BA077E" w:rsidRPr="00692ABC" w:rsidRDefault="00BA077E" w:rsidP="00BA077E">
            <w:pPr>
              <w:tabs>
                <w:tab w:val="left" w:pos="1740"/>
              </w:tabs>
              <w:spacing w:after="0" w:line="240" w:lineRule="auto"/>
              <w:jc w:val="center"/>
              <w:rPr>
                <w:rFonts w:ascii="Times New Roman" w:hAnsi="Times New Roman"/>
                <w:b/>
                <w:sz w:val="24"/>
                <w:szCs w:val="24"/>
              </w:rPr>
            </w:pPr>
            <w:r w:rsidRPr="00692ABC">
              <w:rPr>
                <w:rFonts w:ascii="Times New Roman" w:hAnsi="Times New Roman"/>
                <w:b/>
                <w:sz w:val="24"/>
                <w:szCs w:val="24"/>
              </w:rPr>
              <w:t>(1)</w:t>
            </w:r>
          </w:p>
        </w:tc>
        <w:tc>
          <w:tcPr>
            <w:tcW w:w="1609" w:type="dxa"/>
          </w:tcPr>
          <w:p w:rsidR="00BA077E" w:rsidRPr="00692ABC" w:rsidRDefault="00BA077E" w:rsidP="00FD6467">
            <w:pPr>
              <w:tabs>
                <w:tab w:val="left" w:pos="1740"/>
              </w:tabs>
              <w:spacing w:after="0" w:line="240" w:lineRule="auto"/>
              <w:rPr>
                <w:rFonts w:ascii="Times New Roman" w:hAnsi="Times New Roman"/>
                <w:b/>
                <w:sz w:val="24"/>
                <w:szCs w:val="24"/>
              </w:rPr>
            </w:pPr>
            <w:r w:rsidRPr="00692ABC">
              <w:rPr>
                <w:rFonts w:ascii="Times New Roman" w:hAnsi="Times New Roman"/>
                <w:b/>
                <w:sz w:val="24"/>
                <w:szCs w:val="24"/>
              </w:rPr>
              <w:t xml:space="preserve">         Steel</w:t>
            </w:r>
          </w:p>
          <w:p w:rsidR="00BA077E" w:rsidRPr="00692ABC" w:rsidRDefault="00BA077E" w:rsidP="00FD6467">
            <w:pPr>
              <w:tabs>
                <w:tab w:val="left" w:pos="1740"/>
              </w:tabs>
              <w:spacing w:after="0" w:line="240" w:lineRule="auto"/>
              <w:rPr>
                <w:rFonts w:ascii="Times New Roman" w:hAnsi="Times New Roman"/>
                <w:b/>
                <w:sz w:val="24"/>
                <w:szCs w:val="24"/>
              </w:rPr>
            </w:pPr>
            <w:r w:rsidRPr="00692ABC">
              <w:rPr>
                <w:rFonts w:ascii="Times New Roman" w:hAnsi="Times New Roman"/>
                <w:b/>
                <w:sz w:val="24"/>
                <w:szCs w:val="24"/>
              </w:rPr>
              <w:t xml:space="preserve">          (2)</w:t>
            </w:r>
          </w:p>
        </w:tc>
        <w:tc>
          <w:tcPr>
            <w:tcW w:w="2344" w:type="dxa"/>
          </w:tcPr>
          <w:p w:rsidR="00BA077E" w:rsidRPr="00692ABC" w:rsidRDefault="00BA077E" w:rsidP="00FD6467">
            <w:pPr>
              <w:tabs>
                <w:tab w:val="left" w:pos="1740"/>
              </w:tabs>
              <w:spacing w:after="0" w:line="240" w:lineRule="auto"/>
              <w:jc w:val="center"/>
              <w:rPr>
                <w:rFonts w:ascii="Times New Roman" w:hAnsi="Times New Roman"/>
                <w:b/>
                <w:sz w:val="24"/>
                <w:szCs w:val="24"/>
              </w:rPr>
            </w:pPr>
            <w:proofErr w:type="spellStart"/>
            <w:r w:rsidRPr="00692ABC">
              <w:rPr>
                <w:rFonts w:ascii="Times New Roman" w:hAnsi="Times New Roman"/>
                <w:b/>
                <w:sz w:val="24"/>
                <w:szCs w:val="24"/>
              </w:rPr>
              <w:t>Aluminium</w:t>
            </w:r>
            <w:proofErr w:type="spellEnd"/>
          </w:p>
          <w:p w:rsidR="00BA077E" w:rsidRPr="00692ABC" w:rsidRDefault="00BA077E"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b/>
                <w:sz w:val="24"/>
                <w:szCs w:val="24"/>
              </w:rPr>
              <w:t>(3)</w:t>
            </w:r>
          </w:p>
        </w:tc>
        <w:tc>
          <w:tcPr>
            <w:tcW w:w="1989" w:type="dxa"/>
          </w:tcPr>
          <w:p w:rsidR="00BA077E" w:rsidRPr="00692ABC" w:rsidRDefault="00BA077E"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b/>
                <w:sz w:val="24"/>
                <w:szCs w:val="24"/>
              </w:rPr>
              <w:t>Steel</w:t>
            </w:r>
          </w:p>
          <w:p w:rsidR="00BA077E" w:rsidRPr="00692ABC" w:rsidRDefault="00BA077E"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b/>
                <w:sz w:val="24"/>
                <w:szCs w:val="24"/>
              </w:rPr>
              <w:t>(4)</w:t>
            </w:r>
          </w:p>
        </w:tc>
        <w:tc>
          <w:tcPr>
            <w:tcW w:w="2234" w:type="dxa"/>
            <w:vMerge/>
          </w:tcPr>
          <w:p w:rsidR="00BA077E" w:rsidRPr="00692ABC" w:rsidRDefault="00BA077E" w:rsidP="00FD6467">
            <w:pPr>
              <w:tabs>
                <w:tab w:val="left" w:pos="1740"/>
              </w:tabs>
              <w:spacing w:after="0" w:line="240" w:lineRule="auto"/>
              <w:jc w:val="center"/>
              <w:rPr>
                <w:rFonts w:ascii="Times New Roman" w:hAnsi="Times New Roman"/>
                <w:sz w:val="24"/>
                <w:szCs w:val="24"/>
              </w:rPr>
            </w:pPr>
          </w:p>
        </w:tc>
      </w:tr>
      <w:tr w:rsidR="00C81389" w:rsidRPr="00692ABC" w:rsidTr="00BA077E">
        <w:tblPrEx>
          <w:tblLook w:val="01E0" w:firstRow="1" w:lastRow="1" w:firstColumn="1" w:lastColumn="1" w:noHBand="0" w:noVBand="0"/>
        </w:tblPrEx>
        <w:trPr>
          <w:trHeight w:val="204"/>
        </w:trPr>
        <w:tc>
          <w:tcPr>
            <w:tcW w:w="1414"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6</w:t>
            </w:r>
          </w:p>
        </w:tc>
        <w:tc>
          <w:tcPr>
            <w:tcW w:w="1609"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1</w:t>
            </w:r>
          </w:p>
        </w:tc>
        <w:tc>
          <w:tcPr>
            <w:tcW w:w="2344"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6.091</w:t>
            </w:r>
          </w:p>
        </w:tc>
        <w:tc>
          <w:tcPr>
            <w:tcW w:w="1989"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1</w:t>
            </w:r>
          </w:p>
        </w:tc>
        <w:tc>
          <w:tcPr>
            <w:tcW w:w="223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0.1692</w:t>
            </w:r>
          </w:p>
        </w:tc>
      </w:tr>
      <w:tr w:rsidR="00C81389" w:rsidRPr="00692ABC" w:rsidTr="00BA077E">
        <w:tblPrEx>
          <w:tblLook w:val="01E0" w:firstRow="1" w:lastRow="1" w:firstColumn="1" w:lastColumn="1" w:noHBand="0" w:noVBand="0"/>
        </w:tblPrEx>
        <w:trPr>
          <w:trHeight w:val="204"/>
        </w:trPr>
        <w:tc>
          <w:tcPr>
            <w:tcW w:w="1414"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6</w:t>
            </w:r>
          </w:p>
        </w:tc>
        <w:tc>
          <w:tcPr>
            <w:tcW w:w="1609"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7</w:t>
            </w:r>
          </w:p>
        </w:tc>
        <w:tc>
          <w:tcPr>
            <w:tcW w:w="2344"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6.091</w:t>
            </w:r>
          </w:p>
        </w:tc>
        <w:tc>
          <w:tcPr>
            <w:tcW w:w="1989"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7.032</w:t>
            </w:r>
          </w:p>
        </w:tc>
        <w:tc>
          <w:tcPr>
            <w:tcW w:w="223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0.1692</w:t>
            </w:r>
          </w:p>
        </w:tc>
      </w:tr>
      <w:tr w:rsidR="00C81389" w:rsidRPr="00692ABC" w:rsidTr="00BA077E">
        <w:tblPrEx>
          <w:tblLook w:val="01E0" w:firstRow="1" w:lastRow="1" w:firstColumn="1" w:lastColumn="1" w:noHBand="0" w:noVBand="0"/>
        </w:tblPrEx>
        <w:trPr>
          <w:trHeight w:val="204"/>
        </w:trPr>
        <w:tc>
          <w:tcPr>
            <w:tcW w:w="141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26</w:t>
            </w:r>
          </w:p>
        </w:tc>
        <w:tc>
          <w:tcPr>
            <w:tcW w:w="1609"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7</w:t>
            </w:r>
          </w:p>
        </w:tc>
        <w:tc>
          <w:tcPr>
            <w:tcW w:w="234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26.562</w:t>
            </w:r>
          </w:p>
        </w:tc>
        <w:tc>
          <w:tcPr>
            <w:tcW w:w="1989"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7.032</w:t>
            </w:r>
          </w:p>
        </w:tc>
        <w:tc>
          <w:tcPr>
            <w:tcW w:w="223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0.03929</w:t>
            </w:r>
          </w:p>
        </w:tc>
      </w:tr>
      <w:tr w:rsidR="00C81389" w:rsidRPr="00692ABC" w:rsidTr="00BA077E">
        <w:tblPrEx>
          <w:tblLook w:val="01E0" w:firstRow="1" w:lastRow="1" w:firstColumn="1" w:lastColumn="1" w:noHBand="0" w:noVBand="0"/>
        </w:tblPrEx>
        <w:trPr>
          <w:trHeight w:val="204"/>
        </w:trPr>
        <w:tc>
          <w:tcPr>
            <w:tcW w:w="1414"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30</w:t>
            </w:r>
          </w:p>
        </w:tc>
        <w:tc>
          <w:tcPr>
            <w:tcW w:w="1609"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7</w:t>
            </w:r>
          </w:p>
        </w:tc>
        <w:tc>
          <w:tcPr>
            <w:tcW w:w="2344"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30.670</w:t>
            </w:r>
          </w:p>
        </w:tc>
        <w:tc>
          <w:tcPr>
            <w:tcW w:w="1989"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7.032</w:t>
            </w:r>
          </w:p>
        </w:tc>
        <w:tc>
          <w:tcPr>
            <w:tcW w:w="223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0.03408</w:t>
            </w:r>
          </w:p>
        </w:tc>
      </w:tr>
      <w:tr w:rsidR="00C81389" w:rsidRPr="00692ABC" w:rsidTr="00BA077E">
        <w:tblPrEx>
          <w:tblLook w:val="01E0" w:firstRow="1" w:lastRow="1" w:firstColumn="1" w:lastColumn="1" w:noHBand="0" w:noVBand="0"/>
        </w:tblPrEx>
        <w:trPr>
          <w:trHeight w:val="112"/>
        </w:trPr>
        <w:tc>
          <w:tcPr>
            <w:tcW w:w="1414"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42</w:t>
            </w:r>
          </w:p>
        </w:tc>
        <w:tc>
          <w:tcPr>
            <w:tcW w:w="1609"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7</w:t>
            </w:r>
          </w:p>
        </w:tc>
        <w:tc>
          <w:tcPr>
            <w:tcW w:w="2344"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43.053</w:t>
            </w:r>
          </w:p>
        </w:tc>
        <w:tc>
          <w:tcPr>
            <w:tcW w:w="1989" w:type="dxa"/>
          </w:tcPr>
          <w:p w:rsidR="00C81389" w:rsidRPr="00692ABC" w:rsidRDefault="00C81389" w:rsidP="00FD6467">
            <w:pPr>
              <w:tabs>
                <w:tab w:val="left" w:pos="1740"/>
              </w:tabs>
              <w:spacing w:after="0" w:line="240" w:lineRule="auto"/>
              <w:jc w:val="center"/>
              <w:rPr>
                <w:rFonts w:ascii="Times New Roman" w:hAnsi="Times New Roman"/>
                <w:b/>
                <w:sz w:val="24"/>
                <w:szCs w:val="24"/>
              </w:rPr>
            </w:pPr>
            <w:r w:rsidRPr="00692ABC">
              <w:rPr>
                <w:rFonts w:ascii="Times New Roman" w:hAnsi="Times New Roman"/>
                <w:sz w:val="24"/>
                <w:szCs w:val="24"/>
              </w:rPr>
              <w:t>7.045</w:t>
            </w:r>
          </w:p>
        </w:tc>
        <w:tc>
          <w:tcPr>
            <w:tcW w:w="223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0.024406</w:t>
            </w:r>
          </w:p>
        </w:tc>
      </w:tr>
      <w:tr w:rsidR="00C81389" w:rsidRPr="00692ABC" w:rsidTr="00BA077E">
        <w:tblPrEx>
          <w:tblLook w:val="01E0" w:firstRow="1" w:lastRow="1" w:firstColumn="1" w:lastColumn="1" w:noHBand="0" w:noVBand="0"/>
        </w:tblPrEx>
        <w:tc>
          <w:tcPr>
            <w:tcW w:w="141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45</w:t>
            </w:r>
          </w:p>
        </w:tc>
        <w:tc>
          <w:tcPr>
            <w:tcW w:w="1609"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7</w:t>
            </w:r>
          </w:p>
        </w:tc>
        <w:tc>
          <w:tcPr>
            <w:tcW w:w="234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46.004</w:t>
            </w:r>
          </w:p>
        </w:tc>
        <w:tc>
          <w:tcPr>
            <w:tcW w:w="1989"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7.045</w:t>
            </w:r>
          </w:p>
        </w:tc>
        <w:tc>
          <w:tcPr>
            <w:tcW w:w="223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0.022718</w:t>
            </w:r>
          </w:p>
        </w:tc>
      </w:tr>
      <w:tr w:rsidR="00C81389" w:rsidRPr="00692ABC" w:rsidTr="00BA077E">
        <w:tblPrEx>
          <w:tblLook w:val="01E0" w:firstRow="1" w:lastRow="1" w:firstColumn="1" w:lastColumn="1" w:noHBand="0" w:noVBand="0"/>
        </w:tblPrEx>
        <w:tc>
          <w:tcPr>
            <w:tcW w:w="141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54</w:t>
            </w:r>
          </w:p>
        </w:tc>
        <w:tc>
          <w:tcPr>
            <w:tcW w:w="1609"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7</w:t>
            </w:r>
          </w:p>
        </w:tc>
        <w:tc>
          <w:tcPr>
            <w:tcW w:w="234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55.430</w:t>
            </w:r>
          </w:p>
        </w:tc>
        <w:tc>
          <w:tcPr>
            <w:tcW w:w="1989"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7.045</w:t>
            </w:r>
          </w:p>
        </w:tc>
        <w:tc>
          <w:tcPr>
            <w:tcW w:w="2234" w:type="dxa"/>
          </w:tcPr>
          <w:p w:rsidR="00C81389" w:rsidRPr="00692ABC" w:rsidRDefault="00C81389" w:rsidP="00FD6467">
            <w:pPr>
              <w:tabs>
                <w:tab w:val="left" w:pos="1740"/>
              </w:tabs>
              <w:spacing w:after="0" w:line="240" w:lineRule="auto"/>
              <w:jc w:val="center"/>
              <w:rPr>
                <w:rFonts w:ascii="Times New Roman" w:hAnsi="Times New Roman"/>
                <w:sz w:val="24"/>
                <w:szCs w:val="24"/>
              </w:rPr>
            </w:pPr>
            <w:r w:rsidRPr="00692ABC">
              <w:rPr>
                <w:rFonts w:ascii="Times New Roman" w:hAnsi="Times New Roman"/>
                <w:sz w:val="24"/>
                <w:szCs w:val="24"/>
              </w:rPr>
              <w:t>0.019009</w:t>
            </w:r>
          </w:p>
        </w:tc>
      </w:tr>
    </w:tbl>
    <w:p w:rsidR="00C81389" w:rsidRPr="00692ABC" w:rsidRDefault="00C81389" w:rsidP="006A0F2F">
      <w:pPr>
        <w:spacing w:after="120" w:line="240" w:lineRule="auto"/>
        <w:rPr>
          <w:rFonts w:ascii="Times New Roman" w:hAnsi="Times New Roman"/>
          <w:sz w:val="20"/>
          <w:szCs w:val="20"/>
        </w:rPr>
      </w:pPr>
    </w:p>
    <w:p w:rsidR="006A0F2F" w:rsidRPr="00692ABC" w:rsidRDefault="00D8148F" w:rsidP="006A0F2F">
      <w:pPr>
        <w:spacing w:after="0" w:line="240" w:lineRule="auto"/>
        <w:jc w:val="both"/>
        <w:rPr>
          <w:rFonts w:ascii="Times New Roman" w:hAnsi="Times New Roman"/>
          <w:b/>
          <w:sz w:val="24"/>
          <w:szCs w:val="24"/>
        </w:rPr>
      </w:pPr>
      <w:r w:rsidRPr="00692ABC">
        <w:rPr>
          <w:rFonts w:ascii="Times New Roman" w:hAnsi="Times New Roman"/>
          <w:b/>
          <w:sz w:val="24"/>
          <w:szCs w:val="24"/>
        </w:rPr>
        <w:t xml:space="preserve">10 </w:t>
      </w:r>
      <w:r w:rsidR="006A0F2F" w:rsidRPr="00692ABC">
        <w:rPr>
          <w:rFonts w:ascii="Times New Roman" w:hAnsi="Times New Roman"/>
          <w:b/>
          <w:sz w:val="24"/>
          <w:szCs w:val="24"/>
        </w:rPr>
        <w:t>STRANDING</w:t>
      </w:r>
    </w:p>
    <w:p w:rsidR="006A0F2F" w:rsidRPr="00692ABC" w:rsidRDefault="006A0F2F" w:rsidP="006A0F2F">
      <w:pPr>
        <w:spacing w:after="0" w:line="240" w:lineRule="auto"/>
        <w:jc w:val="both"/>
        <w:rPr>
          <w:rFonts w:ascii="Times New Roman" w:hAnsi="Times New Roman"/>
          <w:b/>
          <w:sz w:val="20"/>
          <w:szCs w:val="24"/>
        </w:rPr>
      </w:pPr>
    </w:p>
    <w:p w:rsidR="006A0F2F" w:rsidRPr="00692ABC" w:rsidRDefault="006A0F2F" w:rsidP="006A0F2F">
      <w:pPr>
        <w:spacing w:after="0" w:line="240" w:lineRule="auto"/>
        <w:jc w:val="both"/>
        <w:rPr>
          <w:rFonts w:ascii="Times New Roman" w:hAnsi="Times New Roman"/>
          <w:sz w:val="24"/>
          <w:szCs w:val="24"/>
        </w:rPr>
      </w:pPr>
      <w:r w:rsidRPr="00692ABC">
        <w:rPr>
          <w:rFonts w:ascii="Times New Roman" w:hAnsi="Times New Roman"/>
          <w:b/>
          <w:sz w:val="24"/>
          <w:szCs w:val="24"/>
        </w:rPr>
        <w:t xml:space="preserve">10.1 </w:t>
      </w:r>
      <w:r w:rsidRPr="00692ABC">
        <w:rPr>
          <w:rFonts w:ascii="Times New Roman" w:hAnsi="Times New Roman"/>
          <w:sz w:val="24"/>
          <w:szCs w:val="24"/>
        </w:rPr>
        <w:t xml:space="preserve">The wires used in the construction of a galvanized steel-reinforced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 shall, before and after stranding, satisfy all the relevant requirements of this standard.</w:t>
      </w:r>
    </w:p>
    <w:p w:rsidR="006A0F2F" w:rsidRPr="00692ABC" w:rsidRDefault="006A0F2F" w:rsidP="006A0F2F">
      <w:pPr>
        <w:spacing w:after="0" w:line="240" w:lineRule="auto"/>
        <w:jc w:val="both"/>
        <w:rPr>
          <w:rFonts w:ascii="Times New Roman" w:hAnsi="Times New Roman"/>
          <w:sz w:val="20"/>
          <w:szCs w:val="24"/>
        </w:rPr>
      </w:pPr>
    </w:p>
    <w:p w:rsidR="006A0F2F" w:rsidRPr="00692ABC" w:rsidRDefault="006A0F2F" w:rsidP="008C60E9">
      <w:pPr>
        <w:rPr>
          <w:rFonts w:ascii="Times New Roman" w:hAnsi="Times New Roman"/>
          <w:sz w:val="24"/>
          <w:szCs w:val="24"/>
        </w:rPr>
      </w:pPr>
      <w:r w:rsidRPr="00692ABC">
        <w:rPr>
          <w:rFonts w:ascii="Times New Roman" w:hAnsi="Times New Roman"/>
          <w:b/>
          <w:bCs/>
          <w:sz w:val="24"/>
          <w:szCs w:val="24"/>
        </w:rPr>
        <w:t>10.2</w:t>
      </w:r>
      <w:r w:rsidRPr="00692ABC">
        <w:rPr>
          <w:rFonts w:ascii="Times New Roman" w:hAnsi="Times New Roman"/>
          <w:sz w:val="24"/>
          <w:szCs w:val="24"/>
        </w:rPr>
        <w:t xml:space="preserve"> The lay ratio of the different layers shall be within the limits given in Table 4.</w:t>
      </w:r>
    </w:p>
    <w:p w:rsidR="006A0F2F" w:rsidRPr="00692ABC" w:rsidRDefault="006A0F2F" w:rsidP="006A0F2F">
      <w:pPr>
        <w:spacing w:after="0" w:line="240" w:lineRule="auto"/>
        <w:jc w:val="both"/>
        <w:rPr>
          <w:rFonts w:ascii="Times New Roman" w:hAnsi="Times New Roman"/>
          <w:sz w:val="24"/>
          <w:szCs w:val="24"/>
        </w:rPr>
      </w:pPr>
      <w:r w:rsidRPr="00692ABC">
        <w:rPr>
          <w:rFonts w:ascii="Times New Roman" w:hAnsi="Times New Roman"/>
          <w:b/>
          <w:sz w:val="24"/>
          <w:szCs w:val="24"/>
        </w:rPr>
        <w:t xml:space="preserve">10.3 </w:t>
      </w:r>
      <w:r w:rsidRPr="00692ABC">
        <w:rPr>
          <w:rFonts w:ascii="Times New Roman" w:hAnsi="Times New Roman"/>
          <w:sz w:val="24"/>
          <w:szCs w:val="24"/>
        </w:rPr>
        <w:t xml:space="preserve">The ratio of the nominal diameter of the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to the nominal diameter of the galvanized steel wires in any particular construction of galvanized steel-reinforced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 shall conform to the appropriate value given in Table 4.</w:t>
      </w:r>
    </w:p>
    <w:p w:rsidR="006A0F2F" w:rsidRPr="00692ABC" w:rsidRDefault="006A0F2F" w:rsidP="006A0F2F">
      <w:pPr>
        <w:spacing w:after="0" w:line="240" w:lineRule="auto"/>
        <w:jc w:val="both"/>
        <w:rPr>
          <w:rFonts w:ascii="Times New Roman" w:hAnsi="Times New Roman"/>
          <w:sz w:val="20"/>
          <w:szCs w:val="24"/>
        </w:rPr>
      </w:pPr>
    </w:p>
    <w:p w:rsidR="006A0F2F" w:rsidRPr="00692ABC" w:rsidRDefault="006A0F2F" w:rsidP="006A0F2F">
      <w:pPr>
        <w:spacing w:after="0" w:line="240" w:lineRule="auto"/>
        <w:jc w:val="both"/>
        <w:rPr>
          <w:rFonts w:ascii="Times New Roman" w:hAnsi="Times New Roman"/>
          <w:sz w:val="24"/>
          <w:szCs w:val="24"/>
        </w:rPr>
      </w:pPr>
      <w:r w:rsidRPr="00692ABC">
        <w:rPr>
          <w:rFonts w:ascii="Times New Roman" w:hAnsi="Times New Roman"/>
          <w:b/>
          <w:sz w:val="24"/>
          <w:szCs w:val="24"/>
        </w:rPr>
        <w:lastRenderedPageBreak/>
        <w:t>10.4</w:t>
      </w:r>
      <w:r w:rsidRPr="00692ABC">
        <w:rPr>
          <w:rFonts w:ascii="Times New Roman" w:hAnsi="Times New Roman"/>
          <w:sz w:val="24"/>
          <w:szCs w:val="24"/>
        </w:rPr>
        <w:t xml:space="preserve"> In all constructions, the successive layers shall have opposite directions of lay, the outermost layer being right-handed. The wires in each layer shall be evenly and closely stranded.</w:t>
      </w:r>
    </w:p>
    <w:p w:rsidR="006A0F2F" w:rsidRPr="00692ABC" w:rsidRDefault="006A0F2F" w:rsidP="006A0F2F">
      <w:pPr>
        <w:spacing w:after="120" w:line="240" w:lineRule="auto"/>
        <w:rPr>
          <w:rFonts w:ascii="Times New Roman" w:hAnsi="Times New Roman"/>
          <w:sz w:val="20"/>
          <w:szCs w:val="20"/>
        </w:rPr>
      </w:pPr>
    </w:p>
    <w:p w:rsidR="006A0F2F" w:rsidRPr="00692ABC" w:rsidRDefault="006A0F2F" w:rsidP="006A0F2F">
      <w:pPr>
        <w:spacing w:after="0" w:line="240" w:lineRule="auto"/>
        <w:jc w:val="both"/>
        <w:rPr>
          <w:rFonts w:ascii="Times New Roman" w:hAnsi="Times New Roman"/>
          <w:sz w:val="24"/>
          <w:szCs w:val="24"/>
        </w:rPr>
      </w:pPr>
      <w:r w:rsidRPr="00692ABC">
        <w:rPr>
          <w:rFonts w:ascii="Times New Roman" w:hAnsi="Times New Roman"/>
          <w:b/>
          <w:sz w:val="24"/>
          <w:szCs w:val="24"/>
        </w:rPr>
        <w:t>10.5</w:t>
      </w:r>
      <w:r w:rsidRPr="00692ABC">
        <w:rPr>
          <w:rFonts w:ascii="Times New Roman" w:hAnsi="Times New Roman"/>
          <w:sz w:val="24"/>
          <w:szCs w:val="24"/>
        </w:rPr>
        <w:t xml:space="preserve"> In conductors having multiple layers of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the lay ratio of any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layer shall be not greater than the lay ratio of the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layer immediately beneath it.</w:t>
      </w:r>
    </w:p>
    <w:p w:rsidR="006A0F2F" w:rsidRPr="00692ABC" w:rsidRDefault="006A0F2F" w:rsidP="006A0F2F">
      <w:pPr>
        <w:spacing w:after="0" w:line="240" w:lineRule="auto"/>
        <w:jc w:val="both"/>
        <w:rPr>
          <w:rFonts w:ascii="Times New Roman" w:hAnsi="Times New Roman"/>
          <w:sz w:val="20"/>
          <w:szCs w:val="24"/>
        </w:rPr>
      </w:pPr>
    </w:p>
    <w:p w:rsidR="006A0F2F" w:rsidRPr="00692ABC" w:rsidRDefault="006A0F2F" w:rsidP="006A0F2F">
      <w:pPr>
        <w:spacing w:after="0" w:line="240" w:lineRule="auto"/>
        <w:jc w:val="both"/>
        <w:rPr>
          <w:rFonts w:ascii="Times New Roman" w:hAnsi="Times New Roman"/>
          <w:sz w:val="24"/>
          <w:szCs w:val="24"/>
        </w:rPr>
      </w:pPr>
      <w:r w:rsidRPr="00692ABC">
        <w:rPr>
          <w:rFonts w:ascii="Times New Roman" w:hAnsi="Times New Roman"/>
          <w:b/>
          <w:sz w:val="24"/>
          <w:szCs w:val="24"/>
        </w:rPr>
        <w:t>10.6</w:t>
      </w:r>
      <w:r w:rsidRPr="00692ABC">
        <w:rPr>
          <w:rFonts w:ascii="Times New Roman" w:hAnsi="Times New Roman"/>
          <w:sz w:val="24"/>
          <w:szCs w:val="24"/>
        </w:rPr>
        <w:t xml:space="preserve"> Steel wires shall be formed during stranding so that they remain intact when conductor is cut for jointing operation.</w:t>
      </w:r>
    </w:p>
    <w:p w:rsidR="006A0F2F" w:rsidRPr="00692ABC" w:rsidRDefault="006A0F2F" w:rsidP="006A0F2F">
      <w:pPr>
        <w:spacing w:after="0" w:line="240" w:lineRule="auto"/>
        <w:jc w:val="both"/>
        <w:rPr>
          <w:rFonts w:ascii="Times New Roman" w:hAnsi="Times New Roman"/>
          <w:sz w:val="20"/>
          <w:szCs w:val="24"/>
        </w:rPr>
      </w:pPr>
    </w:p>
    <w:p w:rsidR="006A0F2F" w:rsidRPr="00692ABC" w:rsidRDefault="006A0F2F" w:rsidP="006A0F2F">
      <w:pPr>
        <w:spacing w:after="0" w:line="240" w:lineRule="auto"/>
        <w:jc w:val="both"/>
        <w:rPr>
          <w:rFonts w:ascii="Times New Roman" w:hAnsi="Times New Roman"/>
          <w:sz w:val="24"/>
          <w:szCs w:val="24"/>
        </w:rPr>
      </w:pPr>
      <w:r w:rsidRPr="00692ABC">
        <w:rPr>
          <w:rFonts w:ascii="Times New Roman" w:hAnsi="Times New Roman"/>
          <w:b/>
          <w:sz w:val="24"/>
          <w:szCs w:val="24"/>
        </w:rPr>
        <w:t>10.7</w:t>
      </w:r>
      <w:r w:rsidRPr="00692ABC">
        <w:rPr>
          <w:rFonts w:ascii="Times New Roman" w:hAnsi="Times New Roman"/>
          <w:sz w:val="24"/>
          <w:szCs w:val="24"/>
        </w:rPr>
        <w:t xml:space="preserve"> For the purpose of calculation of mass and resistance, stranding constants given in Table 5 are to be used. </w:t>
      </w:r>
    </w:p>
    <w:p w:rsidR="006A0F2F" w:rsidRPr="00692ABC" w:rsidRDefault="006A0F2F" w:rsidP="006A0F2F">
      <w:pPr>
        <w:spacing w:after="0" w:line="240" w:lineRule="auto"/>
        <w:jc w:val="both"/>
        <w:rPr>
          <w:rFonts w:ascii="Times New Roman" w:hAnsi="Times New Roman"/>
          <w:sz w:val="24"/>
          <w:szCs w:val="24"/>
        </w:rPr>
      </w:pPr>
    </w:p>
    <w:p w:rsidR="006A0F2F" w:rsidRPr="00692ABC" w:rsidRDefault="00D8148F" w:rsidP="006A0F2F">
      <w:pPr>
        <w:spacing w:after="0" w:line="240" w:lineRule="auto"/>
        <w:jc w:val="both"/>
        <w:rPr>
          <w:rFonts w:ascii="Times New Roman" w:hAnsi="Times New Roman"/>
          <w:b/>
          <w:sz w:val="24"/>
          <w:szCs w:val="24"/>
        </w:rPr>
      </w:pPr>
      <w:r w:rsidRPr="00692ABC">
        <w:rPr>
          <w:rFonts w:ascii="Times New Roman" w:hAnsi="Times New Roman"/>
          <w:b/>
          <w:sz w:val="24"/>
          <w:szCs w:val="24"/>
        </w:rPr>
        <w:t xml:space="preserve">11 </w:t>
      </w:r>
      <w:r w:rsidR="006A0F2F" w:rsidRPr="00692ABC">
        <w:rPr>
          <w:rFonts w:ascii="Times New Roman" w:hAnsi="Times New Roman"/>
          <w:b/>
          <w:sz w:val="24"/>
          <w:szCs w:val="24"/>
        </w:rPr>
        <w:t xml:space="preserve">LENGTHS AND </w:t>
      </w:r>
      <w:r w:rsidR="00DE1FFF" w:rsidRPr="00692ABC">
        <w:rPr>
          <w:rFonts w:ascii="Times New Roman" w:hAnsi="Times New Roman"/>
          <w:b/>
          <w:sz w:val="24"/>
          <w:szCs w:val="24"/>
        </w:rPr>
        <w:t>TOLERANCES</w:t>
      </w:r>
      <w:r w:rsidR="006A0F2F" w:rsidRPr="00692ABC">
        <w:rPr>
          <w:rFonts w:ascii="Times New Roman" w:hAnsi="Times New Roman"/>
          <w:b/>
          <w:sz w:val="24"/>
          <w:szCs w:val="24"/>
        </w:rPr>
        <w:t xml:space="preserve"> IN LENGTHS</w:t>
      </w:r>
    </w:p>
    <w:p w:rsidR="006A0F2F" w:rsidRPr="00692ABC" w:rsidRDefault="006A0F2F" w:rsidP="006A0F2F">
      <w:pPr>
        <w:spacing w:after="0" w:line="240" w:lineRule="auto"/>
        <w:jc w:val="both"/>
        <w:rPr>
          <w:rFonts w:ascii="Times New Roman" w:hAnsi="Times New Roman"/>
          <w:b/>
          <w:sz w:val="20"/>
          <w:szCs w:val="24"/>
        </w:rPr>
      </w:pPr>
    </w:p>
    <w:p w:rsidR="006A0F2F" w:rsidRPr="00692ABC" w:rsidRDefault="006A0F2F" w:rsidP="006A0F2F">
      <w:pPr>
        <w:spacing w:after="0" w:line="240" w:lineRule="auto"/>
        <w:jc w:val="both"/>
        <w:rPr>
          <w:rFonts w:ascii="Times New Roman" w:hAnsi="Times New Roman"/>
          <w:b/>
          <w:bCs/>
          <w:sz w:val="24"/>
          <w:szCs w:val="24"/>
        </w:rPr>
      </w:pPr>
      <w:r w:rsidRPr="00692ABC">
        <w:rPr>
          <w:rFonts w:ascii="Times New Roman" w:hAnsi="Times New Roman"/>
          <w:b/>
          <w:sz w:val="24"/>
          <w:szCs w:val="24"/>
        </w:rPr>
        <w:t xml:space="preserve">11.1 </w:t>
      </w:r>
      <w:r w:rsidRPr="00692ABC">
        <w:rPr>
          <w:rFonts w:ascii="Times New Roman" w:hAnsi="Times New Roman"/>
          <w:b/>
          <w:bCs/>
          <w:sz w:val="24"/>
          <w:szCs w:val="24"/>
        </w:rPr>
        <w:t xml:space="preserve">Standard Length </w:t>
      </w:r>
    </w:p>
    <w:p w:rsidR="006A0F2F" w:rsidRPr="00692ABC" w:rsidRDefault="006A0F2F" w:rsidP="003460B3">
      <w:pPr>
        <w:shd w:val="clear" w:color="auto" w:fill="FFFFFF" w:themeFill="background1"/>
        <w:spacing w:after="0" w:line="240" w:lineRule="auto"/>
        <w:jc w:val="both"/>
        <w:rPr>
          <w:rFonts w:ascii="Times New Roman" w:hAnsi="Times New Roman"/>
          <w:b/>
          <w:sz w:val="24"/>
          <w:szCs w:val="24"/>
        </w:rPr>
      </w:pPr>
      <w:r w:rsidRPr="00692ABC">
        <w:rPr>
          <w:rFonts w:ascii="Times New Roman" w:hAnsi="Times New Roman"/>
          <w:sz w:val="24"/>
          <w:szCs w:val="24"/>
        </w:rPr>
        <w:t xml:space="preserve">Unless otherwise agreed between the purchaser and the manufacturer, galvanized steel reinforced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 shall be supplied in the manufacturer’s usual production</w:t>
      </w:r>
      <w:r w:rsidR="003460B3" w:rsidRPr="00692ABC">
        <w:rPr>
          <w:rFonts w:ascii="Times New Roman" w:hAnsi="Times New Roman"/>
          <w:sz w:val="24"/>
          <w:szCs w:val="24"/>
        </w:rPr>
        <w:t xml:space="preserve"> lengths</w:t>
      </w:r>
      <w:r w:rsidRPr="00692ABC">
        <w:rPr>
          <w:rFonts w:ascii="Times New Roman" w:hAnsi="Times New Roman"/>
          <w:sz w:val="24"/>
          <w:szCs w:val="24"/>
        </w:rPr>
        <w:t xml:space="preserve"> and with a permitted </w:t>
      </w:r>
      <w:r w:rsidR="00DE1FFF" w:rsidRPr="00692ABC">
        <w:rPr>
          <w:rFonts w:ascii="Times New Roman" w:hAnsi="Times New Roman"/>
          <w:sz w:val="24"/>
          <w:szCs w:val="24"/>
        </w:rPr>
        <w:t>tolerance</w:t>
      </w:r>
      <w:r w:rsidRPr="00692ABC">
        <w:rPr>
          <w:rFonts w:ascii="Times New Roman" w:hAnsi="Times New Roman"/>
          <w:sz w:val="24"/>
          <w:szCs w:val="24"/>
        </w:rPr>
        <w:t xml:space="preserve"> of ± 5 percent in the length</w:t>
      </w:r>
      <w:r w:rsidRPr="00692ABC">
        <w:rPr>
          <w:rFonts w:ascii="Times New Roman" w:hAnsi="Times New Roman"/>
          <w:sz w:val="24"/>
          <w:szCs w:val="24"/>
          <w:shd w:val="clear" w:color="auto" w:fill="FFFFFF" w:themeFill="background1"/>
        </w:rPr>
        <w:t>.</w:t>
      </w:r>
    </w:p>
    <w:p w:rsidR="006A0F2F" w:rsidRPr="00692ABC" w:rsidRDefault="006A0F2F" w:rsidP="006A0F2F">
      <w:pPr>
        <w:spacing w:after="0" w:line="240" w:lineRule="auto"/>
        <w:rPr>
          <w:rFonts w:ascii="Times New Roman" w:hAnsi="Times New Roman"/>
          <w:sz w:val="20"/>
          <w:szCs w:val="24"/>
        </w:rPr>
      </w:pPr>
    </w:p>
    <w:p w:rsidR="00BF7CBC" w:rsidRPr="00692ABC" w:rsidRDefault="006A0F2F" w:rsidP="006A0F2F">
      <w:pPr>
        <w:spacing w:after="0" w:line="240" w:lineRule="auto"/>
        <w:rPr>
          <w:rFonts w:ascii="Times New Roman" w:hAnsi="Times New Roman"/>
          <w:b/>
          <w:sz w:val="24"/>
          <w:szCs w:val="24"/>
        </w:rPr>
      </w:pPr>
      <w:r w:rsidRPr="00692ABC">
        <w:rPr>
          <w:rFonts w:ascii="Times New Roman" w:hAnsi="Times New Roman"/>
          <w:b/>
          <w:sz w:val="24"/>
          <w:szCs w:val="24"/>
        </w:rPr>
        <w:t>11.2 Random Lengths</w:t>
      </w:r>
    </w:p>
    <w:p w:rsidR="006A0F2F" w:rsidRPr="00692ABC" w:rsidRDefault="006A0F2F" w:rsidP="006A0F2F">
      <w:pPr>
        <w:spacing w:after="0" w:line="240" w:lineRule="auto"/>
        <w:jc w:val="both"/>
        <w:rPr>
          <w:rFonts w:ascii="Times New Roman" w:hAnsi="Times New Roman"/>
          <w:sz w:val="24"/>
          <w:szCs w:val="24"/>
        </w:rPr>
      </w:pPr>
      <w:r w:rsidRPr="00692ABC">
        <w:rPr>
          <w:rFonts w:ascii="Times New Roman" w:hAnsi="Times New Roman"/>
          <w:sz w:val="24"/>
          <w:szCs w:val="24"/>
        </w:rPr>
        <w:t xml:space="preserve">Unless otherwise agreed to between the purchaser and the supplier, it shall be permissible to supply not more than 10 percent of the length on any one order in random lengths; none of them shall be shorter than 70% of the nominal length. </w:t>
      </w:r>
    </w:p>
    <w:p w:rsidR="006A0F2F" w:rsidRPr="00692ABC" w:rsidRDefault="006A0F2F" w:rsidP="006A0F2F">
      <w:pPr>
        <w:spacing w:after="0" w:line="240" w:lineRule="auto"/>
        <w:jc w:val="both"/>
        <w:rPr>
          <w:rFonts w:ascii="Times New Roman" w:hAnsi="Times New Roman"/>
          <w:sz w:val="24"/>
          <w:szCs w:val="24"/>
        </w:rPr>
      </w:pPr>
    </w:p>
    <w:p w:rsidR="006A0F2F" w:rsidRPr="00692ABC" w:rsidRDefault="00D8148F" w:rsidP="006A0F2F">
      <w:pPr>
        <w:spacing w:after="0" w:line="240" w:lineRule="auto"/>
        <w:jc w:val="both"/>
        <w:rPr>
          <w:rFonts w:ascii="Times New Roman" w:hAnsi="Times New Roman"/>
          <w:b/>
          <w:sz w:val="24"/>
          <w:szCs w:val="24"/>
        </w:rPr>
      </w:pPr>
      <w:r w:rsidRPr="00692ABC">
        <w:rPr>
          <w:rFonts w:ascii="Times New Roman" w:hAnsi="Times New Roman"/>
          <w:b/>
          <w:sz w:val="24"/>
          <w:szCs w:val="24"/>
        </w:rPr>
        <w:t xml:space="preserve">12 </w:t>
      </w:r>
      <w:r w:rsidR="006A0F2F" w:rsidRPr="00692ABC">
        <w:rPr>
          <w:rFonts w:ascii="Times New Roman" w:hAnsi="Times New Roman"/>
          <w:b/>
          <w:sz w:val="24"/>
          <w:szCs w:val="24"/>
        </w:rPr>
        <w:t>PACKING AND MARKING</w:t>
      </w:r>
    </w:p>
    <w:p w:rsidR="006A0F2F" w:rsidRPr="00692ABC" w:rsidRDefault="006A0F2F" w:rsidP="006A0F2F">
      <w:pPr>
        <w:autoSpaceDE w:val="0"/>
        <w:autoSpaceDN w:val="0"/>
        <w:adjustRightInd w:val="0"/>
        <w:spacing w:after="0" w:line="240" w:lineRule="auto"/>
        <w:jc w:val="both"/>
        <w:rPr>
          <w:rFonts w:ascii="Times New Roman" w:hAnsi="Times New Roman"/>
          <w:b/>
          <w:sz w:val="24"/>
          <w:szCs w:val="24"/>
        </w:rPr>
      </w:pPr>
    </w:p>
    <w:p w:rsidR="006A0F2F" w:rsidRPr="00692ABC" w:rsidRDefault="006A0F2F" w:rsidP="006A0F2F">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 xml:space="preserve">12.1 </w:t>
      </w:r>
      <w:r w:rsidRPr="00692ABC">
        <w:rPr>
          <w:rFonts w:ascii="Times New Roman" w:hAnsi="Times New Roman"/>
          <w:sz w:val="24"/>
          <w:szCs w:val="24"/>
        </w:rPr>
        <w:t xml:space="preserve">The conductor shall be wound on reels or drums and marked with the following minimum details:- </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 xml:space="preserve">a) Contract/specification number; </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 xml:space="preserve">b) Name and address of the consignee; </w:t>
      </w:r>
    </w:p>
    <w:p w:rsidR="006A0F2F" w:rsidRPr="00692ABC" w:rsidRDefault="00C57DF2"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c) Manufacturer’s name and</w:t>
      </w:r>
      <w:r w:rsidR="006A0F2F" w:rsidRPr="00692ABC">
        <w:rPr>
          <w:rFonts w:ascii="Times New Roman" w:hAnsi="Times New Roman"/>
          <w:sz w:val="24"/>
          <w:szCs w:val="24"/>
        </w:rPr>
        <w:t xml:space="preserve"> address;</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d) Drum number;</w:t>
      </w:r>
    </w:p>
    <w:p w:rsidR="006A0F2F" w:rsidRPr="00692ABC" w:rsidRDefault="008439F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e) Size and</w:t>
      </w:r>
      <w:r w:rsidR="006A0F2F" w:rsidRPr="00692ABC">
        <w:rPr>
          <w:rFonts w:ascii="Times New Roman" w:hAnsi="Times New Roman"/>
          <w:sz w:val="24"/>
          <w:szCs w:val="24"/>
        </w:rPr>
        <w:t xml:space="preserve"> type of the conductor; </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 xml:space="preserve">f) Length of the conductor; </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 xml:space="preserve">g) Gross weight of the drum with protective lagging including conductor; </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 xml:space="preserve">h) Weight of empty drum with protective lagging; </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 xml:space="preserve">j) Net weight of the conductor; </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k) Arrow marking for unwinding; and</w:t>
      </w:r>
    </w:p>
    <w:p w:rsidR="006A0F2F" w:rsidRPr="00692ABC" w:rsidRDefault="006A0F2F" w:rsidP="006A0F2F">
      <w:pPr>
        <w:autoSpaceDE w:val="0"/>
        <w:autoSpaceDN w:val="0"/>
        <w:adjustRightInd w:val="0"/>
        <w:spacing w:after="0" w:line="240" w:lineRule="auto"/>
        <w:ind w:left="360" w:hanging="90"/>
        <w:jc w:val="both"/>
        <w:rPr>
          <w:rFonts w:ascii="Times New Roman" w:hAnsi="Times New Roman"/>
          <w:sz w:val="24"/>
          <w:szCs w:val="24"/>
        </w:rPr>
      </w:pPr>
      <w:r w:rsidRPr="00692ABC">
        <w:rPr>
          <w:rFonts w:ascii="Times New Roman" w:hAnsi="Times New Roman"/>
          <w:sz w:val="24"/>
          <w:szCs w:val="24"/>
        </w:rPr>
        <w:t>m) Position of the conductor end.</w:t>
      </w:r>
    </w:p>
    <w:p w:rsidR="00817B91" w:rsidRPr="00692ABC" w:rsidRDefault="00817B91" w:rsidP="006A0F2F">
      <w:pPr>
        <w:autoSpaceDE w:val="0"/>
        <w:autoSpaceDN w:val="0"/>
        <w:adjustRightInd w:val="0"/>
        <w:spacing w:after="0" w:line="240" w:lineRule="auto"/>
        <w:ind w:left="360" w:hanging="90"/>
        <w:jc w:val="both"/>
        <w:rPr>
          <w:rFonts w:ascii="Times New Roman" w:hAnsi="Times New Roman"/>
          <w:sz w:val="20"/>
          <w:szCs w:val="24"/>
        </w:rPr>
      </w:pPr>
    </w:p>
    <w:p w:rsidR="00817B91" w:rsidRPr="00692ABC" w:rsidRDefault="00817B91" w:rsidP="00817B9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sz w:val="24"/>
          <w:szCs w:val="24"/>
        </w:rPr>
        <w:t xml:space="preserve">12.2 </w:t>
      </w:r>
      <w:r w:rsidRPr="00692ABC">
        <w:rPr>
          <w:rFonts w:ascii="Times New Roman" w:hAnsi="Times New Roman"/>
          <w:sz w:val="24"/>
          <w:szCs w:val="24"/>
        </w:rPr>
        <w:t xml:space="preserve">Material of drum and packaging shall be as agreed between the purchaser and the manufacturer. </w:t>
      </w:r>
    </w:p>
    <w:p w:rsidR="006A0F2F" w:rsidRPr="00692ABC" w:rsidRDefault="006A0F2F" w:rsidP="006A0F2F">
      <w:pPr>
        <w:spacing w:after="0" w:line="240" w:lineRule="auto"/>
        <w:jc w:val="both"/>
        <w:rPr>
          <w:rFonts w:ascii="Times New Roman" w:hAnsi="Times New Roman"/>
          <w:b/>
          <w:sz w:val="20"/>
          <w:szCs w:val="24"/>
        </w:rPr>
      </w:pPr>
    </w:p>
    <w:p w:rsidR="00817B91" w:rsidRPr="00692ABC" w:rsidRDefault="00817B91" w:rsidP="00817B91">
      <w:pPr>
        <w:autoSpaceDE w:val="0"/>
        <w:autoSpaceDN w:val="0"/>
        <w:adjustRightInd w:val="0"/>
        <w:spacing w:after="0" w:line="240" w:lineRule="auto"/>
        <w:jc w:val="both"/>
        <w:rPr>
          <w:rFonts w:ascii="Times New Roman" w:hAnsi="Times New Roman"/>
          <w:b/>
          <w:bCs/>
          <w:sz w:val="24"/>
          <w:szCs w:val="24"/>
        </w:rPr>
      </w:pPr>
      <w:r w:rsidRPr="00692ABC">
        <w:rPr>
          <w:rFonts w:ascii="Times New Roman" w:hAnsi="Times New Roman"/>
          <w:b/>
          <w:sz w:val="24"/>
          <w:szCs w:val="24"/>
        </w:rPr>
        <w:t xml:space="preserve">12.3 </w:t>
      </w:r>
      <w:r w:rsidRPr="00692ABC">
        <w:rPr>
          <w:rFonts w:ascii="Times New Roman" w:hAnsi="Times New Roman"/>
          <w:b/>
          <w:bCs/>
          <w:sz w:val="24"/>
          <w:szCs w:val="24"/>
        </w:rPr>
        <w:t>BIS Certification Marking:</w:t>
      </w:r>
    </w:p>
    <w:p w:rsidR="0075782D" w:rsidRPr="00692ABC" w:rsidRDefault="0075782D" w:rsidP="0075782D">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rsidR="0075782D" w:rsidRPr="00692ABC" w:rsidRDefault="0075782D" w:rsidP="00817B91">
      <w:pPr>
        <w:autoSpaceDE w:val="0"/>
        <w:autoSpaceDN w:val="0"/>
        <w:adjustRightInd w:val="0"/>
        <w:spacing w:after="0" w:line="240" w:lineRule="auto"/>
        <w:jc w:val="both"/>
        <w:rPr>
          <w:rFonts w:ascii="Times New Roman" w:hAnsi="Times New Roman"/>
          <w:b/>
          <w:bCs/>
          <w:sz w:val="20"/>
          <w:szCs w:val="24"/>
        </w:rPr>
      </w:pPr>
    </w:p>
    <w:p w:rsidR="006A0F2F" w:rsidRPr="00692ABC" w:rsidRDefault="00D8148F" w:rsidP="006A0F2F">
      <w:pPr>
        <w:spacing w:after="0" w:line="240" w:lineRule="auto"/>
        <w:rPr>
          <w:rFonts w:ascii="Times New Roman" w:hAnsi="Times New Roman"/>
          <w:b/>
          <w:sz w:val="24"/>
          <w:szCs w:val="24"/>
        </w:rPr>
      </w:pPr>
      <w:r w:rsidRPr="00692ABC">
        <w:rPr>
          <w:rFonts w:ascii="Times New Roman" w:hAnsi="Times New Roman"/>
          <w:b/>
          <w:sz w:val="24"/>
          <w:szCs w:val="24"/>
        </w:rPr>
        <w:t xml:space="preserve">13 </w:t>
      </w:r>
      <w:r w:rsidR="009D57F4" w:rsidRPr="00692ABC">
        <w:rPr>
          <w:rFonts w:ascii="Times New Roman" w:hAnsi="Times New Roman"/>
          <w:b/>
          <w:sz w:val="24"/>
          <w:szCs w:val="24"/>
        </w:rPr>
        <w:t>TESTS</w:t>
      </w:r>
    </w:p>
    <w:p w:rsidR="009D57F4" w:rsidRPr="00692ABC" w:rsidRDefault="009D57F4" w:rsidP="006A0F2F">
      <w:pPr>
        <w:spacing w:after="0" w:line="240" w:lineRule="auto"/>
        <w:rPr>
          <w:rFonts w:ascii="Times New Roman" w:hAnsi="Times New Roman"/>
          <w:b/>
          <w:sz w:val="20"/>
          <w:szCs w:val="24"/>
        </w:rPr>
      </w:pPr>
    </w:p>
    <w:p w:rsidR="00151BFE" w:rsidRPr="00692ABC" w:rsidRDefault="009D57F4" w:rsidP="009D57F4">
      <w:pPr>
        <w:autoSpaceDE w:val="0"/>
        <w:autoSpaceDN w:val="0"/>
        <w:adjustRightInd w:val="0"/>
        <w:spacing w:after="0" w:line="240" w:lineRule="auto"/>
        <w:jc w:val="both"/>
        <w:rPr>
          <w:rFonts w:ascii="Times New Roman" w:hAnsi="Times New Roman"/>
          <w:b/>
          <w:bCs/>
          <w:sz w:val="24"/>
          <w:szCs w:val="24"/>
        </w:rPr>
      </w:pPr>
      <w:r w:rsidRPr="00692ABC">
        <w:rPr>
          <w:rFonts w:ascii="Times New Roman" w:hAnsi="Times New Roman"/>
          <w:b/>
          <w:sz w:val="24"/>
          <w:szCs w:val="24"/>
        </w:rPr>
        <w:t xml:space="preserve">13.1 </w:t>
      </w:r>
      <w:r w:rsidRPr="00692ABC">
        <w:rPr>
          <w:rFonts w:ascii="Times New Roman" w:hAnsi="Times New Roman"/>
          <w:b/>
          <w:bCs/>
          <w:sz w:val="24"/>
          <w:szCs w:val="24"/>
        </w:rPr>
        <w:t>Classification of Tests</w:t>
      </w:r>
    </w:p>
    <w:p w:rsidR="00151BFE" w:rsidRPr="00692ABC" w:rsidRDefault="00151BFE" w:rsidP="009D57F4">
      <w:pPr>
        <w:autoSpaceDE w:val="0"/>
        <w:autoSpaceDN w:val="0"/>
        <w:adjustRightInd w:val="0"/>
        <w:spacing w:after="0" w:line="240" w:lineRule="auto"/>
        <w:jc w:val="both"/>
        <w:rPr>
          <w:rFonts w:ascii="Times New Roman" w:hAnsi="Times New Roman"/>
          <w:b/>
          <w:bCs/>
          <w:sz w:val="20"/>
          <w:szCs w:val="24"/>
        </w:rPr>
      </w:pPr>
    </w:p>
    <w:p w:rsidR="009D57F4" w:rsidRPr="00692ABC" w:rsidRDefault="009D57F4" w:rsidP="009D57F4">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Type tests are intended to verify the main characteristics of a conductor which depend mainly on its design. These tests are normally performed only once for a given conductor construction and shall be carried out if agreed between the purchaser and the manufacturer. Acceptance and Routine tests are intended to guarantee the quality of conductors and compliance with the requirements of this standard. Type tests shall be carried out only on a conductor which meets the requirements of all the relevant acceptance tests. Type tests, acceptance and routine tests are listed as below:</w:t>
      </w:r>
    </w:p>
    <w:p w:rsidR="008C60E9" w:rsidRPr="00692ABC" w:rsidRDefault="008C60E9" w:rsidP="009D57F4">
      <w:pPr>
        <w:autoSpaceDE w:val="0"/>
        <w:autoSpaceDN w:val="0"/>
        <w:adjustRightInd w:val="0"/>
        <w:spacing w:after="0" w:line="240" w:lineRule="auto"/>
        <w:jc w:val="both"/>
        <w:rPr>
          <w:rFonts w:ascii="Times New Roman" w:hAnsi="Times New Roman"/>
          <w:sz w:val="24"/>
          <w:szCs w:val="24"/>
        </w:rPr>
      </w:pPr>
    </w:p>
    <w:p w:rsidR="008C60E9" w:rsidRPr="00692ABC" w:rsidRDefault="008C60E9" w:rsidP="009D57F4">
      <w:pPr>
        <w:autoSpaceDE w:val="0"/>
        <w:autoSpaceDN w:val="0"/>
        <w:adjustRightInd w:val="0"/>
        <w:spacing w:after="0" w:line="240" w:lineRule="auto"/>
        <w:jc w:val="both"/>
        <w:rPr>
          <w:rFonts w:ascii="Times New Roman" w:hAnsi="Times New Roman"/>
          <w:sz w:val="24"/>
          <w:szCs w:val="24"/>
        </w:rPr>
      </w:pPr>
    </w:p>
    <w:p w:rsidR="00D92D30" w:rsidRPr="00692ABC" w:rsidRDefault="00D92D30" w:rsidP="00D92D30">
      <w:pPr>
        <w:autoSpaceDE w:val="0"/>
        <w:autoSpaceDN w:val="0"/>
        <w:adjustRightInd w:val="0"/>
        <w:spacing w:after="0" w:line="240" w:lineRule="auto"/>
        <w:jc w:val="center"/>
        <w:rPr>
          <w:rFonts w:ascii="Times New Roman" w:hAnsi="Times New Roman"/>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410"/>
        <w:gridCol w:w="958"/>
        <w:gridCol w:w="1832"/>
        <w:gridCol w:w="1170"/>
      </w:tblGrid>
      <w:tr w:rsidR="00D92D30" w:rsidRPr="00692ABC" w:rsidTr="00442126">
        <w:tc>
          <w:tcPr>
            <w:tcW w:w="5755" w:type="dxa"/>
            <w:gridSpan w:val="2"/>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958"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Type test</w:t>
            </w:r>
          </w:p>
        </w:tc>
        <w:tc>
          <w:tcPr>
            <w:tcW w:w="1832"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Acceptance and Routine Tests</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Clause</w:t>
            </w:r>
          </w:p>
        </w:tc>
      </w:tr>
      <w:tr w:rsidR="00D92D30" w:rsidRPr="00692ABC" w:rsidTr="00442126">
        <w:tc>
          <w:tcPr>
            <w:tcW w:w="1345" w:type="dxa"/>
            <w:vMerge w:val="restart"/>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Conductor</w:t>
            </w: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Visual examination</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13.3</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Measurement of lay ratio/ Direction of lay</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13.5</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D</w:t>
            </w:r>
            <w:r w:rsidRPr="00692ABC">
              <w:rPr>
                <w:rFonts w:ascii="Times New Roman" w:hAnsi="Times New Roman"/>
                <w:sz w:val="24"/>
                <w:szCs w:val="24"/>
              </w:rPr>
              <w:t>C Resistance Test on Stranded Conductor</w:t>
            </w:r>
          </w:p>
        </w:tc>
        <w:tc>
          <w:tcPr>
            <w:tcW w:w="958" w:type="dxa"/>
            <w:shd w:val="clear" w:color="auto" w:fill="auto"/>
          </w:tcPr>
          <w:p w:rsidR="00D92D30" w:rsidRPr="00692ABC" w:rsidRDefault="008C60E9"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r w:rsidR="004221DB" w:rsidRPr="00692ABC">
              <w:rPr>
                <w:rFonts w:ascii="Times New Roman" w:hAnsi="Times New Roman"/>
                <w:b/>
                <w:sz w:val="24"/>
                <w:szCs w:val="24"/>
                <w:vertAlign w:val="superscript"/>
              </w:rPr>
              <w:t>1)</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13.12</w:t>
            </w:r>
          </w:p>
        </w:tc>
      </w:tr>
      <w:tr w:rsidR="00D92D30" w:rsidRPr="00692ABC" w:rsidTr="008C60E9">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sz w:val="24"/>
                <w:szCs w:val="24"/>
              </w:rPr>
              <w:t xml:space="preserve">Ultimate tensile strength test on Stranded Conductor </w:t>
            </w:r>
          </w:p>
        </w:tc>
        <w:tc>
          <w:tcPr>
            <w:tcW w:w="958" w:type="dxa"/>
            <w:shd w:val="clear" w:color="auto" w:fill="auto"/>
          </w:tcPr>
          <w:p w:rsidR="00D92D30" w:rsidRPr="00692ABC" w:rsidRDefault="008C60E9"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r w:rsidR="004221DB" w:rsidRPr="00692ABC">
              <w:rPr>
                <w:rFonts w:ascii="Times New Roman" w:hAnsi="Times New Roman"/>
                <w:b/>
                <w:sz w:val="24"/>
                <w:szCs w:val="24"/>
                <w:vertAlign w:val="superscript"/>
              </w:rPr>
              <w:t>1)</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13.14</w:t>
            </w:r>
          </w:p>
        </w:tc>
      </w:tr>
      <w:tr w:rsidR="00D92D30" w:rsidRPr="00692ABC" w:rsidTr="008C60E9">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Surface Condition Test on stranded conductor</w:t>
            </w:r>
          </w:p>
        </w:tc>
        <w:tc>
          <w:tcPr>
            <w:tcW w:w="958" w:type="dxa"/>
            <w:shd w:val="clear" w:color="auto" w:fill="auto"/>
          </w:tcPr>
          <w:p w:rsidR="00D92D30" w:rsidRPr="00692ABC" w:rsidRDefault="008C60E9"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r w:rsidR="00D53E5A" w:rsidRPr="00692ABC">
              <w:rPr>
                <w:rFonts w:ascii="Times New Roman" w:hAnsi="Times New Roman"/>
                <w:b/>
                <w:sz w:val="24"/>
                <w:szCs w:val="24"/>
                <w:vertAlign w:val="superscript"/>
              </w:rPr>
              <w:t>1)</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13.13</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 xml:space="preserve">Corona test (for </w:t>
            </w:r>
            <w:r w:rsidR="00C57DF2" w:rsidRPr="00692ABC">
              <w:rPr>
                <w:rFonts w:ascii="Times New Roman" w:hAnsi="Times New Roman"/>
                <w:bCs/>
                <w:sz w:val="24"/>
                <w:szCs w:val="24"/>
              </w:rPr>
              <w:t>conductors intended for use at 400kV and</w:t>
            </w:r>
            <w:r w:rsidR="00BF3BEA" w:rsidRPr="00692ABC">
              <w:rPr>
                <w:rFonts w:ascii="Times New Roman" w:hAnsi="Times New Roman"/>
                <w:bCs/>
                <w:sz w:val="24"/>
                <w:szCs w:val="24"/>
              </w:rPr>
              <w:t xml:space="preserve"> above voltage level, both </w:t>
            </w:r>
            <w:proofErr w:type="spellStart"/>
            <w:r w:rsidR="00BF3BEA" w:rsidRPr="00692ABC">
              <w:rPr>
                <w:rFonts w:ascii="Times New Roman" w:hAnsi="Times New Roman"/>
                <w:bCs/>
                <w:sz w:val="24"/>
                <w:szCs w:val="24"/>
              </w:rPr>
              <w:t>a.c.</w:t>
            </w:r>
            <w:proofErr w:type="spellEnd"/>
            <w:r w:rsidR="00BF3BEA" w:rsidRPr="00692ABC">
              <w:rPr>
                <w:rFonts w:ascii="Times New Roman" w:hAnsi="Times New Roman"/>
                <w:bCs/>
                <w:sz w:val="24"/>
                <w:szCs w:val="24"/>
              </w:rPr>
              <w:t xml:space="preserve"> and </w:t>
            </w:r>
            <w:proofErr w:type="spellStart"/>
            <w:r w:rsidR="00BF3BEA" w:rsidRPr="00692ABC">
              <w:rPr>
                <w:rFonts w:ascii="Times New Roman" w:hAnsi="Times New Roman"/>
                <w:bCs/>
                <w:sz w:val="24"/>
                <w:szCs w:val="24"/>
              </w:rPr>
              <w:t>d.c.</w:t>
            </w:r>
            <w:proofErr w:type="spellEnd"/>
            <w:r w:rsidR="00BF3BEA" w:rsidRPr="00692ABC">
              <w:rPr>
                <w:rFonts w:ascii="Times New Roman" w:hAnsi="Times New Roman"/>
                <w:bCs/>
                <w:sz w:val="24"/>
                <w:szCs w:val="24"/>
              </w:rPr>
              <w:t>)</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13.15</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BF3BEA">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Radio interf</w:t>
            </w:r>
            <w:r w:rsidR="008439FF" w:rsidRPr="00692ABC">
              <w:rPr>
                <w:rFonts w:ascii="Times New Roman" w:hAnsi="Times New Roman"/>
                <w:bCs/>
                <w:sz w:val="24"/>
                <w:szCs w:val="24"/>
              </w:rPr>
              <w:t>erence voltage test (</w:t>
            </w:r>
            <w:r w:rsidR="00BF3BEA" w:rsidRPr="00692ABC">
              <w:rPr>
                <w:rFonts w:ascii="Times New Roman" w:hAnsi="Times New Roman"/>
                <w:bCs/>
                <w:sz w:val="24"/>
                <w:szCs w:val="24"/>
              </w:rPr>
              <w:t xml:space="preserve">for conductors intended for use at 400kV and above voltage level, both </w:t>
            </w:r>
            <w:proofErr w:type="spellStart"/>
            <w:r w:rsidR="00BF3BEA" w:rsidRPr="00692ABC">
              <w:rPr>
                <w:rFonts w:ascii="Times New Roman" w:hAnsi="Times New Roman"/>
                <w:bCs/>
                <w:sz w:val="24"/>
                <w:szCs w:val="24"/>
              </w:rPr>
              <w:t>a.c.</w:t>
            </w:r>
            <w:proofErr w:type="spellEnd"/>
            <w:r w:rsidR="00BF3BEA" w:rsidRPr="00692ABC">
              <w:rPr>
                <w:rFonts w:ascii="Times New Roman" w:hAnsi="Times New Roman"/>
                <w:bCs/>
                <w:sz w:val="24"/>
                <w:szCs w:val="24"/>
              </w:rPr>
              <w:t xml:space="preserve"> and </w:t>
            </w:r>
            <w:proofErr w:type="spellStart"/>
            <w:r w:rsidR="00BF3BEA" w:rsidRPr="00692ABC">
              <w:rPr>
                <w:rFonts w:ascii="Times New Roman" w:hAnsi="Times New Roman"/>
                <w:bCs/>
                <w:sz w:val="24"/>
                <w:szCs w:val="24"/>
              </w:rPr>
              <w:t>d.c.</w:t>
            </w:r>
            <w:proofErr w:type="spellEnd"/>
            <w:r w:rsidR="00BF3BEA" w:rsidRPr="00692ABC">
              <w:rPr>
                <w:rFonts w:ascii="Times New Roman" w:hAnsi="Times New Roman"/>
                <w:bCs/>
                <w:sz w:val="24"/>
                <w:szCs w:val="24"/>
              </w:rPr>
              <w:t>)</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13.16</w:t>
            </w:r>
          </w:p>
        </w:tc>
      </w:tr>
      <w:tr w:rsidR="00D92D30" w:rsidRPr="00692ABC" w:rsidTr="00442126">
        <w:tc>
          <w:tcPr>
            <w:tcW w:w="1345" w:type="dxa"/>
            <w:vMerge w:val="restart"/>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roofErr w:type="spellStart"/>
            <w:r w:rsidRPr="00692ABC">
              <w:rPr>
                <w:rFonts w:ascii="Times New Roman" w:hAnsi="Times New Roman"/>
                <w:b/>
                <w:sz w:val="24"/>
                <w:szCs w:val="24"/>
              </w:rPr>
              <w:t>Aluminium</w:t>
            </w:r>
            <w:proofErr w:type="spellEnd"/>
            <w:r w:rsidRPr="00692ABC">
              <w:rPr>
                <w:rFonts w:ascii="Times New Roman" w:hAnsi="Times New Roman"/>
                <w:b/>
                <w:sz w:val="24"/>
                <w:szCs w:val="24"/>
              </w:rPr>
              <w:t xml:space="preserve"> wires</w:t>
            </w: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Measurement of diameter</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13.4</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Breaking load test</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13.6</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 xml:space="preserve">Wrapping test </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13.8</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DC Resistance test</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13.9</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Cs/>
                <w:sz w:val="24"/>
                <w:szCs w:val="24"/>
              </w:rPr>
              <w:t xml:space="preserve">Procedure qualification test on welded joint of </w:t>
            </w:r>
            <w:proofErr w:type="spellStart"/>
            <w:r w:rsidRPr="00692ABC">
              <w:rPr>
                <w:rFonts w:ascii="Times New Roman" w:hAnsi="Times New Roman"/>
                <w:bCs/>
                <w:sz w:val="24"/>
                <w:szCs w:val="24"/>
              </w:rPr>
              <w:t>Aluminium</w:t>
            </w:r>
            <w:proofErr w:type="spellEnd"/>
            <w:r w:rsidRPr="00692ABC">
              <w:rPr>
                <w:rFonts w:ascii="Times New Roman" w:hAnsi="Times New Roman"/>
                <w:bCs/>
                <w:sz w:val="24"/>
                <w:szCs w:val="24"/>
              </w:rPr>
              <w:t xml:space="preserve"> strands</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13.11</w:t>
            </w:r>
          </w:p>
        </w:tc>
      </w:tr>
      <w:tr w:rsidR="00D92D30" w:rsidRPr="00692ABC" w:rsidTr="00442126">
        <w:tc>
          <w:tcPr>
            <w:tcW w:w="1345" w:type="dxa"/>
            <w:vMerge w:val="restart"/>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Steel wires</w:t>
            </w: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Cs/>
                <w:sz w:val="24"/>
                <w:szCs w:val="24"/>
              </w:rPr>
            </w:pPr>
            <w:r w:rsidRPr="00692ABC">
              <w:rPr>
                <w:rFonts w:ascii="Times New Roman" w:hAnsi="Times New Roman"/>
                <w:bCs/>
                <w:sz w:val="24"/>
                <w:szCs w:val="24"/>
              </w:rPr>
              <w:t>Measurement of diameter</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13.4</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Cs/>
                <w:sz w:val="24"/>
                <w:szCs w:val="24"/>
              </w:rPr>
            </w:pPr>
            <w:r w:rsidRPr="00692ABC">
              <w:rPr>
                <w:rFonts w:ascii="Times New Roman" w:hAnsi="Times New Roman"/>
                <w:bCs/>
                <w:sz w:val="24"/>
                <w:szCs w:val="24"/>
              </w:rPr>
              <w:t>Breaking load test</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13.6</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Cs/>
                <w:sz w:val="24"/>
                <w:szCs w:val="24"/>
              </w:rPr>
            </w:pPr>
            <w:r w:rsidRPr="00692ABC">
              <w:rPr>
                <w:rFonts w:ascii="Times New Roman" w:hAnsi="Times New Roman"/>
                <w:bCs/>
                <w:sz w:val="24"/>
                <w:szCs w:val="24"/>
              </w:rPr>
              <w:t xml:space="preserve">Ductility test </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13.7</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Cs/>
                <w:sz w:val="24"/>
                <w:szCs w:val="24"/>
              </w:rPr>
            </w:pPr>
            <w:r w:rsidRPr="00692ABC">
              <w:rPr>
                <w:rFonts w:ascii="Times New Roman" w:hAnsi="Times New Roman"/>
                <w:bCs/>
                <w:sz w:val="24"/>
                <w:szCs w:val="24"/>
              </w:rPr>
              <w:t xml:space="preserve">Wrapping test </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13.8</w:t>
            </w:r>
          </w:p>
        </w:tc>
      </w:tr>
      <w:tr w:rsidR="00D92D30" w:rsidRPr="00692ABC" w:rsidTr="00442126">
        <w:tc>
          <w:tcPr>
            <w:tcW w:w="1345" w:type="dxa"/>
            <w:vMerge/>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p>
        </w:tc>
        <w:tc>
          <w:tcPr>
            <w:tcW w:w="441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Cs/>
                <w:sz w:val="24"/>
                <w:szCs w:val="24"/>
              </w:rPr>
            </w:pPr>
            <w:r w:rsidRPr="00692ABC">
              <w:rPr>
                <w:rFonts w:ascii="Times New Roman" w:hAnsi="Times New Roman"/>
                <w:bCs/>
                <w:sz w:val="24"/>
                <w:szCs w:val="24"/>
              </w:rPr>
              <w:t xml:space="preserve">Galvanizing test </w:t>
            </w:r>
          </w:p>
        </w:tc>
        <w:tc>
          <w:tcPr>
            <w:tcW w:w="958"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832" w:type="dxa"/>
            <w:shd w:val="clear" w:color="auto" w:fill="auto"/>
          </w:tcPr>
          <w:p w:rsidR="00D92D30" w:rsidRPr="00692ABC" w:rsidRDefault="00D92D30" w:rsidP="00FD6467">
            <w:pPr>
              <w:autoSpaceDE w:val="0"/>
              <w:autoSpaceDN w:val="0"/>
              <w:adjustRightInd w:val="0"/>
              <w:spacing w:after="0" w:line="240" w:lineRule="auto"/>
              <w:jc w:val="center"/>
              <w:rPr>
                <w:rFonts w:ascii="Times New Roman" w:hAnsi="Times New Roman"/>
                <w:b/>
                <w:sz w:val="24"/>
                <w:szCs w:val="24"/>
              </w:rPr>
            </w:pPr>
            <w:r w:rsidRPr="00692ABC">
              <w:rPr>
                <w:rFonts w:ascii="Times New Roman" w:hAnsi="Times New Roman"/>
                <w:b/>
                <w:sz w:val="24"/>
                <w:szCs w:val="24"/>
              </w:rPr>
              <w:t>x</w:t>
            </w:r>
          </w:p>
        </w:tc>
        <w:tc>
          <w:tcPr>
            <w:tcW w:w="1170" w:type="dxa"/>
            <w:shd w:val="clear" w:color="auto" w:fill="auto"/>
          </w:tcPr>
          <w:p w:rsidR="00D92D30" w:rsidRPr="00692ABC" w:rsidRDefault="00D92D30" w:rsidP="00FD6467">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13.10</w:t>
            </w:r>
          </w:p>
        </w:tc>
      </w:tr>
      <w:tr w:rsidR="008C60E9" w:rsidRPr="00692ABC" w:rsidTr="002D7C47">
        <w:tc>
          <w:tcPr>
            <w:tcW w:w="9715" w:type="dxa"/>
            <w:gridSpan w:val="5"/>
            <w:shd w:val="clear" w:color="auto" w:fill="auto"/>
          </w:tcPr>
          <w:p w:rsidR="008C60E9" w:rsidRPr="00692ABC" w:rsidRDefault="008C60E9" w:rsidP="008C60E9">
            <w:pPr>
              <w:pStyle w:val="ListParagraph"/>
              <w:numPr>
                <w:ilvl w:val="0"/>
                <w:numId w:val="5"/>
              </w:numPr>
              <w:autoSpaceDE w:val="0"/>
              <w:autoSpaceDN w:val="0"/>
              <w:adjustRightInd w:val="0"/>
              <w:spacing w:after="0" w:line="240" w:lineRule="auto"/>
              <w:ind w:left="456" w:hanging="283"/>
              <w:rPr>
                <w:rFonts w:ascii="Times New Roman" w:hAnsi="Times New Roman"/>
                <w:sz w:val="24"/>
                <w:szCs w:val="24"/>
              </w:rPr>
            </w:pPr>
            <w:r w:rsidRPr="00692ABC">
              <w:rPr>
                <w:rFonts w:ascii="Times New Roman" w:hAnsi="Times New Roman"/>
                <w:sz w:val="24"/>
                <w:szCs w:val="24"/>
              </w:rPr>
              <w:t xml:space="preserve">This test is applicable to conductors of nominal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area 100 mm</w:t>
            </w:r>
            <w:r w:rsidRPr="00692ABC">
              <w:rPr>
                <w:rFonts w:ascii="Times New Roman" w:hAnsi="Times New Roman"/>
                <w:sz w:val="24"/>
                <w:szCs w:val="24"/>
                <w:vertAlign w:val="superscript"/>
              </w:rPr>
              <w:t xml:space="preserve">2 </w:t>
            </w:r>
            <w:r w:rsidRPr="00692ABC">
              <w:rPr>
                <w:rFonts w:ascii="Times New Roman" w:hAnsi="Times New Roman"/>
                <w:sz w:val="24"/>
                <w:szCs w:val="24"/>
              </w:rPr>
              <w:t>and above</w:t>
            </w:r>
            <w:r w:rsidR="004D7B07" w:rsidRPr="00692ABC">
              <w:rPr>
                <w:rFonts w:ascii="Times New Roman" w:hAnsi="Times New Roman"/>
                <w:sz w:val="24"/>
                <w:szCs w:val="24"/>
              </w:rPr>
              <w:t>.</w:t>
            </w:r>
          </w:p>
        </w:tc>
      </w:tr>
    </w:tbl>
    <w:p w:rsidR="008C60E9" w:rsidRPr="00692ABC" w:rsidRDefault="008C60E9" w:rsidP="004221DB">
      <w:pPr>
        <w:autoSpaceDE w:val="0"/>
        <w:autoSpaceDN w:val="0"/>
        <w:adjustRightInd w:val="0"/>
        <w:spacing w:after="0" w:line="240" w:lineRule="auto"/>
        <w:rPr>
          <w:rFonts w:ascii="Times New Roman" w:hAnsi="Times New Roman"/>
          <w:sz w:val="24"/>
          <w:szCs w:val="24"/>
        </w:rPr>
      </w:pPr>
    </w:p>
    <w:p w:rsidR="00BF5019" w:rsidRPr="00692ABC" w:rsidRDefault="00BF5019" w:rsidP="00442126">
      <w:pPr>
        <w:autoSpaceDE w:val="0"/>
        <w:autoSpaceDN w:val="0"/>
        <w:adjustRightInd w:val="0"/>
        <w:spacing w:after="0" w:line="240" w:lineRule="auto"/>
        <w:jc w:val="both"/>
        <w:rPr>
          <w:rFonts w:ascii="Times New Roman" w:hAnsi="Times New Roman"/>
          <w:b/>
          <w:bCs/>
          <w:sz w:val="24"/>
          <w:szCs w:val="24"/>
        </w:rPr>
      </w:pPr>
      <w:r w:rsidRPr="00692ABC">
        <w:rPr>
          <w:rFonts w:ascii="Times New Roman" w:hAnsi="Times New Roman"/>
          <w:b/>
          <w:sz w:val="24"/>
          <w:szCs w:val="24"/>
        </w:rPr>
        <w:t xml:space="preserve">13.2 </w:t>
      </w:r>
      <w:r w:rsidRPr="00692ABC">
        <w:rPr>
          <w:rFonts w:ascii="Times New Roman" w:hAnsi="Times New Roman"/>
          <w:b/>
          <w:bCs/>
          <w:sz w:val="24"/>
          <w:szCs w:val="24"/>
        </w:rPr>
        <w:t>Selections of Test Samples for Routine Test, Acceptance Test and Type test</w:t>
      </w:r>
    </w:p>
    <w:p w:rsidR="00BF5019" w:rsidRPr="00692ABC" w:rsidRDefault="00BF5019" w:rsidP="00442126">
      <w:pPr>
        <w:autoSpaceDE w:val="0"/>
        <w:autoSpaceDN w:val="0"/>
        <w:adjustRightInd w:val="0"/>
        <w:spacing w:after="0" w:line="240" w:lineRule="auto"/>
        <w:ind w:firstLine="56"/>
        <w:jc w:val="both"/>
        <w:rPr>
          <w:rFonts w:ascii="Times New Roman" w:hAnsi="Times New Roman"/>
          <w:sz w:val="20"/>
          <w:szCs w:val="24"/>
        </w:rPr>
      </w:pPr>
    </w:p>
    <w:p w:rsidR="005753A5" w:rsidRPr="00692ABC" w:rsidRDefault="00BF5019" w:rsidP="00442126">
      <w:pPr>
        <w:autoSpaceDE w:val="0"/>
        <w:autoSpaceDN w:val="0"/>
        <w:adjustRightInd w:val="0"/>
        <w:spacing w:after="0" w:line="240" w:lineRule="auto"/>
        <w:jc w:val="both"/>
        <w:rPr>
          <w:rFonts w:ascii="Times New Roman" w:hAnsi="Times New Roman"/>
          <w:b/>
          <w:bCs/>
          <w:sz w:val="24"/>
          <w:szCs w:val="24"/>
        </w:rPr>
      </w:pPr>
      <w:r w:rsidRPr="00692ABC">
        <w:rPr>
          <w:rFonts w:ascii="Times New Roman" w:hAnsi="Times New Roman"/>
          <w:b/>
          <w:sz w:val="24"/>
          <w:szCs w:val="20"/>
        </w:rPr>
        <w:t xml:space="preserve">13.2.1 </w:t>
      </w:r>
      <w:r w:rsidRPr="00692ABC">
        <w:rPr>
          <w:rFonts w:ascii="Times New Roman" w:hAnsi="Times New Roman"/>
          <w:bCs/>
          <w:i/>
          <w:sz w:val="24"/>
          <w:szCs w:val="24"/>
        </w:rPr>
        <w:t>Routine Tests</w:t>
      </w:r>
    </w:p>
    <w:p w:rsidR="00BF5019" w:rsidRPr="00692ABC" w:rsidRDefault="00BF5019" w:rsidP="00442126">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 xml:space="preserve">The routine tests shall be same as acceptance tests and shall be carried out on each coil, before </w:t>
      </w:r>
      <w:r w:rsidR="008439FF" w:rsidRPr="00692ABC">
        <w:rPr>
          <w:rFonts w:ascii="Times New Roman" w:hAnsi="Times New Roman"/>
          <w:sz w:val="24"/>
          <w:szCs w:val="24"/>
        </w:rPr>
        <w:t xml:space="preserve">    </w:t>
      </w:r>
      <w:r w:rsidRPr="00692ABC">
        <w:rPr>
          <w:rFonts w:ascii="Times New Roman" w:hAnsi="Times New Roman"/>
          <w:sz w:val="24"/>
          <w:szCs w:val="24"/>
        </w:rPr>
        <w:t>stranding.</w:t>
      </w:r>
    </w:p>
    <w:p w:rsidR="006A2F21" w:rsidRPr="00692ABC" w:rsidRDefault="006A2F21" w:rsidP="00BF5019">
      <w:pPr>
        <w:autoSpaceDE w:val="0"/>
        <w:autoSpaceDN w:val="0"/>
        <w:adjustRightInd w:val="0"/>
        <w:spacing w:after="0" w:line="240" w:lineRule="auto"/>
        <w:ind w:firstLine="56"/>
        <w:jc w:val="both"/>
        <w:rPr>
          <w:rFonts w:ascii="Times New Roman" w:hAnsi="Times New Roman"/>
          <w:sz w:val="20"/>
          <w:szCs w:val="24"/>
        </w:rPr>
      </w:pPr>
    </w:p>
    <w:p w:rsidR="002660EF" w:rsidRPr="00692ABC" w:rsidRDefault="006A2F21" w:rsidP="00442126">
      <w:pPr>
        <w:autoSpaceDE w:val="0"/>
        <w:autoSpaceDN w:val="0"/>
        <w:adjustRightInd w:val="0"/>
        <w:spacing w:after="0" w:line="240" w:lineRule="auto"/>
        <w:jc w:val="both"/>
        <w:rPr>
          <w:rFonts w:ascii="Times New Roman" w:hAnsi="Times New Roman"/>
          <w:bCs/>
          <w:i/>
          <w:sz w:val="24"/>
          <w:szCs w:val="24"/>
        </w:rPr>
      </w:pPr>
      <w:r w:rsidRPr="00692ABC">
        <w:rPr>
          <w:rFonts w:ascii="Times New Roman" w:hAnsi="Times New Roman"/>
          <w:b/>
          <w:bCs/>
          <w:sz w:val="24"/>
          <w:szCs w:val="24"/>
        </w:rPr>
        <w:t xml:space="preserve">13.2.2 </w:t>
      </w:r>
      <w:r w:rsidRPr="00692ABC">
        <w:rPr>
          <w:rFonts w:ascii="Times New Roman" w:hAnsi="Times New Roman"/>
          <w:bCs/>
          <w:i/>
          <w:sz w:val="24"/>
          <w:szCs w:val="24"/>
        </w:rPr>
        <w:t>Selection of Test Samples for Acceptance Tests</w:t>
      </w:r>
    </w:p>
    <w:p w:rsidR="008439FF" w:rsidRPr="00692ABC" w:rsidRDefault="008439FF" w:rsidP="00442126">
      <w:pPr>
        <w:autoSpaceDE w:val="0"/>
        <w:autoSpaceDN w:val="0"/>
        <w:adjustRightInd w:val="0"/>
        <w:spacing w:after="0" w:line="240" w:lineRule="auto"/>
        <w:jc w:val="both"/>
        <w:rPr>
          <w:rFonts w:ascii="Times New Roman" w:hAnsi="Times New Roman"/>
          <w:sz w:val="24"/>
          <w:szCs w:val="24"/>
        </w:rPr>
      </w:pPr>
    </w:p>
    <w:p w:rsidR="008439FF" w:rsidRPr="00692ABC" w:rsidRDefault="006A2F21" w:rsidP="00442126">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 xml:space="preserve">For the purpose of acceptance tests, samples of individual wires shall normally be taken by </w:t>
      </w:r>
      <w:r w:rsidR="008439FF" w:rsidRPr="00692ABC">
        <w:rPr>
          <w:rFonts w:ascii="Times New Roman" w:hAnsi="Times New Roman"/>
          <w:sz w:val="24"/>
          <w:szCs w:val="24"/>
        </w:rPr>
        <w:t>the manufacturer</w:t>
      </w:r>
      <w:r w:rsidRPr="00692ABC">
        <w:rPr>
          <w:rFonts w:ascii="Times New Roman" w:hAnsi="Times New Roman"/>
          <w:sz w:val="24"/>
          <w:szCs w:val="24"/>
        </w:rPr>
        <w:t xml:space="preserve"> before stranding, from the outer ends of not less than 10 percent of wire coils and subjected to the acc</w:t>
      </w:r>
      <w:r w:rsidR="008439FF" w:rsidRPr="00692ABC">
        <w:rPr>
          <w:rFonts w:ascii="Times New Roman" w:hAnsi="Times New Roman"/>
          <w:sz w:val="24"/>
          <w:szCs w:val="24"/>
        </w:rPr>
        <w:t>eptance tests specified in 13.1</w:t>
      </w:r>
    </w:p>
    <w:p w:rsidR="006A2F21" w:rsidRPr="00692ABC" w:rsidRDefault="006A2F21" w:rsidP="00442126">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lastRenderedPageBreak/>
        <w:t xml:space="preserve">Alternatively, if desired by the purchaser at the time of placing an order that the tests be made in the presence of his representative, samples of wire shall be taken from lengths of stranded conductors. Samples shall then be obtained by cutting 2 m from the outer end of the finished conductor from not more than 10 percent of the finished reels or drums. If there is more than one length on any reel or drum, the sample shall be taken from the outer length. </w:t>
      </w:r>
    </w:p>
    <w:p w:rsidR="006A2F21" w:rsidRPr="00692ABC" w:rsidRDefault="006A2F21" w:rsidP="00442126">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Coils offered for inspection shall be divided (this may be done physically or on the basis of identification numbers of the coils offered for supply) into equal lots, the number of lots being equal to the number of samples to be selected, a fraction of a lot being counted as a complete lot. One sample coil shall be selected at random from each lot.</w:t>
      </w:r>
    </w:p>
    <w:p w:rsidR="006A2F21" w:rsidRPr="00692ABC" w:rsidRDefault="006A2F21" w:rsidP="006A2F21">
      <w:pPr>
        <w:autoSpaceDE w:val="0"/>
        <w:autoSpaceDN w:val="0"/>
        <w:adjustRightInd w:val="0"/>
        <w:spacing w:after="0" w:line="240" w:lineRule="auto"/>
        <w:ind w:firstLine="56"/>
        <w:jc w:val="both"/>
        <w:rPr>
          <w:rFonts w:ascii="Times New Roman" w:hAnsi="Times New Roman"/>
          <w:sz w:val="20"/>
          <w:szCs w:val="24"/>
        </w:rPr>
      </w:pPr>
    </w:p>
    <w:p w:rsidR="006A2F21" w:rsidRPr="00692ABC" w:rsidRDefault="006A2F21" w:rsidP="006A2F2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sz w:val="24"/>
          <w:szCs w:val="24"/>
        </w:rPr>
        <w:t>13.2.3</w:t>
      </w:r>
      <w:r w:rsidRPr="00692ABC">
        <w:rPr>
          <w:rFonts w:ascii="Times New Roman" w:hAnsi="Times New Roman"/>
          <w:sz w:val="24"/>
          <w:szCs w:val="24"/>
        </w:rPr>
        <w:t xml:space="preserve"> For the purpose of various tests, one specimen means one sample of the conductor</w:t>
      </w:r>
    </w:p>
    <w:p w:rsidR="008439FF" w:rsidRPr="00692ABC" w:rsidRDefault="008439FF" w:rsidP="006A2F21">
      <w:pPr>
        <w:autoSpaceDE w:val="0"/>
        <w:autoSpaceDN w:val="0"/>
        <w:adjustRightInd w:val="0"/>
        <w:spacing w:after="0" w:line="240" w:lineRule="auto"/>
        <w:ind w:firstLine="56"/>
        <w:jc w:val="both"/>
        <w:rPr>
          <w:rFonts w:ascii="Times New Roman" w:hAnsi="Times New Roman"/>
          <w:sz w:val="20"/>
          <w:szCs w:val="24"/>
        </w:rPr>
      </w:pPr>
    </w:p>
    <w:p w:rsidR="006A2F21" w:rsidRPr="00692ABC" w:rsidRDefault="006A2F21" w:rsidP="008439FF">
      <w:pPr>
        <w:autoSpaceDE w:val="0"/>
        <w:autoSpaceDN w:val="0"/>
        <w:adjustRightInd w:val="0"/>
        <w:spacing w:after="0" w:line="240" w:lineRule="auto"/>
        <w:jc w:val="both"/>
        <w:rPr>
          <w:rFonts w:ascii="Times New Roman" w:hAnsi="Times New Roman"/>
          <w:bCs/>
          <w:i/>
          <w:sz w:val="24"/>
          <w:szCs w:val="24"/>
        </w:rPr>
      </w:pPr>
      <w:r w:rsidRPr="00692ABC">
        <w:rPr>
          <w:rFonts w:ascii="Times New Roman" w:hAnsi="Times New Roman"/>
          <w:b/>
          <w:sz w:val="24"/>
          <w:szCs w:val="24"/>
        </w:rPr>
        <w:t xml:space="preserve">13.2.4 </w:t>
      </w:r>
      <w:r w:rsidRPr="00692ABC">
        <w:rPr>
          <w:rFonts w:ascii="Times New Roman" w:hAnsi="Times New Roman"/>
          <w:bCs/>
          <w:i/>
          <w:sz w:val="24"/>
          <w:szCs w:val="24"/>
        </w:rPr>
        <w:t>Selection of samples for Type tests</w:t>
      </w:r>
    </w:p>
    <w:p w:rsidR="008439FF" w:rsidRPr="00692ABC" w:rsidRDefault="008439FF" w:rsidP="008439FF">
      <w:pPr>
        <w:autoSpaceDE w:val="0"/>
        <w:autoSpaceDN w:val="0"/>
        <w:adjustRightInd w:val="0"/>
        <w:spacing w:after="0" w:line="240" w:lineRule="auto"/>
        <w:jc w:val="both"/>
        <w:rPr>
          <w:rFonts w:ascii="Times New Roman" w:hAnsi="Times New Roman"/>
          <w:sz w:val="24"/>
          <w:szCs w:val="24"/>
        </w:rPr>
      </w:pPr>
    </w:p>
    <w:p w:rsidR="006A2F21" w:rsidRPr="00692ABC" w:rsidRDefault="006A2F21" w:rsidP="006A2F2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Type test shall be conducted at the works of the firm and if such facilities are not available, the same shall be got conducted at some test house agreed to between the purchaser and the supplier. The supplier shall offer at least three drums of each size of conductor for selection of samples required for type test. Type test certificate of test house for same size of conductor carried out earlier shall be acceptable if agreed to between the purchaser and the supplier.</w:t>
      </w:r>
    </w:p>
    <w:p w:rsidR="006A2F21" w:rsidRPr="00692ABC" w:rsidRDefault="006A2F21" w:rsidP="006A2F21">
      <w:pPr>
        <w:autoSpaceDE w:val="0"/>
        <w:autoSpaceDN w:val="0"/>
        <w:adjustRightInd w:val="0"/>
        <w:spacing w:after="0" w:line="240" w:lineRule="auto"/>
        <w:jc w:val="both"/>
        <w:rPr>
          <w:rFonts w:ascii="Times New Roman" w:hAnsi="Times New Roman"/>
          <w:sz w:val="20"/>
          <w:szCs w:val="24"/>
        </w:rPr>
      </w:pPr>
    </w:p>
    <w:p w:rsidR="001117B4" w:rsidRPr="00692ABC" w:rsidRDefault="006A2F21" w:rsidP="001117B4">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 xml:space="preserve">13.4 </w:t>
      </w:r>
      <w:r w:rsidR="001117B4" w:rsidRPr="00692ABC">
        <w:rPr>
          <w:rFonts w:ascii="Times New Roman" w:hAnsi="Times New Roman"/>
          <w:b/>
          <w:sz w:val="24"/>
          <w:szCs w:val="24"/>
        </w:rPr>
        <w:t>Visual Examination</w:t>
      </w:r>
    </w:p>
    <w:p w:rsidR="008439FF" w:rsidRPr="00692ABC" w:rsidRDefault="008439FF" w:rsidP="001117B4">
      <w:pPr>
        <w:autoSpaceDE w:val="0"/>
        <w:autoSpaceDN w:val="0"/>
        <w:adjustRightInd w:val="0"/>
        <w:spacing w:after="0" w:line="240" w:lineRule="auto"/>
        <w:jc w:val="both"/>
        <w:rPr>
          <w:rFonts w:ascii="Times New Roman" w:hAnsi="Times New Roman"/>
          <w:b/>
          <w:sz w:val="24"/>
          <w:szCs w:val="24"/>
        </w:rPr>
      </w:pPr>
    </w:p>
    <w:p w:rsidR="001117B4" w:rsidRPr="00692ABC" w:rsidRDefault="001117B4" w:rsidP="001117B4">
      <w:pPr>
        <w:autoSpaceDE w:val="0"/>
        <w:autoSpaceDN w:val="0"/>
        <w:adjustRightInd w:val="0"/>
        <w:jc w:val="both"/>
        <w:rPr>
          <w:rFonts w:ascii="Times New Roman" w:hAnsi="Times New Roman"/>
          <w:sz w:val="24"/>
          <w:szCs w:val="24"/>
        </w:rPr>
      </w:pPr>
      <w:r w:rsidRPr="00692ABC">
        <w:rPr>
          <w:rFonts w:ascii="Times New Roman" w:hAnsi="Times New Roman"/>
          <w:sz w:val="24"/>
          <w:szCs w:val="24"/>
        </w:rPr>
        <w:t>The conductor shall be examined visually for good workmanship and general surface finish of the conductor.</w:t>
      </w:r>
    </w:p>
    <w:p w:rsidR="001117B4" w:rsidRPr="00692ABC" w:rsidRDefault="001117B4" w:rsidP="001117B4">
      <w:pPr>
        <w:autoSpaceDE w:val="0"/>
        <w:autoSpaceDN w:val="0"/>
        <w:adjustRightInd w:val="0"/>
        <w:jc w:val="both"/>
        <w:rPr>
          <w:rFonts w:ascii="Times New Roman" w:hAnsi="Times New Roman"/>
          <w:b/>
          <w:sz w:val="24"/>
          <w:szCs w:val="24"/>
        </w:rPr>
      </w:pPr>
      <w:r w:rsidRPr="00692ABC">
        <w:rPr>
          <w:rFonts w:ascii="Times New Roman" w:hAnsi="Times New Roman"/>
          <w:b/>
          <w:sz w:val="24"/>
          <w:szCs w:val="24"/>
        </w:rPr>
        <w:t>13.4 Measurement of Diameter of Individual Aluminum Wires and Galvanized Steel Wires</w:t>
      </w:r>
    </w:p>
    <w:p w:rsidR="001117B4" w:rsidRPr="00692ABC" w:rsidRDefault="001117B4" w:rsidP="001117B4">
      <w:pPr>
        <w:autoSpaceDE w:val="0"/>
        <w:autoSpaceDN w:val="0"/>
        <w:adjustRightInd w:val="0"/>
        <w:jc w:val="both"/>
        <w:rPr>
          <w:rFonts w:ascii="Times New Roman" w:hAnsi="Times New Roman"/>
          <w:b/>
          <w:sz w:val="24"/>
          <w:szCs w:val="24"/>
        </w:rPr>
      </w:pPr>
      <w:r w:rsidRPr="00692ABC">
        <w:rPr>
          <w:rFonts w:ascii="Times New Roman" w:hAnsi="Times New Roman"/>
          <w:sz w:val="24"/>
          <w:szCs w:val="24"/>
        </w:rPr>
        <w:t xml:space="preserve">One sample cut from each of samples taken under 13.2.1 or 13.2.2 or 13.2.4 shall be measured using a micrometer having flat surface on both the anvil and the end of the spindle to be read with micrometer. The diameter in </w:t>
      </w:r>
      <w:r w:rsidR="008439FF" w:rsidRPr="00692ABC">
        <w:rPr>
          <w:rFonts w:ascii="Times New Roman" w:hAnsi="Times New Roman"/>
          <w:sz w:val="24"/>
          <w:szCs w:val="24"/>
        </w:rPr>
        <w:t>millimeter</w:t>
      </w:r>
      <w:r w:rsidRPr="00692ABC">
        <w:rPr>
          <w:rFonts w:ascii="Times New Roman" w:hAnsi="Times New Roman"/>
          <w:sz w:val="24"/>
          <w:szCs w:val="24"/>
        </w:rPr>
        <w:t xml:space="preserve"> shall be average of three diameter measurements</w:t>
      </w:r>
      <w:r w:rsidR="00487A65" w:rsidRPr="00692ABC">
        <w:rPr>
          <w:rFonts w:ascii="Times New Roman" w:hAnsi="Times New Roman"/>
          <w:sz w:val="24"/>
          <w:szCs w:val="24"/>
        </w:rPr>
        <w:t xml:space="preserve"> viz. </w:t>
      </w:r>
      <w:r w:rsidRPr="00692ABC">
        <w:rPr>
          <w:rFonts w:ascii="Times New Roman" w:hAnsi="Times New Roman"/>
          <w:sz w:val="24"/>
          <w:szCs w:val="24"/>
        </w:rPr>
        <w:t xml:space="preserve">at a point taken near each end and in the </w:t>
      </w:r>
      <w:r w:rsidR="008439FF" w:rsidRPr="00692ABC">
        <w:rPr>
          <w:rFonts w:ascii="Times New Roman" w:hAnsi="Times New Roman"/>
          <w:sz w:val="24"/>
          <w:szCs w:val="24"/>
        </w:rPr>
        <w:t>center</w:t>
      </w:r>
      <w:r w:rsidRPr="00692ABC">
        <w:rPr>
          <w:rFonts w:ascii="Times New Roman" w:hAnsi="Times New Roman"/>
          <w:sz w:val="24"/>
          <w:szCs w:val="24"/>
        </w:rPr>
        <w:t xml:space="preserve"> of the sample. The diameter of the wire shall be within the limit as specified in Tables 1 and 2.</w:t>
      </w:r>
    </w:p>
    <w:p w:rsidR="001117B4" w:rsidRPr="00692ABC" w:rsidRDefault="001117B4" w:rsidP="001117B4">
      <w:pPr>
        <w:autoSpaceDE w:val="0"/>
        <w:autoSpaceDN w:val="0"/>
        <w:adjustRightInd w:val="0"/>
        <w:spacing w:after="0" w:line="240" w:lineRule="auto"/>
        <w:jc w:val="both"/>
        <w:rPr>
          <w:rFonts w:ascii="Times New Roman" w:hAnsi="Times New Roman"/>
          <w:b/>
          <w:bCs/>
          <w:sz w:val="24"/>
          <w:szCs w:val="24"/>
        </w:rPr>
      </w:pPr>
      <w:r w:rsidRPr="00692ABC">
        <w:rPr>
          <w:rFonts w:ascii="Times New Roman" w:hAnsi="Times New Roman"/>
          <w:b/>
          <w:sz w:val="24"/>
          <w:szCs w:val="24"/>
        </w:rPr>
        <w:t xml:space="preserve">13.5 </w:t>
      </w:r>
      <w:r w:rsidRPr="00692ABC">
        <w:rPr>
          <w:rFonts w:ascii="Times New Roman" w:hAnsi="Times New Roman"/>
          <w:b/>
          <w:bCs/>
          <w:sz w:val="24"/>
          <w:szCs w:val="24"/>
        </w:rPr>
        <w:t>Measurement of Lay Ratio</w:t>
      </w:r>
      <w:r w:rsidRPr="00692ABC">
        <w:rPr>
          <w:rFonts w:ascii="Times New Roman" w:hAnsi="Times New Roman"/>
          <w:sz w:val="24"/>
          <w:szCs w:val="24"/>
        </w:rPr>
        <w:t xml:space="preserve"> </w:t>
      </w:r>
      <w:r w:rsidRPr="00692ABC">
        <w:rPr>
          <w:rFonts w:ascii="Times New Roman" w:hAnsi="Times New Roman"/>
          <w:b/>
          <w:bCs/>
          <w:sz w:val="24"/>
          <w:szCs w:val="24"/>
        </w:rPr>
        <w:t>/Direction of Lay</w:t>
      </w:r>
    </w:p>
    <w:p w:rsidR="001117B4" w:rsidRPr="00692ABC" w:rsidRDefault="001117B4" w:rsidP="001117B4">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The lay ratio of each layer of the conductor shall be measured and checked as per the requirements specified in Table 4 and lay direction shall be as per requirements of 10.4</w:t>
      </w:r>
    </w:p>
    <w:p w:rsidR="001117B4" w:rsidRPr="00692ABC" w:rsidRDefault="001117B4" w:rsidP="001117B4">
      <w:pPr>
        <w:autoSpaceDE w:val="0"/>
        <w:autoSpaceDN w:val="0"/>
        <w:adjustRightInd w:val="0"/>
        <w:spacing w:after="0" w:line="240" w:lineRule="auto"/>
        <w:jc w:val="both"/>
        <w:rPr>
          <w:rFonts w:ascii="Times New Roman" w:hAnsi="Times New Roman"/>
          <w:sz w:val="20"/>
          <w:szCs w:val="24"/>
        </w:rPr>
      </w:pPr>
    </w:p>
    <w:p w:rsidR="001117B4" w:rsidRPr="00692ABC" w:rsidRDefault="001117B4" w:rsidP="001117B4">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13.6 Breaking Load Test</w:t>
      </w:r>
    </w:p>
    <w:p w:rsidR="001117B4" w:rsidRPr="00692ABC" w:rsidRDefault="001117B4" w:rsidP="001117B4">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 xml:space="preserve">The breaking load of one specimen cut from each of the sample taken under 13.2.1, 13.2.2 and 13.2.4 shall be determined by means of a suitable tensile testing machine. The load shall be applied gradually and the rate of separation of the jaws of the testing machine shall be not less than 25 mm/min and not greater than 100 mm/min. </w:t>
      </w:r>
    </w:p>
    <w:p w:rsidR="008439FF" w:rsidRPr="00692ABC" w:rsidRDefault="008439FF" w:rsidP="001117B4">
      <w:pPr>
        <w:autoSpaceDE w:val="0"/>
        <w:autoSpaceDN w:val="0"/>
        <w:adjustRightInd w:val="0"/>
        <w:spacing w:after="0" w:line="240" w:lineRule="auto"/>
        <w:jc w:val="both"/>
        <w:rPr>
          <w:rFonts w:ascii="Times New Roman" w:hAnsi="Times New Roman"/>
          <w:sz w:val="24"/>
          <w:szCs w:val="24"/>
        </w:rPr>
      </w:pPr>
    </w:p>
    <w:p w:rsidR="001117B4" w:rsidRPr="00692ABC" w:rsidRDefault="001117B4" w:rsidP="001117B4">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sz w:val="24"/>
          <w:szCs w:val="24"/>
        </w:rPr>
        <w:t>The breaking load of the specimens shall be not less than the appropriate value specified in Tables 1 and 2.</w:t>
      </w:r>
    </w:p>
    <w:p w:rsidR="001117B4" w:rsidRPr="00692ABC" w:rsidRDefault="001117B4" w:rsidP="001117B4">
      <w:pPr>
        <w:autoSpaceDE w:val="0"/>
        <w:autoSpaceDN w:val="0"/>
        <w:adjustRightInd w:val="0"/>
        <w:spacing w:after="0" w:line="240" w:lineRule="auto"/>
        <w:jc w:val="both"/>
        <w:rPr>
          <w:rFonts w:ascii="Times New Roman" w:hAnsi="Times New Roman"/>
          <w:b/>
          <w:sz w:val="20"/>
          <w:szCs w:val="24"/>
        </w:rPr>
      </w:pPr>
    </w:p>
    <w:p w:rsidR="001117B4" w:rsidRPr="00692ABC" w:rsidRDefault="001117B4" w:rsidP="001117B4">
      <w:pPr>
        <w:autoSpaceDE w:val="0"/>
        <w:autoSpaceDN w:val="0"/>
        <w:adjustRightInd w:val="0"/>
        <w:spacing w:after="0" w:line="240" w:lineRule="auto"/>
        <w:jc w:val="both"/>
        <w:rPr>
          <w:rFonts w:ascii="Times New Roman" w:hAnsi="Times New Roman"/>
          <w:b/>
          <w:bCs/>
          <w:sz w:val="24"/>
          <w:szCs w:val="24"/>
        </w:rPr>
      </w:pPr>
      <w:r w:rsidRPr="00692ABC">
        <w:rPr>
          <w:rFonts w:ascii="Times New Roman" w:hAnsi="Times New Roman"/>
          <w:b/>
          <w:sz w:val="24"/>
          <w:szCs w:val="24"/>
        </w:rPr>
        <w:t xml:space="preserve">13.7 </w:t>
      </w:r>
      <w:r w:rsidRPr="00692ABC">
        <w:rPr>
          <w:rFonts w:ascii="Times New Roman" w:hAnsi="Times New Roman"/>
          <w:b/>
          <w:bCs/>
          <w:sz w:val="24"/>
          <w:szCs w:val="24"/>
        </w:rPr>
        <w:t>Ductility Test</w:t>
      </w:r>
    </w:p>
    <w:p w:rsidR="001117B4" w:rsidRPr="00692ABC" w:rsidRDefault="001117B4" w:rsidP="001117B4">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For the purpose of ductility test both torsion test and elongation test shall be carried out on galvanized steel wires only by the procedures given in 13.7.1 and 13.7.2 below.</w:t>
      </w:r>
    </w:p>
    <w:p w:rsidR="007274F0" w:rsidRPr="00692ABC" w:rsidRDefault="007274F0" w:rsidP="001117B4">
      <w:pPr>
        <w:autoSpaceDE w:val="0"/>
        <w:autoSpaceDN w:val="0"/>
        <w:adjustRightInd w:val="0"/>
        <w:spacing w:after="0" w:line="240" w:lineRule="auto"/>
        <w:jc w:val="both"/>
        <w:rPr>
          <w:rFonts w:ascii="Times New Roman" w:hAnsi="Times New Roman"/>
          <w:sz w:val="20"/>
          <w:szCs w:val="24"/>
        </w:rPr>
      </w:pPr>
    </w:p>
    <w:p w:rsidR="007274F0" w:rsidRPr="00692ABC" w:rsidRDefault="007274F0" w:rsidP="007274F0">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lastRenderedPageBreak/>
        <w:t xml:space="preserve">13.7.1 </w:t>
      </w:r>
      <w:r w:rsidRPr="00692ABC">
        <w:rPr>
          <w:rFonts w:ascii="Times New Roman" w:hAnsi="Times New Roman"/>
          <w:i/>
          <w:sz w:val="24"/>
          <w:szCs w:val="24"/>
        </w:rPr>
        <w:t>Torsion Test</w:t>
      </w:r>
    </w:p>
    <w:p w:rsidR="007274F0" w:rsidRPr="00692ABC" w:rsidRDefault="007274F0" w:rsidP="007274F0">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One specimen cut from each of the samples taken under 13.2.1, 13.2.2 and 13.2.4 shall be gripped at its ends in two vices, one of which shall be free to move longitudinally during the test. A small tensile load not exceeding 2 percent of the breaking load of the wire, shall be applied to the sample during testing. The specimen shall be twisted by causing one of the vices to revolve until fracture occurs and the number of twists shall be indicated by a counter or other suitable device. The rate of twisting shall not exceed 60 rev/min.</w:t>
      </w:r>
    </w:p>
    <w:p w:rsidR="007274F0" w:rsidRPr="00692ABC" w:rsidRDefault="007274F0" w:rsidP="007274F0">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When tested before stranding, the number of complete twists before fracture occurs shall be not less than 18 on a length equal to 100 times the diameter of the wire. The primary fracture shall show a smooth surface at right angles to the axis of the wire. Any secondary fracture shall be ignored.</w:t>
      </w:r>
    </w:p>
    <w:p w:rsidR="007274F0" w:rsidRPr="00692ABC" w:rsidRDefault="007274F0" w:rsidP="007274F0">
      <w:pPr>
        <w:autoSpaceDE w:val="0"/>
        <w:autoSpaceDN w:val="0"/>
        <w:adjustRightInd w:val="0"/>
        <w:spacing w:after="0" w:line="240" w:lineRule="auto"/>
        <w:jc w:val="both"/>
        <w:rPr>
          <w:rFonts w:ascii="Times New Roman" w:hAnsi="Times New Roman"/>
          <w:sz w:val="24"/>
          <w:szCs w:val="24"/>
        </w:rPr>
      </w:pPr>
    </w:p>
    <w:p w:rsidR="007274F0" w:rsidRPr="00692ABC" w:rsidRDefault="007274F0" w:rsidP="007274F0">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When tested after stranding, the number of complete twists before fracture occurs shall be not less than 16 on a length equal to 100 times the diameter of the wire. The fracture shall show a smooth surface at right angles to the axis of the wire.</w:t>
      </w:r>
    </w:p>
    <w:p w:rsidR="00236331" w:rsidRPr="00692ABC" w:rsidRDefault="00236331" w:rsidP="007274F0">
      <w:pPr>
        <w:autoSpaceDE w:val="0"/>
        <w:autoSpaceDN w:val="0"/>
        <w:adjustRightInd w:val="0"/>
        <w:spacing w:after="0" w:line="240" w:lineRule="auto"/>
        <w:jc w:val="both"/>
        <w:rPr>
          <w:rFonts w:ascii="Times New Roman" w:hAnsi="Times New Roman"/>
          <w:sz w:val="20"/>
          <w:szCs w:val="24"/>
        </w:rPr>
      </w:pPr>
    </w:p>
    <w:p w:rsidR="00236331" w:rsidRPr="00692ABC" w:rsidRDefault="00236331" w:rsidP="00236331">
      <w:pPr>
        <w:spacing w:after="0" w:line="240" w:lineRule="auto"/>
        <w:jc w:val="both"/>
        <w:rPr>
          <w:rFonts w:ascii="Times New Roman" w:hAnsi="Times New Roman"/>
          <w:b/>
          <w:sz w:val="24"/>
          <w:szCs w:val="24"/>
        </w:rPr>
      </w:pPr>
      <w:r w:rsidRPr="00692ABC">
        <w:rPr>
          <w:rFonts w:ascii="Times New Roman" w:hAnsi="Times New Roman"/>
          <w:b/>
          <w:sz w:val="24"/>
          <w:szCs w:val="24"/>
        </w:rPr>
        <w:t xml:space="preserve">13.7.2 </w:t>
      </w:r>
      <w:r w:rsidRPr="00692ABC">
        <w:rPr>
          <w:rFonts w:ascii="Times New Roman" w:hAnsi="Times New Roman"/>
          <w:i/>
          <w:sz w:val="24"/>
          <w:szCs w:val="24"/>
        </w:rPr>
        <w:t>Elongation Test</w:t>
      </w:r>
    </w:p>
    <w:p w:rsidR="00236331" w:rsidRPr="00692ABC" w:rsidRDefault="00236331" w:rsidP="0023633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The elongation of one specimen cut from each of the samples taken under 13.2.1 or 13.2.2 or 13.2.4 shall be determined. The specimen shall be straightened by hand a</w:t>
      </w:r>
      <w:r w:rsidR="008439FF" w:rsidRPr="00692ABC">
        <w:rPr>
          <w:rFonts w:ascii="Times New Roman" w:hAnsi="Times New Roman"/>
          <w:sz w:val="24"/>
          <w:szCs w:val="24"/>
        </w:rPr>
        <w:t xml:space="preserve">nd an original gauge length of </w:t>
      </w:r>
      <w:r w:rsidRPr="00692ABC">
        <w:rPr>
          <w:rFonts w:ascii="Times New Roman" w:hAnsi="Times New Roman"/>
          <w:sz w:val="24"/>
          <w:szCs w:val="24"/>
        </w:rPr>
        <w:t>250 mm shall be marked on the wire.</w:t>
      </w:r>
    </w:p>
    <w:p w:rsidR="00151BFE" w:rsidRPr="00692ABC" w:rsidRDefault="00236331" w:rsidP="0023633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A tensile load shall be applied as described in 13.6 and the elongation shall be measured after the fractured ends have been fitted together. If the fracture occurs outside the gauge marks, or within 25 mm of either mark and the required elongation is not obtained, the test shall be disregarded and another test made.</w:t>
      </w:r>
    </w:p>
    <w:p w:rsidR="00236331" w:rsidRPr="00692ABC" w:rsidRDefault="00236331" w:rsidP="007274F0">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When tested before stranding, the elongation shall be not less than 4 percent. When tested after stranding, the elongation shall be not less than 3.5 percent.</w:t>
      </w:r>
    </w:p>
    <w:p w:rsidR="00236331" w:rsidRPr="00692ABC" w:rsidRDefault="00236331" w:rsidP="007274F0">
      <w:pPr>
        <w:autoSpaceDE w:val="0"/>
        <w:autoSpaceDN w:val="0"/>
        <w:adjustRightInd w:val="0"/>
        <w:spacing w:after="0" w:line="240" w:lineRule="auto"/>
        <w:jc w:val="both"/>
        <w:rPr>
          <w:rFonts w:ascii="Times New Roman" w:hAnsi="Times New Roman"/>
          <w:sz w:val="24"/>
          <w:szCs w:val="24"/>
        </w:rPr>
      </w:pPr>
    </w:p>
    <w:p w:rsidR="00236331" w:rsidRPr="00692ABC" w:rsidRDefault="00236331" w:rsidP="007274F0">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13.8</w:t>
      </w:r>
      <w:r w:rsidRPr="00692ABC">
        <w:rPr>
          <w:rFonts w:ascii="Times New Roman" w:hAnsi="Times New Roman"/>
          <w:sz w:val="24"/>
          <w:szCs w:val="24"/>
        </w:rPr>
        <w:t xml:space="preserve"> </w:t>
      </w:r>
      <w:r w:rsidRPr="00692ABC">
        <w:rPr>
          <w:rFonts w:ascii="Times New Roman" w:hAnsi="Times New Roman"/>
          <w:b/>
          <w:sz w:val="24"/>
          <w:szCs w:val="24"/>
        </w:rPr>
        <w:t>Wrapping Test</w:t>
      </w:r>
    </w:p>
    <w:p w:rsidR="001117B4" w:rsidRPr="00692ABC" w:rsidRDefault="00236331" w:rsidP="0023633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 xml:space="preserve">This test shall be made on both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and galvanized steel wires.</w:t>
      </w:r>
    </w:p>
    <w:p w:rsidR="00236331" w:rsidRPr="00692ABC" w:rsidRDefault="00236331" w:rsidP="00236331">
      <w:pPr>
        <w:autoSpaceDE w:val="0"/>
        <w:autoSpaceDN w:val="0"/>
        <w:adjustRightInd w:val="0"/>
        <w:spacing w:after="0" w:line="240" w:lineRule="auto"/>
        <w:jc w:val="both"/>
        <w:rPr>
          <w:rFonts w:ascii="Times New Roman" w:hAnsi="Times New Roman"/>
          <w:sz w:val="20"/>
          <w:szCs w:val="24"/>
        </w:rPr>
      </w:pPr>
    </w:p>
    <w:p w:rsidR="00236331" w:rsidRPr="00692ABC" w:rsidRDefault="00236331" w:rsidP="00236331">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 xml:space="preserve">13.8.1 </w:t>
      </w:r>
      <w:proofErr w:type="spellStart"/>
      <w:r w:rsidRPr="00692ABC">
        <w:rPr>
          <w:rFonts w:ascii="Times New Roman" w:hAnsi="Times New Roman"/>
          <w:i/>
          <w:sz w:val="24"/>
          <w:szCs w:val="24"/>
        </w:rPr>
        <w:t>Aluminium</w:t>
      </w:r>
      <w:proofErr w:type="spellEnd"/>
      <w:r w:rsidRPr="00692ABC">
        <w:rPr>
          <w:rFonts w:ascii="Times New Roman" w:hAnsi="Times New Roman"/>
          <w:i/>
          <w:sz w:val="24"/>
          <w:szCs w:val="24"/>
        </w:rPr>
        <w:t xml:space="preserve"> Wires</w:t>
      </w:r>
    </w:p>
    <w:p w:rsidR="00236331" w:rsidRPr="00692ABC" w:rsidRDefault="00236331" w:rsidP="0023633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 xml:space="preserve">One specimen cut from each of the samples of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 taken under 13.2.1 or 13.2.2 or 13.2.4 shall be wrapped round a wire of its own diameter to form a close helix of 8 turns. Six turns shall then be unwrapped and again closely wrapped in the same direction as before. The wire shall not break or show any crack.</w:t>
      </w:r>
    </w:p>
    <w:p w:rsidR="001C6F61" w:rsidRPr="00692ABC" w:rsidRDefault="001C6F61" w:rsidP="00236331">
      <w:pPr>
        <w:autoSpaceDE w:val="0"/>
        <w:autoSpaceDN w:val="0"/>
        <w:adjustRightInd w:val="0"/>
        <w:spacing w:after="0" w:line="240" w:lineRule="auto"/>
        <w:jc w:val="both"/>
        <w:rPr>
          <w:rFonts w:ascii="Times New Roman" w:hAnsi="Times New Roman"/>
          <w:sz w:val="20"/>
          <w:szCs w:val="24"/>
        </w:rPr>
      </w:pPr>
    </w:p>
    <w:p w:rsidR="001C6F61" w:rsidRPr="00692ABC" w:rsidRDefault="008439FF" w:rsidP="00236331">
      <w:pPr>
        <w:autoSpaceDE w:val="0"/>
        <w:autoSpaceDN w:val="0"/>
        <w:adjustRightInd w:val="0"/>
        <w:spacing w:after="0" w:line="240" w:lineRule="auto"/>
        <w:jc w:val="both"/>
        <w:rPr>
          <w:rFonts w:ascii="Times New Roman" w:hAnsi="Times New Roman"/>
          <w:sz w:val="20"/>
          <w:szCs w:val="20"/>
        </w:rPr>
      </w:pPr>
      <w:r w:rsidRPr="00692ABC">
        <w:rPr>
          <w:rFonts w:ascii="Times New Roman" w:hAnsi="Times New Roman"/>
          <w:sz w:val="24"/>
          <w:szCs w:val="24"/>
        </w:rPr>
        <w:tab/>
      </w:r>
      <w:r w:rsidR="001C6F61" w:rsidRPr="00692ABC">
        <w:rPr>
          <w:rFonts w:ascii="Times New Roman" w:hAnsi="Times New Roman"/>
          <w:sz w:val="20"/>
          <w:szCs w:val="20"/>
        </w:rPr>
        <w:t>NOTE — Slight surface cracks shall not constitute cause for rejection.</w:t>
      </w:r>
    </w:p>
    <w:p w:rsidR="001C6F61" w:rsidRPr="00692ABC" w:rsidRDefault="001C6F61" w:rsidP="00236331">
      <w:pPr>
        <w:autoSpaceDE w:val="0"/>
        <w:autoSpaceDN w:val="0"/>
        <w:adjustRightInd w:val="0"/>
        <w:spacing w:after="0" w:line="240" w:lineRule="auto"/>
        <w:jc w:val="both"/>
        <w:rPr>
          <w:rFonts w:ascii="Times New Roman" w:hAnsi="Times New Roman"/>
          <w:sz w:val="20"/>
          <w:szCs w:val="20"/>
        </w:rPr>
      </w:pPr>
    </w:p>
    <w:p w:rsidR="001C6F61" w:rsidRPr="00692ABC" w:rsidRDefault="001C6F61" w:rsidP="001C6F61">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 xml:space="preserve">13.8.2 </w:t>
      </w:r>
      <w:r w:rsidRPr="00692ABC">
        <w:rPr>
          <w:rFonts w:ascii="Times New Roman" w:hAnsi="Times New Roman"/>
          <w:i/>
          <w:sz w:val="24"/>
          <w:szCs w:val="24"/>
        </w:rPr>
        <w:t>Galvanized Steel Wires</w:t>
      </w:r>
    </w:p>
    <w:p w:rsidR="001C6F61" w:rsidRPr="00692ABC" w:rsidRDefault="001C6F61" w:rsidP="001C6F6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One specimen cut from each of the samples of galvanized steel wire taken under 13.2.1 or 13.2.2 or 13.2.4 shall be wrapped round a mandrel of diameter equal to 4 times the wire diameter to form a close helix of 8 turns. Six turns shall then be unwrapped and again closely wrapped in the same direction as before. The wire shall not break.</w:t>
      </w:r>
    </w:p>
    <w:p w:rsidR="00BA073F" w:rsidRPr="00692ABC" w:rsidRDefault="00BA073F" w:rsidP="001C6F61">
      <w:pPr>
        <w:autoSpaceDE w:val="0"/>
        <w:autoSpaceDN w:val="0"/>
        <w:adjustRightInd w:val="0"/>
        <w:spacing w:after="0" w:line="240" w:lineRule="auto"/>
        <w:jc w:val="both"/>
        <w:rPr>
          <w:rFonts w:ascii="Times New Roman" w:hAnsi="Times New Roman"/>
          <w:sz w:val="20"/>
          <w:szCs w:val="24"/>
        </w:rPr>
      </w:pPr>
    </w:p>
    <w:p w:rsidR="00BA073F" w:rsidRPr="00692ABC" w:rsidRDefault="00BA073F" w:rsidP="001C6F61">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13.9 DC Resistance Test</w:t>
      </w:r>
    </w:p>
    <w:p w:rsidR="00BA073F" w:rsidRPr="00692ABC" w:rsidRDefault="00BA073F" w:rsidP="00BA073F">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 xml:space="preserve">This test shall be made on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only. The electrical resistance of one specimen of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 cut from each of the samples taken under 13.2.1 or 13.2.2 or 13.2.4 shall be measured at ambient temperature. The measured resistance shall be corrected to the value at 20º C by means of the formula:</w:t>
      </w:r>
    </w:p>
    <w:p w:rsidR="00BA073F" w:rsidRPr="00692ABC" w:rsidRDefault="00000000" w:rsidP="00BA073F">
      <w:pPr>
        <w:autoSpaceDE w:val="0"/>
        <w:autoSpaceDN w:val="0"/>
        <w:adjustRightInd w:val="0"/>
        <w:spacing w:after="0" w:line="240" w:lineRule="auto"/>
        <w:jc w:val="both"/>
        <w:rPr>
          <w:rFonts w:ascii="Times New Roman" w:hAnsi="Times New Roman"/>
          <w:sz w:val="24"/>
          <w:szCs w:val="24"/>
        </w:rPr>
      </w:pPr>
      <m:oMathPara>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20</m:t>
              </m:r>
            </m:sub>
          </m:sSub>
          <m:r>
            <w:rPr>
              <w:rFonts w:ascii="Cambria Math" w:eastAsia="Times New Roman" w:hAnsi="Cambria Math"/>
              <w:sz w:val="24"/>
              <w:szCs w:val="24"/>
            </w:rPr>
            <m:t>=</m:t>
          </m:r>
          <m:sSub>
            <m:sSubPr>
              <m:ctrlPr>
                <w:rPr>
                  <w:rFonts w:ascii="Cambria Math" w:eastAsia="Times New Roman" w:hAnsi="Cambria Math"/>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T</m:t>
              </m:r>
            </m:sub>
          </m:sSub>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1+ α(T-20)</m:t>
              </m:r>
            </m:den>
          </m:f>
        </m:oMath>
      </m:oMathPara>
    </w:p>
    <w:p w:rsidR="00BA073F" w:rsidRPr="00692ABC" w:rsidRDefault="00BA073F" w:rsidP="00BA073F">
      <w:pPr>
        <w:autoSpaceDE w:val="0"/>
        <w:autoSpaceDN w:val="0"/>
        <w:adjustRightInd w:val="0"/>
        <w:spacing w:after="0" w:line="240" w:lineRule="auto"/>
        <w:ind w:left="450"/>
        <w:jc w:val="both"/>
        <w:rPr>
          <w:rFonts w:ascii="Times New Roman" w:hAnsi="Times New Roman"/>
          <w:sz w:val="24"/>
          <w:szCs w:val="24"/>
        </w:rPr>
      </w:pPr>
      <w:r w:rsidRPr="00692ABC">
        <w:rPr>
          <w:rFonts w:ascii="Times New Roman" w:hAnsi="Times New Roman"/>
          <w:sz w:val="24"/>
          <w:szCs w:val="24"/>
        </w:rPr>
        <w:lastRenderedPageBreak/>
        <w:t>Where</w:t>
      </w:r>
    </w:p>
    <w:p w:rsidR="00BA073F" w:rsidRPr="00692ABC" w:rsidRDefault="00BA073F" w:rsidP="00BA073F">
      <w:pPr>
        <w:tabs>
          <w:tab w:val="left" w:pos="990"/>
        </w:tabs>
        <w:autoSpaceDE w:val="0"/>
        <w:autoSpaceDN w:val="0"/>
        <w:adjustRightInd w:val="0"/>
        <w:spacing w:after="0" w:line="240" w:lineRule="auto"/>
        <w:ind w:left="900"/>
        <w:jc w:val="both"/>
        <w:rPr>
          <w:rFonts w:ascii="Times New Roman" w:hAnsi="Times New Roman"/>
          <w:sz w:val="24"/>
          <w:szCs w:val="24"/>
        </w:rPr>
      </w:pPr>
      <w:r w:rsidRPr="00692ABC">
        <w:rPr>
          <w:rFonts w:ascii="Times New Roman" w:hAnsi="Times New Roman"/>
          <w:sz w:val="24"/>
          <w:szCs w:val="24"/>
        </w:rPr>
        <w:t>R</w:t>
      </w:r>
      <w:r w:rsidRPr="00692ABC">
        <w:rPr>
          <w:rFonts w:ascii="Times New Roman" w:hAnsi="Times New Roman"/>
          <w:sz w:val="24"/>
          <w:szCs w:val="24"/>
          <w:vertAlign w:val="subscript"/>
        </w:rPr>
        <w:t>20</w:t>
      </w:r>
      <w:r w:rsidRPr="00692ABC">
        <w:rPr>
          <w:rFonts w:ascii="Times New Roman" w:hAnsi="Times New Roman"/>
          <w:sz w:val="24"/>
          <w:szCs w:val="24"/>
        </w:rPr>
        <w:t xml:space="preserve"> = DC Resistance corrected at 20°C;</w:t>
      </w:r>
    </w:p>
    <w:p w:rsidR="00BA073F" w:rsidRPr="00692ABC" w:rsidRDefault="00BA073F" w:rsidP="00BA073F">
      <w:pPr>
        <w:tabs>
          <w:tab w:val="left" w:pos="990"/>
        </w:tabs>
        <w:autoSpaceDE w:val="0"/>
        <w:autoSpaceDN w:val="0"/>
        <w:adjustRightInd w:val="0"/>
        <w:spacing w:after="0" w:line="240" w:lineRule="auto"/>
        <w:ind w:left="900"/>
        <w:jc w:val="both"/>
        <w:rPr>
          <w:rFonts w:ascii="Times New Roman" w:hAnsi="Times New Roman"/>
          <w:sz w:val="24"/>
          <w:szCs w:val="24"/>
        </w:rPr>
      </w:pPr>
      <w:r w:rsidRPr="00692ABC">
        <w:rPr>
          <w:rFonts w:ascii="Times New Roman" w:hAnsi="Times New Roman"/>
          <w:sz w:val="24"/>
          <w:szCs w:val="24"/>
        </w:rPr>
        <w:t>R</w:t>
      </w:r>
      <w:r w:rsidRPr="00692ABC">
        <w:rPr>
          <w:rFonts w:ascii="Times New Roman" w:hAnsi="Times New Roman"/>
          <w:sz w:val="24"/>
          <w:szCs w:val="24"/>
          <w:vertAlign w:val="subscript"/>
        </w:rPr>
        <w:t>T</w:t>
      </w:r>
      <w:r w:rsidRPr="00692ABC">
        <w:rPr>
          <w:rFonts w:ascii="Times New Roman" w:hAnsi="Times New Roman"/>
          <w:sz w:val="24"/>
          <w:szCs w:val="24"/>
        </w:rPr>
        <w:t xml:space="preserve">   = DC Resistance measured at T°C;</w:t>
      </w:r>
    </w:p>
    <w:p w:rsidR="00BA073F" w:rsidRPr="00692ABC" w:rsidRDefault="00936BE6" w:rsidP="00BA073F">
      <w:pPr>
        <w:tabs>
          <w:tab w:val="left" w:pos="990"/>
        </w:tabs>
        <w:autoSpaceDE w:val="0"/>
        <w:autoSpaceDN w:val="0"/>
        <w:adjustRightInd w:val="0"/>
        <w:spacing w:after="0" w:line="240" w:lineRule="auto"/>
        <w:ind w:left="900"/>
        <w:jc w:val="both"/>
        <w:rPr>
          <w:rFonts w:ascii="Times New Roman" w:hAnsi="Times New Roman"/>
          <w:sz w:val="24"/>
          <w:szCs w:val="24"/>
        </w:rPr>
      </w:pPr>
      <w:r w:rsidRPr="00692ABC">
        <w:rPr>
          <w:rFonts w:ascii="Times New Roman" w:hAnsi="Times New Roman"/>
          <w:sz w:val="24"/>
          <w:szCs w:val="24"/>
        </w:rPr>
        <w:t xml:space="preserve">α     </w:t>
      </w:r>
      <w:r w:rsidR="00BA073F" w:rsidRPr="00692ABC">
        <w:rPr>
          <w:rFonts w:ascii="Times New Roman" w:hAnsi="Times New Roman"/>
          <w:sz w:val="24"/>
          <w:szCs w:val="24"/>
        </w:rPr>
        <w:t>= constant mass temperature coefficient of Resistance, 0.00403 and</w:t>
      </w:r>
    </w:p>
    <w:p w:rsidR="00BA073F" w:rsidRPr="00692ABC" w:rsidRDefault="00BA073F" w:rsidP="00BA073F">
      <w:pPr>
        <w:tabs>
          <w:tab w:val="left" w:pos="990"/>
        </w:tabs>
        <w:autoSpaceDE w:val="0"/>
        <w:autoSpaceDN w:val="0"/>
        <w:adjustRightInd w:val="0"/>
        <w:spacing w:after="0" w:line="240" w:lineRule="auto"/>
        <w:ind w:left="900"/>
        <w:jc w:val="both"/>
        <w:rPr>
          <w:rFonts w:ascii="Times New Roman" w:hAnsi="Times New Roman"/>
          <w:sz w:val="24"/>
          <w:szCs w:val="24"/>
        </w:rPr>
      </w:pPr>
      <w:r w:rsidRPr="00692ABC">
        <w:rPr>
          <w:rFonts w:ascii="Times New Roman" w:hAnsi="Times New Roman"/>
          <w:sz w:val="24"/>
          <w:szCs w:val="24"/>
        </w:rPr>
        <w:t>T     = ambient temperature during measurement.</w:t>
      </w:r>
    </w:p>
    <w:p w:rsidR="008439FF" w:rsidRPr="00692ABC" w:rsidRDefault="008439FF" w:rsidP="00BA073F">
      <w:pPr>
        <w:tabs>
          <w:tab w:val="left" w:pos="990"/>
        </w:tabs>
        <w:autoSpaceDE w:val="0"/>
        <w:autoSpaceDN w:val="0"/>
        <w:adjustRightInd w:val="0"/>
        <w:spacing w:after="0" w:line="240" w:lineRule="auto"/>
        <w:ind w:left="900"/>
        <w:jc w:val="both"/>
        <w:rPr>
          <w:rFonts w:ascii="Times New Roman" w:hAnsi="Times New Roman"/>
          <w:sz w:val="24"/>
          <w:szCs w:val="24"/>
        </w:rPr>
      </w:pPr>
    </w:p>
    <w:p w:rsidR="00BA073F" w:rsidRPr="00692ABC" w:rsidRDefault="00BA073F" w:rsidP="00BA073F">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The Resistance corrected at 20°C shall be not more than the maximum value specified in Table 1.</w:t>
      </w:r>
    </w:p>
    <w:p w:rsidR="00BA073F" w:rsidRPr="00692ABC" w:rsidRDefault="00BA073F" w:rsidP="001C6F61">
      <w:pPr>
        <w:autoSpaceDE w:val="0"/>
        <w:autoSpaceDN w:val="0"/>
        <w:adjustRightInd w:val="0"/>
        <w:spacing w:after="0" w:line="240" w:lineRule="auto"/>
        <w:jc w:val="both"/>
        <w:rPr>
          <w:rFonts w:ascii="Times New Roman" w:hAnsi="Times New Roman"/>
          <w:b/>
          <w:sz w:val="20"/>
          <w:szCs w:val="24"/>
        </w:rPr>
      </w:pPr>
    </w:p>
    <w:p w:rsidR="00BA073F" w:rsidRPr="00692ABC" w:rsidRDefault="00BA073F" w:rsidP="00BA073F">
      <w:pPr>
        <w:spacing w:after="0" w:line="240" w:lineRule="auto"/>
        <w:jc w:val="both"/>
        <w:rPr>
          <w:rFonts w:ascii="Times New Roman" w:hAnsi="Times New Roman"/>
          <w:b/>
          <w:sz w:val="24"/>
          <w:szCs w:val="24"/>
        </w:rPr>
      </w:pPr>
      <w:r w:rsidRPr="00692ABC">
        <w:rPr>
          <w:rFonts w:ascii="Times New Roman" w:hAnsi="Times New Roman"/>
          <w:b/>
          <w:sz w:val="24"/>
          <w:szCs w:val="24"/>
        </w:rPr>
        <w:t>13.10 Galvanizing Test</w:t>
      </w:r>
    </w:p>
    <w:p w:rsidR="00BA073F" w:rsidRPr="00692ABC" w:rsidRDefault="00BA073F" w:rsidP="00BA073F">
      <w:pPr>
        <w:spacing w:after="0" w:line="240" w:lineRule="auto"/>
        <w:jc w:val="both"/>
        <w:rPr>
          <w:rFonts w:ascii="Times New Roman" w:hAnsi="Times New Roman"/>
          <w:b/>
          <w:sz w:val="24"/>
          <w:szCs w:val="24"/>
        </w:rPr>
      </w:pPr>
      <w:r w:rsidRPr="00692ABC">
        <w:rPr>
          <w:rFonts w:ascii="Times New Roman" w:hAnsi="Times New Roman"/>
          <w:sz w:val="24"/>
          <w:szCs w:val="24"/>
        </w:rPr>
        <w:t>This test shall be made on galvanized steel wires only.</w:t>
      </w:r>
    </w:p>
    <w:p w:rsidR="00BA073F" w:rsidRPr="00692ABC" w:rsidRDefault="00BA073F" w:rsidP="001C6F61">
      <w:pPr>
        <w:autoSpaceDE w:val="0"/>
        <w:autoSpaceDN w:val="0"/>
        <w:adjustRightInd w:val="0"/>
        <w:spacing w:after="0" w:line="240" w:lineRule="auto"/>
        <w:jc w:val="both"/>
        <w:rPr>
          <w:rFonts w:ascii="Times New Roman" w:hAnsi="Times New Roman"/>
          <w:b/>
          <w:sz w:val="20"/>
          <w:szCs w:val="24"/>
        </w:rPr>
      </w:pPr>
    </w:p>
    <w:p w:rsidR="001C6F61" w:rsidRPr="00692ABC" w:rsidRDefault="00BA073F" w:rsidP="001C6F61">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sz w:val="24"/>
          <w:szCs w:val="24"/>
        </w:rPr>
        <w:t>13.10.1</w:t>
      </w:r>
      <w:r w:rsidR="00F178AC" w:rsidRPr="00692ABC">
        <w:rPr>
          <w:rFonts w:ascii="Times New Roman" w:hAnsi="Times New Roman"/>
          <w:b/>
          <w:sz w:val="24"/>
          <w:szCs w:val="24"/>
        </w:rPr>
        <w:t xml:space="preserve"> </w:t>
      </w:r>
      <w:r w:rsidR="00F178AC" w:rsidRPr="00692ABC">
        <w:rPr>
          <w:rFonts w:ascii="Times New Roman" w:hAnsi="Times New Roman"/>
          <w:sz w:val="24"/>
          <w:szCs w:val="24"/>
        </w:rPr>
        <w:t>This test shall be made on one specimen cut from each of the samples of galvanized steel wires taken under 13.2.1 or 13.2.2 or 13.2.4</w:t>
      </w:r>
    </w:p>
    <w:p w:rsidR="00F178AC" w:rsidRPr="00692ABC" w:rsidRDefault="00F178AC" w:rsidP="001C6F61">
      <w:pPr>
        <w:autoSpaceDE w:val="0"/>
        <w:autoSpaceDN w:val="0"/>
        <w:adjustRightInd w:val="0"/>
        <w:spacing w:after="0" w:line="240" w:lineRule="auto"/>
        <w:jc w:val="both"/>
        <w:rPr>
          <w:rFonts w:ascii="Times New Roman" w:hAnsi="Times New Roman"/>
          <w:sz w:val="20"/>
          <w:szCs w:val="24"/>
        </w:rPr>
      </w:pPr>
    </w:p>
    <w:p w:rsidR="00F178AC" w:rsidRPr="00692ABC" w:rsidRDefault="00F178AC" w:rsidP="00F178AC">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sz w:val="24"/>
          <w:szCs w:val="24"/>
        </w:rPr>
        <w:t xml:space="preserve">13.10.2 </w:t>
      </w:r>
      <w:r w:rsidRPr="00692ABC">
        <w:rPr>
          <w:rFonts w:ascii="Times New Roman" w:hAnsi="Times New Roman"/>
          <w:sz w:val="24"/>
          <w:szCs w:val="24"/>
        </w:rPr>
        <w:t>The uniformity of galvanizing and the weight of coating shall be in accordance with IS 4826</w:t>
      </w:r>
      <w:r w:rsidR="008439FF" w:rsidRPr="00692ABC">
        <w:rPr>
          <w:rFonts w:ascii="Times New Roman" w:hAnsi="Times New Roman"/>
          <w:sz w:val="24"/>
          <w:szCs w:val="24"/>
        </w:rPr>
        <w:t>.</w:t>
      </w:r>
    </w:p>
    <w:p w:rsidR="002D368D" w:rsidRPr="00692ABC" w:rsidRDefault="002D368D" w:rsidP="00F178AC">
      <w:pPr>
        <w:autoSpaceDE w:val="0"/>
        <w:autoSpaceDN w:val="0"/>
        <w:adjustRightInd w:val="0"/>
        <w:spacing w:after="0" w:line="240" w:lineRule="auto"/>
        <w:jc w:val="both"/>
        <w:rPr>
          <w:rFonts w:ascii="Times New Roman" w:hAnsi="Times New Roman"/>
          <w:sz w:val="24"/>
          <w:szCs w:val="24"/>
        </w:rPr>
      </w:pPr>
    </w:p>
    <w:p w:rsidR="002D368D" w:rsidRPr="00692ABC" w:rsidRDefault="002D368D" w:rsidP="002D368D">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sz w:val="24"/>
          <w:szCs w:val="24"/>
        </w:rPr>
        <w:t xml:space="preserve">13.10.3 </w:t>
      </w:r>
      <w:r w:rsidRPr="00692ABC">
        <w:rPr>
          <w:rFonts w:ascii="Times New Roman" w:hAnsi="Times New Roman"/>
          <w:sz w:val="24"/>
          <w:szCs w:val="24"/>
        </w:rPr>
        <w:t>The adherence of zinc shall be checked by wrapping around a mandrel four times the diameter of steel wire.</w:t>
      </w:r>
    </w:p>
    <w:p w:rsidR="002D368D" w:rsidRPr="00692ABC" w:rsidRDefault="002D368D" w:rsidP="002D368D">
      <w:pPr>
        <w:autoSpaceDE w:val="0"/>
        <w:autoSpaceDN w:val="0"/>
        <w:adjustRightInd w:val="0"/>
        <w:spacing w:after="0" w:line="240" w:lineRule="auto"/>
        <w:jc w:val="both"/>
        <w:rPr>
          <w:rFonts w:ascii="Times New Roman" w:hAnsi="Times New Roman"/>
          <w:sz w:val="20"/>
          <w:szCs w:val="24"/>
        </w:rPr>
      </w:pPr>
    </w:p>
    <w:p w:rsidR="002D368D" w:rsidRPr="00692ABC" w:rsidRDefault="002D368D" w:rsidP="002D368D">
      <w:pPr>
        <w:spacing w:after="0" w:line="240" w:lineRule="auto"/>
        <w:jc w:val="both"/>
        <w:rPr>
          <w:rFonts w:ascii="Times New Roman" w:hAnsi="Times New Roman"/>
          <w:b/>
          <w:bCs/>
          <w:sz w:val="24"/>
          <w:szCs w:val="24"/>
        </w:rPr>
      </w:pPr>
      <w:r w:rsidRPr="00692ABC">
        <w:rPr>
          <w:rFonts w:ascii="Times New Roman" w:hAnsi="Times New Roman"/>
          <w:b/>
          <w:sz w:val="24"/>
          <w:szCs w:val="24"/>
        </w:rPr>
        <w:t xml:space="preserve">13.11 </w:t>
      </w:r>
      <w:r w:rsidRPr="00692ABC">
        <w:rPr>
          <w:rFonts w:ascii="Times New Roman" w:hAnsi="Times New Roman"/>
          <w:b/>
          <w:bCs/>
          <w:sz w:val="24"/>
          <w:szCs w:val="24"/>
        </w:rPr>
        <w:t xml:space="preserve">Procedure Qualification test on welded </w:t>
      </w:r>
      <w:proofErr w:type="spellStart"/>
      <w:r w:rsidRPr="00692ABC">
        <w:rPr>
          <w:rFonts w:ascii="Times New Roman" w:hAnsi="Times New Roman"/>
          <w:b/>
          <w:bCs/>
          <w:sz w:val="24"/>
          <w:szCs w:val="24"/>
        </w:rPr>
        <w:t>Aluminium</w:t>
      </w:r>
      <w:proofErr w:type="spellEnd"/>
      <w:r w:rsidRPr="00692ABC">
        <w:rPr>
          <w:rFonts w:ascii="Times New Roman" w:hAnsi="Times New Roman"/>
          <w:b/>
          <w:bCs/>
          <w:sz w:val="24"/>
          <w:szCs w:val="24"/>
        </w:rPr>
        <w:t xml:space="preserve"> wires</w:t>
      </w:r>
    </w:p>
    <w:p w:rsidR="002D368D" w:rsidRPr="00692ABC" w:rsidRDefault="002D368D" w:rsidP="002D368D">
      <w:pPr>
        <w:spacing w:after="0" w:line="240" w:lineRule="auto"/>
        <w:jc w:val="both"/>
        <w:rPr>
          <w:rFonts w:ascii="Times New Roman" w:hAnsi="Times New Roman"/>
          <w:sz w:val="24"/>
          <w:szCs w:val="24"/>
        </w:rPr>
      </w:pPr>
      <w:r w:rsidRPr="00692ABC">
        <w:rPr>
          <w:rFonts w:ascii="Times New Roman" w:hAnsi="Times New Roman"/>
          <w:sz w:val="24"/>
          <w:szCs w:val="24"/>
        </w:rPr>
        <w:t xml:space="preserve">Two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 shall be welded by cold pressure butt welding method and shall be subjected to tensile load. The breaking strength of the welded joint of the wire shall not be less than the breaking strength of joint.</w:t>
      </w:r>
    </w:p>
    <w:p w:rsidR="00D8148F" w:rsidRPr="00692ABC" w:rsidRDefault="00D8148F" w:rsidP="002D368D">
      <w:pPr>
        <w:spacing w:after="0" w:line="240" w:lineRule="auto"/>
        <w:jc w:val="both"/>
        <w:rPr>
          <w:rFonts w:ascii="Times New Roman" w:hAnsi="Times New Roman"/>
          <w:sz w:val="24"/>
          <w:szCs w:val="24"/>
        </w:rPr>
      </w:pPr>
    </w:p>
    <w:p w:rsidR="00C54302" w:rsidRPr="00692ABC" w:rsidRDefault="00C54302" w:rsidP="00C54302">
      <w:pPr>
        <w:spacing w:after="0" w:line="240" w:lineRule="auto"/>
        <w:jc w:val="both"/>
        <w:rPr>
          <w:rFonts w:ascii="Times New Roman" w:hAnsi="Times New Roman"/>
          <w:sz w:val="24"/>
          <w:szCs w:val="24"/>
        </w:rPr>
      </w:pPr>
      <w:r w:rsidRPr="00692ABC">
        <w:rPr>
          <w:rFonts w:ascii="Times New Roman" w:hAnsi="Times New Roman"/>
          <w:b/>
          <w:sz w:val="24"/>
          <w:szCs w:val="24"/>
        </w:rPr>
        <w:t xml:space="preserve">13.12 </w:t>
      </w:r>
      <w:r w:rsidRPr="00692ABC">
        <w:rPr>
          <w:rFonts w:ascii="Times New Roman" w:hAnsi="Times New Roman"/>
          <w:b/>
          <w:bCs/>
          <w:sz w:val="24"/>
          <w:szCs w:val="24"/>
        </w:rPr>
        <w:t>DC Resistance Test on Stranded Conductor</w:t>
      </w:r>
    </w:p>
    <w:p w:rsidR="00C54302" w:rsidRPr="00692ABC" w:rsidRDefault="00C54302" w:rsidP="00C54302">
      <w:pPr>
        <w:spacing w:after="0" w:line="240" w:lineRule="auto"/>
        <w:jc w:val="both"/>
        <w:rPr>
          <w:rFonts w:ascii="Times New Roman" w:hAnsi="Times New Roman"/>
          <w:sz w:val="24"/>
          <w:szCs w:val="24"/>
        </w:rPr>
      </w:pPr>
      <w:r w:rsidRPr="00692ABC">
        <w:rPr>
          <w:rFonts w:ascii="Times New Roman" w:hAnsi="Times New Roman"/>
          <w:sz w:val="24"/>
          <w:szCs w:val="24"/>
        </w:rPr>
        <w:t xml:space="preserve">This test is applicable to conductors of </w:t>
      </w:r>
      <w:proofErr w:type="gramStart"/>
      <w:r w:rsidRPr="00692ABC">
        <w:rPr>
          <w:rFonts w:ascii="Times New Roman" w:hAnsi="Times New Roman"/>
          <w:sz w:val="24"/>
          <w:szCs w:val="24"/>
        </w:rPr>
        <w:t>nominal  aluminum</w:t>
      </w:r>
      <w:proofErr w:type="gramEnd"/>
      <w:r w:rsidRPr="00692ABC">
        <w:rPr>
          <w:rFonts w:ascii="Times New Roman" w:hAnsi="Times New Roman"/>
          <w:sz w:val="24"/>
          <w:szCs w:val="24"/>
        </w:rPr>
        <w:t xml:space="preserve"> area 100 mm² and </w:t>
      </w:r>
      <w:proofErr w:type="spellStart"/>
      <w:r w:rsidRPr="00692ABC">
        <w:rPr>
          <w:rFonts w:ascii="Times New Roman" w:hAnsi="Times New Roman"/>
          <w:sz w:val="24"/>
          <w:szCs w:val="24"/>
        </w:rPr>
        <w:t>above.On</w:t>
      </w:r>
      <w:proofErr w:type="spellEnd"/>
      <w:r w:rsidRPr="00692ABC">
        <w:rPr>
          <w:rFonts w:ascii="Times New Roman" w:hAnsi="Times New Roman"/>
          <w:sz w:val="24"/>
          <w:szCs w:val="24"/>
        </w:rPr>
        <w:t xml:space="preserve"> a conductor sample of minimum 5m length two contact-clamps shall be fixed with a predetermined bolt torque. The resistance shall be measured by a Kelvin double bridge or digital ohm-</w:t>
      </w:r>
      <w:proofErr w:type="spellStart"/>
      <w:r w:rsidRPr="00692ABC">
        <w:rPr>
          <w:rFonts w:ascii="Times New Roman" w:hAnsi="Times New Roman"/>
          <w:sz w:val="24"/>
          <w:szCs w:val="24"/>
        </w:rPr>
        <w:t>metre</w:t>
      </w:r>
      <w:proofErr w:type="spellEnd"/>
      <w:r w:rsidRPr="00692ABC">
        <w:rPr>
          <w:rFonts w:ascii="Times New Roman" w:hAnsi="Times New Roman"/>
          <w:sz w:val="24"/>
          <w:szCs w:val="24"/>
        </w:rPr>
        <w:t xml:space="preserve"> of sufficient accuracy by placing the clamps initially zero </w:t>
      </w:r>
      <w:proofErr w:type="spellStart"/>
      <w:r w:rsidRPr="00692ABC">
        <w:rPr>
          <w:rFonts w:ascii="Times New Roman" w:hAnsi="Times New Roman"/>
          <w:sz w:val="24"/>
          <w:szCs w:val="24"/>
        </w:rPr>
        <w:t>metre</w:t>
      </w:r>
      <w:proofErr w:type="spellEnd"/>
      <w:r w:rsidRPr="00692ABC">
        <w:rPr>
          <w:rFonts w:ascii="Times New Roman" w:hAnsi="Times New Roman"/>
          <w:sz w:val="24"/>
          <w:szCs w:val="24"/>
        </w:rPr>
        <w:t xml:space="preserve"> and subsequently one </w:t>
      </w:r>
      <w:proofErr w:type="spellStart"/>
      <w:r w:rsidRPr="00692ABC">
        <w:rPr>
          <w:rFonts w:ascii="Times New Roman" w:hAnsi="Times New Roman"/>
          <w:sz w:val="24"/>
          <w:szCs w:val="24"/>
        </w:rPr>
        <w:t>metre</w:t>
      </w:r>
      <w:proofErr w:type="spellEnd"/>
      <w:r w:rsidRPr="00692ABC">
        <w:rPr>
          <w:rFonts w:ascii="Times New Roman" w:hAnsi="Times New Roman"/>
          <w:sz w:val="24"/>
          <w:szCs w:val="24"/>
        </w:rPr>
        <w:t xml:space="preserve"> apart. The test shall be repeated at least five times and the average value recorded. The value obtained shall be corrected to the value at 20°C as per the formula mentioned at 13.9. The test results shall conform to the requirements specified in this standard.</w:t>
      </w:r>
    </w:p>
    <w:p w:rsidR="00DB0105" w:rsidRPr="00692ABC" w:rsidRDefault="00DB0105" w:rsidP="00C54302">
      <w:pPr>
        <w:spacing w:after="0" w:line="240" w:lineRule="auto"/>
        <w:jc w:val="both"/>
        <w:rPr>
          <w:rFonts w:ascii="Times New Roman" w:hAnsi="Times New Roman"/>
          <w:sz w:val="20"/>
          <w:szCs w:val="24"/>
        </w:rPr>
      </w:pPr>
    </w:p>
    <w:p w:rsidR="00DB0105" w:rsidRPr="00692ABC" w:rsidRDefault="00DB0105" w:rsidP="00DB0105">
      <w:pPr>
        <w:autoSpaceDE w:val="0"/>
        <w:autoSpaceDN w:val="0"/>
        <w:adjustRightInd w:val="0"/>
        <w:spacing w:after="0" w:line="240" w:lineRule="auto"/>
        <w:jc w:val="both"/>
        <w:rPr>
          <w:rFonts w:ascii="Times New Roman" w:hAnsi="Times New Roman"/>
          <w:b/>
          <w:bCs/>
          <w:sz w:val="24"/>
          <w:szCs w:val="24"/>
        </w:rPr>
      </w:pPr>
      <w:r w:rsidRPr="00692ABC">
        <w:rPr>
          <w:rFonts w:ascii="Times New Roman" w:hAnsi="Times New Roman"/>
          <w:b/>
          <w:sz w:val="24"/>
          <w:szCs w:val="24"/>
        </w:rPr>
        <w:t xml:space="preserve">13.13 </w:t>
      </w:r>
      <w:r w:rsidRPr="00692ABC">
        <w:rPr>
          <w:rFonts w:ascii="Times New Roman" w:hAnsi="Times New Roman"/>
          <w:b/>
          <w:bCs/>
          <w:sz w:val="24"/>
          <w:szCs w:val="24"/>
        </w:rPr>
        <w:t>Surface Condition Test</w:t>
      </w:r>
    </w:p>
    <w:p w:rsidR="00DB0105" w:rsidRPr="00692ABC" w:rsidRDefault="00DB0105" w:rsidP="00DB0105">
      <w:pPr>
        <w:spacing w:after="0" w:line="240" w:lineRule="auto"/>
        <w:jc w:val="both"/>
        <w:rPr>
          <w:rFonts w:ascii="Times New Roman" w:hAnsi="Times New Roman"/>
          <w:sz w:val="24"/>
          <w:szCs w:val="24"/>
        </w:rPr>
      </w:pPr>
      <w:r w:rsidRPr="00692ABC">
        <w:rPr>
          <w:rFonts w:ascii="Times New Roman" w:hAnsi="Times New Roman"/>
          <w:sz w:val="24"/>
          <w:szCs w:val="24"/>
        </w:rPr>
        <w:t xml:space="preserve">This test is applicable to conductors of nominal </w:t>
      </w:r>
      <w:proofErr w:type="spellStart"/>
      <w:r w:rsidRPr="00692ABC">
        <w:rPr>
          <w:rFonts w:ascii="Times New Roman" w:hAnsi="Times New Roman"/>
          <w:sz w:val="24"/>
          <w:szCs w:val="24"/>
        </w:rPr>
        <w:t>alu</w:t>
      </w:r>
      <w:r w:rsidR="001B4EE7" w:rsidRPr="00692ABC">
        <w:rPr>
          <w:rFonts w:ascii="Times New Roman" w:hAnsi="Times New Roman"/>
          <w:sz w:val="24"/>
          <w:szCs w:val="24"/>
        </w:rPr>
        <w:t>minium</w:t>
      </w:r>
      <w:proofErr w:type="spellEnd"/>
      <w:r w:rsidR="001B4EE7" w:rsidRPr="00692ABC">
        <w:rPr>
          <w:rFonts w:ascii="Times New Roman" w:hAnsi="Times New Roman"/>
          <w:sz w:val="24"/>
          <w:szCs w:val="24"/>
        </w:rPr>
        <w:t xml:space="preserve"> area greater than 100 mm²</w:t>
      </w:r>
      <w:r w:rsidRPr="00692ABC">
        <w:rPr>
          <w:rFonts w:ascii="Times New Roman" w:hAnsi="Times New Roman"/>
          <w:sz w:val="24"/>
          <w:szCs w:val="24"/>
        </w:rPr>
        <w:t xml:space="preserve">. A sample of the finished conductor having a minimum recommended length of 5 m </w:t>
      </w:r>
      <w:r w:rsidR="00487A65" w:rsidRPr="00692ABC">
        <w:rPr>
          <w:rFonts w:ascii="Times New Roman" w:hAnsi="Times New Roman"/>
          <w:sz w:val="24"/>
          <w:szCs w:val="24"/>
        </w:rPr>
        <w:t xml:space="preserve">with appropriate fittings at both ends </w:t>
      </w:r>
      <w:r w:rsidRPr="00692ABC">
        <w:rPr>
          <w:rFonts w:ascii="Times New Roman" w:hAnsi="Times New Roman"/>
          <w:sz w:val="24"/>
          <w:szCs w:val="24"/>
        </w:rPr>
        <w:t>in such a manner as to permit the conductor to take its normal straight line shape, shall be subjected to a tension of 50 percent of the ultimate breaking load of the conductor.</w:t>
      </w:r>
    </w:p>
    <w:p w:rsidR="00F178AC" w:rsidRPr="00692ABC" w:rsidRDefault="00DB0105" w:rsidP="00DB0105">
      <w:pPr>
        <w:spacing w:after="0" w:line="240" w:lineRule="auto"/>
        <w:jc w:val="both"/>
        <w:rPr>
          <w:rFonts w:ascii="Times New Roman" w:hAnsi="Times New Roman"/>
          <w:sz w:val="24"/>
          <w:szCs w:val="24"/>
        </w:rPr>
      </w:pPr>
      <w:r w:rsidRPr="00692ABC">
        <w:rPr>
          <w:rFonts w:ascii="Times New Roman" w:hAnsi="Times New Roman"/>
          <w:sz w:val="24"/>
          <w:szCs w:val="24"/>
        </w:rPr>
        <w:t xml:space="preserve">The surface shall not depart from its cylindrical shape nor shall the strands move relative to each other so as to get out of place or disturb the longitudinal smoothness of the conductor. The measured diameter at any place shall be not less than the sum of the minimum specified diameter of the individual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and steel strands as indicated in Tables 1 and 2 of this standard.</w:t>
      </w:r>
    </w:p>
    <w:p w:rsidR="00DB0105" w:rsidRPr="00692ABC" w:rsidRDefault="00DB0105" w:rsidP="00DE1FFF">
      <w:pPr>
        <w:shd w:val="clear" w:color="auto" w:fill="FFFFFF" w:themeFill="background1"/>
        <w:spacing w:after="0" w:line="240" w:lineRule="auto"/>
        <w:jc w:val="both"/>
        <w:rPr>
          <w:rFonts w:ascii="Times New Roman" w:hAnsi="Times New Roman"/>
          <w:sz w:val="24"/>
          <w:szCs w:val="24"/>
        </w:rPr>
      </w:pPr>
    </w:p>
    <w:p w:rsidR="00DB0105" w:rsidRPr="00692ABC" w:rsidRDefault="00DB0105" w:rsidP="00DE1FFF">
      <w:pPr>
        <w:shd w:val="clear" w:color="auto" w:fill="FFFFFF" w:themeFill="background1"/>
        <w:autoSpaceDE w:val="0"/>
        <w:autoSpaceDN w:val="0"/>
        <w:adjustRightInd w:val="0"/>
        <w:spacing w:after="0" w:line="240" w:lineRule="auto"/>
        <w:jc w:val="both"/>
        <w:rPr>
          <w:rFonts w:ascii="Times New Roman" w:hAnsi="Times New Roman"/>
          <w:b/>
          <w:bCs/>
          <w:sz w:val="24"/>
          <w:szCs w:val="24"/>
        </w:rPr>
      </w:pPr>
      <w:r w:rsidRPr="00692ABC">
        <w:rPr>
          <w:rFonts w:ascii="Times New Roman" w:hAnsi="Times New Roman"/>
          <w:b/>
          <w:bCs/>
          <w:sz w:val="24"/>
          <w:szCs w:val="24"/>
          <w:shd w:val="clear" w:color="auto" w:fill="FFFFFF" w:themeFill="background1"/>
        </w:rPr>
        <w:t>13.14 Ultimate Tensile Stre</w:t>
      </w:r>
      <w:r w:rsidR="008439FF" w:rsidRPr="00692ABC">
        <w:rPr>
          <w:rFonts w:ascii="Times New Roman" w:hAnsi="Times New Roman"/>
          <w:b/>
          <w:bCs/>
          <w:sz w:val="24"/>
          <w:szCs w:val="24"/>
          <w:shd w:val="clear" w:color="auto" w:fill="FFFFFF" w:themeFill="background1"/>
        </w:rPr>
        <w:t>ngth Test on Stranded Conductor</w:t>
      </w:r>
    </w:p>
    <w:p w:rsidR="00236331" w:rsidRPr="00692ABC" w:rsidRDefault="00DB0105" w:rsidP="00DE1FFF">
      <w:pPr>
        <w:shd w:val="clear" w:color="auto" w:fill="FFFFFF" w:themeFill="background1"/>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sz w:val="24"/>
          <w:szCs w:val="24"/>
        </w:rPr>
        <w:t xml:space="preserve">This test is applicable to conductors of nominal aluminum area 100 mm² and above. A sample of the finished conductor having a minimum length of 5 m with appropriate fittings at both ends in such a manner as to permit the conductor to take its normal straight line shape. Circles perpendicular to the axis of the conductor shall be marked at two places on the conductor sample. The load shall be increased at a steady rate up to 50 percent of the ultimate tensile strength of the Conductor and held for one minute. The circles drawn shall not be distorted due to relative movement of strands and the </w:t>
      </w:r>
      <w:r w:rsidRPr="00692ABC">
        <w:rPr>
          <w:rFonts w:ascii="Times New Roman" w:hAnsi="Times New Roman"/>
          <w:sz w:val="24"/>
          <w:szCs w:val="24"/>
        </w:rPr>
        <w:lastRenderedPageBreak/>
        <w:t>surface shall not depart from its cylindrical shape nor shall the strands move relative to each other so as to get out of place or disturb the longitudinal smoothness of the conductor. Thereafter the load shall be increased at a steady rate up to rated ultimate tensile strength and held for one minute. When so tested, the conductor shall not show any fracture. The applied load shall then be increased until the failing load is reached and the value recorded. A re-test up to a total of three tests, may be made if wire fracture occurs within one centimeter of the end fittings and the tensile strength falls below the specified breaking strength requirement.</w:t>
      </w:r>
    </w:p>
    <w:p w:rsidR="00AA20D4" w:rsidRPr="00692ABC" w:rsidRDefault="00AA20D4" w:rsidP="00236331">
      <w:pPr>
        <w:autoSpaceDE w:val="0"/>
        <w:autoSpaceDN w:val="0"/>
        <w:adjustRightInd w:val="0"/>
        <w:spacing w:after="0" w:line="240" w:lineRule="auto"/>
        <w:jc w:val="both"/>
        <w:rPr>
          <w:rFonts w:ascii="Times New Roman" w:hAnsi="Times New Roman"/>
          <w:sz w:val="20"/>
          <w:szCs w:val="24"/>
        </w:rPr>
      </w:pPr>
    </w:p>
    <w:p w:rsidR="001117B4" w:rsidRPr="00692ABC" w:rsidRDefault="00AA20D4" w:rsidP="001117B4">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13.15 Corona Test</w:t>
      </w:r>
    </w:p>
    <w:p w:rsidR="008439FF" w:rsidRPr="00692ABC" w:rsidRDefault="008439FF" w:rsidP="001117B4">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 xml:space="preserve">For 400 </w:t>
      </w:r>
      <w:proofErr w:type="spellStart"/>
      <w:r w:rsidRPr="00692ABC">
        <w:rPr>
          <w:rFonts w:ascii="Times New Roman" w:hAnsi="Times New Roman"/>
          <w:b/>
          <w:sz w:val="24"/>
          <w:szCs w:val="24"/>
        </w:rPr>
        <w:t>kv</w:t>
      </w:r>
      <w:proofErr w:type="spellEnd"/>
    </w:p>
    <w:p w:rsidR="009773F4" w:rsidRPr="00692ABC" w:rsidRDefault="00AA20D4" w:rsidP="00AA20D4">
      <w:pPr>
        <w:tabs>
          <w:tab w:val="left" w:pos="1740"/>
        </w:tabs>
        <w:spacing w:after="0" w:line="240" w:lineRule="auto"/>
        <w:jc w:val="both"/>
        <w:rPr>
          <w:rFonts w:ascii="Times New Roman" w:hAnsi="Times New Roman"/>
          <w:sz w:val="24"/>
          <w:szCs w:val="24"/>
        </w:rPr>
      </w:pPr>
      <w:r w:rsidRPr="00692ABC">
        <w:rPr>
          <w:rFonts w:ascii="Times New Roman" w:hAnsi="Times New Roman"/>
          <w:sz w:val="24"/>
          <w:szCs w:val="24"/>
        </w:rPr>
        <w:t xml:space="preserve">Two samples of conductor of 5 m length shall be strung with a spacing of 450 mm between them, shall be subject to 50 Hz phase to earth voltage. The stringing height of the bundle for the purpose of this test shall be such that the minimum clearance to ground is not more than 8.84 m. The corona control rings shall be so selected that they shield the insulators strings and hardware fittings only and do not provide shielding for the conductor bundle. </w:t>
      </w:r>
    </w:p>
    <w:p w:rsidR="008439FF" w:rsidRPr="00692ABC" w:rsidRDefault="008439FF" w:rsidP="00AA20D4">
      <w:pPr>
        <w:tabs>
          <w:tab w:val="left" w:pos="1740"/>
        </w:tabs>
        <w:spacing w:after="0" w:line="240" w:lineRule="auto"/>
        <w:jc w:val="both"/>
        <w:rPr>
          <w:rFonts w:ascii="Times New Roman" w:hAnsi="Times New Roman"/>
          <w:sz w:val="24"/>
          <w:szCs w:val="24"/>
        </w:rPr>
      </w:pPr>
    </w:p>
    <w:p w:rsidR="00AA20D4" w:rsidRPr="00692ABC" w:rsidRDefault="00AA20D4" w:rsidP="00AA20D4">
      <w:pPr>
        <w:tabs>
          <w:tab w:val="left" w:pos="1740"/>
        </w:tabs>
        <w:spacing w:after="0" w:line="240" w:lineRule="auto"/>
        <w:jc w:val="both"/>
        <w:rPr>
          <w:rFonts w:ascii="Times New Roman" w:hAnsi="Times New Roman"/>
          <w:sz w:val="24"/>
          <w:szCs w:val="24"/>
        </w:rPr>
      </w:pPr>
      <w:r w:rsidRPr="00692ABC">
        <w:rPr>
          <w:rFonts w:ascii="Times New Roman" w:hAnsi="Times New Roman"/>
          <w:sz w:val="24"/>
          <w:szCs w:val="24"/>
        </w:rPr>
        <w:t>For ± 500 kV DC</w:t>
      </w:r>
    </w:p>
    <w:p w:rsidR="009773F4" w:rsidRPr="00692ABC" w:rsidRDefault="00AA20D4" w:rsidP="00AA20D4">
      <w:pPr>
        <w:tabs>
          <w:tab w:val="left" w:pos="1740"/>
        </w:tabs>
        <w:spacing w:after="0" w:line="240" w:lineRule="auto"/>
        <w:jc w:val="both"/>
        <w:rPr>
          <w:rFonts w:ascii="Times New Roman" w:hAnsi="Times New Roman"/>
          <w:sz w:val="24"/>
          <w:szCs w:val="24"/>
        </w:rPr>
      </w:pPr>
      <w:proofErr w:type="spellStart"/>
      <w:r w:rsidRPr="00692ABC">
        <w:rPr>
          <w:rFonts w:ascii="Times New Roman" w:hAnsi="Times New Roman"/>
          <w:sz w:val="24"/>
          <w:szCs w:val="24"/>
        </w:rPr>
        <w:t>Quadbundle</w:t>
      </w:r>
      <w:proofErr w:type="spellEnd"/>
      <w:r w:rsidRPr="00692ABC">
        <w:rPr>
          <w:rFonts w:ascii="Times New Roman" w:hAnsi="Times New Roman"/>
          <w:sz w:val="24"/>
          <w:szCs w:val="24"/>
        </w:rPr>
        <w:t xml:space="preserve"> conductors of maximum 5 m length shall be strung with a spacing of 457 mm between them, sample shall be subjected to dc voltage. The stringing height of the conductors for the purpose of this test shall be such that minimum clearance from ground is not more than 12.5 m (Height shall be suitably adjusted so as to achieve a surface gradient of 22 kV/cm on the conductors) under dry condition. The corona control rings shall be so selected that they shield insulator strings and hardware fittings only and do not provide shiel</w:t>
      </w:r>
      <w:r w:rsidR="009773F4" w:rsidRPr="00692ABC">
        <w:rPr>
          <w:rFonts w:ascii="Times New Roman" w:hAnsi="Times New Roman"/>
          <w:sz w:val="24"/>
          <w:szCs w:val="24"/>
        </w:rPr>
        <w:t xml:space="preserve">ding for the conductor bundles. </w:t>
      </w:r>
    </w:p>
    <w:p w:rsidR="009773F4" w:rsidRPr="00692ABC" w:rsidRDefault="009773F4" w:rsidP="00AA20D4">
      <w:pPr>
        <w:tabs>
          <w:tab w:val="left" w:pos="1740"/>
        </w:tabs>
        <w:spacing w:after="0" w:line="240" w:lineRule="auto"/>
        <w:jc w:val="both"/>
        <w:rPr>
          <w:rFonts w:ascii="Times New Roman" w:hAnsi="Times New Roman"/>
          <w:sz w:val="24"/>
          <w:szCs w:val="24"/>
        </w:rPr>
      </w:pPr>
    </w:p>
    <w:p w:rsidR="00AA20D4" w:rsidRPr="00692ABC" w:rsidRDefault="00AA20D4" w:rsidP="00AA20D4">
      <w:pPr>
        <w:tabs>
          <w:tab w:val="left" w:pos="1740"/>
        </w:tabs>
        <w:spacing w:after="0" w:line="240" w:lineRule="auto"/>
        <w:jc w:val="both"/>
        <w:rPr>
          <w:rFonts w:ascii="Times New Roman" w:hAnsi="Times New Roman"/>
          <w:sz w:val="24"/>
          <w:szCs w:val="24"/>
        </w:rPr>
      </w:pPr>
      <w:r w:rsidRPr="00692ABC">
        <w:rPr>
          <w:rFonts w:ascii="Times New Roman" w:hAnsi="Times New Roman"/>
          <w:sz w:val="24"/>
          <w:szCs w:val="24"/>
        </w:rPr>
        <w:t>For</w:t>
      </w:r>
      <w:r w:rsidR="008439FF" w:rsidRPr="00692ABC">
        <w:rPr>
          <w:rFonts w:ascii="Times New Roman" w:hAnsi="Times New Roman"/>
          <w:sz w:val="24"/>
          <w:szCs w:val="24"/>
        </w:rPr>
        <w:t xml:space="preserve"> </w:t>
      </w:r>
      <w:r w:rsidRPr="00692ABC">
        <w:rPr>
          <w:rFonts w:ascii="Times New Roman" w:hAnsi="Times New Roman"/>
          <w:sz w:val="24"/>
          <w:szCs w:val="24"/>
        </w:rPr>
        <w:t xml:space="preserve">765 kV </w:t>
      </w:r>
    </w:p>
    <w:p w:rsidR="00AA20D4" w:rsidRPr="00692ABC" w:rsidRDefault="00AA20D4" w:rsidP="00AA20D4">
      <w:pPr>
        <w:tabs>
          <w:tab w:val="left" w:pos="1740"/>
        </w:tabs>
        <w:spacing w:after="0" w:line="240" w:lineRule="auto"/>
        <w:jc w:val="both"/>
        <w:rPr>
          <w:rFonts w:ascii="Times New Roman" w:hAnsi="Times New Roman"/>
          <w:sz w:val="24"/>
          <w:szCs w:val="24"/>
        </w:rPr>
      </w:pPr>
      <w:proofErr w:type="spellStart"/>
      <w:r w:rsidRPr="00692ABC">
        <w:rPr>
          <w:rFonts w:ascii="Times New Roman" w:hAnsi="Times New Roman"/>
          <w:sz w:val="24"/>
          <w:szCs w:val="24"/>
        </w:rPr>
        <w:t>Quadbundle</w:t>
      </w:r>
      <w:proofErr w:type="spellEnd"/>
      <w:r w:rsidRPr="00692ABC">
        <w:rPr>
          <w:rFonts w:ascii="Times New Roman" w:hAnsi="Times New Roman"/>
          <w:sz w:val="24"/>
          <w:szCs w:val="24"/>
        </w:rPr>
        <w:t xml:space="preserve"> or Hexabundle conductors, as the case may be, of minimum 5 m shall be strung with a spacing of 457 mm between them, shall be subjected to 50 Hz voltage. The stringing height of conductor for the purpose of this test shall be such that the minimum clearance from ground is not more than 15 m. The corona control rings shall be so selected that they shield the insulator strings and hardware fittings only and do not provide shielding for the conductor bundles.</w:t>
      </w:r>
    </w:p>
    <w:p w:rsidR="00AA20D4" w:rsidRPr="00692ABC" w:rsidRDefault="00AA20D4" w:rsidP="00AA20D4">
      <w:pPr>
        <w:tabs>
          <w:tab w:val="left" w:pos="1740"/>
        </w:tabs>
        <w:spacing w:after="0" w:line="240" w:lineRule="auto"/>
        <w:jc w:val="both"/>
        <w:rPr>
          <w:rFonts w:ascii="Times New Roman" w:hAnsi="Times New Roman"/>
          <w:sz w:val="24"/>
          <w:szCs w:val="24"/>
        </w:rPr>
      </w:pPr>
    </w:p>
    <w:p w:rsidR="00AA20D4" w:rsidRPr="00692ABC" w:rsidRDefault="00AA20D4" w:rsidP="00AA20D4">
      <w:pPr>
        <w:tabs>
          <w:tab w:val="left" w:pos="1740"/>
        </w:tabs>
        <w:spacing w:after="0" w:line="240" w:lineRule="auto"/>
        <w:jc w:val="both"/>
        <w:rPr>
          <w:rFonts w:ascii="Times New Roman" w:hAnsi="Times New Roman"/>
          <w:sz w:val="24"/>
          <w:szCs w:val="24"/>
        </w:rPr>
      </w:pPr>
      <w:r w:rsidRPr="00692ABC">
        <w:rPr>
          <w:rFonts w:ascii="Times New Roman" w:hAnsi="Times New Roman"/>
          <w:sz w:val="24"/>
          <w:szCs w:val="24"/>
        </w:rPr>
        <w:t>For ± 800 kV DC</w:t>
      </w:r>
    </w:p>
    <w:p w:rsidR="00AA20D4" w:rsidRPr="00692ABC" w:rsidRDefault="00AA20D4" w:rsidP="00AA20D4">
      <w:pPr>
        <w:tabs>
          <w:tab w:val="left" w:pos="1740"/>
        </w:tabs>
        <w:spacing w:after="0" w:line="240" w:lineRule="auto"/>
        <w:jc w:val="both"/>
        <w:rPr>
          <w:rFonts w:ascii="Times New Roman" w:hAnsi="Times New Roman"/>
          <w:sz w:val="24"/>
          <w:szCs w:val="24"/>
        </w:rPr>
      </w:pPr>
      <w:proofErr w:type="spellStart"/>
      <w:r w:rsidRPr="00692ABC">
        <w:rPr>
          <w:rFonts w:ascii="Times New Roman" w:hAnsi="Times New Roman"/>
          <w:sz w:val="24"/>
          <w:szCs w:val="24"/>
        </w:rPr>
        <w:t>Hexa</w:t>
      </w:r>
      <w:proofErr w:type="spellEnd"/>
      <w:r w:rsidRPr="00692ABC">
        <w:rPr>
          <w:rFonts w:ascii="Times New Roman" w:hAnsi="Times New Roman"/>
          <w:sz w:val="24"/>
          <w:szCs w:val="24"/>
        </w:rPr>
        <w:t xml:space="preserve"> bundle conductors of maximum 5 m length shall be strung with a spacing of 457 mm between them, sample shall be subjected to dc voltage. The stringing height of the conductors for the purpose of this test shall be such that minimum clearance from ground is not more than 18 m (Height shall be suitably adjusted so as to achieve a surface gradient of 22 kV/cm on the conductors) under dry condition. The corona control rings shall be so selected that they shield insulator strings and hardware fittings only and do not provide shielding for the conductor bundles.</w:t>
      </w:r>
    </w:p>
    <w:p w:rsidR="006C3312" w:rsidRPr="00692ABC" w:rsidRDefault="006C3312" w:rsidP="00AA20D4">
      <w:pPr>
        <w:tabs>
          <w:tab w:val="left" w:pos="1740"/>
        </w:tabs>
        <w:spacing w:after="0" w:line="240" w:lineRule="auto"/>
        <w:jc w:val="both"/>
        <w:rPr>
          <w:rFonts w:ascii="Times New Roman" w:hAnsi="Times New Roman"/>
          <w:sz w:val="20"/>
          <w:szCs w:val="24"/>
        </w:rPr>
      </w:pPr>
    </w:p>
    <w:p w:rsidR="006C3312" w:rsidRPr="00692ABC" w:rsidRDefault="006C3312" w:rsidP="006C3312">
      <w:pPr>
        <w:autoSpaceDE w:val="0"/>
        <w:autoSpaceDN w:val="0"/>
        <w:adjustRightInd w:val="0"/>
        <w:spacing w:after="0"/>
        <w:jc w:val="both"/>
        <w:rPr>
          <w:rFonts w:ascii="Times New Roman" w:hAnsi="Times New Roman"/>
          <w:sz w:val="24"/>
          <w:szCs w:val="24"/>
        </w:rPr>
      </w:pPr>
      <w:r w:rsidRPr="00692ABC">
        <w:rPr>
          <w:rFonts w:ascii="Times New Roman" w:hAnsi="Times New Roman"/>
          <w:b/>
          <w:sz w:val="24"/>
          <w:szCs w:val="24"/>
        </w:rPr>
        <w:t xml:space="preserve">13.15.1 </w:t>
      </w:r>
      <w:r w:rsidRPr="00692ABC">
        <w:rPr>
          <w:rFonts w:ascii="Times New Roman" w:hAnsi="Times New Roman"/>
          <w:sz w:val="24"/>
          <w:szCs w:val="24"/>
        </w:rPr>
        <w:t>The specimen shall have a corona extinction voltage with or without corona rings of not less than the following values:</w:t>
      </w:r>
    </w:p>
    <w:p w:rsidR="00AA20D4" w:rsidRPr="00692ABC" w:rsidRDefault="00AA20D4" w:rsidP="00AA20D4">
      <w:pPr>
        <w:tabs>
          <w:tab w:val="left" w:pos="1740"/>
        </w:tabs>
        <w:spacing w:after="0" w:line="240" w:lineRule="auto"/>
        <w:jc w:val="both"/>
        <w:rPr>
          <w:rFonts w:ascii="Times New Roman" w:hAnsi="Times New Roman"/>
          <w:b/>
          <w:sz w:val="24"/>
          <w:szCs w:val="24"/>
        </w:rPr>
      </w:pPr>
    </w:p>
    <w:tbl>
      <w:tblPr>
        <w:tblW w:w="9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1701"/>
        <w:gridCol w:w="1559"/>
        <w:gridCol w:w="2070"/>
      </w:tblGrid>
      <w:tr w:rsidR="006C3312" w:rsidRPr="00692ABC" w:rsidTr="004D7B07">
        <w:trPr>
          <w:trHeight w:val="43"/>
        </w:trPr>
        <w:tc>
          <w:tcPr>
            <w:tcW w:w="1560" w:type="dxa"/>
          </w:tcPr>
          <w:p w:rsidR="006C3312" w:rsidRPr="00692ABC" w:rsidRDefault="006C3312" w:rsidP="00FD6467">
            <w:pPr>
              <w:spacing w:after="0"/>
              <w:jc w:val="center"/>
              <w:rPr>
                <w:rFonts w:ascii="Times New Roman" w:hAnsi="Times New Roman"/>
                <w:b/>
                <w:iCs/>
                <w:sz w:val="24"/>
                <w:szCs w:val="24"/>
              </w:rPr>
            </w:pPr>
            <w:r w:rsidRPr="00692ABC">
              <w:rPr>
                <w:rFonts w:ascii="Times New Roman" w:hAnsi="Times New Roman"/>
                <w:b/>
                <w:iCs/>
                <w:sz w:val="24"/>
                <w:szCs w:val="24"/>
              </w:rPr>
              <w:t>Line</w:t>
            </w:r>
          </w:p>
          <w:p w:rsidR="006C3312" w:rsidRPr="00692ABC" w:rsidRDefault="006C3312" w:rsidP="00FD6467">
            <w:pPr>
              <w:spacing w:after="0"/>
              <w:jc w:val="center"/>
              <w:rPr>
                <w:rFonts w:ascii="Times New Roman" w:hAnsi="Times New Roman"/>
                <w:b/>
                <w:iCs/>
                <w:sz w:val="24"/>
                <w:szCs w:val="24"/>
              </w:rPr>
            </w:pPr>
            <w:r w:rsidRPr="00692ABC">
              <w:rPr>
                <w:rFonts w:ascii="Times New Roman" w:hAnsi="Times New Roman"/>
                <w:b/>
                <w:iCs/>
                <w:sz w:val="24"/>
                <w:szCs w:val="24"/>
              </w:rPr>
              <w:t>Voltage</w:t>
            </w:r>
          </w:p>
        </w:tc>
        <w:tc>
          <w:tcPr>
            <w:tcW w:w="2835" w:type="dxa"/>
          </w:tcPr>
          <w:p w:rsidR="006C3312" w:rsidRPr="00692ABC" w:rsidRDefault="006C3312" w:rsidP="00FD6467">
            <w:pPr>
              <w:spacing w:after="0"/>
              <w:jc w:val="center"/>
              <w:rPr>
                <w:rFonts w:ascii="Times New Roman" w:hAnsi="Times New Roman"/>
                <w:b/>
                <w:iCs/>
                <w:sz w:val="24"/>
                <w:szCs w:val="24"/>
              </w:rPr>
            </w:pPr>
            <w:r w:rsidRPr="00692ABC">
              <w:rPr>
                <w:rFonts w:ascii="Times New Roman" w:hAnsi="Times New Roman"/>
                <w:b/>
                <w:iCs/>
                <w:sz w:val="24"/>
                <w:szCs w:val="24"/>
              </w:rPr>
              <w:t>Corona Extinction Voltage</w:t>
            </w:r>
          </w:p>
          <w:p w:rsidR="006C3312" w:rsidRPr="00692ABC" w:rsidRDefault="008439FF" w:rsidP="00FD6467">
            <w:pPr>
              <w:spacing w:after="0"/>
              <w:jc w:val="center"/>
              <w:rPr>
                <w:rFonts w:ascii="Times New Roman" w:hAnsi="Times New Roman"/>
                <w:b/>
                <w:iCs/>
                <w:sz w:val="24"/>
                <w:szCs w:val="24"/>
              </w:rPr>
            </w:pPr>
            <w:r w:rsidRPr="00692ABC">
              <w:rPr>
                <w:rFonts w:ascii="Times New Roman" w:hAnsi="Times New Roman"/>
                <w:b/>
                <w:iCs/>
                <w:sz w:val="24"/>
                <w:szCs w:val="24"/>
              </w:rPr>
              <w:t>(rms</w:t>
            </w:r>
            <w:r w:rsidR="006C3312" w:rsidRPr="00692ABC">
              <w:rPr>
                <w:rFonts w:ascii="Times New Roman" w:hAnsi="Times New Roman"/>
                <w:b/>
                <w:iCs/>
                <w:sz w:val="24"/>
                <w:szCs w:val="24"/>
              </w:rPr>
              <w:t>)</w:t>
            </w:r>
          </w:p>
        </w:tc>
        <w:tc>
          <w:tcPr>
            <w:tcW w:w="1701" w:type="dxa"/>
          </w:tcPr>
          <w:p w:rsidR="006C3312" w:rsidRPr="00692ABC" w:rsidRDefault="006C3312" w:rsidP="00FD6467">
            <w:pPr>
              <w:spacing w:after="0"/>
              <w:jc w:val="center"/>
              <w:rPr>
                <w:rFonts w:ascii="Times New Roman" w:hAnsi="Times New Roman"/>
                <w:b/>
                <w:iCs/>
                <w:sz w:val="24"/>
                <w:szCs w:val="24"/>
              </w:rPr>
            </w:pPr>
            <w:r w:rsidRPr="00692ABC">
              <w:rPr>
                <w:rFonts w:ascii="Times New Roman" w:hAnsi="Times New Roman"/>
                <w:b/>
                <w:iCs/>
                <w:sz w:val="24"/>
                <w:szCs w:val="24"/>
              </w:rPr>
              <w:t>No. of Sub-Conductor in Bundle</w:t>
            </w:r>
          </w:p>
        </w:tc>
        <w:tc>
          <w:tcPr>
            <w:tcW w:w="1559" w:type="dxa"/>
          </w:tcPr>
          <w:p w:rsidR="006C3312" w:rsidRPr="00692ABC" w:rsidRDefault="006C3312" w:rsidP="00FD6467">
            <w:pPr>
              <w:spacing w:after="0"/>
              <w:jc w:val="center"/>
              <w:rPr>
                <w:rFonts w:ascii="Times New Roman" w:hAnsi="Times New Roman"/>
                <w:b/>
                <w:iCs/>
                <w:sz w:val="24"/>
                <w:szCs w:val="24"/>
              </w:rPr>
            </w:pPr>
            <w:r w:rsidRPr="00692ABC">
              <w:rPr>
                <w:rFonts w:ascii="Times New Roman" w:hAnsi="Times New Roman"/>
                <w:b/>
                <w:iCs/>
                <w:sz w:val="24"/>
                <w:szCs w:val="24"/>
              </w:rPr>
              <w:t>Bundle Spacing</w:t>
            </w:r>
          </w:p>
        </w:tc>
        <w:tc>
          <w:tcPr>
            <w:tcW w:w="2070" w:type="dxa"/>
            <w:shd w:val="clear" w:color="auto" w:fill="auto"/>
          </w:tcPr>
          <w:p w:rsidR="006C3312" w:rsidRPr="00692ABC" w:rsidRDefault="00DE1FFF" w:rsidP="00FD6467">
            <w:pPr>
              <w:autoSpaceDE w:val="0"/>
              <w:autoSpaceDN w:val="0"/>
              <w:adjustRightInd w:val="0"/>
              <w:spacing w:after="0"/>
              <w:jc w:val="center"/>
              <w:rPr>
                <w:rFonts w:ascii="Times New Roman" w:hAnsi="Times New Roman"/>
                <w:b/>
                <w:bCs/>
                <w:iCs/>
                <w:sz w:val="24"/>
                <w:szCs w:val="24"/>
              </w:rPr>
            </w:pPr>
            <w:r w:rsidRPr="00692ABC">
              <w:rPr>
                <w:rFonts w:ascii="Times New Roman" w:hAnsi="Times New Roman"/>
                <w:b/>
                <w:iCs/>
                <w:sz w:val="24"/>
                <w:szCs w:val="24"/>
              </w:rPr>
              <w:t xml:space="preserve">Maximum </w:t>
            </w:r>
            <w:r w:rsidR="008C60E9" w:rsidRPr="00692ABC">
              <w:rPr>
                <w:rFonts w:ascii="Times New Roman" w:hAnsi="Times New Roman"/>
                <w:b/>
                <w:iCs/>
                <w:sz w:val="24"/>
                <w:szCs w:val="24"/>
              </w:rPr>
              <w:t>H</w:t>
            </w:r>
            <w:r w:rsidR="006C3312" w:rsidRPr="00692ABC">
              <w:rPr>
                <w:rFonts w:ascii="Times New Roman" w:hAnsi="Times New Roman"/>
                <w:b/>
                <w:iCs/>
                <w:sz w:val="24"/>
                <w:szCs w:val="24"/>
              </w:rPr>
              <w:t xml:space="preserve">eight </w:t>
            </w:r>
            <w:r w:rsidRPr="00692ABC">
              <w:rPr>
                <w:rFonts w:ascii="Times New Roman" w:hAnsi="Times New Roman"/>
                <w:b/>
                <w:iCs/>
                <w:sz w:val="24"/>
                <w:szCs w:val="24"/>
              </w:rPr>
              <w:t xml:space="preserve">of the </w:t>
            </w:r>
            <w:r w:rsidR="004D7B07" w:rsidRPr="00692ABC">
              <w:rPr>
                <w:rFonts w:ascii="Times New Roman" w:hAnsi="Times New Roman"/>
                <w:b/>
                <w:iCs/>
                <w:sz w:val="24"/>
                <w:szCs w:val="24"/>
              </w:rPr>
              <w:t>C</w:t>
            </w:r>
            <w:r w:rsidRPr="00692ABC">
              <w:rPr>
                <w:rFonts w:ascii="Times New Roman" w:hAnsi="Times New Roman"/>
                <w:b/>
                <w:iCs/>
                <w:sz w:val="24"/>
                <w:szCs w:val="24"/>
              </w:rPr>
              <w:t>onductor a</w:t>
            </w:r>
            <w:r w:rsidR="006C3312" w:rsidRPr="00692ABC">
              <w:rPr>
                <w:rFonts w:ascii="Times New Roman" w:hAnsi="Times New Roman"/>
                <w:b/>
                <w:iCs/>
                <w:sz w:val="24"/>
                <w:szCs w:val="24"/>
              </w:rPr>
              <w:t xml:space="preserve">bove </w:t>
            </w:r>
            <w:r w:rsidR="004D7B07" w:rsidRPr="00692ABC">
              <w:rPr>
                <w:rFonts w:ascii="Times New Roman" w:hAnsi="Times New Roman"/>
                <w:b/>
                <w:iCs/>
                <w:sz w:val="24"/>
                <w:szCs w:val="24"/>
              </w:rPr>
              <w:t>G</w:t>
            </w:r>
            <w:r w:rsidR="006C3312" w:rsidRPr="00692ABC">
              <w:rPr>
                <w:rFonts w:ascii="Times New Roman" w:hAnsi="Times New Roman"/>
                <w:b/>
                <w:iCs/>
                <w:sz w:val="24"/>
                <w:szCs w:val="24"/>
              </w:rPr>
              <w:t>round</w:t>
            </w:r>
          </w:p>
        </w:tc>
      </w:tr>
      <w:tr w:rsidR="006C3312" w:rsidRPr="00692ABC" w:rsidTr="004D7B07">
        <w:trPr>
          <w:trHeight w:val="43"/>
        </w:trPr>
        <w:tc>
          <w:tcPr>
            <w:tcW w:w="1560"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400 kV AC</w:t>
            </w:r>
          </w:p>
        </w:tc>
        <w:tc>
          <w:tcPr>
            <w:tcW w:w="2835"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320 kV (rms)</w:t>
            </w:r>
          </w:p>
        </w:tc>
        <w:tc>
          <w:tcPr>
            <w:tcW w:w="1701" w:type="dxa"/>
          </w:tcPr>
          <w:p w:rsidR="006C3312" w:rsidRPr="00692ABC" w:rsidRDefault="006C3312" w:rsidP="00FD6467">
            <w:pPr>
              <w:spacing w:after="0"/>
              <w:jc w:val="center"/>
              <w:rPr>
                <w:rFonts w:ascii="Times New Roman" w:hAnsi="Times New Roman"/>
                <w:b/>
                <w:i/>
                <w:iCs/>
                <w:sz w:val="24"/>
                <w:szCs w:val="24"/>
              </w:rPr>
            </w:pPr>
            <w:r w:rsidRPr="00692ABC">
              <w:rPr>
                <w:rFonts w:ascii="Times New Roman" w:hAnsi="Times New Roman"/>
                <w:i/>
                <w:iCs/>
                <w:sz w:val="24"/>
                <w:szCs w:val="24"/>
              </w:rPr>
              <w:t>2</w:t>
            </w:r>
          </w:p>
        </w:tc>
        <w:tc>
          <w:tcPr>
            <w:tcW w:w="1559"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45 cm</w:t>
            </w:r>
          </w:p>
        </w:tc>
        <w:tc>
          <w:tcPr>
            <w:tcW w:w="2070" w:type="dxa"/>
            <w:vAlign w:val="center"/>
          </w:tcPr>
          <w:p w:rsidR="006C3312" w:rsidRPr="00692ABC" w:rsidRDefault="006C3312" w:rsidP="00FD6467">
            <w:pPr>
              <w:autoSpaceDE w:val="0"/>
              <w:autoSpaceDN w:val="0"/>
              <w:adjustRightInd w:val="0"/>
              <w:spacing w:after="0"/>
              <w:jc w:val="center"/>
              <w:rPr>
                <w:rFonts w:ascii="Times New Roman" w:hAnsi="Times New Roman"/>
                <w:b/>
                <w:bCs/>
                <w:i/>
                <w:iCs/>
                <w:sz w:val="24"/>
                <w:szCs w:val="24"/>
              </w:rPr>
            </w:pPr>
            <w:r w:rsidRPr="00692ABC">
              <w:rPr>
                <w:rFonts w:ascii="Times New Roman" w:hAnsi="Times New Roman"/>
                <w:sz w:val="24"/>
                <w:szCs w:val="24"/>
              </w:rPr>
              <w:t>8.84 m</w:t>
            </w:r>
          </w:p>
        </w:tc>
      </w:tr>
      <w:tr w:rsidR="006C3312" w:rsidRPr="00692ABC" w:rsidTr="004D7B07">
        <w:trPr>
          <w:trHeight w:val="43"/>
        </w:trPr>
        <w:tc>
          <w:tcPr>
            <w:tcW w:w="1560"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lastRenderedPageBreak/>
              <w:t>± 500 KV DC</w:t>
            </w:r>
          </w:p>
        </w:tc>
        <w:tc>
          <w:tcPr>
            <w:tcW w:w="2835"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550 KV (line to ground) (surface gradient 22kV/cm)</w:t>
            </w:r>
          </w:p>
        </w:tc>
        <w:tc>
          <w:tcPr>
            <w:tcW w:w="1701"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4</w:t>
            </w:r>
          </w:p>
        </w:tc>
        <w:tc>
          <w:tcPr>
            <w:tcW w:w="1559"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45.7 cm</w:t>
            </w:r>
          </w:p>
        </w:tc>
        <w:tc>
          <w:tcPr>
            <w:tcW w:w="2070" w:type="dxa"/>
          </w:tcPr>
          <w:p w:rsidR="006C3312" w:rsidRPr="00692ABC" w:rsidRDefault="006C3312" w:rsidP="00FD6467">
            <w:pPr>
              <w:autoSpaceDE w:val="0"/>
              <w:autoSpaceDN w:val="0"/>
              <w:adjustRightInd w:val="0"/>
              <w:spacing w:after="0"/>
              <w:jc w:val="center"/>
              <w:rPr>
                <w:rFonts w:ascii="Times New Roman" w:hAnsi="Times New Roman"/>
                <w:b/>
                <w:bCs/>
                <w:i/>
                <w:iCs/>
                <w:sz w:val="24"/>
                <w:szCs w:val="24"/>
              </w:rPr>
            </w:pPr>
            <w:r w:rsidRPr="00692ABC">
              <w:rPr>
                <w:rFonts w:ascii="Times New Roman" w:hAnsi="Times New Roman"/>
                <w:sz w:val="24"/>
                <w:szCs w:val="24"/>
              </w:rPr>
              <w:t>12.5 m*</w:t>
            </w:r>
          </w:p>
        </w:tc>
      </w:tr>
      <w:tr w:rsidR="006C3312" w:rsidRPr="00692ABC" w:rsidTr="004D7B07">
        <w:trPr>
          <w:trHeight w:val="43"/>
        </w:trPr>
        <w:tc>
          <w:tcPr>
            <w:tcW w:w="1560" w:type="dxa"/>
          </w:tcPr>
          <w:p w:rsidR="006C3312" w:rsidRPr="00692ABC" w:rsidRDefault="006C3312" w:rsidP="00FD6467">
            <w:pPr>
              <w:autoSpaceDE w:val="0"/>
              <w:autoSpaceDN w:val="0"/>
              <w:adjustRightInd w:val="0"/>
              <w:spacing w:after="0"/>
              <w:rPr>
                <w:rFonts w:ascii="Times New Roman" w:hAnsi="Times New Roman"/>
                <w:sz w:val="24"/>
                <w:szCs w:val="24"/>
              </w:rPr>
            </w:pPr>
            <w:r w:rsidRPr="00692ABC">
              <w:rPr>
                <w:rFonts w:ascii="Times New Roman" w:hAnsi="Times New Roman"/>
                <w:sz w:val="24"/>
                <w:szCs w:val="24"/>
              </w:rPr>
              <w:t xml:space="preserve"> 765 kV AC (Quad)</w:t>
            </w:r>
          </w:p>
        </w:tc>
        <w:tc>
          <w:tcPr>
            <w:tcW w:w="2835" w:type="dxa"/>
          </w:tcPr>
          <w:p w:rsidR="006C3312" w:rsidRPr="00692ABC" w:rsidRDefault="006C3312" w:rsidP="00FD6467">
            <w:pPr>
              <w:autoSpaceDE w:val="0"/>
              <w:autoSpaceDN w:val="0"/>
              <w:adjustRightInd w:val="0"/>
              <w:spacing w:after="0"/>
              <w:rPr>
                <w:rFonts w:ascii="Times New Roman" w:hAnsi="Times New Roman"/>
                <w:sz w:val="24"/>
                <w:szCs w:val="24"/>
              </w:rPr>
            </w:pPr>
            <w:r w:rsidRPr="00692ABC">
              <w:rPr>
                <w:rFonts w:ascii="Times New Roman" w:hAnsi="Times New Roman"/>
                <w:sz w:val="24"/>
                <w:szCs w:val="24"/>
              </w:rPr>
              <w:t xml:space="preserve">   510 kV (rms)</w:t>
            </w:r>
          </w:p>
        </w:tc>
        <w:tc>
          <w:tcPr>
            <w:tcW w:w="1701"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 xml:space="preserve">4 </w:t>
            </w:r>
          </w:p>
        </w:tc>
        <w:tc>
          <w:tcPr>
            <w:tcW w:w="1559"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45.7 cm</w:t>
            </w:r>
          </w:p>
        </w:tc>
        <w:tc>
          <w:tcPr>
            <w:tcW w:w="2070" w:type="dxa"/>
          </w:tcPr>
          <w:p w:rsidR="006C3312" w:rsidRPr="00692ABC" w:rsidRDefault="006C3312" w:rsidP="00FD6467">
            <w:pPr>
              <w:autoSpaceDE w:val="0"/>
              <w:autoSpaceDN w:val="0"/>
              <w:adjustRightInd w:val="0"/>
              <w:spacing w:after="0"/>
              <w:jc w:val="center"/>
              <w:rPr>
                <w:rFonts w:ascii="Times New Roman" w:hAnsi="Times New Roman"/>
                <w:b/>
                <w:bCs/>
                <w:i/>
                <w:iCs/>
                <w:sz w:val="24"/>
                <w:szCs w:val="24"/>
                <w:highlight w:val="yellow"/>
              </w:rPr>
            </w:pPr>
            <w:r w:rsidRPr="00692ABC">
              <w:rPr>
                <w:rFonts w:ascii="Times New Roman" w:hAnsi="Times New Roman"/>
                <w:sz w:val="24"/>
                <w:szCs w:val="24"/>
              </w:rPr>
              <w:t>15m</w:t>
            </w:r>
          </w:p>
        </w:tc>
      </w:tr>
      <w:tr w:rsidR="006C3312" w:rsidRPr="00692ABC" w:rsidTr="004D7B07">
        <w:trPr>
          <w:trHeight w:val="43"/>
        </w:trPr>
        <w:tc>
          <w:tcPr>
            <w:tcW w:w="1560" w:type="dxa"/>
          </w:tcPr>
          <w:p w:rsidR="006C3312" w:rsidRPr="00692ABC" w:rsidDel="00D325F5" w:rsidRDefault="006C3312" w:rsidP="00FD6467">
            <w:pPr>
              <w:autoSpaceDE w:val="0"/>
              <w:autoSpaceDN w:val="0"/>
              <w:adjustRightInd w:val="0"/>
              <w:spacing w:after="0"/>
              <w:rPr>
                <w:rFonts w:ascii="Times New Roman" w:hAnsi="Times New Roman"/>
                <w:sz w:val="24"/>
                <w:szCs w:val="24"/>
              </w:rPr>
            </w:pPr>
            <w:r w:rsidRPr="00692ABC">
              <w:rPr>
                <w:rFonts w:ascii="Times New Roman" w:hAnsi="Times New Roman"/>
                <w:sz w:val="24"/>
                <w:szCs w:val="24"/>
              </w:rPr>
              <w:t xml:space="preserve"> 765 kV AC (</w:t>
            </w:r>
            <w:proofErr w:type="spellStart"/>
            <w:r w:rsidRPr="00692ABC">
              <w:rPr>
                <w:rFonts w:ascii="Times New Roman" w:hAnsi="Times New Roman"/>
                <w:sz w:val="24"/>
                <w:szCs w:val="24"/>
              </w:rPr>
              <w:t>Hexa</w:t>
            </w:r>
            <w:proofErr w:type="spellEnd"/>
            <w:r w:rsidRPr="00692ABC">
              <w:rPr>
                <w:rFonts w:ascii="Times New Roman" w:hAnsi="Times New Roman"/>
                <w:sz w:val="24"/>
                <w:szCs w:val="24"/>
              </w:rPr>
              <w:t>)</w:t>
            </w:r>
          </w:p>
        </w:tc>
        <w:tc>
          <w:tcPr>
            <w:tcW w:w="2835" w:type="dxa"/>
          </w:tcPr>
          <w:p w:rsidR="006C3312" w:rsidRPr="00692ABC" w:rsidDel="004756A2" w:rsidRDefault="006C3312" w:rsidP="00FD6467">
            <w:pPr>
              <w:autoSpaceDE w:val="0"/>
              <w:autoSpaceDN w:val="0"/>
              <w:adjustRightInd w:val="0"/>
              <w:spacing w:after="0"/>
              <w:rPr>
                <w:rFonts w:ascii="Times New Roman" w:hAnsi="Times New Roman"/>
                <w:sz w:val="24"/>
                <w:szCs w:val="24"/>
              </w:rPr>
            </w:pPr>
            <w:r w:rsidRPr="00692ABC">
              <w:rPr>
                <w:rFonts w:ascii="Times New Roman" w:hAnsi="Times New Roman"/>
                <w:sz w:val="24"/>
                <w:szCs w:val="24"/>
              </w:rPr>
              <w:t xml:space="preserve">   510 kV (rms)</w:t>
            </w:r>
          </w:p>
        </w:tc>
        <w:tc>
          <w:tcPr>
            <w:tcW w:w="1701"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6</w:t>
            </w:r>
          </w:p>
        </w:tc>
        <w:tc>
          <w:tcPr>
            <w:tcW w:w="1559"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45.7 cm</w:t>
            </w:r>
          </w:p>
        </w:tc>
        <w:tc>
          <w:tcPr>
            <w:tcW w:w="2070"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15 m</w:t>
            </w:r>
          </w:p>
        </w:tc>
      </w:tr>
      <w:tr w:rsidR="006C3312" w:rsidRPr="00692ABC" w:rsidTr="004D7B07">
        <w:trPr>
          <w:trHeight w:val="43"/>
        </w:trPr>
        <w:tc>
          <w:tcPr>
            <w:tcW w:w="1560" w:type="dxa"/>
          </w:tcPr>
          <w:p w:rsidR="006C3312" w:rsidRPr="00692ABC" w:rsidRDefault="006C3312" w:rsidP="00FD6467">
            <w:pPr>
              <w:autoSpaceDE w:val="0"/>
              <w:autoSpaceDN w:val="0"/>
              <w:adjustRightInd w:val="0"/>
              <w:spacing w:after="0"/>
              <w:rPr>
                <w:rFonts w:ascii="Times New Roman" w:hAnsi="Times New Roman"/>
                <w:sz w:val="24"/>
                <w:szCs w:val="24"/>
              </w:rPr>
            </w:pPr>
            <w:r w:rsidRPr="00692ABC">
              <w:rPr>
                <w:rFonts w:ascii="Times New Roman" w:hAnsi="Times New Roman"/>
                <w:sz w:val="24"/>
                <w:szCs w:val="24"/>
              </w:rPr>
              <w:t>± 800 KV DC</w:t>
            </w:r>
          </w:p>
        </w:tc>
        <w:tc>
          <w:tcPr>
            <w:tcW w:w="2835"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880 KV (line to ground) (surface gradient 22kV/cm)</w:t>
            </w:r>
          </w:p>
        </w:tc>
        <w:tc>
          <w:tcPr>
            <w:tcW w:w="1701"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6</w:t>
            </w:r>
          </w:p>
        </w:tc>
        <w:tc>
          <w:tcPr>
            <w:tcW w:w="1559"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45.7 cm</w:t>
            </w:r>
          </w:p>
        </w:tc>
        <w:tc>
          <w:tcPr>
            <w:tcW w:w="2070" w:type="dxa"/>
          </w:tcPr>
          <w:p w:rsidR="006C3312" w:rsidRPr="00692ABC" w:rsidRDefault="006C3312"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18 m*</w:t>
            </w:r>
          </w:p>
        </w:tc>
      </w:tr>
    </w:tbl>
    <w:p w:rsidR="006C3312" w:rsidRPr="00692ABC" w:rsidRDefault="006C3312" w:rsidP="00AA20D4">
      <w:pPr>
        <w:tabs>
          <w:tab w:val="left" w:pos="1740"/>
        </w:tabs>
        <w:spacing w:after="0" w:line="240" w:lineRule="auto"/>
        <w:jc w:val="both"/>
        <w:rPr>
          <w:rFonts w:ascii="Times New Roman" w:hAnsi="Times New Roman"/>
          <w:b/>
          <w:sz w:val="24"/>
          <w:szCs w:val="24"/>
        </w:rPr>
      </w:pPr>
    </w:p>
    <w:p w:rsidR="006C3312" w:rsidRPr="00692ABC" w:rsidRDefault="006C3312" w:rsidP="006C3312">
      <w:pPr>
        <w:autoSpaceDE w:val="0"/>
        <w:autoSpaceDN w:val="0"/>
        <w:adjustRightInd w:val="0"/>
        <w:spacing w:after="0"/>
        <w:jc w:val="both"/>
        <w:rPr>
          <w:rFonts w:ascii="Times New Roman" w:hAnsi="Times New Roman"/>
          <w:sz w:val="20"/>
          <w:szCs w:val="24"/>
        </w:rPr>
      </w:pPr>
      <w:r w:rsidRPr="00692ABC">
        <w:rPr>
          <w:rFonts w:ascii="Times New Roman" w:hAnsi="Times New Roman"/>
          <w:sz w:val="20"/>
          <w:szCs w:val="24"/>
        </w:rPr>
        <w:t>* Height shall be suitably adjusted so as to achieve a surface gradient of 22 kV/cm on the conductors</w:t>
      </w:r>
      <w:r w:rsidR="008058F1" w:rsidRPr="00692ABC">
        <w:rPr>
          <w:rFonts w:ascii="Times New Roman" w:hAnsi="Times New Roman"/>
          <w:sz w:val="20"/>
          <w:szCs w:val="24"/>
        </w:rPr>
        <w:t>.</w:t>
      </w:r>
    </w:p>
    <w:p w:rsidR="008058F1" w:rsidRPr="00692ABC" w:rsidRDefault="008058F1" w:rsidP="006C3312">
      <w:pPr>
        <w:autoSpaceDE w:val="0"/>
        <w:autoSpaceDN w:val="0"/>
        <w:adjustRightInd w:val="0"/>
        <w:spacing w:after="0"/>
        <w:jc w:val="both"/>
        <w:rPr>
          <w:rFonts w:ascii="Times New Roman" w:hAnsi="Times New Roman"/>
          <w:sz w:val="20"/>
          <w:szCs w:val="24"/>
        </w:rPr>
      </w:pPr>
    </w:p>
    <w:p w:rsidR="008058F1" w:rsidRPr="00692ABC" w:rsidRDefault="008058F1" w:rsidP="008058F1">
      <w:pPr>
        <w:autoSpaceDE w:val="0"/>
        <w:autoSpaceDN w:val="0"/>
        <w:adjustRightInd w:val="0"/>
        <w:spacing w:after="0"/>
        <w:jc w:val="both"/>
        <w:rPr>
          <w:rFonts w:ascii="Times New Roman" w:hAnsi="Times New Roman"/>
          <w:sz w:val="24"/>
          <w:szCs w:val="24"/>
        </w:rPr>
      </w:pPr>
      <w:r w:rsidRPr="00692ABC">
        <w:rPr>
          <w:rFonts w:ascii="Times New Roman" w:hAnsi="Times New Roman"/>
          <w:b/>
          <w:sz w:val="24"/>
          <w:szCs w:val="24"/>
        </w:rPr>
        <w:t xml:space="preserve">13.15.2 </w:t>
      </w:r>
      <w:r w:rsidRPr="00692ABC">
        <w:rPr>
          <w:rFonts w:ascii="Times New Roman" w:hAnsi="Times New Roman"/>
          <w:sz w:val="24"/>
          <w:szCs w:val="24"/>
        </w:rPr>
        <w:t>There shall be no evidence of corona at any point of the sample. The corresponding corona inception voltage shall also be measured.</w:t>
      </w:r>
    </w:p>
    <w:p w:rsidR="008058F1" w:rsidRPr="00692ABC" w:rsidRDefault="008058F1" w:rsidP="008058F1">
      <w:pPr>
        <w:autoSpaceDE w:val="0"/>
        <w:autoSpaceDN w:val="0"/>
        <w:adjustRightInd w:val="0"/>
        <w:spacing w:after="0"/>
        <w:jc w:val="both"/>
        <w:rPr>
          <w:rFonts w:ascii="Times New Roman" w:hAnsi="Times New Roman"/>
          <w:sz w:val="20"/>
          <w:szCs w:val="24"/>
        </w:rPr>
      </w:pPr>
    </w:p>
    <w:p w:rsidR="008058F1" w:rsidRPr="00692ABC" w:rsidRDefault="008058F1" w:rsidP="004D7B07">
      <w:pPr>
        <w:autoSpaceDE w:val="0"/>
        <w:autoSpaceDN w:val="0"/>
        <w:adjustRightInd w:val="0"/>
        <w:spacing w:after="0"/>
        <w:jc w:val="both"/>
        <w:rPr>
          <w:rFonts w:ascii="Times New Roman" w:hAnsi="Times New Roman"/>
          <w:b/>
          <w:sz w:val="24"/>
          <w:szCs w:val="24"/>
        </w:rPr>
      </w:pPr>
      <w:r w:rsidRPr="00692ABC">
        <w:rPr>
          <w:rFonts w:ascii="Times New Roman" w:hAnsi="Times New Roman"/>
          <w:b/>
          <w:sz w:val="24"/>
          <w:szCs w:val="24"/>
        </w:rPr>
        <w:t>13.16 Radio Interference Voltage Test</w:t>
      </w:r>
    </w:p>
    <w:p w:rsidR="008058F1" w:rsidRPr="00692ABC" w:rsidRDefault="008058F1" w:rsidP="008058F1">
      <w:pPr>
        <w:autoSpaceDE w:val="0"/>
        <w:autoSpaceDN w:val="0"/>
        <w:adjustRightInd w:val="0"/>
        <w:spacing w:after="0"/>
        <w:jc w:val="both"/>
        <w:rPr>
          <w:rFonts w:ascii="Times New Roman" w:hAnsi="Times New Roman"/>
          <w:sz w:val="24"/>
          <w:szCs w:val="24"/>
        </w:rPr>
      </w:pPr>
      <w:r w:rsidRPr="00692ABC">
        <w:rPr>
          <w:rFonts w:ascii="Times New Roman" w:hAnsi="Times New Roman"/>
          <w:sz w:val="24"/>
          <w:szCs w:val="24"/>
        </w:rPr>
        <w:t>Under the conditions specified in the corona test, the conductor shall be subjected to the following voltages (line to ground) under dry condition:</w:t>
      </w:r>
    </w:p>
    <w:p w:rsidR="008058F1" w:rsidRPr="00692ABC" w:rsidRDefault="008058F1" w:rsidP="008058F1">
      <w:pPr>
        <w:autoSpaceDE w:val="0"/>
        <w:autoSpaceDN w:val="0"/>
        <w:adjustRightInd w:val="0"/>
        <w:spacing w:after="0"/>
        <w:jc w:val="both"/>
        <w:rPr>
          <w:rFonts w:ascii="Times New Roman" w:hAnsi="Times New Roman"/>
          <w:b/>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984"/>
        <w:gridCol w:w="5954"/>
      </w:tblGrid>
      <w:tr w:rsidR="008058F1" w:rsidRPr="00692ABC" w:rsidTr="00D225C5">
        <w:trPr>
          <w:trHeight w:val="43"/>
        </w:trPr>
        <w:tc>
          <w:tcPr>
            <w:tcW w:w="1687" w:type="dxa"/>
          </w:tcPr>
          <w:p w:rsidR="008058F1" w:rsidRPr="00692ABC" w:rsidRDefault="008058F1" w:rsidP="00FD6467">
            <w:pPr>
              <w:spacing w:after="0"/>
              <w:rPr>
                <w:rFonts w:ascii="Times New Roman" w:hAnsi="Times New Roman"/>
                <w:b/>
                <w:i/>
                <w:iCs/>
                <w:sz w:val="24"/>
                <w:szCs w:val="24"/>
              </w:rPr>
            </w:pPr>
            <w:r w:rsidRPr="00692ABC">
              <w:rPr>
                <w:rFonts w:ascii="Times New Roman" w:hAnsi="Times New Roman"/>
                <w:b/>
                <w:i/>
                <w:iCs/>
                <w:sz w:val="24"/>
                <w:szCs w:val="24"/>
              </w:rPr>
              <w:t>System Voltage</w:t>
            </w:r>
          </w:p>
        </w:tc>
        <w:tc>
          <w:tcPr>
            <w:tcW w:w="1984" w:type="dxa"/>
          </w:tcPr>
          <w:p w:rsidR="008058F1" w:rsidRPr="00692ABC" w:rsidRDefault="008058F1" w:rsidP="00FD6467">
            <w:pPr>
              <w:spacing w:after="0"/>
              <w:jc w:val="center"/>
              <w:rPr>
                <w:rFonts w:ascii="Times New Roman" w:hAnsi="Times New Roman"/>
                <w:b/>
                <w:i/>
                <w:iCs/>
                <w:sz w:val="24"/>
                <w:szCs w:val="24"/>
              </w:rPr>
            </w:pPr>
            <w:r w:rsidRPr="00692ABC">
              <w:rPr>
                <w:rFonts w:ascii="Times New Roman" w:hAnsi="Times New Roman"/>
                <w:b/>
                <w:i/>
                <w:iCs/>
                <w:sz w:val="24"/>
                <w:szCs w:val="24"/>
              </w:rPr>
              <w:t>RIV Test Voltage.</w:t>
            </w:r>
          </w:p>
        </w:tc>
        <w:tc>
          <w:tcPr>
            <w:tcW w:w="5954" w:type="dxa"/>
          </w:tcPr>
          <w:p w:rsidR="008058F1" w:rsidRPr="00692ABC" w:rsidRDefault="008058F1" w:rsidP="00FD6467">
            <w:pPr>
              <w:autoSpaceDE w:val="0"/>
              <w:autoSpaceDN w:val="0"/>
              <w:adjustRightInd w:val="0"/>
              <w:spacing w:after="0"/>
              <w:jc w:val="both"/>
              <w:rPr>
                <w:rFonts w:ascii="Times New Roman" w:hAnsi="Times New Roman"/>
                <w:b/>
                <w:i/>
                <w:iCs/>
                <w:sz w:val="24"/>
                <w:szCs w:val="24"/>
              </w:rPr>
            </w:pPr>
            <w:r w:rsidRPr="00692ABC">
              <w:rPr>
                <w:rFonts w:ascii="Times New Roman" w:hAnsi="Times New Roman"/>
                <w:b/>
                <w:i/>
                <w:iCs/>
                <w:sz w:val="24"/>
                <w:szCs w:val="24"/>
              </w:rPr>
              <w:t>Radio Interference Values Across 300 Ω Resistor at 1MHz</w:t>
            </w:r>
          </w:p>
        </w:tc>
      </w:tr>
      <w:tr w:rsidR="008058F1" w:rsidRPr="00692ABC" w:rsidTr="00D225C5">
        <w:trPr>
          <w:trHeight w:val="233"/>
        </w:trPr>
        <w:tc>
          <w:tcPr>
            <w:tcW w:w="1687" w:type="dxa"/>
          </w:tcPr>
          <w:p w:rsidR="008058F1" w:rsidRPr="00692ABC" w:rsidRDefault="008058F1"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400 kV AC</w:t>
            </w:r>
          </w:p>
        </w:tc>
        <w:tc>
          <w:tcPr>
            <w:tcW w:w="1984" w:type="dxa"/>
          </w:tcPr>
          <w:p w:rsidR="008058F1" w:rsidRPr="00692ABC" w:rsidRDefault="007A6B15"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 xml:space="preserve"> 305kV (</w:t>
            </w:r>
            <w:r w:rsidR="008058F1" w:rsidRPr="00692ABC">
              <w:rPr>
                <w:rFonts w:ascii="Times New Roman" w:hAnsi="Times New Roman"/>
                <w:sz w:val="24"/>
                <w:szCs w:val="24"/>
              </w:rPr>
              <w:t>rms)</w:t>
            </w:r>
          </w:p>
        </w:tc>
        <w:tc>
          <w:tcPr>
            <w:tcW w:w="5954" w:type="dxa"/>
          </w:tcPr>
          <w:p w:rsidR="008058F1" w:rsidRPr="00692ABC" w:rsidRDefault="008058F1" w:rsidP="00FD6467">
            <w:pPr>
              <w:autoSpaceDE w:val="0"/>
              <w:autoSpaceDN w:val="0"/>
              <w:adjustRightInd w:val="0"/>
              <w:spacing w:after="0"/>
              <w:jc w:val="both"/>
              <w:rPr>
                <w:rFonts w:ascii="Times New Roman" w:hAnsi="Times New Roman"/>
                <w:sz w:val="24"/>
                <w:szCs w:val="24"/>
              </w:rPr>
            </w:pPr>
            <w:r w:rsidRPr="00692ABC">
              <w:rPr>
                <w:rFonts w:ascii="Times New Roman" w:hAnsi="Times New Roman"/>
                <w:sz w:val="24"/>
                <w:szCs w:val="24"/>
              </w:rPr>
              <w:t>Max 1000 µV</w:t>
            </w:r>
          </w:p>
        </w:tc>
      </w:tr>
      <w:tr w:rsidR="008058F1" w:rsidRPr="00692ABC" w:rsidTr="00D225C5">
        <w:trPr>
          <w:trHeight w:val="224"/>
        </w:trPr>
        <w:tc>
          <w:tcPr>
            <w:tcW w:w="1687" w:type="dxa"/>
          </w:tcPr>
          <w:p w:rsidR="008058F1" w:rsidRPr="00692ABC" w:rsidRDefault="008058F1"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 500 kV DC</w:t>
            </w:r>
          </w:p>
        </w:tc>
        <w:tc>
          <w:tcPr>
            <w:tcW w:w="1984" w:type="dxa"/>
          </w:tcPr>
          <w:p w:rsidR="008058F1" w:rsidRPr="00692ABC" w:rsidRDefault="008058F1"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550 kV</w:t>
            </w:r>
          </w:p>
        </w:tc>
        <w:tc>
          <w:tcPr>
            <w:tcW w:w="5954" w:type="dxa"/>
          </w:tcPr>
          <w:p w:rsidR="008058F1" w:rsidRPr="00692ABC" w:rsidRDefault="008058F1" w:rsidP="00FD6467">
            <w:pPr>
              <w:autoSpaceDE w:val="0"/>
              <w:autoSpaceDN w:val="0"/>
              <w:adjustRightInd w:val="0"/>
              <w:spacing w:after="0"/>
              <w:jc w:val="both"/>
              <w:rPr>
                <w:rFonts w:ascii="Times New Roman" w:hAnsi="Times New Roman"/>
                <w:sz w:val="24"/>
                <w:szCs w:val="24"/>
              </w:rPr>
            </w:pPr>
            <w:r w:rsidRPr="00692ABC">
              <w:rPr>
                <w:rFonts w:ascii="Times New Roman" w:hAnsi="Times New Roman"/>
                <w:sz w:val="24"/>
                <w:szCs w:val="24"/>
              </w:rPr>
              <w:t>Max 1000 µV</w:t>
            </w:r>
          </w:p>
        </w:tc>
      </w:tr>
      <w:tr w:rsidR="008058F1" w:rsidRPr="00692ABC" w:rsidTr="00D225C5">
        <w:trPr>
          <w:trHeight w:val="43"/>
        </w:trPr>
        <w:tc>
          <w:tcPr>
            <w:tcW w:w="1687" w:type="dxa"/>
          </w:tcPr>
          <w:p w:rsidR="008058F1" w:rsidRPr="00692ABC" w:rsidRDefault="008058F1"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765 kV AC</w:t>
            </w:r>
          </w:p>
        </w:tc>
        <w:tc>
          <w:tcPr>
            <w:tcW w:w="1984" w:type="dxa"/>
          </w:tcPr>
          <w:p w:rsidR="008058F1" w:rsidRPr="00692ABC" w:rsidRDefault="008058F1"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510 kV</w:t>
            </w:r>
            <w:r w:rsidR="004221DB" w:rsidRPr="00692ABC">
              <w:rPr>
                <w:rFonts w:ascii="Times New Roman" w:hAnsi="Times New Roman"/>
                <w:sz w:val="24"/>
                <w:szCs w:val="24"/>
              </w:rPr>
              <w:t xml:space="preserve"> (rms)</w:t>
            </w:r>
          </w:p>
        </w:tc>
        <w:tc>
          <w:tcPr>
            <w:tcW w:w="5954" w:type="dxa"/>
          </w:tcPr>
          <w:p w:rsidR="008058F1" w:rsidRPr="00692ABC" w:rsidRDefault="008058F1" w:rsidP="00FD6467">
            <w:pPr>
              <w:autoSpaceDE w:val="0"/>
              <w:autoSpaceDN w:val="0"/>
              <w:adjustRightInd w:val="0"/>
              <w:spacing w:after="0"/>
              <w:jc w:val="both"/>
              <w:rPr>
                <w:rFonts w:ascii="Times New Roman" w:hAnsi="Times New Roman"/>
                <w:sz w:val="24"/>
                <w:szCs w:val="24"/>
              </w:rPr>
            </w:pPr>
            <w:r w:rsidRPr="00692ABC">
              <w:rPr>
                <w:rFonts w:ascii="Times New Roman" w:hAnsi="Times New Roman"/>
                <w:sz w:val="24"/>
                <w:szCs w:val="24"/>
              </w:rPr>
              <w:t>Max 1000 µV</w:t>
            </w:r>
          </w:p>
        </w:tc>
      </w:tr>
      <w:tr w:rsidR="008058F1" w:rsidRPr="00692ABC" w:rsidTr="00D225C5">
        <w:trPr>
          <w:trHeight w:val="43"/>
        </w:trPr>
        <w:tc>
          <w:tcPr>
            <w:tcW w:w="1687" w:type="dxa"/>
          </w:tcPr>
          <w:p w:rsidR="008058F1" w:rsidRPr="00692ABC" w:rsidRDefault="008058F1"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 800 kV DC</w:t>
            </w:r>
          </w:p>
        </w:tc>
        <w:tc>
          <w:tcPr>
            <w:tcW w:w="1984" w:type="dxa"/>
          </w:tcPr>
          <w:p w:rsidR="008058F1" w:rsidRPr="00692ABC" w:rsidRDefault="008058F1" w:rsidP="00FD6467">
            <w:pPr>
              <w:autoSpaceDE w:val="0"/>
              <w:autoSpaceDN w:val="0"/>
              <w:adjustRightInd w:val="0"/>
              <w:spacing w:after="0"/>
              <w:jc w:val="center"/>
              <w:rPr>
                <w:rFonts w:ascii="Times New Roman" w:hAnsi="Times New Roman"/>
                <w:sz w:val="24"/>
                <w:szCs w:val="24"/>
              </w:rPr>
            </w:pPr>
            <w:r w:rsidRPr="00692ABC">
              <w:rPr>
                <w:rFonts w:ascii="Times New Roman" w:hAnsi="Times New Roman"/>
                <w:sz w:val="24"/>
                <w:szCs w:val="24"/>
              </w:rPr>
              <w:t>880 kV</w:t>
            </w:r>
          </w:p>
        </w:tc>
        <w:tc>
          <w:tcPr>
            <w:tcW w:w="5954" w:type="dxa"/>
          </w:tcPr>
          <w:p w:rsidR="008058F1" w:rsidRPr="00692ABC" w:rsidRDefault="008058F1" w:rsidP="00FD6467">
            <w:pPr>
              <w:autoSpaceDE w:val="0"/>
              <w:autoSpaceDN w:val="0"/>
              <w:adjustRightInd w:val="0"/>
              <w:spacing w:after="0"/>
              <w:jc w:val="both"/>
              <w:rPr>
                <w:rFonts w:ascii="Times New Roman" w:hAnsi="Times New Roman"/>
                <w:sz w:val="24"/>
                <w:szCs w:val="24"/>
              </w:rPr>
            </w:pPr>
            <w:r w:rsidRPr="00692ABC">
              <w:rPr>
                <w:rFonts w:ascii="Times New Roman" w:hAnsi="Times New Roman"/>
                <w:sz w:val="24"/>
                <w:szCs w:val="24"/>
              </w:rPr>
              <w:t>Max 1000 µV</w:t>
            </w:r>
          </w:p>
        </w:tc>
      </w:tr>
    </w:tbl>
    <w:p w:rsidR="008058F1" w:rsidRPr="00692ABC" w:rsidRDefault="008058F1" w:rsidP="008058F1">
      <w:pPr>
        <w:autoSpaceDE w:val="0"/>
        <w:autoSpaceDN w:val="0"/>
        <w:adjustRightInd w:val="0"/>
        <w:spacing w:after="0"/>
        <w:jc w:val="both"/>
        <w:rPr>
          <w:rFonts w:ascii="Times New Roman" w:hAnsi="Times New Roman"/>
          <w:b/>
          <w:sz w:val="20"/>
          <w:szCs w:val="24"/>
        </w:rPr>
      </w:pPr>
    </w:p>
    <w:p w:rsidR="008058F1" w:rsidRPr="00692ABC" w:rsidRDefault="008058F1" w:rsidP="008058F1">
      <w:pPr>
        <w:autoSpaceDE w:val="0"/>
        <w:autoSpaceDN w:val="0"/>
        <w:adjustRightInd w:val="0"/>
        <w:spacing w:after="0"/>
        <w:jc w:val="both"/>
        <w:rPr>
          <w:rFonts w:ascii="Times New Roman" w:hAnsi="Times New Roman"/>
          <w:sz w:val="24"/>
          <w:szCs w:val="24"/>
        </w:rPr>
      </w:pPr>
      <w:r w:rsidRPr="00692ABC">
        <w:rPr>
          <w:rFonts w:ascii="Times New Roman" w:hAnsi="Times New Roman"/>
          <w:sz w:val="24"/>
          <w:szCs w:val="24"/>
        </w:rPr>
        <w:t>The test shall be carried out as per the procedure given in IS</w:t>
      </w:r>
      <w:r w:rsidR="00810FAB" w:rsidRPr="00692ABC">
        <w:rPr>
          <w:rFonts w:ascii="Times New Roman" w:hAnsi="Times New Roman"/>
          <w:sz w:val="24"/>
          <w:szCs w:val="24"/>
        </w:rPr>
        <w:t xml:space="preserve"> 8263</w:t>
      </w:r>
      <w:r w:rsidR="007A6B15" w:rsidRPr="00692ABC">
        <w:rPr>
          <w:rFonts w:ascii="Times New Roman" w:hAnsi="Times New Roman"/>
          <w:sz w:val="24"/>
          <w:szCs w:val="24"/>
        </w:rPr>
        <w:t>.</w:t>
      </w:r>
      <w:r w:rsidRPr="00692ABC">
        <w:rPr>
          <w:rFonts w:ascii="Times New Roman" w:hAnsi="Times New Roman"/>
          <w:sz w:val="24"/>
          <w:szCs w:val="24"/>
        </w:rPr>
        <w:t xml:space="preserve"> The conductor shall have a radio interference levels below 1000 micro volts at 1.0 </w:t>
      </w:r>
      <w:r w:rsidR="007A6B15" w:rsidRPr="00692ABC">
        <w:rPr>
          <w:rFonts w:ascii="Times New Roman" w:hAnsi="Times New Roman"/>
          <w:sz w:val="24"/>
          <w:szCs w:val="24"/>
        </w:rPr>
        <w:t>MHz</w:t>
      </w:r>
      <w:r w:rsidRPr="00692ABC">
        <w:rPr>
          <w:rFonts w:ascii="Times New Roman" w:hAnsi="Times New Roman"/>
          <w:sz w:val="24"/>
          <w:szCs w:val="24"/>
        </w:rPr>
        <w:t xml:space="preserve"> </w:t>
      </w:r>
    </w:p>
    <w:p w:rsidR="008058F1" w:rsidRPr="00692ABC" w:rsidRDefault="008058F1" w:rsidP="008058F1">
      <w:pPr>
        <w:autoSpaceDE w:val="0"/>
        <w:autoSpaceDN w:val="0"/>
        <w:adjustRightInd w:val="0"/>
        <w:spacing w:after="0"/>
        <w:jc w:val="both"/>
        <w:rPr>
          <w:rFonts w:ascii="Times New Roman" w:hAnsi="Times New Roman"/>
          <w:sz w:val="20"/>
          <w:szCs w:val="24"/>
        </w:rPr>
      </w:pPr>
    </w:p>
    <w:p w:rsidR="008058F1" w:rsidRPr="00692ABC" w:rsidRDefault="007A6B15" w:rsidP="004D7B07">
      <w:pPr>
        <w:autoSpaceDE w:val="0"/>
        <w:autoSpaceDN w:val="0"/>
        <w:adjustRightInd w:val="0"/>
        <w:spacing w:after="0"/>
        <w:ind w:left="720"/>
        <w:jc w:val="both"/>
        <w:rPr>
          <w:rFonts w:ascii="Times New Roman" w:hAnsi="Times New Roman"/>
          <w:sz w:val="20"/>
          <w:szCs w:val="20"/>
        </w:rPr>
      </w:pPr>
      <w:r w:rsidRPr="00692ABC">
        <w:rPr>
          <w:rFonts w:ascii="Times New Roman" w:hAnsi="Times New Roman"/>
          <w:sz w:val="20"/>
          <w:szCs w:val="20"/>
        </w:rPr>
        <w:t xml:space="preserve">NOTE </w:t>
      </w:r>
      <w:r w:rsidRPr="00692ABC">
        <w:rPr>
          <w:rFonts w:ascii="Times New Roman" w:hAnsi="Times New Roman"/>
          <w:sz w:val="20"/>
          <w:szCs w:val="20"/>
        </w:rPr>
        <w:sym w:font="Symbol" w:char="F0BE"/>
      </w:r>
      <w:r w:rsidR="008058F1" w:rsidRPr="00692ABC">
        <w:rPr>
          <w:rFonts w:ascii="Times New Roman" w:hAnsi="Times New Roman"/>
          <w:sz w:val="20"/>
          <w:szCs w:val="20"/>
        </w:rPr>
        <w:t xml:space="preserve"> During the test corona control rings shall be used at both ends of the conductor. The distance between the two corona control rings shall not be less than 5 </w:t>
      </w:r>
      <w:r w:rsidRPr="00692ABC">
        <w:rPr>
          <w:rFonts w:ascii="Times New Roman" w:hAnsi="Times New Roman"/>
          <w:sz w:val="20"/>
          <w:szCs w:val="20"/>
        </w:rPr>
        <w:t>meters</w:t>
      </w:r>
      <w:r w:rsidR="008058F1" w:rsidRPr="00692ABC">
        <w:rPr>
          <w:rFonts w:ascii="Times New Roman" w:hAnsi="Times New Roman"/>
          <w:sz w:val="20"/>
          <w:szCs w:val="20"/>
        </w:rPr>
        <w:t xml:space="preserve"> and the tip of the rings shall not project beyond 75 mm from the crimped position of the conductor.</w:t>
      </w:r>
    </w:p>
    <w:p w:rsidR="008058F1" w:rsidRPr="00692ABC" w:rsidRDefault="008058F1" w:rsidP="008058F1">
      <w:pPr>
        <w:autoSpaceDE w:val="0"/>
        <w:autoSpaceDN w:val="0"/>
        <w:adjustRightInd w:val="0"/>
        <w:spacing w:after="0"/>
        <w:jc w:val="both"/>
        <w:rPr>
          <w:rFonts w:ascii="Times New Roman" w:hAnsi="Times New Roman"/>
          <w:b/>
          <w:sz w:val="20"/>
          <w:szCs w:val="24"/>
        </w:rPr>
      </w:pPr>
    </w:p>
    <w:p w:rsidR="006A2F21" w:rsidRPr="00692ABC" w:rsidRDefault="00D8148F" w:rsidP="008058F1">
      <w:pPr>
        <w:autoSpaceDE w:val="0"/>
        <w:autoSpaceDN w:val="0"/>
        <w:adjustRightInd w:val="0"/>
        <w:spacing w:after="0" w:line="240" w:lineRule="auto"/>
        <w:jc w:val="both"/>
        <w:rPr>
          <w:rFonts w:ascii="Times New Roman" w:hAnsi="Times New Roman"/>
          <w:b/>
          <w:sz w:val="24"/>
          <w:szCs w:val="24"/>
        </w:rPr>
      </w:pPr>
      <w:r w:rsidRPr="00692ABC">
        <w:rPr>
          <w:rFonts w:ascii="Times New Roman" w:hAnsi="Times New Roman"/>
          <w:b/>
          <w:sz w:val="24"/>
          <w:szCs w:val="24"/>
        </w:rPr>
        <w:t xml:space="preserve">14 </w:t>
      </w:r>
      <w:r w:rsidR="008058F1" w:rsidRPr="00692ABC">
        <w:rPr>
          <w:rFonts w:ascii="Times New Roman" w:hAnsi="Times New Roman"/>
          <w:b/>
          <w:sz w:val="24"/>
          <w:szCs w:val="24"/>
        </w:rPr>
        <w:t>REJECTION AND RETESTS</w:t>
      </w:r>
    </w:p>
    <w:p w:rsidR="00746478" w:rsidRPr="00692ABC" w:rsidRDefault="008058F1" w:rsidP="005140E5">
      <w:pPr>
        <w:autoSpaceDE w:val="0"/>
        <w:autoSpaceDN w:val="0"/>
        <w:adjustRightInd w:val="0"/>
        <w:spacing w:after="0" w:line="240" w:lineRule="auto"/>
        <w:jc w:val="both"/>
        <w:rPr>
          <w:rFonts w:ascii="Times New Roman" w:hAnsi="Times New Roman"/>
          <w:sz w:val="24"/>
          <w:szCs w:val="24"/>
        </w:rPr>
      </w:pPr>
      <w:r w:rsidRPr="00692ABC">
        <w:rPr>
          <w:rFonts w:ascii="Times New Roman" w:hAnsi="Times New Roman"/>
          <w:b/>
          <w:sz w:val="24"/>
          <w:szCs w:val="24"/>
        </w:rPr>
        <w:t>14.1</w:t>
      </w:r>
      <w:r w:rsidR="005140E5" w:rsidRPr="00692ABC">
        <w:rPr>
          <w:rFonts w:ascii="Times New Roman" w:hAnsi="Times New Roman"/>
          <w:sz w:val="24"/>
          <w:szCs w:val="24"/>
        </w:rPr>
        <w:t xml:space="preserve"> Should any one of the test pieces first selected fail to pass the tests, three further samples from the same batch shall be selected, one of which shall be from the length from which the original test sample was taken unless that length has been withdrawn by the supplier.</w:t>
      </w:r>
    </w:p>
    <w:p w:rsidR="005140E5" w:rsidRPr="00692ABC" w:rsidRDefault="005140E5" w:rsidP="005140E5">
      <w:pPr>
        <w:autoSpaceDE w:val="0"/>
        <w:autoSpaceDN w:val="0"/>
        <w:adjustRightInd w:val="0"/>
        <w:spacing w:after="0" w:line="240" w:lineRule="auto"/>
        <w:jc w:val="both"/>
        <w:rPr>
          <w:rFonts w:ascii="Times New Roman" w:hAnsi="Times New Roman"/>
          <w:sz w:val="20"/>
          <w:szCs w:val="24"/>
        </w:rPr>
      </w:pPr>
    </w:p>
    <w:p w:rsidR="005140E5" w:rsidRPr="00692ABC" w:rsidRDefault="005140E5" w:rsidP="005140E5">
      <w:pPr>
        <w:jc w:val="both"/>
        <w:rPr>
          <w:rFonts w:ascii="Times New Roman" w:hAnsi="Times New Roman"/>
          <w:sz w:val="24"/>
          <w:szCs w:val="24"/>
        </w:rPr>
      </w:pPr>
      <w:r w:rsidRPr="00692ABC">
        <w:rPr>
          <w:rFonts w:ascii="Times New Roman" w:hAnsi="Times New Roman"/>
          <w:b/>
          <w:sz w:val="24"/>
          <w:szCs w:val="24"/>
        </w:rPr>
        <w:t>14.2</w:t>
      </w:r>
      <w:r w:rsidRPr="00692ABC">
        <w:rPr>
          <w:rFonts w:ascii="Times New Roman" w:hAnsi="Times New Roman"/>
          <w:sz w:val="24"/>
          <w:szCs w:val="24"/>
        </w:rPr>
        <w:t xml:space="preserve"> Should all the three test pieces from these additional samples satisfy the requirements of the test, the batch represented by these samples shall be deemed to comply with the standard. Should the test pieces from any of the three additional samples fail, the batch represented shall not be deemed not to comply with the standard.</w:t>
      </w:r>
    </w:p>
    <w:p w:rsidR="007A6B15" w:rsidRPr="00692ABC" w:rsidRDefault="007A6B15" w:rsidP="005140E5">
      <w:pPr>
        <w:spacing w:after="0" w:line="240" w:lineRule="auto"/>
        <w:ind w:left="2693" w:hanging="1701"/>
        <w:jc w:val="center"/>
        <w:rPr>
          <w:rFonts w:ascii="Times New Roman" w:hAnsi="Times New Roman"/>
          <w:b/>
          <w:bCs/>
          <w:sz w:val="24"/>
          <w:szCs w:val="24"/>
        </w:rPr>
      </w:pPr>
    </w:p>
    <w:p w:rsidR="007A6B15" w:rsidRPr="00692ABC" w:rsidRDefault="005140E5" w:rsidP="005140E5">
      <w:pPr>
        <w:spacing w:after="0" w:line="240" w:lineRule="auto"/>
        <w:ind w:left="2693" w:hanging="1701"/>
        <w:jc w:val="center"/>
        <w:rPr>
          <w:rFonts w:ascii="Times New Roman" w:hAnsi="Times New Roman"/>
          <w:b/>
          <w:bCs/>
          <w:sz w:val="24"/>
          <w:szCs w:val="24"/>
        </w:rPr>
      </w:pPr>
      <w:r w:rsidRPr="00692ABC">
        <w:rPr>
          <w:rFonts w:ascii="Times New Roman" w:hAnsi="Times New Roman"/>
          <w:b/>
          <w:bCs/>
          <w:sz w:val="24"/>
          <w:szCs w:val="24"/>
        </w:rPr>
        <w:lastRenderedPageBreak/>
        <w:t xml:space="preserve">ANNEX A </w:t>
      </w:r>
    </w:p>
    <w:p w:rsidR="005140E5" w:rsidRPr="00692ABC" w:rsidRDefault="005140E5" w:rsidP="005140E5">
      <w:pPr>
        <w:spacing w:after="0" w:line="240" w:lineRule="auto"/>
        <w:ind w:left="2693" w:hanging="1701"/>
        <w:jc w:val="center"/>
        <w:rPr>
          <w:rFonts w:ascii="Times New Roman" w:hAnsi="Times New Roman"/>
          <w:b/>
          <w:bCs/>
          <w:sz w:val="24"/>
          <w:szCs w:val="24"/>
        </w:rPr>
      </w:pPr>
      <w:r w:rsidRPr="00692ABC">
        <w:rPr>
          <w:rFonts w:ascii="Times New Roman" w:hAnsi="Times New Roman"/>
          <w:b/>
          <w:bCs/>
          <w:sz w:val="24"/>
          <w:szCs w:val="24"/>
        </w:rPr>
        <w:t>(</w:t>
      </w:r>
      <w:r w:rsidRPr="00692ABC">
        <w:rPr>
          <w:rFonts w:ascii="Times New Roman" w:hAnsi="Times New Roman"/>
          <w:b/>
          <w:bCs/>
          <w:i/>
          <w:sz w:val="24"/>
          <w:szCs w:val="24"/>
        </w:rPr>
        <w:t>Table 3</w:t>
      </w:r>
      <w:r w:rsidRPr="00692ABC">
        <w:rPr>
          <w:rFonts w:ascii="Times New Roman" w:hAnsi="Times New Roman"/>
          <w:b/>
          <w:bCs/>
          <w:sz w:val="24"/>
          <w:szCs w:val="24"/>
        </w:rPr>
        <w:t>)</w:t>
      </w:r>
    </w:p>
    <w:p w:rsidR="007A6B15" w:rsidRPr="00692ABC" w:rsidRDefault="007A6B15" w:rsidP="005140E5">
      <w:pPr>
        <w:spacing w:after="0" w:line="240" w:lineRule="auto"/>
        <w:ind w:left="2693" w:hanging="1701"/>
        <w:jc w:val="center"/>
        <w:rPr>
          <w:rFonts w:ascii="Times New Roman" w:hAnsi="Times New Roman"/>
          <w:b/>
          <w:bCs/>
          <w:sz w:val="24"/>
          <w:szCs w:val="24"/>
        </w:rPr>
      </w:pPr>
    </w:p>
    <w:p w:rsidR="005140E5" w:rsidRPr="00692ABC" w:rsidRDefault="005140E5" w:rsidP="005140E5">
      <w:pPr>
        <w:spacing w:after="0" w:line="240" w:lineRule="auto"/>
        <w:ind w:left="1620" w:hanging="1701"/>
        <w:jc w:val="center"/>
        <w:rPr>
          <w:rFonts w:ascii="Times New Roman" w:hAnsi="Times New Roman"/>
          <w:b/>
          <w:bCs/>
          <w:sz w:val="24"/>
          <w:szCs w:val="24"/>
        </w:rPr>
      </w:pPr>
      <w:r w:rsidRPr="00692ABC">
        <w:rPr>
          <w:rFonts w:ascii="Times New Roman" w:hAnsi="Times New Roman"/>
          <w:b/>
          <w:bCs/>
          <w:sz w:val="24"/>
          <w:szCs w:val="24"/>
        </w:rPr>
        <w:t>NOTES ON CALCULATION OF RESISTANCE, MASS AND BREAKING LOAD</w:t>
      </w:r>
    </w:p>
    <w:p w:rsidR="005140E5" w:rsidRPr="00692ABC" w:rsidRDefault="005140E5" w:rsidP="005140E5">
      <w:pPr>
        <w:spacing w:after="0" w:line="240" w:lineRule="auto"/>
        <w:ind w:left="2693" w:hanging="1701"/>
        <w:jc w:val="center"/>
        <w:rPr>
          <w:rFonts w:ascii="Times New Roman" w:hAnsi="Times New Roman"/>
          <w:b/>
          <w:bCs/>
          <w:sz w:val="24"/>
          <w:szCs w:val="24"/>
        </w:rPr>
      </w:pPr>
    </w:p>
    <w:p w:rsidR="005140E5" w:rsidRPr="00692ABC" w:rsidRDefault="005140E5" w:rsidP="00151BFE">
      <w:pPr>
        <w:spacing w:after="0" w:line="240" w:lineRule="auto"/>
        <w:jc w:val="both"/>
        <w:rPr>
          <w:rFonts w:ascii="Times New Roman" w:hAnsi="Times New Roman"/>
          <w:b/>
          <w:bCs/>
          <w:sz w:val="24"/>
          <w:szCs w:val="24"/>
        </w:rPr>
      </w:pPr>
      <w:r w:rsidRPr="00692ABC">
        <w:rPr>
          <w:rFonts w:ascii="Times New Roman" w:hAnsi="Times New Roman"/>
          <w:b/>
          <w:bCs/>
          <w:sz w:val="24"/>
          <w:szCs w:val="24"/>
        </w:rPr>
        <w:t>A-1 INCREASE IN LENGTH DUE TO STRANDING</w:t>
      </w:r>
    </w:p>
    <w:p w:rsidR="000C3AB2" w:rsidRPr="00692ABC" w:rsidRDefault="000C3AB2" w:rsidP="007A6B15">
      <w:pPr>
        <w:spacing w:after="0" w:line="240" w:lineRule="auto"/>
        <w:ind w:firstLine="567"/>
        <w:jc w:val="both"/>
        <w:rPr>
          <w:rFonts w:ascii="Times New Roman" w:hAnsi="Times New Roman"/>
          <w:b/>
          <w:bCs/>
          <w:sz w:val="24"/>
          <w:szCs w:val="24"/>
        </w:rPr>
      </w:pPr>
    </w:p>
    <w:p w:rsidR="005140E5" w:rsidRPr="00692ABC" w:rsidRDefault="005140E5" w:rsidP="007A6B15">
      <w:pPr>
        <w:spacing w:after="0" w:line="240" w:lineRule="auto"/>
        <w:jc w:val="both"/>
        <w:rPr>
          <w:rFonts w:ascii="Times New Roman" w:hAnsi="Times New Roman"/>
          <w:sz w:val="24"/>
          <w:szCs w:val="24"/>
        </w:rPr>
      </w:pPr>
      <w:r w:rsidRPr="00692ABC">
        <w:rPr>
          <w:rFonts w:ascii="Times New Roman" w:hAnsi="Times New Roman"/>
          <w:b/>
          <w:sz w:val="24"/>
          <w:szCs w:val="24"/>
        </w:rPr>
        <w:t>A-1.1</w:t>
      </w:r>
      <w:r w:rsidRPr="00692ABC">
        <w:rPr>
          <w:rFonts w:ascii="Times New Roman" w:hAnsi="Times New Roman"/>
          <w:sz w:val="24"/>
          <w:szCs w:val="24"/>
        </w:rPr>
        <w:t xml:space="preserve"> When straightened out, each wire in any particular layer of standard conductor, except </w:t>
      </w:r>
      <w:r w:rsidR="007A6B15" w:rsidRPr="00692ABC">
        <w:rPr>
          <w:rFonts w:ascii="Times New Roman" w:hAnsi="Times New Roman"/>
          <w:sz w:val="24"/>
          <w:szCs w:val="24"/>
        </w:rPr>
        <w:t xml:space="preserve">the </w:t>
      </w:r>
      <w:r w:rsidRPr="00692ABC">
        <w:rPr>
          <w:rFonts w:ascii="Times New Roman" w:hAnsi="Times New Roman"/>
          <w:sz w:val="24"/>
          <w:szCs w:val="24"/>
        </w:rPr>
        <w:t xml:space="preserve">central wire, is longer than the stranded conductor by an amount depending on the lay </w:t>
      </w:r>
      <w:r w:rsidR="00151BFE" w:rsidRPr="00692ABC">
        <w:rPr>
          <w:rFonts w:ascii="Times New Roman" w:hAnsi="Times New Roman"/>
          <w:sz w:val="24"/>
          <w:szCs w:val="24"/>
        </w:rPr>
        <w:t xml:space="preserve">ratio of   </w:t>
      </w:r>
      <w:r w:rsidRPr="00692ABC">
        <w:rPr>
          <w:rFonts w:ascii="Times New Roman" w:hAnsi="Times New Roman"/>
          <w:sz w:val="24"/>
          <w:szCs w:val="24"/>
        </w:rPr>
        <w:t>that layer.</w:t>
      </w:r>
    </w:p>
    <w:p w:rsidR="005140E5" w:rsidRPr="00692ABC" w:rsidRDefault="005140E5" w:rsidP="005140E5">
      <w:pPr>
        <w:spacing w:after="0" w:line="240" w:lineRule="auto"/>
        <w:ind w:left="1843" w:hanging="1276"/>
        <w:jc w:val="both"/>
        <w:rPr>
          <w:rFonts w:ascii="Times New Roman" w:hAnsi="Times New Roman"/>
          <w:sz w:val="24"/>
          <w:szCs w:val="24"/>
        </w:rPr>
      </w:pPr>
    </w:p>
    <w:p w:rsidR="005140E5" w:rsidRPr="00692ABC" w:rsidRDefault="005140E5" w:rsidP="00151BFE">
      <w:pPr>
        <w:spacing w:after="0" w:line="240" w:lineRule="auto"/>
        <w:jc w:val="both"/>
        <w:rPr>
          <w:rFonts w:ascii="Times New Roman" w:hAnsi="Times New Roman"/>
          <w:b/>
          <w:bCs/>
          <w:sz w:val="24"/>
          <w:szCs w:val="24"/>
        </w:rPr>
      </w:pPr>
      <w:r w:rsidRPr="00692ABC">
        <w:rPr>
          <w:rFonts w:ascii="Times New Roman" w:hAnsi="Times New Roman"/>
          <w:b/>
          <w:bCs/>
          <w:sz w:val="24"/>
          <w:szCs w:val="24"/>
        </w:rPr>
        <w:t>A-2</w:t>
      </w:r>
      <w:r w:rsidRPr="00692ABC">
        <w:rPr>
          <w:rFonts w:ascii="Times New Roman" w:hAnsi="Times New Roman"/>
          <w:sz w:val="24"/>
          <w:szCs w:val="24"/>
        </w:rPr>
        <w:t xml:space="preserve"> </w:t>
      </w:r>
      <w:r w:rsidR="00151BFE" w:rsidRPr="00692ABC">
        <w:rPr>
          <w:rFonts w:ascii="Times New Roman" w:hAnsi="Times New Roman"/>
          <w:sz w:val="24"/>
          <w:szCs w:val="24"/>
        </w:rPr>
        <w:t xml:space="preserve">  </w:t>
      </w:r>
      <w:r w:rsidRPr="00692ABC">
        <w:rPr>
          <w:rFonts w:ascii="Times New Roman" w:hAnsi="Times New Roman"/>
          <w:b/>
          <w:bCs/>
          <w:sz w:val="24"/>
          <w:szCs w:val="24"/>
        </w:rPr>
        <w:t>RESISTANCE AND MASS OF CONDUCTOR</w:t>
      </w:r>
    </w:p>
    <w:p w:rsidR="000C3AB2" w:rsidRPr="00692ABC" w:rsidRDefault="000C3AB2" w:rsidP="005140E5">
      <w:pPr>
        <w:spacing w:after="0" w:line="240" w:lineRule="auto"/>
        <w:ind w:left="1843" w:hanging="1276"/>
        <w:jc w:val="both"/>
        <w:rPr>
          <w:rFonts w:ascii="Times New Roman" w:hAnsi="Times New Roman"/>
          <w:sz w:val="24"/>
          <w:szCs w:val="24"/>
        </w:rPr>
      </w:pPr>
    </w:p>
    <w:p w:rsidR="005140E5" w:rsidRPr="00692ABC" w:rsidRDefault="005140E5" w:rsidP="007A6B15">
      <w:pPr>
        <w:spacing w:after="0" w:line="240" w:lineRule="auto"/>
        <w:jc w:val="both"/>
        <w:rPr>
          <w:rFonts w:ascii="Times New Roman" w:hAnsi="Times New Roman"/>
          <w:sz w:val="24"/>
          <w:szCs w:val="24"/>
        </w:rPr>
      </w:pPr>
      <w:r w:rsidRPr="00692ABC">
        <w:rPr>
          <w:rFonts w:ascii="Times New Roman" w:hAnsi="Times New Roman"/>
          <w:b/>
          <w:sz w:val="24"/>
          <w:szCs w:val="24"/>
        </w:rPr>
        <w:t>A-2.1</w:t>
      </w:r>
      <w:r w:rsidRPr="00692ABC">
        <w:rPr>
          <w:rFonts w:ascii="Times New Roman" w:hAnsi="Times New Roman"/>
          <w:sz w:val="24"/>
          <w:szCs w:val="24"/>
        </w:rPr>
        <w:t xml:space="preserve"> In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conductors, steel reinforced the conductivity of the steel core is neglected </w:t>
      </w:r>
      <w:r w:rsidR="00151BFE" w:rsidRPr="00692ABC">
        <w:rPr>
          <w:rFonts w:ascii="Times New Roman" w:hAnsi="Times New Roman"/>
          <w:sz w:val="24"/>
          <w:szCs w:val="24"/>
        </w:rPr>
        <w:t xml:space="preserve">and the </w:t>
      </w:r>
      <w:r w:rsidRPr="00692ABC">
        <w:rPr>
          <w:rFonts w:ascii="Times New Roman" w:hAnsi="Times New Roman"/>
          <w:sz w:val="24"/>
          <w:szCs w:val="24"/>
        </w:rPr>
        <w:t xml:space="preserve">resistance of the conductor is calculated with reference to the resistance of the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only. The resistance of any length of stranded conductor is the resistance of the same length of any one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 multiplied by a constant, as set out in Table 5.</w:t>
      </w:r>
    </w:p>
    <w:p w:rsidR="005140E5" w:rsidRPr="00692ABC" w:rsidRDefault="005140E5" w:rsidP="007A6B15">
      <w:pPr>
        <w:spacing w:after="0" w:line="240" w:lineRule="auto"/>
        <w:jc w:val="both"/>
        <w:rPr>
          <w:rFonts w:ascii="Times New Roman" w:hAnsi="Times New Roman"/>
          <w:b/>
          <w:sz w:val="24"/>
          <w:szCs w:val="24"/>
        </w:rPr>
      </w:pPr>
    </w:p>
    <w:p w:rsidR="005140E5" w:rsidRPr="00692ABC" w:rsidRDefault="005140E5" w:rsidP="007A6B15">
      <w:pPr>
        <w:spacing w:after="0" w:line="240" w:lineRule="auto"/>
        <w:jc w:val="both"/>
        <w:rPr>
          <w:rFonts w:ascii="Times New Roman" w:hAnsi="Times New Roman"/>
          <w:sz w:val="24"/>
          <w:szCs w:val="24"/>
        </w:rPr>
      </w:pPr>
      <w:r w:rsidRPr="00692ABC">
        <w:rPr>
          <w:rFonts w:ascii="Times New Roman" w:hAnsi="Times New Roman"/>
          <w:b/>
          <w:sz w:val="24"/>
          <w:szCs w:val="24"/>
        </w:rPr>
        <w:t>A-2.2</w:t>
      </w:r>
      <w:r w:rsidR="00151BFE" w:rsidRPr="00692ABC">
        <w:rPr>
          <w:rFonts w:ascii="Times New Roman" w:hAnsi="Times New Roman"/>
          <w:sz w:val="24"/>
          <w:szCs w:val="24"/>
        </w:rPr>
        <w:t xml:space="preserve">   </w:t>
      </w:r>
      <w:r w:rsidRPr="00692ABC">
        <w:rPr>
          <w:rFonts w:ascii="Times New Roman" w:hAnsi="Times New Roman"/>
          <w:sz w:val="24"/>
          <w:szCs w:val="24"/>
        </w:rPr>
        <w:t xml:space="preserve">The mass of each wire in a length of stranded conductor, except the central wire, will be greater than that of an equal length of straight wire by an amount depending </w:t>
      </w:r>
      <w:r w:rsidR="007A6B15" w:rsidRPr="00692ABC">
        <w:rPr>
          <w:rFonts w:ascii="Times New Roman" w:hAnsi="Times New Roman"/>
          <w:sz w:val="24"/>
          <w:szCs w:val="24"/>
        </w:rPr>
        <w:t>on the lay ratio of the layer (</w:t>
      </w:r>
      <w:r w:rsidRPr="00692ABC">
        <w:rPr>
          <w:rFonts w:ascii="Times New Roman" w:hAnsi="Times New Roman"/>
          <w:i/>
          <w:sz w:val="24"/>
          <w:szCs w:val="24"/>
        </w:rPr>
        <w:t xml:space="preserve">see </w:t>
      </w:r>
      <w:r w:rsidRPr="00692ABC">
        <w:rPr>
          <w:rFonts w:ascii="Times New Roman" w:hAnsi="Times New Roman"/>
          <w:sz w:val="24"/>
          <w:szCs w:val="24"/>
        </w:rPr>
        <w:t>A-1.</w:t>
      </w:r>
      <w:proofErr w:type="gramStart"/>
      <w:r w:rsidRPr="00692ABC">
        <w:rPr>
          <w:rFonts w:ascii="Times New Roman" w:hAnsi="Times New Roman"/>
          <w:sz w:val="24"/>
          <w:szCs w:val="24"/>
        </w:rPr>
        <w:t>1 )</w:t>
      </w:r>
      <w:proofErr w:type="gramEnd"/>
      <w:r w:rsidRPr="00692ABC">
        <w:rPr>
          <w:rFonts w:ascii="Times New Roman" w:hAnsi="Times New Roman"/>
          <w:sz w:val="24"/>
          <w:szCs w:val="24"/>
        </w:rPr>
        <w:t xml:space="preserve">. The total mass of any length of conductor is, therefore, obtained by multiplying the mass of an equal length of straight wire by the approximate constant set out in Table 5. The masses of the steel core and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are calculated separately and added together.</w:t>
      </w:r>
    </w:p>
    <w:p w:rsidR="005140E5" w:rsidRPr="00692ABC" w:rsidRDefault="005140E5" w:rsidP="005140E5">
      <w:pPr>
        <w:spacing w:after="0" w:line="240" w:lineRule="auto"/>
        <w:ind w:left="1843" w:hanging="1276"/>
        <w:jc w:val="both"/>
        <w:rPr>
          <w:rFonts w:ascii="Times New Roman" w:hAnsi="Times New Roman"/>
          <w:sz w:val="24"/>
          <w:szCs w:val="24"/>
        </w:rPr>
      </w:pPr>
    </w:p>
    <w:p w:rsidR="005140E5" w:rsidRPr="00692ABC" w:rsidRDefault="005140E5" w:rsidP="007A6B15">
      <w:pPr>
        <w:spacing w:after="0" w:line="240" w:lineRule="auto"/>
        <w:jc w:val="both"/>
        <w:rPr>
          <w:rFonts w:ascii="Times New Roman" w:hAnsi="Times New Roman"/>
          <w:sz w:val="24"/>
          <w:szCs w:val="24"/>
        </w:rPr>
      </w:pPr>
      <w:r w:rsidRPr="00692ABC">
        <w:rPr>
          <w:rFonts w:ascii="Times New Roman" w:hAnsi="Times New Roman"/>
          <w:b/>
          <w:sz w:val="24"/>
          <w:szCs w:val="24"/>
        </w:rPr>
        <w:t>A-2.3</w:t>
      </w:r>
      <w:r w:rsidRPr="00692ABC">
        <w:rPr>
          <w:rFonts w:ascii="Times New Roman" w:hAnsi="Times New Roman"/>
          <w:sz w:val="24"/>
          <w:szCs w:val="24"/>
        </w:rPr>
        <w:t xml:space="preserve"> In calculating the stranding constants in Table 5, the mean lay ratio, that is, the arithmetic mean of the relevant minimum and maximum values in Table 4, has been assumed for each layer.</w:t>
      </w:r>
    </w:p>
    <w:p w:rsidR="005140E5" w:rsidRPr="00692ABC" w:rsidRDefault="005140E5" w:rsidP="005140E5">
      <w:pPr>
        <w:spacing w:after="0" w:line="240" w:lineRule="auto"/>
        <w:ind w:left="1843" w:hanging="1276"/>
        <w:jc w:val="both"/>
        <w:rPr>
          <w:rFonts w:ascii="Times New Roman" w:hAnsi="Times New Roman"/>
          <w:sz w:val="24"/>
          <w:szCs w:val="24"/>
        </w:rPr>
      </w:pPr>
    </w:p>
    <w:p w:rsidR="005140E5" w:rsidRPr="00692ABC" w:rsidRDefault="005140E5" w:rsidP="00151BFE">
      <w:pPr>
        <w:spacing w:after="0" w:line="240" w:lineRule="auto"/>
        <w:ind w:left="2268" w:hanging="2268"/>
        <w:jc w:val="both"/>
        <w:rPr>
          <w:rFonts w:ascii="Times New Roman" w:hAnsi="Times New Roman"/>
          <w:b/>
          <w:bCs/>
          <w:sz w:val="24"/>
          <w:szCs w:val="24"/>
        </w:rPr>
      </w:pPr>
      <w:r w:rsidRPr="00692ABC">
        <w:rPr>
          <w:rFonts w:ascii="Times New Roman" w:hAnsi="Times New Roman"/>
          <w:b/>
          <w:bCs/>
          <w:sz w:val="24"/>
          <w:szCs w:val="24"/>
        </w:rPr>
        <w:t>A-3</w:t>
      </w:r>
      <w:r w:rsidR="00134A37" w:rsidRPr="00692ABC">
        <w:rPr>
          <w:rFonts w:ascii="Times New Roman" w:hAnsi="Times New Roman"/>
          <w:b/>
          <w:bCs/>
          <w:sz w:val="24"/>
          <w:szCs w:val="24"/>
        </w:rPr>
        <w:t xml:space="preserve"> </w:t>
      </w:r>
      <w:r w:rsidRPr="00692ABC">
        <w:rPr>
          <w:rFonts w:ascii="Times New Roman" w:hAnsi="Times New Roman"/>
          <w:b/>
          <w:bCs/>
          <w:sz w:val="24"/>
          <w:szCs w:val="24"/>
        </w:rPr>
        <w:t>CALCULATED BREAKING LOAD OF CONDUCTOR</w:t>
      </w:r>
    </w:p>
    <w:p w:rsidR="000C3AB2" w:rsidRPr="00692ABC" w:rsidRDefault="000C3AB2" w:rsidP="00134A37">
      <w:pPr>
        <w:spacing w:after="0" w:line="240" w:lineRule="auto"/>
        <w:jc w:val="both"/>
        <w:rPr>
          <w:rFonts w:ascii="Times New Roman" w:hAnsi="Times New Roman"/>
          <w:b/>
          <w:bCs/>
          <w:sz w:val="24"/>
          <w:szCs w:val="24"/>
        </w:rPr>
      </w:pPr>
    </w:p>
    <w:p w:rsidR="005140E5" w:rsidRPr="00692ABC" w:rsidRDefault="005140E5" w:rsidP="00B33429">
      <w:pPr>
        <w:spacing w:after="0" w:line="240" w:lineRule="auto"/>
        <w:jc w:val="both"/>
        <w:rPr>
          <w:rFonts w:ascii="Times New Roman" w:hAnsi="Times New Roman"/>
          <w:sz w:val="24"/>
          <w:szCs w:val="24"/>
        </w:rPr>
      </w:pPr>
      <w:r w:rsidRPr="00692ABC">
        <w:rPr>
          <w:rFonts w:ascii="Times New Roman" w:hAnsi="Times New Roman"/>
          <w:b/>
          <w:sz w:val="24"/>
          <w:szCs w:val="24"/>
        </w:rPr>
        <w:t>A-3.1</w:t>
      </w:r>
      <w:r w:rsidRPr="00692ABC">
        <w:rPr>
          <w:rFonts w:ascii="Times New Roman" w:hAnsi="Times New Roman"/>
          <w:sz w:val="24"/>
          <w:szCs w:val="24"/>
        </w:rPr>
        <w:t xml:space="preserve"> The breaking load of an </w:t>
      </w:r>
      <w:proofErr w:type="spellStart"/>
      <w:r w:rsidRPr="00692ABC">
        <w:rPr>
          <w:rFonts w:ascii="Times New Roman" w:hAnsi="Times New Roman"/>
          <w:sz w:val="24"/>
          <w:szCs w:val="24"/>
        </w:rPr>
        <w:t>aluminium</w:t>
      </w:r>
      <w:proofErr w:type="spellEnd"/>
      <w:r w:rsidRPr="00692ABC">
        <w:rPr>
          <w:rFonts w:ascii="Times New Roman" w:hAnsi="Times New Roman"/>
          <w:b/>
          <w:bCs/>
          <w:sz w:val="24"/>
          <w:szCs w:val="24"/>
        </w:rPr>
        <w:t xml:space="preserve"> </w:t>
      </w:r>
      <w:r w:rsidRPr="00692ABC">
        <w:rPr>
          <w:rFonts w:ascii="Times New Roman" w:hAnsi="Times New Roman"/>
          <w:sz w:val="24"/>
          <w:szCs w:val="24"/>
        </w:rPr>
        <w:t>conductor-galvanized steel, reinforced in terms</w:t>
      </w:r>
      <w:r w:rsidRPr="00692ABC">
        <w:rPr>
          <w:rFonts w:ascii="Times New Roman" w:hAnsi="Times New Roman"/>
          <w:b/>
          <w:bCs/>
          <w:sz w:val="24"/>
          <w:szCs w:val="24"/>
        </w:rPr>
        <w:t xml:space="preserve"> </w:t>
      </w:r>
      <w:r w:rsidRPr="00692ABC">
        <w:rPr>
          <w:rFonts w:ascii="Times New Roman" w:hAnsi="Times New Roman"/>
          <w:sz w:val="24"/>
          <w:szCs w:val="24"/>
        </w:rPr>
        <w:t>of the sum of the strength of the individual</w:t>
      </w:r>
      <w:r w:rsidRPr="00692ABC">
        <w:rPr>
          <w:rFonts w:ascii="Times New Roman" w:hAnsi="Times New Roman"/>
          <w:b/>
          <w:bCs/>
          <w:sz w:val="24"/>
          <w:szCs w:val="24"/>
        </w:rPr>
        <w:t xml:space="preserve"> </w:t>
      </w:r>
      <w:r w:rsidRPr="00692ABC">
        <w:rPr>
          <w:rFonts w:ascii="Times New Roman" w:hAnsi="Times New Roman"/>
          <w:sz w:val="24"/>
          <w:szCs w:val="24"/>
        </w:rPr>
        <w:t>component wires</w:t>
      </w:r>
      <w:r w:rsidR="00134A37" w:rsidRPr="00692ABC">
        <w:rPr>
          <w:rFonts w:ascii="Times New Roman" w:hAnsi="Times New Roman"/>
          <w:sz w:val="24"/>
          <w:szCs w:val="24"/>
        </w:rPr>
        <w:t xml:space="preserve">, </w:t>
      </w:r>
      <w:r w:rsidR="00B33429" w:rsidRPr="00692ABC">
        <w:rPr>
          <w:rFonts w:ascii="Times New Roman" w:hAnsi="Times New Roman"/>
          <w:sz w:val="24"/>
          <w:szCs w:val="24"/>
        </w:rPr>
        <w:t>shall</w:t>
      </w:r>
      <w:r w:rsidR="00134A37" w:rsidRPr="00692ABC">
        <w:rPr>
          <w:rFonts w:ascii="Times New Roman" w:hAnsi="Times New Roman"/>
          <w:sz w:val="24"/>
          <w:szCs w:val="24"/>
        </w:rPr>
        <w:t xml:space="preserve"> be taken </w:t>
      </w:r>
      <w:r w:rsidR="00B33429" w:rsidRPr="00692ABC">
        <w:rPr>
          <w:rFonts w:ascii="Times New Roman" w:hAnsi="Times New Roman"/>
          <w:sz w:val="24"/>
          <w:szCs w:val="24"/>
        </w:rPr>
        <w:t>as</w:t>
      </w:r>
      <w:r w:rsidR="00134A37" w:rsidRPr="00692ABC">
        <w:rPr>
          <w:rFonts w:ascii="Times New Roman" w:hAnsi="Times New Roman"/>
          <w:sz w:val="24"/>
          <w:szCs w:val="24"/>
        </w:rPr>
        <w:t xml:space="preserve"> </w:t>
      </w:r>
      <w:r w:rsidRPr="00692ABC">
        <w:rPr>
          <w:rFonts w:ascii="Times New Roman" w:hAnsi="Times New Roman"/>
          <w:sz w:val="24"/>
          <w:szCs w:val="24"/>
        </w:rPr>
        <w:t>98 percent of the sum of the breaking loads</w:t>
      </w:r>
      <w:r w:rsidRPr="00692ABC">
        <w:rPr>
          <w:rFonts w:ascii="Times New Roman" w:hAnsi="Times New Roman"/>
          <w:b/>
          <w:bCs/>
          <w:sz w:val="24"/>
          <w:szCs w:val="24"/>
        </w:rPr>
        <w:t xml:space="preserve"> </w:t>
      </w:r>
      <w:r w:rsidRPr="00692ABC">
        <w:rPr>
          <w:rFonts w:ascii="Times New Roman" w:hAnsi="Times New Roman"/>
          <w:sz w:val="24"/>
          <w:szCs w:val="24"/>
        </w:rPr>
        <w:t xml:space="preserve">of the </w:t>
      </w:r>
      <w:proofErr w:type="spellStart"/>
      <w:r w:rsidRPr="00692ABC">
        <w:rPr>
          <w:rFonts w:ascii="Times New Roman" w:hAnsi="Times New Roman"/>
          <w:sz w:val="24"/>
          <w:szCs w:val="24"/>
        </w:rPr>
        <w:t>aluminium</w:t>
      </w:r>
      <w:proofErr w:type="spellEnd"/>
      <w:r w:rsidRPr="00692ABC">
        <w:rPr>
          <w:rFonts w:ascii="Times New Roman" w:hAnsi="Times New Roman"/>
          <w:sz w:val="24"/>
          <w:szCs w:val="24"/>
        </w:rPr>
        <w:t xml:space="preserve"> wires plus 8</w:t>
      </w:r>
      <w:r w:rsidR="00B33429" w:rsidRPr="00692ABC">
        <w:rPr>
          <w:rFonts w:ascii="Times New Roman" w:hAnsi="Times New Roman"/>
          <w:sz w:val="24"/>
          <w:szCs w:val="24"/>
        </w:rPr>
        <w:t>5</w:t>
      </w:r>
      <w:r w:rsidRPr="00692ABC">
        <w:rPr>
          <w:rFonts w:ascii="Times New Roman" w:hAnsi="Times New Roman"/>
          <w:sz w:val="24"/>
          <w:szCs w:val="24"/>
        </w:rPr>
        <w:t xml:space="preserve"> percent of</w:t>
      </w:r>
      <w:r w:rsidRPr="00692ABC">
        <w:rPr>
          <w:rFonts w:ascii="Times New Roman" w:hAnsi="Times New Roman"/>
          <w:b/>
          <w:bCs/>
          <w:sz w:val="24"/>
          <w:szCs w:val="24"/>
        </w:rPr>
        <w:t xml:space="preserve"> </w:t>
      </w:r>
      <w:r w:rsidRPr="00692ABC">
        <w:rPr>
          <w:rFonts w:ascii="Times New Roman" w:hAnsi="Times New Roman"/>
          <w:sz w:val="24"/>
          <w:szCs w:val="24"/>
        </w:rPr>
        <w:t>the sum of the breaking loads of the</w:t>
      </w:r>
      <w:r w:rsidRPr="00692ABC">
        <w:rPr>
          <w:rFonts w:ascii="Times New Roman" w:hAnsi="Times New Roman"/>
          <w:b/>
          <w:bCs/>
          <w:sz w:val="24"/>
          <w:szCs w:val="24"/>
        </w:rPr>
        <w:t xml:space="preserve"> </w:t>
      </w:r>
      <w:r w:rsidRPr="00692ABC">
        <w:rPr>
          <w:rFonts w:ascii="Times New Roman" w:hAnsi="Times New Roman"/>
          <w:sz w:val="24"/>
          <w:szCs w:val="24"/>
        </w:rPr>
        <w:t xml:space="preserve">galvanized steel wires, </w:t>
      </w:r>
      <w:r w:rsidR="00B33429" w:rsidRPr="00692ABC">
        <w:rPr>
          <w:rFonts w:ascii="Times New Roman" w:hAnsi="Times New Roman"/>
          <w:sz w:val="24"/>
          <w:szCs w:val="24"/>
        </w:rPr>
        <w:t xml:space="preserve">before stranding. </w:t>
      </w:r>
    </w:p>
    <w:p w:rsidR="005140E5" w:rsidRPr="00692ABC" w:rsidRDefault="005140E5" w:rsidP="005140E5">
      <w:pPr>
        <w:spacing w:after="0" w:line="240" w:lineRule="auto"/>
        <w:ind w:left="1843"/>
        <w:jc w:val="both"/>
        <w:rPr>
          <w:rFonts w:ascii="Times New Roman" w:hAnsi="Times New Roman"/>
          <w:b/>
          <w:bCs/>
          <w:sz w:val="24"/>
          <w:szCs w:val="24"/>
        </w:rPr>
      </w:pPr>
    </w:p>
    <w:p w:rsidR="005140E5" w:rsidRPr="00692ABC" w:rsidRDefault="005140E5" w:rsidP="00134A37">
      <w:pPr>
        <w:spacing w:after="0" w:line="240" w:lineRule="auto"/>
        <w:jc w:val="both"/>
        <w:rPr>
          <w:rFonts w:ascii="Times New Roman" w:hAnsi="Times New Roman"/>
          <w:sz w:val="24"/>
          <w:szCs w:val="24"/>
        </w:rPr>
      </w:pPr>
      <w:r w:rsidRPr="00692ABC">
        <w:rPr>
          <w:rFonts w:ascii="Times New Roman" w:hAnsi="Times New Roman"/>
          <w:b/>
          <w:sz w:val="24"/>
          <w:szCs w:val="24"/>
        </w:rPr>
        <w:t>A-3.2</w:t>
      </w:r>
      <w:r w:rsidRPr="00692ABC">
        <w:rPr>
          <w:rFonts w:ascii="Times New Roman" w:hAnsi="Times New Roman"/>
          <w:sz w:val="24"/>
          <w:szCs w:val="24"/>
        </w:rPr>
        <w:t xml:space="preserve"> The values of approximate breaking load of conductors, given in Table 3 have been calculated in accordance with above and on the basis of the minimum breaking loads of the component wires given in Table 1 and 2</w:t>
      </w:r>
      <w:r w:rsidR="00134A37" w:rsidRPr="00692ABC">
        <w:rPr>
          <w:rFonts w:ascii="Times New Roman" w:hAnsi="Times New Roman"/>
          <w:sz w:val="24"/>
          <w:szCs w:val="24"/>
        </w:rPr>
        <w:t>.</w:t>
      </w:r>
    </w:p>
    <w:p w:rsidR="005140E5" w:rsidRPr="00692ABC" w:rsidRDefault="005140E5" w:rsidP="005140E5">
      <w:pPr>
        <w:spacing w:after="0" w:line="240" w:lineRule="auto"/>
        <w:ind w:left="1843" w:hanging="1276"/>
        <w:jc w:val="both"/>
        <w:rPr>
          <w:rFonts w:ascii="Times New Roman" w:hAnsi="Times New Roman"/>
          <w:sz w:val="24"/>
          <w:szCs w:val="24"/>
        </w:rPr>
      </w:pPr>
    </w:p>
    <w:p w:rsidR="005140E5" w:rsidRPr="00692ABC" w:rsidRDefault="005140E5" w:rsidP="005140E5">
      <w:pPr>
        <w:spacing w:after="0" w:line="240" w:lineRule="auto"/>
        <w:ind w:left="2693" w:hanging="1701"/>
        <w:jc w:val="center"/>
        <w:rPr>
          <w:rFonts w:ascii="Times New Roman" w:hAnsi="Times New Roman"/>
          <w:b/>
          <w:bCs/>
          <w:sz w:val="24"/>
          <w:szCs w:val="24"/>
        </w:rPr>
      </w:pPr>
    </w:p>
    <w:p w:rsidR="005140E5" w:rsidRPr="00692ABC" w:rsidRDefault="00586AC3" w:rsidP="005140E5">
      <w:pPr>
        <w:spacing w:after="0" w:line="240" w:lineRule="auto"/>
        <w:jc w:val="center"/>
        <w:rPr>
          <w:rFonts w:ascii="Times New Roman" w:eastAsia="Yu Gothic" w:hAnsi="Times New Roman"/>
          <w:b/>
          <w:bCs/>
          <w:sz w:val="24"/>
          <w:szCs w:val="24"/>
        </w:rPr>
      </w:pPr>
      <w:r>
        <w:rPr>
          <w:rFonts w:ascii="Times New Roman" w:eastAsia="Yu Gothic" w:hAnsi="Times New Roman"/>
          <w:b/>
          <w:bCs/>
          <w:sz w:val="24"/>
          <w:szCs w:val="24"/>
        </w:rPr>
        <w:t xml:space="preserve">              ANNEX </w:t>
      </w:r>
      <w:r w:rsidR="00BD17C9">
        <w:rPr>
          <w:rFonts w:ascii="Times New Roman" w:eastAsia="Yu Gothic" w:hAnsi="Times New Roman"/>
          <w:b/>
          <w:bCs/>
          <w:sz w:val="24"/>
          <w:szCs w:val="24"/>
        </w:rPr>
        <w:t>B</w:t>
      </w:r>
    </w:p>
    <w:p w:rsidR="005140E5" w:rsidRPr="00692ABC" w:rsidRDefault="00134A37" w:rsidP="005140E5">
      <w:pPr>
        <w:spacing w:after="0" w:line="240" w:lineRule="auto"/>
        <w:ind w:left="2693" w:hanging="1701"/>
        <w:jc w:val="center"/>
        <w:rPr>
          <w:rFonts w:ascii="Times New Roman" w:eastAsia="Yu Gothic" w:hAnsi="Times New Roman"/>
          <w:bCs/>
          <w:sz w:val="24"/>
          <w:szCs w:val="24"/>
        </w:rPr>
      </w:pPr>
      <w:r w:rsidRPr="00692ABC">
        <w:rPr>
          <w:rFonts w:ascii="Times New Roman" w:eastAsia="Yu Gothic" w:hAnsi="Times New Roman"/>
          <w:bCs/>
          <w:sz w:val="24"/>
          <w:szCs w:val="24"/>
        </w:rPr>
        <w:t>(</w:t>
      </w:r>
      <w:r w:rsidRPr="00692ABC">
        <w:rPr>
          <w:rFonts w:ascii="Times New Roman" w:eastAsia="Yu Gothic" w:hAnsi="Times New Roman"/>
          <w:bCs/>
          <w:i/>
          <w:sz w:val="24"/>
          <w:szCs w:val="24"/>
        </w:rPr>
        <w:t>Clause 6.1.1</w:t>
      </w:r>
      <w:r w:rsidR="005140E5" w:rsidRPr="00692ABC">
        <w:rPr>
          <w:rFonts w:ascii="Times New Roman" w:eastAsia="Yu Gothic" w:hAnsi="Times New Roman"/>
          <w:bCs/>
          <w:sz w:val="24"/>
          <w:szCs w:val="24"/>
        </w:rPr>
        <w:t>)</w:t>
      </w:r>
    </w:p>
    <w:p w:rsidR="005140E5" w:rsidRPr="00692ABC" w:rsidRDefault="005140E5" w:rsidP="005140E5">
      <w:pPr>
        <w:spacing w:after="0" w:line="240" w:lineRule="auto"/>
        <w:ind w:left="2693" w:hanging="1701"/>
        <w:jc w:val="center"/>
        <w:rPr>
          <w:rFonts w:ascii="Times New Roman" w:eastAsia="Yu Gothic" w:hAnsi="Times New Roman"/>
          <w:b/>
          <w:bCs/>
          <w:sz w:val="24"/>
          <w:szCs w:val="24"/>
        </w:rPr>
      </w:pPr>
      <w:r w:rsidRPr="00692ABC">
        <w:rPr>
          <w:rFonts w:ascii="Times New Roman" w:eastAsia="Yu Gothic" w:hAnsi="Times New Roman"/>
          <w:b/>
          <w:bCs/>
          <w:sz w:val="24"/>
          <w:szCs w:val="24"/>
        </w:rPr>
        <w:t>CHEMICAL COMPOSITION OF HIGH CARBON STEEL</w:t>
      </w:r>
    </w:p>
    <w:p w:rsidR="005140E5" w:rsidRPr="00692ABC" w:rsidRDefault="005140E5" w:rsidP="005140E5">
      <w:pPr>
        <w:spacing w:after="0" w:line="240" w:lineRule="auto"/>
        <w:ind w:left="2693" w:hanging="1701"/>
        <w:jc w:val="center"/>
        <w:rPr>
          <w:rFonts w:ascii="Times New Roman" w:hAnsi="Times New Roman"/>
          <w:b/>
          <w:bCs/>
          <w:sz w:val="24"/>
          <w:szCs w:val="24"/>
        </w:rPr>
      </w:pPr>
    </w:p>
    <w:p w:rsidR="005140E5" w:rsidRPr="00692ABC" w:rsidRDefault="005140E5" w:rsidP="00134A37">
      <w:pPr>
        <w:spacing w:after="0" w:line="240" w:lineRule="auto"/>
        <w:jc w:val="both"/>
        <w:rPr>
          <w:rFonts w:ascii="Times New Roman" w:hAnsi="Times New Roman"/>
          <w:sz w:val="24"/>
          <w:szCs w:val="24"/>
        </w:rPr>
      </w:pPr>
      <w:r w:rsidRPr="00692ABC">
        <w:rPr>
          <w:rFonts w:ascii="Times New Roman" w:hAnsi="Times New Roman"/>
          <w:b/>
          <w:sz w:val="24"/>
          <w:szCs w:val="24"/>
        </w:rPr>
        <w:t>B-1</w:t>
      </w:r>
      <w:r w:rsidRPr="00692ABC">
        <w:rPr>
          <w:rFonts w:ascii="Times New Roman" w:hAnsi="Times New Roman"/>
          <w:sz w:val="24"/>
          <w:szCs w:val="24"/>
        </w:rPr>
        <w:t xml:space="preserve"> The chemical composition of high carbon steel used in the manufacture of steel wire of ACSR conductor is given below for guidance:</w:t>
      </w:r>
    </w:p>
    <w:p w:rsidR="005140E5" w:rsidRPr="00692ABC" w:rsidRDefault="005140E5" w:rsidP="005140E5">
      <w:pPr>
        <w:spacing w:after="0" w:line="240" w:lineRule="auto"/>
        <w:ind w:left="2693" w:hanging="1701"/>
        <w:jc w:val="both"/>
        <w:rPr>
          <w:rFonts w:ascii="Times New Roman" w:hAnsi="Times New Roman"/>
          <w:sz w:val="24"/>
          <w:szCs w:val="24"/>
        </w:rPr>
      </w:pPr>
    </w:p>
    <w:p w:rsidR="005140E5" w:rsidRPr="00692ABC" w:rsidRDefault="005140E5" w:rsidP="005140E5">
      <w:pPr>
        <w:spacing w:after="0" w:line="240" w:lineRule="auto"/>
        <w:ind w:left="3686" w:hanging="1701"/>
        <w:jc w:val="both"/>
        <w:rPr>
          <w:rFonts w:ascii="Times New Roman" w:hAnsi="Times New Roman"/>
          <w:b/>
          <w:bCs/>
          <w:sz w:val="24"/>
          <w:szCs w:val="24"/>
        </w:rPr>
      </w:pPr>
      <w:r w:rsidRPr="00692ABC">
        <w:rPr>
          <w:rFonts w:ascii="Times New Roman" w:hAnsi="Times New Roman"/>
          <w:b/>
          <w:bCs/>
          <w:sz w:val="24"/>
          <w:szCs w:val="24"/>
        </w:rPr>
        <w:t xml:space="preserve">Element                                     </w:t>
      </w:r>
      <w:r w:rsidRPr="00692ABC">
        <w:rPr>
          <w:rFonts w:ascii="Times New Roman" w:hAnsi="Times New Roman"/>
          <w:b/>
          <w:bCs/>
          <w:sz w:val="24"/>
          <w:szCs w:val="24"/>
        </w:rPr>
        <w:tab/>
        <w:t xml:space="preserve"> Percentage Composition </w:t>
      </w:r>
    </w:p>
    <w:p w:rsidR="005140E5" w:rsidRPr="00692ABC" w:rsidRDefault="00134A37" w:rsidP="005140E5">
      <w:pPr>
        <w:spacing w:after="0" w:line="240" w:lineRule="auto"/>
        <w:ind w:left="3686" w:hanging="1701"/>
        <w:jc w:val="both"/>
        <w:rPr>
          <w:rFonts w:ascii="Times New Roman" w:hAnsi="Times New Roman"/>
          <w:sz w:val="24"/>
          <w:szCs w:val="24"/>
        </w:rPr>
      </w:pPr>
      <w:r w:rsidRPr="00692ABC">
        <w:rPr>
          <w:rFonts w:ascii="Times New Roman" w:hAnsi="Times New Roman"/>
          <w:sz w:val="24"/>
          <w:szCs w:val="24"/>
        </w:rPr>
        <w:t>Carbon</w:t>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r>
      <w:r w:rsidR="005140E5" w:rsidRPr="00692ABC">
        <w:rPr>
          <w:rFonts w:ascii="Times New Roman" w:hAnsi="Times New Roman"/>
          <w:sz w:val="24"/>
          <w:szCs w:val="24"/>
        </w:rPr>
        <w:t xml:space="preserve">0.50 to 0.85 </w:t>
      </w:r>
    </w:p>
    <w:p w:rsidR="005140E5" w:rsidRPr="00692ABC" w:rsidRDefault="005140E5" w:rsidP="005140E5">
      <w:pPr>
        <w:spacing w:after="0" w:line="240" w:lineRule="auto"/>
        <w:ind w:left="3686" w:hanging="1701"/>
        <w:jc w:val="both"/>
        <w:rPr>
          <w:rFonts w:ascii="Times New Roman" w:hAnsi="Times New Roman"/>
          <w:sz w:val="24"/>
          <w:szCs w:val="24"/>
        </w:rPr>
      </w:pPr>
      <w:r w:rsidRPr="00692ABC">
        <w:rPr>
          <w:rFonts w:ascii="Times New Roman" w:hAnsi="Times New Roman"/>
          <w:sz w:val="24"/>
          <w:szCs w:val="24"/>
        </w:rPr>
        <w:t xml:space="preserve">Manganese </w:t>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t>0.50 to 1.10</w:t>
      </w:r>
    </w:p>
    <w:p w:rsidR="005140E5" w:rsidRPr="00692ABC" w:rsidRDefault="005140E5" w:rsidP="005140E5">
      <w:pPr>
        <w:spacing w:after="0" w:line="240" w:lineRule="auto"/>
        <w:ind w:left="3686" w:hanging="1701"/>
        <w:jc w:val="both"/>
        <w:rPr>
          <w:rFonts w:ascii="Times New Roman" w:hAnsi="Times New Roman"/>
          <w:sz w:val="24"/>
          <w:szCs w:val="24"/>
        </w:rPr>
      </w:pPr>
      <w:r w:rsidRPr="00692ABC">
        <w:rPr>
          <w:rFonts w:ascii="Times New Roman" w:hAnsi="Times New Roman"/>
          <w:sz w:val="24"/>
          <w:szCs w:val="24"/>
        </w:rPr>
        <w:lastRenderedPageBreak/>
        <w:t xml:space="preserve">Phosphorus </w:t>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t xml:space="preserve">Max 0.035 </w:t>
      </w:r>
    </w:p>
    <w:p w:rsidR="005140E5" w:rsidRPr="00692ABC" w:rsidRDefault="005140E5" w:rsidP="005140E5">
      <w:pPr>
        <w:spacing w:after="0" w:line="240" w:lineRule="auto"/>
        <w:ind w:left="3686" w:hanging="1701"/>
        <w:jc w:val="both"/>
        <w:rPr>
          <w:rFonts w:ascii="Times New Roman" w:hAnsi="Times New Roman"/>
          <w:sz w:val="24"/>
          <w:szCs w:val="24"/>
        </w:rPr>
      </w:pPr>
      <w:r w:rsidRPr="00692ABC">
        <w:rPr>
          <w:rFonts w:ascii="Times New Roman" w:hAnsi="Times New Roman"/>
          <w:sz w:val="24"/>
          <w:szCs w:val="24"/>
        </w:rPr>
        <w:t xml:space="preserve">Sulphur </w:t>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t xml:space="preserve">Max 0.045 </w:t>
      </w:r>
    </w:p>
    <w:p w:rsidR="005140E5" w:rsidRPr="00692ABC" w:rsidRDefault="005140E5" w:rsidP="005140E5">
      <w:pPr>
        <w:spacing w:after="0" w:line="240" w:lineRule="auto"/>
        <w:ind w:left="3686" w:hanging="1701"/>
        <w:jc w:val="both"/>
        <w:rPr>
          <w:rFonts w:ascii="Times New Roman" w:hAnsi="Times New Roman"/>
          <w:sz w:val="24"/>
          <w:szCs w:val="24"/>
        </w:rPr>
      </w:pPr>
      <w:r w:rsidRPr="00692ABC">
        <w:rPr>
          <w:rFonts w:ascii="Times New Roman" w:hAnsi="Times New Roman"/>
          <w:sz w:val="24"/>
          <w:szCs w:val="24"/>
        </w:rPr>
        <w:t xml:space="preserve">Silicon </w:t>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r>
      <w:r w:rsidRPr="00692ABC">
        <w:rPr>
          <w:rFonts w:ascii="Times New Roman" w:hAnsi="Times New Roman"/>
          <w:sz w:val="24"/>
          <w:szCs w:val="24"/>
        </w:rPr>
        <w:tab/>
        <w:t>0.10 to 0.3</w:t>
      </w:r>
    </w:p>
    <w:p w:rsidR="005140E5" w:rsidRPr="00692ABC" w:rsidRDefault="005140E5" w:rsidP="005140E5">
      <w:pPr>
        <w:jc w:val="both"/>
        <w:rPr>
          <w:rFonts w:ascii="Times New Roman" w:hAnsi="Times New Roman"/>
          <w:sz w:val="24"/>
          <w:szCs w:val="24"/>
        </w:rPr>
      </w:pPr>
    </w:p>
    <w:p w:rsidR="005140E5" w:rsidRPr="00692ABC" w:rsidRDefault="005140E5" w:rsidP="005140E5">
      <w:pPr>
        <w:autoSpaceDE w:val="0"/>
        <w:autoSpaceDN w:val="0"/>
        <w:adjustRightInd w:val="0"/>
        <w:spacing w:after="0" w:line="240" w:lineRule="auto"/>
        <w:jc w:val="both"/>
        <w:rPr>
          <w:rFonts w:ascii="Times New Roman" w:hAnsi="Times New Roman"/>
          <w:b/>
          <w:sz w:val="24"/>
          <w:szCs w:val="24"/>
        </w:rPr>
      </w:pPr>
    </w:p>
    <w:p w:rsidR="00EA4FAB" w:rsidRPr="00692ABC" w:rsidRDefault="00EA4FAB" w:rsidP="00746478">
      <w:pPr>
        <w:spacing w:after="0" w:line="240" w:lineRule="auto"/>
        <w:ind w:left="450" w:hanging="450"/>
        <w:rPr>
          <w:rFonts w:ascii="Times New Roman" w:hAnsi="Times New Roman"/>
          <w:b/>
          <w:sz w:val="24"/>
          <w:szCs w:val="24"/>
        </w:rPr>
      </w:pPr>
    </w:p>
    <w:p w:rsidR="007A535F" w:rsidRPr="00692ABC" w:rsidRDefault="007A535F" w:rsidP="007A535F">
      <w:pPr>
        <w:rPr>
          <w:rFonts w:ascii="Times New Roman" w:hAnsi="Times New Roman"/>
          <w:b/>
          <w:sz w:val="20"/>
          <w:szCs w:val="24"/>
        </w:rPr>
      </w:pPr>
    </w:p>
    <w:p w:rsidR="00586AC3" w:rsidRPr="009F6C75" w:rsidRDefault="00586AC3" w:rsidP="00586AC3">
      <w:pPr>
        <w:spacing w:after="0" w:line="0" w:lineRule="atLeast"/>
        <w:jc w:val="center"/>
        <w:rPr>
          <w:rFonts w:ascii="Times New Roman" w:eastAsia="Times New Roman" w:hAnsi="Times New Roman"/>
          <w:b/>
        </w:rPr>
      </w:pPr>
      <w:r w:rsidRPr="009F6C75">
        <w:rPr>
          <w:rFonts w:ascii="Times New Roman" w:eastAsia="Times New Roman" w:hAnsi="Times New Roman"/>
          <w:b/>
        </w:rPr>
        <w:t xml:space="preserve">ANNEX </w:t>
      </w:r>
      <w:r w:rsidR="00BD17C9">
        <w:rPr>
          <w:rFonts w:ascii="Times New Roman" w:eastAsia="Times New Roman" w:hAnsi="Times New Roman"/>
          <w:b/>
        </w:rPr>
        <w:t>C</w:t>
      </w:r>
    </w:p>
    <w:p w:rsidR="00586AC3" w:rsidRPr="009F6C75" w:rsidRDefault="00586AC3" w:rsidP="00586AC3">
      <w:pPr>
        <w:spacing w:after="0" w:line="0" w:lineRule="atLeast"/>
        <w:jc w:val="center"/>
        <w:rPr>
          <w:rFonts w:ascii="Times New Roman" w:eastAsia="Times New Roman" w:hAnsi="Times New Roman"/>
          <w:i/>
        </w:rPr>
      </w:pPr>
      <w:r w:rsidRPr="009F6C75">
        <w:rPr>
          <w:rFonts w:ascii="Times New Roman" w:eastAsia="Times New Roman" w:hAnsi="Times New Roman"/>
          <w:i/>
        </w:rPr>
        <w:t>(Foreword)</w:t>
      </w:r>
    </w:p>
    <w:p w:rsidR="00586AC3" w:rsidRPr="009F6C75" w:rsidRDefault="00586AC3" w:rsidP="00586AC3">
      <w:pPr>
        <w:spacing w:after="0" w:line="0" w:lineRule="atLeast"/>
        <w:jc w:val="center"/>
        <w:rPr>
          <w:rFonts w:ascii="Times New Roman" w:eastAsia="Times New Roman" w:hAnsi="Times New Roman"/>
          <w:b/>
        </w:rPr>
      </w:pPr>
      <w:r w:rsidRPr="009F6C75">
        <w:rPr>
          <w:rFonts w:ascii="Times New Roman" w:eastAsia="Times New Roman" w:hAnsi="Times New Roman"/>
          <w:b/>
        </w:rPr>
        <w:t>COMMITTEE COMPOSITION</w:t>
      </w:r>
    </w:p>
    <w:p w:rsidR="00586AC3" w:rsidRDefault="00586AC3" w:rsidP="00586AC3">
      <w:pPr>
        <w:shd w:val="clear" w:color="auto" w:fill="FFFFFF"/>
        <w:spacing w:after="100" w:afterAutospacing="1" w:line="240" w:lineRule="auto"/>
        <w:jc w:val="center"/>
        <w:outlineLvl w:val="3"/>
        <w:rPr>
          <w:rFonts w:ascii="Times New Roman" w:eastAsia="Times New Roman" w:hAnsi="Times New Roman"/>
        </w:rPr>
      </w:pPr>
      <w:r w:rsidRPr="009F6C75">
        <w:rPr>
          <w:rFonts w:ascii="Times New Roman" w:eastAsia="Times New Roman" w:hAnsi="Times New Roman"/>
          <w:bCs/>
          <w:color w:val="212529"/>
          <w:szCs w:val="24"/>
        </w:rPr>
        <w:t>Conductors and Accessories for Ov</w:t>
      </w:r>
      <w:r>
        <w:rPr>
          <w:rFonts w:ascii="Times New Roman" w:eastAsia="Times New Roman" w:hAnsi="Times New Roman"/>
          <w:bCs/>
          <w:color w:val="212529"/>
          <w:szCs w:val="24"/>
        </w:rPr>
        <w:t>erhead Lines Sectional Committee</w:t>
      </w:r>
      <w:r>
        <w:rPr>
          <w:rFonts w:ascii="Times New Roman" w:eastAsia="Times New Roman" w:hAnsi="Times New Roman"/>
        </w:rPr>
        <w:t>, ETD 37</w:t>
      </w:r>
    </w:p>
    <w:tbl>
      <w:tblPr>
        <w:tblW w:w="9013" w:type="dxa"/>
        <w:jc w:val="center"/>
        <w:tblLook w:val="04A0" w:firstRow="1" w:lastRow="0" w:firstColumn="1" w:lastColumn="0" w:noHBand="0" w:noVBand="1"/>
      </w:tblPr>
      <w:tblGrid>
        <w:gridCol w:w="3627"/>
        <w:gridCol w:w="5386"/>
      </w:tblGrid>
      <w:tr w:rsidR="00586AC3" w:rsidRPr="001C0C51" w:rsidTr="00586AC3">
        <w:trPr>
          <w:trHeight w:val="300"/>
          <w:jc w:val="center"/>
        </w:trPr>
        <w:tc>
          <w:tcPr>
            <w:tcW w:w="3627" w:type="dxa"/>
            <w:shd w:val="clear" w:color="auto" w:fill="auto"/>
            <w:vAlign w:val="center"/>
            <w:hideMark/>
          </w:tcPr>
          <w:p w:rsidR="00586AC3" w:rsidRPr="00586AC3" w:rsidRDefault="00586AC3" w:rsidP="00586AC3">
            <w:pPr>
              <w:spacing w:after="0" w:line="240" w:lineRule="auto"/>
              <w:jc w:val="center"/>
              <w:rPr>
                <w:rFonts w:ascii="Times New Roman" w:eastAsia="Times New Roman" w:hAnsi="Times New Roman"/>
                <w:bCs/>
                <w:i/>
                <w:color w:val="000000"/>
                <w:sz w:val="24"/>
                <w:szCs w:val="24"/>
              </w:rPr>
            </w:pPr>
            <w:r w:rsidRPr="00586AC3">
              <w:rPr>
                <w:rFonts w:ascii="Times New Roman" w:eastAsia="Times New Roman" w:hAnsi="Times New Roman"/>
                <w:bCs/>
                <w:i/>
                <w:color w:val="000000"/>
                <w:sz w:val="24"/>
                <w:szCs w:val="24"/>
              </w:rPr>
              <w:t>Organization</w:t>
            </w:r>
            <w:r>
              <w:rPr>
                <w:rFonts w:ascii="Times New Roman" w:eastAsia="Times New Roman" w:hAnsi="Times New Roman"/>
                <w:bCs/>
                <w:i/>
                <w:color w:val="000000"/>
                <w:sz w:val="24"/>
                <w:szCs w:val="24"/>
              </w:rPr>
              <w:t>(s)</w:t>
            </w:r>
          </w:p>
        </w:tc>
        <w:tc>
          <w:tcPr>
            <w:tcW w:w="5386" w:type="dxa"/>
            <w:shd w:val="clear" w:color="auto" w:fill="auto"/>
            <w:vAlign w:val="center"/>
            <w:hideMark/>
          </w:tcPr>
          <w:p w:rsidR="00586AC3" w:rsidRPr="00586AC3" w:rsidRDefault="00586AC3" w:rsidP="00586AC3">
            <w:pPr>
              <w:spacing w:after="0" w:line="240" w:lineRule="auto"/>
              <w:jc w:val="center"/>
              <w:rPr>
                <w:rFonts w:ascii="Times New Roman" w:eastAsia="Times New Roman" w:hAnsi="Times New Roman"/>
                <w:bCs/>
                <w:i/>
                <w:color w:val="000000"/>
                <w:sz w:val="24"/>
                <w:szCs w:val="24"/>
              </w:rPr>
            </w:pPr>
            <w:r>
              <w:rPr>
                <w:rFonts w:ascii="Times New Roman" w:eastAsia="Times New Roman" w:hAnsi="Times New Roman"/>
                <w:bCs/>
                <w:i/>
                <w:color w:val="000000"/>
                <w:sz w:val="24"/>
                <w:szCs w:val="24"/>
              </w:rPr>
              <w:t>Representative(s)</w:t>
            </w:r>
          </w:p>
        </w:tc>
      </w:tr>
      <w:tr w:rsidR="00586AC3" w:rsidRPr="001C0C51" w:rsidTr="00586AC3">
        <w:trPr>
          <w:trHeight w:val="300"/>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sz w:val="24"/>
                <w:szCs w:val="24"/>
              </w:rPr>
            </w:pPr>
            <w:r w:rsidRPr="001C0C51">
              <w:rPr>
                <w:rFonts w:ascii="Times New Roman" w:eastAsia="Times New Roman" w:hAnsi="Times New Roman"/>
                <w:color w:val="000000"/>
                <w:sz w:val="24"/>
                <w:szCs w:val="24"/>
              </w:rPr>
              <w:t>Power Grid Corporation Of India, Gurugram</w:t>
            </w:r>
          </w:p>
        </w:tc>
        <w:tc>
          <w:tcPr>
            <w:tcW w:w="5386" w:type="dxa"/>
            <w:shd w:val="clear" w:color="auto" w:fill="auto"/>
            <w:vAlign w:val="center"/>
            <w:hideMark/>
          </w:tcPr>
          <w:p w:rsidR="00586AC3" w:rsidRPr="001C0C51" w:rsidRDefault="00586AC3" w:rsidP="00787EF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24"/>
              </w:rPr>
              <w:t>HRI</w:t>
            </w:r>
            <w:r>
              <w:rPr>
                <w:rFonts w:ascii="Times New Roman" w:eastAsia="Times New Roman" w:hAnsi="Times New Roman"/>
                <w:color w:val="000000"/>
                <w:sz w:val="24"/>
                <w:szCs w:val="24"/>
              </w:rPr>
              <w:t xml:space="preserve"> </w:t>
            </w:r>
            <w:r w:rsidRPr="001C0C51">
              <w:rPr>
                <w:rFonts w:ascii="Times New Roman" w:eastAsia="Times New Roman" w:hAnsi="Times New Roman"/>
                <w:color w:val="000000"/>
                <w:sz w:val="24"/>
                <w:szCs w:val="24"/>
              </w:rPr>
              <w:t>A</w:t>
            </w:r>
            <w:r w:rsidRPr="009F6C75">
              <w:rPr>
                <w:rFonts w:ascii="Times New Roman" w:eastAsia="Times New Roman" w:hAnsi="Times New Roman"/>
                <w:color w:val="000000"/>
                <w:sz w:val="20"/>
                <w:szCs w:val="16"/>
              </w:rPr>
              <w:t>NISH</w:t>
            </w:r>
            <w:r w:rsidRPr="001C0C51">
              <w:rPr>
                <w:rFonts w:ascii="Times New Roman" w:eastAsia="Times New Roman" w:hAnsi="Times New Roman"/>
                <w:color w:val="000000"/>
                <w:sz w:val="24"/>
                <w:szCs w:val="24"/>
              </w:rPr>
              <w:t xml:space="preserve"> A</w:t>
            </w:r>
            <w:r w:rsidRPr="009F6C75">
              <w:rPr>
                <w:rFonts w:ascii="Times New Roman" w:eastAsia="Times New Roman" w:hAnsi="Times New Roman"/>
                <w:color w:val="000000"/>
                <w:sz w:val="20"/>
                <w:szCs w:val="16"/>
              </w:rPr>
              <w:t>NAND</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color w:val="000000"/>
                <w:sz w:val="24"/>
                <w:szCs w:val="24"/>
              </w:rPr>
              <w:t>Chairman</w:t>
            </w:r>
            <w:r w:rsidRPr="001C0C51">
              <w:rPr>
                <w:rFonts w:ascii="Times New Roman" w:eastAsia="Times New Roman" w:hAnsi="Times New Roman"/>
                <w:color w:val="000000"/>
                <w:sz w:val="24"/>
                <w:szCs w:val="24"/>
              </w:rPr>
              <w:t>)</w:t>
            </w:r>
          </w:p>
        </w:tc>
      </w:tr>
      <w:tr w:rsidR="00586AC3" w:rsidRPr="001C0C51" w:rsidTr="00586AC3">
        <w:trPr>
          <w:trHeight w:val="529"/>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Adani Transmission Limited, Ahmedabad</w:t>
            </w:r>
          </w:p>
        </w:tc>
        <w:tc>
          <w:tcPr>
            <w:tcW w:w="5386"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w:t>
            </w:r>
            <w:r w:rsidRPr="001C0C51">
              <w:rPr>
                <w:rFonts w:ascii="Times New Roman" w:eastAsia="Times New Roman" w:hAnsi="Times New Roman"/>
                <w:color w:val="000000"/>
                <w:sz w:val="16"/>
                <w:szCs w:val="16"/>
              </w:rPr>
              <w:t>I</w:t>
            </w:r>
            <w:r w:rsidRPr="001C0C51">
              <w:rPr>
                <w:rFonts w:ascii="Times New Roman" w:eastAsia="Times New Roman" w:hAnsi="Times New Roman"/>
                <w:color w:val="000000"/>
                <w:sz w:val="24"/>
                <w:szCs w:val="24"/>
              </w:rPr>
              <w:t xml:space="preserve"> I</w:t>
            </w:r>
            <w:r w:rsidRPr="009F6C75">
              <w:rPr>
                <w:rFonts w:ascii="Times New Roman" w:eastAsia="Times New Roman" w:hAnsi="Times New Roman"/>
                <w:color w:val="000000"/>
                <w:sz w:val="20"/>
                <w:szCs w:val="16"/>
              </w:rPr>
              <w:t>SHWAR</w:t>
            </w:r>
            <w:r w:rsidRPr="001C0C51">
              <w:rPr>
                <w:rFonts w:ascii="Times New Roman" w:eastAsia="Times New Roman" w:hAnsi="Times New Roman"/>
                <w:color w:val="000000"/>
                <w:sz w:val="24"/>
                <w:szCs w:val="24"/>
              </w:rPr>
              <w:t xml:space="preserve"> K</w:t>
            </w:r>
            <w:r w:rsidRPr="009F6C75">
              <w:rPr>
                <w:rFonts w:ascii="Times New Roman" w:eastAsia="Times New Roman" w:hAnsi="Times New Roman"/>
                <w:color w:val="000000"/>
                <w:sz w:val="20"/>
                <w:szCs w:val="16"/>
              </w:rPr>
              <w:t>AILASHNATH</w:t>
            </w:r>
            <w:r w:rsidRPr="001C0C51">
              <w:rPr>
                <w:rFonts w:ascii="Times New Roman" w:eastAsia="Times New Roman" w:hAnsi="Times New Roman"/>
                <w:color w:val="000000"/>
                <w:sz w:val="24"/>
                <w:szCs w:val="24"/>
              </w:rPr>
              <w:t xml:space="preserve"> D</w:t>
            </w:r>
            <w:r w:rsidRPr="009F6C75">
              <w:rPr>
                <w:rFonts w:ascii="Times New Roman" w:eastAsia="Times New Roman" w:hAnsi="Times New Roman"/>
                <w:color w:val="000000"/>
                <w:sz w:val="20"/>
                <w:szCs w:val="16"/>
              </w:rPr>
              <w:t>UBEY</w:t>
            </w:r>
            <w:r w:rsidRPr="001C0C51">
              <w:rPr>
                <w:rFonts w:ascii="Times New Roman" w:eastAsia="Times New Roman" w:hAnsi="Times New Roman"/>
                <w:color w:val="000000"/>
                <w:sz w:val="24"/>
                <w:szCs w:val="24"/>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ANJAY</w:t>
            </w:r>
            <w:r w:rsidRPr="001C0C51">
              <w:rPr>
                <w:rFonts w:ascii="Times New Roman" w:eastAsia="Times New Roman" w:hAnsi="Times New Roman"/>
                <w:color w:val="000000"/>
                <w:sz w:val="24"/>
                <w:szCs w:val="24"/>
              </w:rPr>
              <w:t xml:space="preserve"> B</w:t>
            </w:r>
            <w:r w:rsidRPr="009F6C75">
              <w:rPr>
                <w:rFonts w:ascii="Times New Roman" w:eastAsia="Times New Roman" w:hAnsi="Times New Roman"/>
                <w:color w:val="000000"/>
                <w:sz w:val="20"/>
                <w:szCs w:val="16"/>
              </w:rPr>
              <w:t>HATT</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161"/>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Anvil Cables Private Limited, Kolkata</w:t>
            </w:r>
          </w:p>
        </w:tc>
        <w:tc>
          <w:tcPr>
            <w:tcW w:w="5386"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T</w:t>
            </w:r>
            <w:r w:rsidRPr="009F6C75">
              <w:rPr>
                <w:rFonts w:ascii="Times New Roman" w:eastAsia="Times New Roman" w:hAnsi="Times New Roman"/>
                <w:color w:val="000000"/>
                <w:sz w:val="20"/>
                <w:szCs w:val="16"/>
              </w:rPr>
              <w:t>APAN</w:t>
            </w:r>
            <w:r w:rsidRPr="001C0C51">
              <w:rPr>
                <w:rFonts w:ascii="Times New Roman" w:eastAsia="Times New Roman" w:hAnsi="Times New Roman"/>
                <w:color w:val="000000"/>
                <w:sz w:val="24"/>
                <w:szCs w:val="24"/>
              </w:rPr>
              <w:t xml:space="preserve"> G</w:t>
            </w:r>
            <w:r w:rsidRPr="009F6C75">
              <w:rPr>
                <w:rFonts w:ascii="Times New Roman" w:eastAsia="Times New Roman" w:hAnsi="Times New Roman"/>
                <w:color w:val="000000"/>
                <w:sz w:val="20"/>
                <w:szCs w:val="16"/>
              </w:rPr>
              <w:t>HOSH</w:t>
            </w:r>
            <w:r w:rsidRPr="001C0C51">
              <w:rPr>
                <w:rFonts w:ascii="Times New Roman" w:eastAsia="Times New Roman" w:hAnsi="Times New Roman"/>
                <w:color w:val="000000"/>
                <w:sz w:val="24"/>
                <w:szCs w:val="24"/>
              </w:rPr>
              <w:t xml:space="preserve"> A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B</w:t>
            </w:r>
            <w:r w:rsidRPr="009F6C75">
              <w:rPr>
                <w:rFonts w:ascii="Times New Roman" w:eastAsia="Times New Roman" w:hAnsi="Times New Roman"/>
                <w:color w:val="000000"/>
                <w:sz w:val="20"/>
                <w:szCs w:val="16"/>
              </w:rPr>
              <w:t>IKRAM</w:t>
            </w:r>
            <w:r w:rsidRPr="001C0C51">
              <w:rPr>
                <w:rFonts w:ascii="Times New Roman" w:eastAsia="Times New Roman" w:hAnsi="Times New Roman"/>
                <w:color w:val="000000"/>
                <w:sz w:val="24"/>
                <w:szCs w:val="24"/>
              </w:rPr>
              <w:t xml:space="preserve"> B</w:t>
            </w:r>
            <w:r w:rsidRPr="009F6C75">
              <w:rPr>
                <w:rFonts w:ascii="Times New Roman" w:eastAsia="Times New Roman" w:hAnsi="Times New Roman"/>
                <w:color w:val="000000"/>
                <w:sz w:val="20"/>
                <w:szCs w:val="16"/>
              </w:rPr>
              <w:t>EHERA</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269"/>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Apar Industries Limited, Mumbai</w:t>
            </w:r>
          </w:p>
        </w:tc>
        <w:tc>
          <w:tcPr>
            <w:tcW w:w="5386"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w:t>
            </w:r>
            <w:r w:rsidRPr="001C0C51">
              <w:rPr>
                <w:rFonts w:ascii="Times New Roman" w:eastAsia="Times New Roman" w:hAnsi="Times New Roman"/>
                <w:color w:val="000000"/>
                <w:sz w:val="16"/>
                <w:szCs w:val="16"/>
              </w:rPr>
              <w:t>I</w:t>
            </w:r>
            <w:r w:rsidRPr="001C0C51">
              <w:rPr>
                <w:rFonts w:ascii="Times New Roman" w:eastAsia="Times New Roman" w:hAnsi="Times New Roman"/>
                <w:color w:val="000000"/>
                <w:sz w:val="24"/>
                <w:szCs w:val="24"/>
              </w:rPr>
              <w:t xml:space="preserve"> S. K. J</w:t>
            </w:r>
            <w:r w:rsidRPr="009F6C75">
              <w:rPr>
                <w:rFonts w:ascii="Times New Roman" w:eastAsia="Times New Roman" w:hAnsi="Times New Roman"/>
                <w:color w:val="000000"/>
                <w:sz w:val="20"/>
                <w:szCs w:val="16"/>
              </w:rPr>
              <w:t>ANA</w:t>
            </w:r>
            <w:r>
              <w:rPr>
                <w:rFonts w:ascii="Times New Roman" w:eastAsia="Times New Roman" w:hAnsi="Times New Roman"/>
                <w:color w:val="000000"/>
                <w:sz w:val="20"/>
                <w:szCs w:val="16"/>
              </w:rPr>
              <w:t xml:space="preserve"> </w:t>
            </w:r>
            <w:r w:rsidRPr="001C0C51">
              <w:rPr>
                <w:rFonts w:ascii="Times New Roman" w:eastAsia="Times New Roman" w:hAnsi="Times New Roman"/>
                <w:color w:val="000000"/>
                <w:sz w:val="24"/>
                <w:szCs w:val="24"/>
              </w:rPr>
              <w:t>(</w:t>
            </w:r>
            <w:r w:rsidRPr="001C0C51">
              <w:rPr>
                <w:rFonts w:ascii="Times New Roman" w:eastAsia="Times New Roman" w:hAnsi="Times New Roman"/>
                <w:i/>
                <w:iCs/>
                <w:color w:val="000000"/>
                <w:sz w:val="24"/>
                <w:szCs w:val="24"/>
              </w:rPr>
              <w:t>Principa</w:t>
            </w:r>
            <w:r w:rsidRPr="001C0C51">
              <w:rPr>
                <w:rFonts w:ascii="Times New Roman" w:eastAsia="Times New Roman" w:hAnsi="Times New Roman"/>
                <w:color w:val="000000"/>
                <w:sz w:val="24"/>
                <w:szCs w:val="24"/>
              </w:rPr>
              <w:t>l)</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P</w:t>
            </w:r>
            <w:r w:rsidRPr="009F6C75">
              <w:rPr>
                <w:rFonts w:ascii="Times New Roman" w:eastAsia="Times New Roman" w:hAnsi="Times New Roman"/>
                <w:color w:val="000000"/>
                <w:sz w:val="20"/>
                <w:szCs w:val="20"/>
              </w:rPr>
              <w:t>RADEEP</w:t>
            </w:r>
            <w:r w:rsidRPr="001C0C51">
              <w:rPr>
                <w:rFonts w:ascii="Times New Roman" w:eastAsia="Times New Roman" w:hAnsi="Times New Roman"/>
                <w:color w:val="000000"/>
                <w:sz w:val="24"/>
                <w:szCs w:val="24"/>
              </w:rPr>
              <w:t xml:space="preserve"> A</w:t>
            </w:r>
            <w:r w:rsidRPr="009F6C75">
              <w:rPr>
                <w:rFonts w:ascii="Times New Roman" w:eastAsia="Times New Roman" w:hAnsi="Times New Roman"/>
                <w:color w:val="000000"/>
                <w:sz w:val="20"/>
                <w:szCs w:val="20"/>
              </w:rPr>
              <w:t>GNIHOTRI</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125"/>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Cable And Conductor Manufacturers Association of India, Apar Industries Limited, Mumbai</w:t>
            </w:r>
          </w:p>
        </w:tc>
        <w:tc>
          <w:tcPr>
            <w:tcW w:w="5386" w:type="dxa"/>
            <w:shd w:val="clear" w:color="auto" w:fill="auto"/>
            <w:vAlign w:val="center"/>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N</w:t>
            </w:r>
            <w:r w:rsidRPr="009F6C75">
              <w:rPr>
                <w:rFonts w:ascii="Times New Roman" w:eastAsia="Times New Roman" w:hAnsi="Times New Roman"/>
                <w:color w:val="000000"/>
                <w:sz w:val="20"/>
                <w:szCs w:val="16"/>
              </w:rPr>
              <w:t>AVENDU</w:t>
            </w:r>
            <w:r w:rsidRPr="001C0C51">
              <w:rPr>
                <w:rFonts w:ascii="Times New Roman" w:eastAsia="Times New Roman" w:hAnsi="Times New Roman"/>
                <w:color w:val="000000"/>
                <w:sz w:val="24"/>
                <w:szCs w:val="24"/>
              </w:rPr>
              <w:t xml:space="preserve"> K. B</w:t>
            </w:r>
            <w:r w:rsidRPr="009F6C75">
              <w:rPr>
                <w:rFonts w:ascii="Times New Roman" w:eastAsia="Times New Roman" w:hAnsi="Times New Roman"/>
                <w:color w:val="000000"/>
                <w:sz w:val="20"/>
                <w:szCs w:val="16"/>
              </w:rPr>
              <w:t>HARDWAJ</w:t>
            </w:r>
            <w:r w:rsidRPr="001C0C51">
              <w:rPr>
                <w:rFonts w:ascii="Times New Roman" w:eastAsia="Times New Roman" w:hAnsi="Times New Roman"/>
                <w:color w:val="000000"/>
                <w:sz w:val="24"/>
                <w:szCs w:val="24"/>
              </w:rPr>
              <w:t xml:space="preserve"> </w:t>
            </w:r>
          </w:p>
        </w:tc>
      </w:tr>
      <w:tr w:rsidR="00586AC3" w:rsidRPr="001C0C51" w:rsidTr="00586AC3">
        <w:trPr>
          <w:trHeight w:val="314"/>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Calcutta Electric Supply Corporation Limited, Kolkata</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HRI</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A</w:t>
            </w:r>
            <w:r w:rsidRPr="009F6C75">
              <w:rPr>
                <w:rFonts w:ascii="Times New Roman" w:eastAsia="Times New Roman" w:hAnsi="Times New Roman"/>
                <w:color w:val="000000"/>
                <w:sz w:val="20"/>
                <w:szCs w:val="16"/>
              </w:rPr>
              <w:t>RNAB</w:t>
            </w:r>
            <w:r w:rsidRPr="00D945D8">
              <w:rPr>
                <w:rFonts w:ascii="Times New Roman" w:eastAsia="Times New Roman" w:hAnsi="Times New Roman"/>
                <w:color w:val="000000"/>
                <w:sz w:val="16"/>
                <w:szCs w:val="16"/>
              </w:rPr>
              <w:t xml:space="preserve"> </w:t>
            </w:r>
            <w:r w:rsidRPr="001C0C51">
              <w:rPr>
                <w:rFonts w:ascii="Times New Roman" w:eastAsia="Times New Roman" w:hAnsi="Times New Roman"/>
                <w:color w:val="000000"/>
                <w:sz w:val="24"/>
                <w:szCs w:val="24"/>
              </w:rPr>
              <w:t>R</w:t>
            </w:r>
            <w:r w:rsidRPr="009F6C75">
              <w:rPr>
                <w:rFonts w:ascii="Times New Roman" w:eastAsia="Times New Roman" w:hAnsi="Times New Roman"/>
                <w:color w:val="000000"/>
                <w:sz w:val="20"/>
                <w:szCs w:val="16"/>
              </w:rPr>
              <w:t>OUTH</w:t>
            </w:r>
            <w:r w:rsidRPr="00D945D8">
              <w:rPr>
                <w:rFonts w:ascii="Times New Roman" w:eastAsia="Times New Roman" w:hAnsi="Times New Roman"/>
                <w:color w:val="000000"/>
                <w:sz w:val="16"/>
                <w:szCs w:val="16"/>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M</w:t>
            </w:r>
            <w:r w:rsidRPr="009F6C75">
              <w:rPr>
                <w:rFonts w:ascii="Times New Roman" w:eastAsia="Times New Roman" w:hAnsi="Times New Roman"/>
                <w:color w:val="000000"/>
                <w:sz w:val="20"/>
                <w:szCs w:val="16"/>
              </w:rPr>
              <w:t>ANOJIT</w:t>
            </w:r>
            <w:r w:rsidRPr="001C0C51">
              <w:rPr>
                <w:rFonts w:ascii="Times New Roman" w:eastAsia="Times New Roman" w:hAnsi="Times New Roman"/>
                <w:color w:val="000000"/>
                <w:sz w:val="24"/>
                <w:szCs w:val="24"/>
              </w:rPr>
              <w:t xml:space="preserve"> G</w:t>
            </w:r>
            <w:r w:rsidRPr="009F6C75">
              <w:rPr>
                <w:rFonts w:ascii="Times New Roman" w:eastAsia="Times New Roman" w:hAnsi="Times New Roman"/>
                <w:color w:val="000000"/>
                <w:sz w:val="20"/>
                <w:szCs w:val="16"/>
              </w:rPr>
              <w:t>HOSH</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89"/>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Central Electricity Authority, New Delhi  </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B</w:t>
            </w:r>
            <w:r w:rsidRPr="009F6C75">
              <w:rPr>
                <w:rFonts w:ascii="Times New Roman" w:eastAsia="Times New Roman" w:hAnsi="Times New Roman"/>
                <w:color w:val="000000"/>
                <w:sz w:val="20"/>
                <w:szCs w:val="16"/>
              </w:rPr>
              <w:t>HANWAR</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INGH</w:t>
            </w:r>
            <w:r w:rsidRPr="001C0C51">
              <w:rPr>
                <w:rFonts w:ascii="Times New Roman" w:eastAsia="Times New Roman" w:hAnsi="Times New Roman"/>
                <w:color w:val="000000"/>
                <w:sz w:val="24"/>
                <w:szCs w:val="24"/>
              </w:rPr>
              <w:t xml:space="preserve"> M</w:t>
            </w:r>
            <w:r w:rsidRPr="00D945D8">
              <w:rPr>
                <w:rFonts w:ascii="Times New Roman" w:eastAsia="Times New Roman" w:hAnsi="Times New Roman"/>
                <w:color w:val="000000"/>
                <w:sz w:val="16"/>
                <w:szCs w:val="16"/>
              </w:rPr>
              <w:t>EENA</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M</w:t>
            </w:r>
            <w:r w:rsidRPr="009F6C75">
              <w:rPr>
                <w:rFonts w:ascii="Times New Roman" w:eastAsia="Times New Roman" w:hAnsi="Times New Roman"/>
                <w:color w:val="000000"/>
                <w:sz w:val="20"/>
                <w:szCs w:val="16"/>
              </w:rPr>
              <w:t>S</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HIVANI</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HARMA</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M</w:t>
            </w:r>
            <w:r w:rsidRPr="009F6C75">
              <w:rPr>
                <w:rFonts w:ascii="Times New Roman" w:eastAsia="Times New Roman" w:hAnsi="Times New Roman"/>
                <w:color w:val="000000"/>
                <w:sz w:val="20"/>
                <w:szCs w:val="16"/>
              </w:rPr>
              <w:t>OHIT</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M</w:t>
            </w:r>
            <w:r w:rsidRPr="009F6C75">
              <w:rPr>
                <w:rFonts w:ascii="Times New Roman" w:eastAsia="Times New Roman" w:hAnsi="Times New Roman"/>
                <w:color w:val="000000"/>
                <w:sz w:val="20"/>
                <w:szCs w:val="16"/>
              </w:rPr>
              <w:t>UDGAL</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(Alternate)</w:t>
            </w:r>
          </w:p>
        </w:tc>
      </w:tr>
      <w:tr w:rsidR="00586AC3" w:rsidRPr="001C0C51" w:rsidTr="00586AC3">
        <w:trPr>
          <w:trHeight w:val="47"/>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Central Power Research Institute, Bengaluru</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M. S</w:t>
            </w:r>
            <w:r w:rsidRPr="009F6C75">
              <w:rPr>
                <w:rFonts w:ascii="Times New Roman" w:eastAsia="Times New Roman" w:hAnsi="Times New Roman"/>
                <w:color w:val="000000"/>
                <w:sz w:val="20"/>
                <w:szCs w:val="16"/>
              </w:rPr>
              <w:t>ELVARAJ</w:t>
            </w:r>
            <w:r w:rsidRPr="009F6C75">
              <w:rPr>
                <w:rFonts w:ascii="Times New Roman" w:eastAsia="Times New Roman" w:hAnsi="Times New Roman"/>
                <w:color w:val="000000"/>
                <w:sz w:val="32"/>
                <w:szCs w:val="24"/>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K. V</w:t>
            </w:r>
            <w:r w:rsidRPr="009F6C75">
              <w:rPr>
                <w:rFonts w:ascii="Times New Roman" w:eastAsia="Times New Roman" w:hAnsi="Times New Roman"/>
                <w:color w:val="000000"/>
                <w:sz w:val="20"/>
                <w:szCs w:val="16"/>
              </w:rPr>
              <w:t>IJAYAKUMAR</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323"/>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Central Transmission Utility of India Limited, Gurugram</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R</w:t>
            </w:r>
            <w:r w:rsidRPr="009F6C75">
              <w:rPr>
                <w:rFonts w:ascii="Times New Roman" w:eastAsia="Times New Roman" w:hAnsi="Times New Roman"/>
                <w:color w:val="000000"/>
                <w:sz w:val="20"/>
                <w:szCs w:val="16"/>
              </w:rPr>
              <w:t>AKESH</w:t>
            </w:r>
            <w:r w:rsidRPr="001C0C51">
              <w:rPr>
                <w:rFonts w:ascii="Times New Roman" w:eastAsia="Times New Roman" w:hAnsi="Times New Roman"/>
                <w:color w:val="000000"/>
                <w:sz w:val="24"/>
                <w:szCs w:val="24"/>
              </w:rPr>
              <w:t xml:space="preserve"> K</w:t>
            </w:r>
            <w:r w:rsidRPr="009F6C75">
              <w:rPr>
                <w:rFonts w:ascii="Times New Roman" w:eastAsia="Times New Roman" w:hAnsi="Times New Roman"/>
                <w:color w:val="000000"/>
                <w:sz w:val="20"/>
                <w:szCs w:val="16"/>
              </w:rPr>
              <w:t>UMAR</w:t>
            </w:r>
            <w:r w:rsidRPr="001C0C51">
              <w:rPr>
                <w:rFonts w:ascii="Times New Roman" w:eastAsia="Times New Roman" w:hAnsi="Times New Roman"/>
                <w:color w:val="000000"/>
                <w:sz w:val="24"/>
                <w:szCs w:val="24"/>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A</w:t>
            </w:r>
            <w:r w:rsidRPr="009F6C75">
              <w:rPr>
                <w:rFonts w:ascii="Times New Roman" w:eastAsia="Times New Roman" w:hAnsi="Times New Roman"/>
                <w:color w:val="000000"/>
                <w:sz w:val="20"/>
                <w:szCs w:val="16"/>
              </w:rPr>
              <w:t>NKIT</w:t>
            </w:r>
            <w:r w:rsidRPr="001C0C51">
              <w:rPr>
                <w:rFonts w:ascii="Times New Roman" w:eastAsia="Times New Roman" w:hAnsi="Times New Roman"/>
                <w:color w:val="000000"/>
                <w:sz w:val="24"/>
                <w:szCs w:val="24"/>
              </w:rPr>
              <w:t xml:space="preserve"> K</w:t>
            </w:r>
            <w:r w:rsidRPr="009F6C75">
              <w:rPr>
                <w:rFonts w:ascii="Times New Roman" w:eastAsia="Times New Roman" w:hAnsi="Times New Roman"/>
                <w:color w:val="000000"/>
                <w:sz w:val="20"/>
                <w:szCs w:val="16"/>
              </w:rPr>
              <w:t>UMAR</w:t>
            </w:r>
            <w:r w:rsidRPr="001C0C51">
              <w:rPr>
                <w:rFonts w:ascii="Times New Roman" w:eastAsia="Times New Roman" w:hAnsi="Times New Roman"/>
                <w:color w:val="000000"/>
                <w:sz w:val="24"/>
                <w:szCs w:val="24"/>
              </w:rPr>
              <w:t xml:space="preserve"> R</w:t>
            </w:r>
            <w:r w:rsidRPr="009F6C75">
              <w:rPr>
                <w:rFonts w:ascii="Times New Roman" w:eastAsia="Times New Roman" w:hAnsi="Times New Roman"/>
                <w:color w:val="000000"/>
                <w:sz w:val="20"/>
                <w:szCs w:val="16"/>
              </w:rPr>
              <w:t>AI</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395"/>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Delhi Transco Limited, Delhi</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V K J</w:t>
            </w:r>
            <w:r w:rsidRPr="009F6C75">
              <w:rPr>
                <w:rFonts w:ascii="Times New Roman" w:eastAsia="Times New Roman" w:hAnsi="Times New Roman"/>
                <w:color w:val="000000"/>
                <w:sz w:val="20"/>
                <w:szCs w:val="16"/>
              </w:rPr>
              <w:t>AISWAL</w:t>
            </w:r>
            <w:r w:rsidRPr="001C0C51">
              <w:rPr>
                <w:rFonts w:ascii="Times New Roman" w:eastAsia="Times New Roman" w:hAnsi="Times New Roman"/>
                <w:color w:val="000000"/>
                <w:sz w:val="24"/>
                <w:szCs w:val="24"/>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UNIL</w:t>
            </w:r>
            <w:r w:rsidRPr="001C0C51">
              <w:rPr>
                <w:rFonts w:ascii="Times New Roman" w:eastAsia="Times New Roman" w:hAnsi="Times New Roman"/>
                <w:color w:val="000000"/>
                <w:sz w:val="24"/>
                <w:szCs w:val="24"/>
              </w:rPr>
              <w:t xml:space="preserve"> K</w:t>
            </w:r>
            <w:r w:rsidRPr="009F6C75">
              <w:rPr>
                <w:rFonts w:ascii="Times New Roman" w:eastAsia="Times New Roman" w:hAnsi="Times New Roman"/>
                <w:color w:val="000000"/>
                <w:sz w:val="20"/>
                <w:szCs w:val="16"/>
              </w:rPr>
              <w:t>UMAR</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UBHASH</w:t>
            </w:r>
            <w:r w:rsidRPr="001C0C51">
              <w:rPr>
                <w:rFonts w:ascii="Times New Roman" w:eastAsia="Times New Roman" w:hAnsi="Times New Roman"/>
                <w:color w:val="000000"/>
                <w:sz w:val="24"/>
                <w:szCs w:val="24"/>
              </w:rPr>
              <w:t xml:space="preserve"> J</w:t>
            </w:r>
            <w:r w:rsidRPr="009F6C75">
              <w:rPr>
                <w:rFonts w:ascii="Times New Roman" w:eastAsia="Times New Roman" w:hAnsi="Times New Roman"/>
                <w:color w:val="000000"/>
                <w:sz w:val="20"/>
                <w:szCs w:val="16"/>
              </w:rPr>
              <w:t>ANGIR</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98"/>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Development Commissioner Micro-Small and Medium Enterprises</w:t>
            </w:r>
          </w:p>
        </w:tc>
        <w:tc>
          <w:tcPr>
            <w:tcW w:w="5386" w:type="dxa"/>
            <w:shd w:val="clear" w:color="auto" w:fill="auto"/>
            <w:vAlign w:val="center"/>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HRI</w:t>
            </w:r>
            <w:r w:rsidRPr="009F6C75">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16"/>
              </w:rPr>
              <w:t>HAILENDRA</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 xml:space="preserve">INGH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D</w:t>
            </w:r>
            <w:r w:rsidRPr="009F6C75">
              <w:rPr>
                <w:rFonts w:ascii="Times New Roman" w:eastAsia="Times New Roman" w:hAnsi="Times New Roman"/>
                <w:color w:val="000000"/>
                <w:sz w:val="20"/>
                <w:szCs w:val="16"/>
              </w:rPr>
              <w:t>ATTA</w:t>
            </w:r>
            <w:r w:rsidRPr="001C0C51">
              <w:rPr>
                <w:rFonts w:ascii="Times New Roman" w:eastAsia="Times New Roman" w:hAnsi="Times New Roman"/>
                <w:color w:val="000000"/>
                <w:sz w:val="24"/>
                <w:szCs w:val="24"/>
              </w:rPr>
              <w:t xml:space="preserve"> A. P</w:t>
            </w:r>
            <w:r w:rsidRPr="009F6C75">
              <w:rPr>
                <w:rFonts w:ascii="Times New Roman" w:eastAsia="Times New Roman" w:hAnsi="Times New Roman"/>
                <w:color w:val="000000"/>
                <w:sz w:val="20"/>
                <w:szCs w:val="16"/>
              </w:rPr>
              <w:t>OTDUKHE</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170"/>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Electrical Research and Development Association, Vadodara</w:t>
            </w:r>
          </w:p>
        </w:tc>
        <w:tc>
          <w:tcPr>
            <w:tcW w:w="5386" w:type="dxa"/>
            <w:shd w:val="clear" w:color="auto" w:fill="auto"/>
            <w:vAlign w:val="center"/>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A</w:t>
            </w:r>
            <w:r w:rsidRPr="009F6C75">
              <w:rPr>
                <w:rFonts w:ascii="Times New Roman" w:eastAsia="Times New Roman" w:hAnsi="Times New Roman"/>
                <w:color w:val="000000"/>
                <w:sz w:val="20"/>
                <w:szCs w:val="20"/>
              </w:rPr>
              <w:t>NIL</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UTHAR</w:t>
            </w:r>
            <w:r w:rsidRPr="001C0C51">
              <w:rPr>
                <w:rFonts w:ascii="Times New Roman" w:eastAsia="Times New Roman" w:hAnsi="Times New Roman"/>
                <w:color w:val="000000"/>
                <w:sz w:val="24"/>
                <w:szCs w:val="24"/>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D</w:t>
            </w:r>
            <w:r w:rsidRPr="009F6C75">
              <w:rPr>
                <w:rFonts w:ascii="Times New Roman" w:eastAsia="Times New Roman" w:hAnsi="Times New Roman"/>
                <w:color w:val="000000"/>
                <w:sz w:val="20"/>
                <w:szCs w:val="20"/>
              </w:rPr>
              <w:t>R</w:t>
            </w:r>
            <w:r w:rsidRPr="001C0C51">
              <w:rPr>
                <w:rFonts w:ascii="Times New Roman" w:eastAsia="Times New Roman" w:hAnsi="Times New Roman"/>
                <w:color w:val="000000"/>
                <w:sz w:val="24"/>
                <w:szCs w:val="24"/>
              </w:rPr>
              <w:t>. U.N.P</w:t>
            </w:r>
            <w:r w:rsidRPr="009F6C75">
              <w:rPr>
                <w:rFonts w:ascii="Times New Roman" w:eastAsia="Times New Roman" w:hAnsi="Times New Roman"/>
                <w:color w:val="000000"/>
                <w:sz w:val="20"/>
                <w:szCs w:val="20"/>
              </w:rPr>
              <w:t>UNTAMBEKAR</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242"/>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Gupta Power Infrastructure Limited, Ghaziabad</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K</w:t>
            </w:r>
            <w:r w:rsidRPr="009F6C75">
              <w:rPr>
                <w:rFonts w:ascii="Times New Roman" w:eastAsia="Times New Roman" w:hAnsi="Times New Roman"/>
                <w:color w:val="000000"/>
                <w:sz w:val="20"/>
                <w:szCs w:val="20"/>
              </w:rPr>
              <w:t>AUSIK</w:t>
            </w:r>
            <w:r w:rsidRPr="001C0C51">
              <w:rPr>
                <w:rFonts w:ascii="Times New Roman" w:eastAsia="Times New Roman" w:hAnsi="Times New Roman"/>
                <w:color w:val="000000"/>
                <w:sz w:val="24"/>
                <w:szCs w:val="24"/>
              </w:rPr>
              <w:t xml:space="preserve"> U</w:t>
            </w:r>
            <w:r w:rsidRPr="009F6C75">
              <w:rPr>
                <w:rFonts w:ascii="Times New Roman" w:eastAsia="Times New Roman" w:hAnsi="Times New Roman"/>
                <w:color w:val="000000"/>
                <w:sz w:val="20"/>
                <w:szCs w:val="20"/>
              </w:rPr>
              <w:t>PADHYAY</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R</w:t>
            </w:r>
            <w:r w:rsidRPr="009F6C75">
              <w:rPr>
                <w:rFonts w:ascii="Times New Roman" w:eastAsia="Times New Roman" w:hAnsi="Times New Roman"/>
                <w:color w:val="000000"/>
                <w:sz w:val="20"/>
                <w:szCs w:val="20"/>
              </w:rPr>
              <w:t>AVI</w:t>
            </w:r>
            <w:r w:rsidRPr="001C0C51">
              <w:rPr>
                <w:rFonts w:ascii="Times New Roman" w:eastAsia="Times New Roman" w:hAnsi="Times New Roman"/>
                <w:color w:val="000000"/>
                <w:sz w:val="24"/>
                <w:szCs w:val="24"/>
              </w:rPr>
              <w:t xml:space="preserve"> R</w:t>
            </w:r>
            <w:r w:rsidRPr="009F6C75">
              <w:rPr>
                <w:rFonts w:ascii="Times New Roman" w:eastAsia="Times New Roman" w:hAnsi="Times New Roman"/>
                <w:color w:val="000000"/>
                <w:sz w:val="20"/>
                <w:szCs w:val="20"/>
              </w:rPr>
              <w:t>EMPALLI</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R</w:t>
            </w:r>
            <w:r w:rsidRPr="009F6C75">
              <w:rPr>
                <w:rFonts w:ascii="Times New Roman" w:eastAsia="Times New Roman" w:hAnsi="Times New Roman"/>
                <w:color w:val="000000"/>
                <w:sz w:val="20"/>
                <w:szCs w:val="20"/>
              </w:rPr>
              <w:t>AKESH</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HARMA</w:t>
            </w:r>
            <w:r w:rsidRPr="001C0C51">
              <w:rPr>
                <w:rFonts w:ascii="Times New Roman" w:eastAsia="Times New Roman" w:hAnsi="Times New Roman"/>
                <w:color w:val="000000"/>
                <w:sz w:val="24"/>
                <w:szCs w:val="24"/>
              </w:rPr>
              <w:t>(</w:t>
            </w:r>
            <w:r w:rsidRPr="001C0C51">
              <w:rPr>
                <w:rFonts w:ascii="Times New Roman" w:eastAsia="Times New Roman" w:hAnsi="Times New Roman"/>
                <w:i/>
                <w:iCs/>
                <w:color w:val="000000"/>
                <w:sz w:val="24"/>
                <w:szCs w:val="24"/>
              </w:rPr>
              <w:t>Alternate)</w:t>
            </w:r>
          </w:p>
        </w:tc>
      </w:tr>
      <w:tr w:rsidR="00586AC3" w:rsidRPr="001C0C51" w:rsidTr="00586AC3">
        <w:trPr>
          <w:trHeight w:val="44"/>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lastRenderedPageBreak/>
              <w:t>Indian Electrical and Electronics Manufacturers Association, New Delhi</w:t>
            </w:r>
          </w:p>
        </w:tc>
        <w:tc>
          <w:tcPr>
            <w:tcW w:w="5386" w:type="dxa"/>
            <w:shd w:val="clear" w:color="auto" w:fill="auto"/>
            <w:vAlign w:val="center"/>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20"/>
              </w:rPr>
              <w:t xml:space="preserve">HRI </w:t>
            </w:r>
            <w:r w:rsidRPr="001C0C51">
              <w:rPr>
                <w:rFonts w:ascii="Times New Roman" w:eastAsia="Times New Roman" w:hAnsi="Times New Roman"/>
                <w:color w:val="000000"/>
                <w:sz w:val="24"/>
                <w:szCs w:val="24"/>
              </w:rPr>
              <w:t>V</w:t>
            </w:r>
            <w:r w:rsidRPr="009F6C75">
              <w:rPr>
                <w:rFonts w:ascii="Times New Roman" w:eastAsia="Times New Roman" w:hAnsi="Times New Roman"/>
                <w:color w:val="000000"/>
                <w:sz w:val="20"/>
                <w:szCs w:val="20"/>
              </w:rPr>
              <w:t>IVEK</w:t>
            </w:r>
            <w:r w:rsidRPr="00D945D8">
              <w:rPr>
                <w:rFonts w:ascii="Times New Roman" w:eastAsia="Times New Roman" w:hAnsi="Times New Roman"/>
                <w:color w:val="000000"/>
                <w:sz w:val="16"/>
                <w:szCs w:val="16"/>
              </w:rPr>
              <w:t xml:space="preserve"> </w:t>
            </w:r>
            <w:r w:rsidRPr="001C0C51">
              <w:rPr>
                <w:rFonts w:ascii="Times New Roman" w:eastAsia="Times New Roman" w:hAnsi="Times New Roman"/>
                <w:color w:val="000000"/>
                <w:sz w:val="24"/>
                <w:szCs w:val="24"/>
              </w:rPr>
              <w:t>A</w:t>
            </w:r>
            <w:r w:rsidRPr="009F6C75">
              <w:rPr>
                <w:rFonts w:ascii="Times New Roman" w:eastAsia="Times New Roman" w:hAnsi="Times New Roman"/>
                <w:color w:val="000000"/>
                <w:sz w:val="20"/>
                <w:szCs w:val="20"/>
              </w:rPr>
              <w:t xml:space="preserve">RORA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K</w:t>
            </w:r>
            <w:r w:rsidRPr="009F6C75">
              <w:rPr>
                <w:rFonts w:ascii="Times New Roman" w:eastAsia="Times New Roman" w:hAnsi="Times New Roman"/>
                <w:color w:val="000000"/>
                <w:sz w:val="20"/>
                <w:szCs w:val="20"/>
              </w:rPr>
              <w:t>UMAR</w:t>
            </w:r>
            <w:r w:rsidRPr="001C0C51">
              <w:rPr>
                <w:rFonts w:ascii="Times New Roman" w:eastAsia="Times New Roman" w:hAnsi="Times New Roman"/>
                <w:color w:val="000000"/>
                <w:sz w:val="24"/>
                <w:szCs w:val="24"/>
              </w:rPr>
              <w:t xml:space="preserve"> R</w:t>
            </w:r>
            <w:r w:rsidRPr="009F6C75">
              <w:rPr>
                <w:rFonts w:ascii="Times New Roman" w:eastAsia="Times New Roman" w:hAnsi="Times New Roman"/>
                <w:color w:val="000000"/>
                <w:sz w:val="20"/>
                <w:szCs w:val="20"/>
              </w:rPr>
              <w:t xml:space="preserve">AHUL </w:t>
            </w:r>
            <w:r w:rsidRPr="001C0C51">
              <w:rPr>
                <w:rFonts w:ascii="Times New Roman" w:eastAsia="Times New Roman" w:hAnsi="Times New Roman"/>
                <w:color w:val="000000"/>
                <w:sz w:val="24"/>
                <w:szCs w:val="24"/>
              </w:rPr>
              <w:t>(</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197"/>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proofErr w:type="spellStart"/>
            <w:r w:rsidRPr="001C0C51">
              <w:rPr>
                <w:rFonts w:ascii="Times New Roman" w:eastAsia="Times New Roman" w:hAnsi="Times New Roman"/>
                <w:color w:val="000000"/>
                <w:sz w:val="24"/>
                <w:szCs w:val="24"/>
              </w:rPr>
              <w:t>Mosdorfer</w:t>
            </w:r>
            <w:proofErr w:type="spellEnd"/>
            <w:r w:rsidRPr="001C0C51">
              <w:rPr>
                <w:rFonts w:ascii="Times New Roman" w:eastAsia="Times New Roman" w:hAnsi="Times New Roman"/>
                <w:color w:val="000000"/>
                <w:sz w:val="24"/>
                <w:szCs w:val="24"/>
              </w:rPr>
              <w:t xml:space="preserve"> India Private Limited, </w:t>
            </w:r>
            <w:proofErr w:type="spellStart"/>
            <w:r w:rsidRPr="001C0C51">
              <w:rPr>
                <w:rFonts w:ascii="Times New Roman" w:eastAsia="Times New Roman" w:hAnsi="Times New Roman"/>
                <w:color w:val="000000"/>
                <w:sz w:val="24"/>
                <w:szCs w:val="24"/>
              </w:rPr>
              <w:t>Igatpuri</w:t>
            </w:r>
            <w:proofErr w:type="spellEnd"/>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ANDEEP</w:t>
            </w:r>
            <w:r w:rsidRPr="001C0C51">
              <w:rPr>
                <w:rFonts w:ascii="Times New Roman" w:eastAsia="Times New Roman" w:hAnsi="Times New Roman"/>
                <w:color w:val="000000"/>
                <w:sz w:val="24"/>
                <w:szCs w:val="24"/>
              </w:rPr>
              <w:t xml:space="preserve"> P. P</w:t>
            </w:r>
            <w:r w:rsidRPr="009F6C75">
              <w:rPr>
                <w:rFonts w:ascii="Times New Roman" w:eastAsia="Times New Roman" w:hAnsi="Times New Roman"/>
                <w:color w:val="000000"/>
                <w:sz w:val="20"/>
                <w:szCs w:val="20"/>
              </w:rPr>
              <w:t xml:space="preserve">ATIL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J</w:t>
            </w:r>
            <w:r w:rsidRPr="009F6C75">
              <w:rPr>
                <w:rFonts w:ascii="Times New Roman" w:eastAsia="Times New Roman" w:hAnsi="Times New Roman"/>
                <w:color w:val="000000"/>
                <w:sz w:val="20"/>
                <w:szCs w:val="20"/>
              </w:rPr>
              <w:t>AGADEESH</w:t>
            </w: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IVARAJ</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47"/>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NTPC Limited, New Delhi</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20"/>
              </w:rPr>
              <w:t xml:space="preserve">HRI </w:t>
            </w:r>
            <w:r w:rsidRPr="001C0C51">
              <w:rPr>
                <w:rFonts w:ascii="Times New Roman" w:eastAsia="Times New Roman" w:hAnsi="Times New Roman"/>
                <w:color w:val="000000"/>
                <w:sz w:val="24"/>
                <w:szCs w:val="24"/>
              </w:rPr>
              <w:t>A</w:t>
            </w:r>
            <w:r w:rsidRPr="009F6C75">
              <w:rPr>
                <w:rFonts w:ascii="Times New Roman" w:eastAsia="Times New Roman" w:hAnsi="Times New Roman"/>
                <w:color w:val="000000"/>
                <w:sz w:val="20"/>
                <w:szCs w:val="20"/>
              </w:rPr>
              <w:t>BHISHEK</w:t>
            </w:r>
            <w:r w:rsidRPr="001C0C51">
              <w:rPr>
                <w:rFonts w:ascii="Times New Roman" w:eastAsia="Times New Roman" w:hAnsi="Times New Roman"/>
                <w:color w:val="000000"/>
                <w:sz w:val="24"/>
                <w:szCs w:val="24"/>
              </w:rPr>
              <w:t xml:space="preserve"> K</w:t>
            </w:r>
            <w:r w:rsidRPr="009F6C75">
              <w:rPr>
                <w:rFonts w:ascii="Times New Roman" w:eastAsia="Times New Roman" w:hAnsi="Times New Roman"/>
                <w:color w:val="000000"/>
                <w:sz w:val="20"/>
                <w:szCs w:val="20"/>
              </w:rPr>
              <w:t>HANNA</w:t>
            </w:r>
            <w:r w:rsidRPr="001C0C51">
              <w:rPr>
                <w:rFonts w:ascii="Times New Roman" w:eastAsia="Times New Roman" w:hAnsi="Times New Roman"/>
                <w:color w:val="000000"/>
                <w:sz w:val="24"/>
                <w:szCs w:val="24"/>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S. N. T</w:t>
            </w:r>
            <w:r w:rsidRPr="009F6C75">
              <w:rPr>
                <w:rFonts w:ascii="Times New Roman" w:eastAsia="Times New Roman" w:hAnsi="Times New Roman"/>
                <w:color w:val="000000"/>
                <w:sz w:val="20"/>
                <w:szCs w:val="20"/>
              </w:rPr>
              <w:t>RIPATHI</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iCs/>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161"/>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Power Grid Corporation of India, Gurugram</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C</w:t>
            </w:r>
            <w:r w:rsidRPr="009F6C75">
              <w:rPr>
                <w:rFonts w:ascii="Times New Roman" w:eastAsia="Times New Roman" w:hAnsi="Times New Roman"/>
                <w:color w:val="000000"/>
                <w:sz w:val="20"/>
                <w:szCs w:val="20"/>
              </w:rPr>
              <w:t>HANDRA</w:t>
            </w:r>
            <w:r w:rsidRPr="001C0C51">
              <w:rPr>
                <w:rFonts w:ascii="Times New Roman" w:eastAsia="Times New Roman" w:hAnsi="Times New Roman"/>
                <w:color w:val="000000"/>
                <w:sz w:val="24"/>
                <w:szCs w:val="24"/>
              </w:rPr>
              <w:t xml:space="preserve"> K</w:t>
            </w:r>
            <w:r w:rsidRPr="009F6C75">
              <w:rPr>
                <w:rFonts w:ascii="Times New Roman" w:eastAsia="Times New Roman" w:hAnsi="Times New Roman"/>
                <w:color w:val="000000"/>
                <w:sz w:val="20"/>
                <w:szCs w:val="20"/>
              </w:rPr>
              <w:t>ANT</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9F6C75">
              <w:rPr>
                <w:rFonts w:ascii="Times New Roman" w:eastAsia="Times New Roman" w:hAnsi="Times New Roman"/>
                <w:color w:val="000000"/>
                <w:sz w:val="20"/>
                <w:szCs w:val="20"/>
              </w:rPr>
              <w:t>HRI</w:t>
            </w:r>
            <w:r w:rsidRPr="001C0C51">
              <w:rPr>
                <w:rFonts w:ascii="Times New Roman" w:eastAsia="Times New Roman" w:hAnsi="Times New Roman"/>
                <w:color w:val="000000"/>
                <w:sz w:val="24"/>
                <w:szCs w:val="24"/>
              </w:rPr>
              <w:t xml:space="preserve"> R</w:t>
            </w:r>
            <w:r w:rsidRPr="009F6C75">
              <w:rPr>
                <w:rFonts w:ascii="Times New Roman" w:eastAsia="Times New Roman" w:hAnsi="Times New Roman"/>
                <w:color w:val="000000"/>
                <w:sz w:val="20"/>
                <w:szCs w:val="20"/>
              </w:rPr>
              <w:t>AJESH</w:t>
            </w:r>
            <w:r w:rsidRPr="001C0C51">
              <w:rPr>
                <w:rFonts w:ascii="Times New Roman" w:eastAsia="Times New Roman" w:hAnsi="Times New Roman"/>
                <w:color w:val="000000"/>
                <w:sz w:val="24"/>
                <w:szCs w:val="24"/>
              </w:rPr>
              <w:t xml:space="preserve"> G</w:t>
            </w:r>
            <w:r w:rsidRPr="009F6C75">
              <w:rPr>
                <w:rFonts w:ascii="Times New Roman" w:eastAsia="Times New Roman" w:hAnsi="Times New Roman"/>
                <w:color w:val="000000"/>
                <w:sz w:val="20"/>
                <w:szCs w:val="20"/>
              </w:rPr>
              <w:t>UPTA</w:t>
            </w:r>
            <w:r>
              <w:rPr>
                <w:rFonts w:ascii="Times New Roman" w:eastAsia="Times New Roman" w:hAnsi="Times New Roman"/>
                <w:color w:val="000000"/>
                <w:sz w:val="20"/>
                <w:szCs w:val="20"/>
              </w:rPr>
              <w:t xml:space="preserve"> </w:t>
            </w:r>
            <w:r w:rsidRPr="001C0C51">
              <w:rPr>
                <w:rFonts w:ascii="Times New Roman" w:eastAsia="Times New Roman" w:hAnsi="Times New Roman"/>
                <w:color w:val="000000"/>
                <w:sz w:val="24"/>
                <w:szCs w:val="24"/>
              </w:rPr>
              <w:t>(</w:t>
            </w:r>
            <w:r w:rsidRPr="001C0C51">
              <w:rPr>
                <w:rFonts w:ascii="Times New Roman" w:eastAsia="Times New Roman" w:hAnsi="Times New Roman"/>
                <w:i/>
                <w:color w:val="000000"/>
                <w:sz w:val="24"/>
                <w:szCs w:val="24"/>
              </w:rPr>
              <w:t>Alternate</w:t>
            </w:r>
            <w:r w:rsidRPr="001C0C51">
              <w:rPr>
                <w:rFonts w:ascii="Times New Roman" w:eastAsia="Times New Roman" w:hAnsi="Times New Roman"/>
                <w:color w:val="000000"/>
                <w:sz w:val="24"/>
                <w:szCs w:val="24"/>
              </w:rPr>
              <w:t>)</w:t>
            </w:r>
          </w:p>
          <w:p w:rsidR="00586AC3" w:rsidRPr="001C0C51" w:rsidRDefault="00586AC3" w:rsidP="00787EF9">
            <w:pPr>
              <w:spacing w:after="0" w:line="240" w:lineRule="auto"/>
              <w:ind w:left="80"/>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9F6C75">
              <w:rPr>
                <w:rFonts w:ascii="Times New Roman" w:eastAsia="Times New Roman" w:hAnsi="Times New Roman"/>
                <w:color w:val="000000"/>
                <w:sz w:val="20"/>
                <w:szCs w:val="20"/>
              </w:rPr>
              <w:t xml:space="preserve">HRI </w:t>
            </w:r>
            <w:r w:rsidRPr="001C0C51">
              <w:rPr>
                <w:rFonts w:ascii="Times New Roman" w:eastAsia="Times New Roman" w:hAnsi="Times New Roman"/>
                <w:color w:val="000000"/>
                <w:sz w:val="24"/>
                <w:szCs w:val="24"/>
              </w:rPr>
              <w:t>M</w:t>
            </w:r>
            <w:r w:rsidRPr="009F6C75">
              <w:rPr>
                <w:rFonts w:ascii="Times New Roman" w:eastAsia="Times New Roman" w:hAnsi="Times New Roman"/>
                <w:color w:val="000000"/>
                <w:sz w:val="20"/>
                <w:szCs w:val="20"/>
              </w:rPr>
              <w:t>AHENDRA</w:t>
            </w:r>
            <w:r>
              <w:rPr>
                <w:rFonts w:ascii="Times New Roman" w:eastAsia="Times New Roman" w:hAnsi="Times New Roman"/>
                <w:color w:val="000000"/>
                <w:sz w:val="16"/>
                <w:szCs w:val="16"/>
              </w:rPr>
              <w:t xml:space="preserve"> </w:t>
            </w:r>
            <w:r w:rsidRPr="001C0C51">
              <w:rPr>
                <w:rFonts w:ascii="Times New Roman" w:eastAsia="Times New Roman" w:hAnsi="Times New Roman"/>
                <w:color w:val="000000"/>
                <w:sz w:val="24"/>
                <w:szCs w:val="24"/>
              </w:rPr>
              <w:t>C</w:t>
            </w:r>
            <w:r w:rsidRPr="009F6C75">
              <w:rPr>
                <w:rFonts w:ascii="Times New Roman" w:eastAsia="Times New Roman" w:hAnsi="Times New Roman"/>
                <w:color w:val="000000"/>
                <w:sz w:val="20"/>
                <w:szCs w:val="20"/>
              </w:rPr>
              <w:t>HOURASIA</w:t>
            </w:r>
            <w:r>
              <w:rPr>
                <w:rFonts w:ascii="Times New Roman" w:eastAsia="Times New Roman" w:hAnsi="Times New Roman"/>
                <w:color w:val="000000"/>
                <w:sz w:val="20"/>
                <w:szCs w:val="20"/>
              </w:rPr>
              <w:t xml:space="preserve"> </w:t>
            </w:r>
            <w:r w:rsidRPr="001C0C51">
              <w:rPr>
                <w:rFonts w:ascii="Times New Roman" w:eastAsia="Times New Roman" w:hAnsi="Times New Roman"/>
                <w:color w:val="000000"/>
                <w:sz w:val="24"/>
                <w:szCs w:val="24"/>
              </w:rPr>
              <w:t>(</w:t>
            </w:r>
            <w:r w:rsidRPr="00D945D8">
              <w:rPr>
                <w:rFonts w:ascii="Times New Roman" w:eastAsia="Times New Roman" w:hAnsi="Times New Roman"/>
                <w:i/>
                <w:color w:val="000000"/>
                <w:sz w:val="24"/>
                <w:szCs w:val="24"/>
              </w:rPr>
              <w:t>Young Professional</w:t>
            </w:r>
            <w:r w:rsidRPr="001C0C51">
              <w:rPr>
                <w:rFonts w:ascii="Times New Roman" w:eastAsia="Times New Roman" w:hAnsi="Times New Roman"/>
                <w:color w:val="000000"/>
                <w:sz w:val="24"/>
                <w:szCs w:val="24"/>
              </w:rPr>
              <w:t>)</w:t>
            </w:r>
          </w:p>
        </w:tc>
      </w:tr>
      <w:tr w:rsidR="00586AC3" w:rsidRPr="001C0C51" w:rsidTr="00586AC3">
        <w:trPr>
          <w:trHeight w:val="233"/>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proofErr w:type="spellStart"/>
            <w:r w:rsidRPr="001C0C51">
              <w:rPr>
                <w:rFonts w:ascii="Times New Roman" w:eastAsia="Times New Roman" w:hAnsi="Times New Roman"/>
                <w:color w:val="000000"/>
                <w:sz w:val="24"/>
                <w:szCs w:val="24"/>
              </w:rPr>
              <w:t>Sicame</w:t>
            </w:r>
            <w:proofErr w:type="spellEnd"/>
            <w:r w:rsidRPr="001C0C51">
              <w:rPr>
                <w:rFonts w:ascii="Times New Roman" w:eastAsia="Times New Roman" w:hAnsi="Times New Roman"/>
                <w:color w:val="000000"/>
                <w:sz w:val="24"/>
                <w:szCs w:val="24"/>
              </w:rPr>
              <w:t xml:space="preserve"> India Connectors Private Limited, </w:t>
            </w:r>
            <w:proofErr w:type="spellStart"/>
            <w:r w:rsidRPr="001C0C51">
              <w:rPr>
                <w:rFonts w:ascii="Times New Roman" w:eastAsia="Times New Roman" w:hAnsi="Times New Roman"/>
                <w:color w:val="000000"/>
                <w:sz w:val="24"/>
                <w:szCs w:val="24"/>
              </w:rPr>
              <w:t>Sirunkundram</w:t>
            </w:r>
            <w:proofErr w:type="spellEnd"/>
          </w:p>
        </w:tc>
        <w:tc>
          <w:tcPr>
            <w:tcW w:w="5386" w:type="dxa"/>
            <w:shd w:val="clear" w:color="auto" w:fill="auto"/>
            <w:vAlign w:val="center"/>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D945D8">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S</w:t>
            </w:r>
            <w:r w:rsidRPr="00D945D8">
              <w:rPr>
                <w:rFonts w:ascii="Times New Roman" w:eastAsia="Times New Roman" w:hAnsi="Times New Roman"/>
                <w:color w:val="000000"/>
                <w:sz w:val="20"/>
                <w:szCs w:val="16"/>
              </w:rPr>
              <w:t>HINE</w:t>
            </w:r>
            <w:r w:rsidRPr="001C0C51">
              <w:rPr>
                <w:rFonts w:ascii="Times New Roman" w:eastAsia="Times New Roman" w:hAnsi="Times New Roman"/>
                <w:color w:val="000000"/>
                <w:sz w:val="24"/>
                <w:szCs w:val="24"/>
              </w:rPr>
              <w:t xml:space="preserve"> D</w:t>
            </w:r>
            <w:r w:rsidRPr="00D945D8">
              <w:rPr>
                <w:rFonts w:ascii="Times New Roman" w:eastAsia="Times New Roman" w:hAnsi="Times New Roman"/>
                <w:color w:val="000000"/>
                <w:sz w:val="20"/>
                <w:szCs w:val="16"/>
              </w:rPr>
              <w:t xml:space="preserve">AMODARAN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D945D8">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V</w:t>
            </w:r>
            <w:r w:rsidRPr="00D945D8">
              <w:rPr>
                <w:rFonts w:ascii="Times New Roman" w:eastAsia="Times New Roman" w:hAnsi="Times New Roman"/>
                <w:color w:val="000000"/>
                <w:sz w:val="20"/>
                <w:szCs w:val="16"/>
              </w:rPr>
              <w:t>IJAYAKUMA</w:t>
            </w:r>
            <w:r>
              <w:rPr>
                <w:rFonts w:ascii="Times New Roman" w:eastAsia="Times New Roman" w:hAnsi="Times New Roman"/>
                <w:color w:val="000000"/>
                <w:sz w:val="20"/>
                <w:szCs w:val="16"/>
              </w:rPr>
              <w:t xml:space="preserve"> </w:t>
            </w:r>
            <w:r w:rsidRPr="001C0C51">
              <w:rPr>
                <w:rFonts w:ascii="Times New Roman" w:eastAsia="Times New Roman" w:hAnsi="Times New Roman"/>
                <w:color w:val="000000"/>
                <w:sz w:val="24"/>
                <w:szCs w:val="24"/>
              </w:rPr>
              <w:t>S</w:t>
            </w:r>
            <w:r w:rsidRPr="00D945D8">
              <w:rPr>
                <w:rFonts w:ascii="Times New Roman" w:eastAsia="Times New Roman" w:hAnsi="Times New Roman"/>
                <w:color w:val="000000"/>
                <w:sz w:val="20"/>
                <w:szCs w:val="16"/>
              </w:rPr>
              <w:t>HANMUGAM</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116"/>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Sterlite Power Transmission Limited, New Delhi</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D945D8">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R. A</w:t>
            </w:r>
            <w:r w:rsidRPr="00D945D8">
              <w:rPr>
                <w:rFonts w:ascii="Times New Roman" w:eastAsia="Times New Roman" w:hAnsi="Times New Roman"/>
                <w:color w:val="000000"/>
                <w:sz w:val="20"/>
                <w:szCs w:val="16"/>
              </w:rPr>
              <w:t>NANTHAKUMAR</w:t>
            </w:r>
            <w:r w:rsidRPr="00D945D8">
              <w:rPr>
                <w:rFonts w:ascii="Times New Roman" w:eastAsia="Times New Roman" w:hAnsi="Times New Roman"/>
                <w:color w:val="000000"/>
                <w:sz w:val="32"/>
                <w:szCs w:val="24"/>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D945D8">
              <w:rPr>
                <w:rFonts w:ascii="Times New Roman" w:eastAsia="Times New Roman" w:hAnsi="Times New Roman"/>
                <w:color w:val="000000"/>
                <w:sz w:val="20"/>
                <w:szCs w:val="16"/>
              </w:rPr>
              <w:t>HR</w:t>
            </w:r>
            <w:r w:rsidRPr="001C0C51">
              <w:rPr>
                <w:rFonts w:ascii="Times New Roman" w:eastAsia="Times New Roman" w:hAnsi="Times New Roman"/>
                <w:color w:val="000000"/>
                <w:sz w:val="16"/>
                <w:szCs w:val="16"/>
              </w:rPr>
              <w:t>I</w:t>
            </w:r>
            <w:r w:rsidRPr="001C0C51">
              <w:rPr>
                <w:rFonts w:ascii="Times New Roman" w:eastAsia="Times New Roman" w:hAnsi="Times New Roman"/>
                <w:color w:val="000000"/>
                <w:sz w:val="24"/>
                <w:szCs w:val="24"/>
              </w:rPr>
              <w:t xml:space="preserve"> R. A</w:t>
            </w:r>
            <w:r w:rsidRPr="00D945D8">
              <w:rPr>
                <w:rFonts w:ascii="Times New Roman" w:eastAsia="Times New Roman" w:hAnsi="Times New Roman"/>
                <w:color w:val="000000"/>
                <w:sz w:val="20"/>
                <w:szCs w:val="16"/>
              </w:rPr>
              <w:t>MIT</w:t>
            </w:r>
            <w:r w:rsidRPr="00D945D8">
              <w:rPr>
                <w:rFonts w:ascii="Times New Roman" w:eastAsia="Times New Roman" w:hAnsi="Times New Roman"/>
                <w:color w:val="000000"/>
                <w:sz w:val="32"/>
                <w:szCs w:val="24"/>
              </w:rPr>
              <w:t xml:space="preserve"> </w:t>
            </w:r>
            <w:r w:rsidRPr="001C0C51">
              <w:rPr>
                <w:rFonts w:ascii="Times New Roman" w:eastAsia="Times New Roman" w:hAnsi="Times New Roman"/>
                <w:color w:val="000000"/>
                <w:sz w:val="24"/>
                <w:szCs w:val="24"/>
              </w:rPr>
              <w:t>C</w:t>
            </w:r>
            <w:r w:rsidRPr="00D945D8">
              <w:rPr>
                <w:rFonts w:ascii="Times New Roman" w:eastAsia="Times New Roman" w:hAnsi="Times New Roman"/>
                <w:color w:val="000000"/>
                <w:sz w:val="20"/>
                <w:szCs w:val="16"/>
              </w:rPr>
              <w:t>HARAN</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98"/>
          <w:jc w:val="center"/>
        </w:trPr>
        <w:tc>
          <w:tcPr>
            <w:tcW w:w="3627" w:type="dxa"/>
            <w:shd w:val="clear" w:color="auto" w:fill="auto"/>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TAG Corporation, Chennai</w:t>
            </w:r>
          </w:p>
        </w:tc>
        <w:tc>
          <w:tcPr>
            <w:tcW w:w="5386" w:type="dxa"/>
            <w:shd w:val="clear" w:color="auto" w:fill="auto"/>
            <w:vAlign w:val="bottom"/>
            <w:hideMark/>
          </w:tcPr>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S</w:t>
            </w:r>
            <w:r w:rsidRPr="00D945D8">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V</w:t>
            </w:r>
            <w:r w:rsidRPr="00D945D8">
              <w:rPr>
                <w:rFonts w:ascii="Times New Roman" w:eastAsia="Times New Roman" w:hAnsi="Times New Roman"/>
                <w:color w:val="000000"/>
                <w:sz w:val="20"/>
                <w:szCs w:val="16"/>
              </w:rPr>
              <w:t>IVEK</w:t>
            </w:r>
            <w:r w:rsidRPr="001C0C51">
              <w:rPr>
                <w:rFonts w:ascii="Times New Roman" w:eastAsia="Times New Roman" w:hAnsi="Times New Roman"/>
                <w:color w:val="000000"/>
                <w:sz w:val="24"/>
                <w:szCs w:val="24"/>
              </w:rPr>
              <w:t xml:space="preserve"> T. C</w:t>
            </w:r>
            <w:r w:rsidRPr="00D945D8">
              <w:rPr>
                <w:rFonts w:ascii="Times New Roman" w:eastAsia="Times New Roman" w:hAnsi="Times New Roman"/>
                <w:color w:val="000000"/>
                <w:sz w:val="20"/>
                <w:szCs w:val="16"/>
              </w:rPr>
              <w:t>HARI</w:t>
            </w:r>
            <w:r w:rsidRPr="001C0C51">
              <w:rPr>
                <w:rFonts w:ascii="Times New Roman" w:eastAsia="Times New Roman" w:hAnsi="Times New Roman"/>
                <w:color w:val="000000"/>
                <w:sz w:val="24"/>
                <w:szCs w:val="24"/>
              </w:rPr>
              <w:t xml:space="preserve"> </w:t>
            </w:r>
          </w:p>
          <w:p w:rsidR="00586AC3" w:rsidRPr="001C0C51" w:rsidRDefault="00586AC3" w:rsidP="00787EF9">
            <w:pPr>
              <w:spacing w:after="0" w:line="240" w:lineRule="auto"/>
              <w:rPr>
                <w:rFonts w:ascii="Times New Roman" w:eastAsia="Times New Roman" w:hAnsi="Times New Roman"/>
                <w:color w:val="000000"/>
                <w:sz w:val="24"/>
                <w:szCs w:val="24"/>
              </w:rPr>
            </w:pPr>
            <w:r w:rsidRPr="001C0C51">
              <w:rPr>
                <w:rFonts w:ascii="Times New Roman" w:eastAsia="Times New Roman" w:hAnsi="Times New Roman"/>
                <w:color w:val="000000"/>
                <w:sz w:val="24"/>
                <w:szCs w:val="24"/>
              </w:rPr>
              <w:t xml:space="preserve">  S</w:t>
            </w:r>
            <w:r w:rsidRPr="00D945D8">
              <w:rPr>
                <w:rFonts w:ascii="Times New Roman" w:eastAsia="Times New Roman" w:hAnsi="Times New Roman"/>
                <w:color w:val="000000"/>
                <w:sz w:val="20"/>
                <w:szCs w:val="16"/>
              </w:rPr>
              <w:t>HRI</w:t>
            </w:r>
            <w:r w:rsidRPr="001C0C51">
              <w:rPr>
                <w:rFonts w:ascii="Times New Roman" w:eastAsia="Times New Roman" w:hAnsi="Times New Roman"/>
                <w:color w:val="000000"/>
                <w:sz w:val="24"/>
                <w:szCs w:val="24"/>
              </w:rPr>
              <w:t xml:space="preserve"> R. M</w:t>
            </w:r>
            <w:r w:rsidRPr="00D945D8">
              <w:rPr>
                <w:rFonts w:ascii="Times New Roman" w:eastAsia="Times New Roman" w:hAnsi="Times New Roman"/>
                <w:color w:val="000000"/>
                <w:sz w:val="20"/>
                <w:szCs w:val="16"/>
              </w:rPr>
              <w:t>URTHY</w:t>
            </w:r>
            <w:r w:rsidRPr="001C0C51">
              <w:rPr>
                <w:rFonts w:ascii="Times New Roman" w:eastAsia="Times New Roman" w:hAnsi="Times New Roman"/>
                <w:color w:val="000000"/>
                <w:sz w:val="24"/>
                <w:szCs w:val="24"/>
              </w:rPr>
              <w:t xml:space="preserve"> (</w:t>
            </w:r>
            <w:r w:rsidRPr="001C0C51">
              <w:rPr>
                <w:rFonts w:ascii="Times New Roman" w:eastAsia="Times New Roman" w:hAnsi="Times New Roman"/>
                <w:i/>
                <w:color w:val="000000"/>
                <w:sz w:val="24"/>
                <w:szCs w:val="24"/>
              </w:rPr>
              <w:t>Alternate</w:t>
            </w:r>
            <w:r w:rsidRPr="001C0C51">
              <w:rPr>
                <w:rFonts w:ascii="Times New Roman" w:eastAsia="Times New Roman" w:hAnsi="Times New Roman"/>
                <w:color w:val="000000"/>
                <w:sz w:val="24"/>
                <w:szCs w:val="24"/>
              </w:rPr>
              <w:t>)</w:t>
            </w:r>
          </w:p>
        </w:tc>
      </w:tr>
      <w:tr w:rsidR="00586AC3" w:rsidRPr="001C0C51" w:rsidTr="00586AC3">
        <w:trPr>
          <w:trHeight w:val="98"/>
          <w:jc w:val="center"/>
        </w:trPr>
        <w:tc>
          <w:tcPr>
            <w:tcW w:w="3627" w:type="dxa"/>
            <w:shd w:val="clear" w:color="auto" w:fill="auto"/>
          </w:tcPr>
          <w:p w:rsidR="00586AC3" w:rsidRPr="001C0C51" w:rsidRDefault="00586AC3" w:rsidP="00787EF9">
            <w:pPr>
              <w:spacing w:after="0" w:line="240" w:lineRule="auto"/>
              <w:rPr>
                <w:rFonts w:ascii="Times New Roman" w:eastAsia="Times New Roman" w:hAnsi="Times New Roman"/>
                <w:color w:val="000000"/>
                <w:sz w:val="24"/>
                <w:szCs w:val="24"/>
              </w:rPr>
            </w:pPr>
            <w:r w:rsidRPr="00D945D8">
              <w:rPr>
                <w:rFonts w:ascii="Times New Roman" w:eastAsia="Times New Roman" w:hAnsi="Times New Roman"/>
                <w:color w:val="000000"/>
                <w:sz w:val="24"/>
                <w:szCs w:val="24"/>
              </w:rPr>
              <w:t>BIS Directorate General</w:t>
            </w:r>
          </w:p>
        </w:tc>
        <w:tc>
          <w:tcPr>
            <w:tcW w:w="5386" w:type="dxa"/>
            <w:shd w:val="clear" w:color="auto" w:fill="auto"/>
            <w:vAlign w:val="bottom"/>
          </w:tcPr>
          <w:p w:rsidR="00586AC3" w:rsidRPr="00D945D8" w:rsidRDefault="00586AC3" w:rsidP="00787EF9">
            <w:pPr>
              <w:spacing w:after="0"/>
              <w:rPr>
                <w:rFonts w:ascii="Times New Roman" w:eastAsia="Times New Roman" w:hAnsi="Times New Roman"/>
                <w:color w:val="000000"/>
                <w:sz w:val="24"/>
                <w:szCs w:val="24"/>
              </w:rPr>
            </w:pPr>
            <w:r w:rsidRPr="00D945D8">
              <w:rPr>
                <w:rFonts w:ascii="Times New Roman" w:eastAsia="Times New Roman" w:hAnsi="Times New Roman"/>
                <w:color w:val="000000"/>
                <w:sz w:val="24"/>
                <w:szCs w:val="24"/>
              </w:rPr>
              <w:t>S</w:t>
            </w:r>
            <w:r w:rsidRPr="00D945D8">
              <w:rPr>
                <w:rFonts w:ascii="Times New Roman" w:eastAsia="Times New Roman" w:hAnsi="Times New Roman"/>
                <w:color w:val="000000"/>
                <w:sz w:val="20"/>
                <w:szCs w:val="24"/>
              </w:rPr>
              <w:t>HRI</w:t>
            </w:r>
            <w:r w:rsidRPr="00D945D8">
              <w:rPr>
                <w:rFonts w:ascii="Times New Roman" w:eastAsia="Times New Roman" w:hAnsi="Times New Roman"/>
                <w:color w:val="000000"/>
                <w:sz w:val="24"/>
                <w:szCs w:val="24"/>
              </w:rPr>
              <w:t xml:space="preserve"> A</w:t>
            </w:r>
            <w:r w:rsidRPr="00D945D8">
              <w:rPr>
                <w:rFonts w:ascii="Times New Roman" w:eastAsia="Times New Roman" w:hAnsi="Times New Roman"/>
                <w:color w:val="000000"/>
                <w:sz w:val="20"/>
                <w:szCs w:val="24"/>
              </w:rPr>
              <w:t>SIT</w:t>
            </w:r>
            <w:r w:rsidRPr="00D945D8">
              <w:rPr>
                <w:rFonts w:ascii="Times New Roman" w:eastAsia="Times New Roman" w:hAnsi="Times New Roman"/>
                <w:color w:val="000000"/>
                <w:sz w:val="24"/>
                <w:szCs w:val="24"/>
              </w:rPr>
              <w:t xml:space="preserve"> K</w:t>
            </w:r>
            <w:r w:rsidRPr="00D945D8">
              <w:rPr>
                <w:rFonts w:ascii="Times New Roman" w:eastAsia="Times New Roman" w:hAnsi="Times New Roman"/>
                <w:color w:val="000000"/>
                <w:sz w:val="20"/>
                <w:szCs w:val="24"/>
              </w:rPr>
              <w:t>UMAR</w:t>
            </w:r>
            <w:r w:rsidRPr="00D945D8">
              <w:rPr>
                <w:rFonts w:ascii="Times New Roman" w:eastAsia="Times New Roman" w:hAnsi="Times New Roman"/>
                <w:color w:val="000000"/>
                <w:szCs w:val="24"/>
              </w:rPr>
              <w:t xml:space="preserve"> </w:t>
            </w:r>
            <w:r w:rsidRPr="00D945D8">
              <w:rPr>
                <w:rFonts w:ascii="Times New Roman" w:eastAsia="Times New Roman" w:hAnsi="Times New Roman"/>
                <w:color w:val="000000"/>
                <w:sz w:val="24"/>
                <w:szCs w:val="24"/>
              </w:rPr>
              <w:t>M</w:t>
            </w:r>
            <w:r w:rsidRPr="00D945D8">
              <w:rPr>
                <w:rFonts w:ascii="Times New Roman" w:eastAsia="Times New Roman" w:hAnsi="Times New Roman"/>
                <w:color w:val="000000"/>
                <w:sz w:val="20"/>
                <w:szCs w:val="24"/>
              </w:rPr>
              <w:t xml:space="preserve">AHARANA </w:t>
            </w:r>
          </w:p>
          <w:p w:rsidR="00586AC3" w:rsidRPr="00D945D8" w:rsidRDefault="00586AC3" w:rsidP="00787EF9">
            <w:pPr>
              <w:spacing w:after="0"/>
              <w:rPr>
                <w:rFonts w:ascii="Times New Roman" w:eastAsia="Times New Roman" w:hAnsi="Times New Roman"/>
                <w:color w:val="000000"/>
                <w:sz w:val="24"/>
                <w:szCs w:val="24"/>
              </w:rPr>
            </w:pPr>
            <w:r w:rsidRPr="00D945D8">
              <w:rPr>
                <w:rFonts w:ascii="Times New Roman" w:eastAsia="Times New Roman" w:hAnsi="Times New Roman"/>
                <w:color w:val="000000"/>
                <w:sz w:val="24"/>
                <w:szCs w:val="24"/>
              </w:rPr>
              <w:t>S</w:t>
            </w:r>
            <w:r w:rsidRPr="00D945D8">
              <w:rPr>
                <w:rFonts w:ascii="Times New Roman" w:eastAsia="Times New Roman" w:hAnsi="Times New Roman"/>
                <w:color w:val="000000"/>
                <w:sz w:val="20"/>
                <w:szCs w:val="24"/>
              </w:rPr>
              <w:t>CIENTIST</w:t>
            </w:r>
            <w:r w:rsidRPr="00D945D8">
              <w:rPr>
                <w:rFonts w:ascii="Times New Roman" w:eastAsia="Times New Roman" w:hAnsi="Times New Roman"/>
                <w:color w:val="000000"/>
                <w:sz w:val="24"/>
                <w:szCs w:val="24"/>
              </w:rPr>
              <w:t xml:space="preserve"> E/ D</w:t>
            </w:r>
            <w:r w:rsidRPr="00D945D8">
              <w:rPr>
                <w:rFonts w:ascii="Times New Roman" w:eastAsia="Times New Roman" w:hAnsi="Times New Roman"/>
                <w:color w:val="000000"/>
                <w:sz w:val="20"/>
                <w:szCs w:val="24"/>
              </w:rPr>
              <w:t>IRECTOR</w:t>
            </w:r>
            <w:r w:rsidRPr="00D945D8">
              <w:rPr>
                <w:rFonts w:ascii="Times New Roman" w:eastAsia="Times New Roman" w:hAnsi="Times New Roman"/>
                <w:color w:val="000000"/>
                <w:sz w:val="24"/>
                <w:szCs w:val="24"/>
              </w:rPr>
              <w:t xml:space="preserve"> A</w:t>
            </w:r>
            <w:r w:rsidRPr="00D945D8">
              <w:rPr>
                <w:rFonts w:ascii="Times New Roman" w:eastAsia="Times New Roman" w:hAnsi="Times New Roman"/>
                <w:color w:val="000000"/>
                <w:sz w:val="20"/>
                <w:szCs w:val="24"/>
              </w:rPr>
              <w:t>ND</w:t>
            </w:r>
            <w:r w:rsidRPr="00D945D8">
              <w:rPr>
                <w:rFonts w:ascii="Times New Roman" w:eastAsia="Times New Roman" w:hAnsi="Times New Roman"/>
                <w:color w:val="000000"/>
                <w:sz w:val="24"/>
                <w:szCs w:val="24"/>
              </w:rPr>
              <w:t xml:space="preserve"> H</w:t>
            </w:r>
            <w:r w:rsidRPr="00D945D8">
              <w:rPr>
                <w:rFonts w:ascii="Times New Roman" w:eastAsia="Times New Roman" w:hAnsi="Times New Roman"/>
                <w:color w:val="000000"/>
                <w:sz w:val="20"/>
                <w:szCs w:val="24"/>
              </w:rPr>
              <w:t>EAD</w:t>
            </w:r>
            <w:r w:rsidRPr="00D945D8">
              <w:rPr>
                <w:rFonts w:ascii="Times New Roman" w:eastAsia="Times New Roman" w:hAnsi="Times New Roman"/>
                <w:color w:val="000000"/>
                <w:sz w:val="24"/>
                <w:szCs w:val="24"/>
              </w:rPr>
              <w:t xml:space="preserve"> (E</w:t>
            </w:r>
            <w:r w:rsidRPr="00D945D8">
              <w:rPr>
                <w:rFonts w:ascii="Times New Roman" w:eastAsia="Times New Roman" w:hAnsi="Times New Roman"/>
                <w:color w:val="000000"/>
                <w:sz w:val="20"/>
                <w:szCs w:val="24"/>
              </w:rPr>
              <w:t>TD</w:t>
            </w:r>
            <w:r w:rsidRPr="00D945D8">
              <w:rPr>
                <w:rFonts w:ascii="Times New Roman" w:eastAsia="Times New Roman" w:hAnsi="Times New Roman"/>
                <w:color w:val="000000"/>
                <w:sz w:val="24"/>
                <w:szCs w:val="24"/>
              </w:rPr>
              <w:t>)</w:t>
            </w:r>
          </w:p>
          <w:p w:rsidR="00586AC3" w:rsidRPr="001C0C51" w:rsidRDefault="00586AC3" w:rsidP="00787EF9">
            <w:pPr>
              <w:spacing w:after="0" w:line="0" w:lineRule="atLeast"/>
              <w:rPr>
                <w:rFonts w:ascii="Times New Roman" w:eastAsia="Times New Roman" w:hAnsi="Times New Roman"/>
                <w:color w:val="000000"/>
                <w:sz w:val="24"/>
                <w:szCs w:val="24"/>
              </w:rPr>
            </w:pPr>
            <w:r w:rsidRPr="00D945D8">
              <w:rPr>
                <w:rFonts w:ascii="Times New Roman" w:eastAsia="Times New Roman" w:hAnsi="Times New Roman"/>
                <w:color w:val="000000"/>
                <w:sz w:val="24"/>
                <w:szCs w:val="24"/>
              </w:rPr>
              <w:t>[R</w:t>
            </w:r>
            <w:r w:rsidRPr="00D945D8">
              <w:rPr>
                <w:rFonts w:ascii="Times New Roman" w:eastAsia="Times New Roman" w:hAnsi="Times New Roman"/>
                <w:color w:val="000000"/>
                <w:sz w:val="20"/>
                <w:szCs w:val="24"/>
              </w:rPr>
              <w:t>EPRESENTING</w:t>
            </w:r>
            <w:r w:rsidRPr="00D945D8">
              <w:rPr>
                <w:rFonts w:ascii="Times New Roman" w:eastAsia="Times New Roman" w:hAnsi="Times New Roman"/>
                <w:color w:val="000000"/>
                <w:sz w:val="24"/>
                <w:szCs w:val="24"/>
              </w:rPr>
              <w:t xml:space="preserve"> D</w:t>
            </w:r>
            <w:r w:rsidRPr="00D945D8">
              <w:rPr>
                <w:rFonts w:ascii="Times New Roman" w:eastAsia="Times New Roman" w:hAnsi="Times New Roman"/>
                <w:color w:val="000000"/>
                <w:sz w:val="20"/>
                <w:szCs w:val="24"/>
              </w:rPr>
              <w:t>IRECTOR</w:t>
            </w:r>
            <w:r w:rsidRPr="00D945D8">
              <w:rPr>
                <w:rFonts w:ascii="Times New Roman" w:eastAsia="Times New Roman" w:hAnsi="Times New Roman"/>
                <w:color w:val="000000"/>
                <w:sz w:val="24"/>
                <w:szCs w:val="24"/>
              </w:rPr>
              <w:t xml:space="preserve"> G</w:t>
            </w:r>
            <w:r w:rsidRPr="00D945D8">
              <w:rPr>
                <w:rFonts w:ascii="Times New Roman" w:eastAsia="Times New Roman" w:hAnsi="Times New Roman"/>
                <w:color w:val="000000"/>
                <w:sz w:val="20"/>
                <w:szCs w:val="24"/>
              </w:rPr>
              <w:t>ENERAL</w:t>
            </w:r>
            <w:r w:rsidRPr="00D945D8">
              <w:rPr>
                <w:rFonts w:ascii="Times New Roman" w:eastAsia="Times New Roman" w:hAnsi="Times New Roman"/>
                <w:color w:val="000000"/>
                <w:sz w:val="24"/>
                <w:szCs w:val="24"/>
              </w:rPr>
              <w:t xml:space="preserve"> (</w:t>
            </w:r>
            <w:r w:rsidRPr="00D945D8">
              <w:rPr>
                <w:rFonts w:ascii="Times New Roman" w:eastAsia="Times New Roman" w:hAnsi="Times New Roman"/>
                <w:i/>
                <w:color w:val="000000"/>
                <w:sz w:val="24"/>
                <w:szCs w:val="24"/>
              </w:rPr>
              <w:t>Ex-Officio</w:t>
            </w:r>
            <w:r w:rsidRPr="00D945D8">
              <w:rPr>
                <w:rFonts w:ascii="Times New Roman" w:eastAsia="Times New Roman" w:hAnsi="Times New Roman"/>
                <w:color w:val="000000"/>
                <w:sz w:val="24"/>
                <w:szCs w:val="24"/>
              </w:rPr>
              <w:t>)]</w:t>
            </w:r>
          </w:p>
        </w:tc>
      </w:tr>
    </w:tbl>
    <w:p w:rsidR="00586AC3" w:rsidRPr="009F6C75" w:rsidRDefault="00586AC3" w:rsidP="00586AC3">
      <w:pPr>
        <w:shd w:val="clear" w:color="auto" w:fill="FFFFFF"/>
        <w:spacing w:after="100" w:afterAutospacing="1" w:line="240" w:lineRule="auto"/>
        <w:jc w:val="center"/>
        <w:outlineLvl w:val="3"/>
        <w:rPr>
          <w:rFonts w:ascii="Times New Roman" w:eastAsia="Times New Roman" w:hAnsi="Times New Roman"/>
          <w:bCs/>
          <w:color w:val="212529"/>
          <w:szCs w:val="24"/>
        </w:rPr>
      </w:pPr>
    </w:p>
    <w:p w:rsidR="00586AC3" w:rsidRPr="009F6C75" w:rsidRDefault="00586AC3" w:rsidP="00586AC3">
      <w:pPr>
        <w:spacing w:after="0" w:line="240" w:lineRule="auto"/>
        <w:jc w:val="center"/>
        <w:rPr>
          <w:rFonts w:ascii="Times New Roman" w:eastAsia="Times New Roman" w:hAnsi="Times New Roman"/>
          <w:i/>
        </w:rPr>
      </w:pPr>
      <w:r w:rsidRPr="009F6C75">
        <w:rPr>
          <w:rFonts w:ascii="Times New Roman" w:eastAsia="Times New Roman" w:hAnsi="Times New Roman"/>
          <w:i/>
          <w:sz w:val="24"/>
          <w:szCs w:val="24"/>
        </w:rPr>
        <w:t>M</w:t>
      </w:r>
      <w:r w:rsidRPr="009F6C75">
        <w:rPr>
          <w:rFonts w:ascii="Times New Roman" w:eastAsia="Times New Roman" w:hAnsi="Times New Roman"/>
          <w:i/>
        </w:rPr>
        <w:t xml:space="preserve">ember </w:t>
      </w:r>
      <w:r w:rsidRPr="009F6C75">
        <w:rPr>
          <w:rFonts w:ascii="Times New Roman" w:eastAsia="Times New Roman" w:hAnsi="Times New Roman"/>
          <w:i/>
          <w:sz w:val="24"/>
          <w:szCs w:val="24"/>
        </w:rPr>
        <w:t>S</w:t>
      </w:r>
      <w:r w:rsidRPr="009F6C75">
        <w:rPr>
          <w:rFonts w:ascii="Times New Roman" w:eastAsia="Times New Roman" w:hAnsi="Times New Roman"/>
          <w:i/>
        </w:rPr>
        <w:t>ecretary</w:t>
      </w:r>
    </w:p>
    <w:p w:rsidR="00586AC3" w:rsidRPr="007D5A32" w:rsidRDefault="00586AC3" w:rsidP="00586AC3">
      <w:pPr>
        <w:spacing w:after="0" w:line="240" w:lineRule="auto"/>
        <w:jc w:val="center"/>
        <w:rPr>
          <w:rFonts w:ascii="Times New Roman" w:eastAsia="Times New Roman" w:hAnsi="Times New Roman"/>
          <w:sz w:val="2"/>
          <w:szCs w:val="2"/>
        </w:rPr>
      </w:pPr>
    </w:p>
    <w:p w:rsidR="00586AC3" w:rsidRPr="009F6C75" w:rsidRDefault="00586AC3" w:rsidP="00586AC3">
      <w:pPr>
        <w:spacing w:after="0" w:line="240" w:lineRule="auto"/>
        <w:jc w:val="center"/>
        <w:rPr>
          <w:rFonts w:ascii="Times New Roman" w:eastAsia="Times New Roman" w:hAnsi="Times New Roman"/>
        </w:rPr>
      </w:pPr>
      <w:r w:rsidRPr="009F6C75">
        <w:rPr>
          <w:rFonts w:ascii="Times New Roman" w:eastAsia="Times New Roman" w:hAnsi="Times New Roman"/>
          <w:sz w:val="24"/>
          <w:szCs w:val="24"/>
        </w:rPr>
        <w:t>S</w:t>
      </w:r>
      <w:r>
        <w:rPr>
          <w:rFonts w:ascii="Times New Roman" w:eastAsia="Times New Roman" w:hAnsi="Times New Roman"/>
          <w:sz w:val="20"/>
        </w:rPr>
        <w:t>HRI</w:t>
      </w:r>
      <w:r w:rsidRPr="009F6C75">
        <w:rPr>
          <w:rFonts w:ascii="Times New Roman" w:eastAsia="Times New Roman" w:hAnsi="Times New Roman"/>
        </w:rPr>
        <w:t xml:space="preserve"> </w:t>
      </w:r>
      <w:r w:rsidRPr="007D5A32">
        <w:rPr>
          <w:rFonts w:ascii="Times New Roman" w:eastAsia="Times New Roman" w:hAnsi="Times New Roman"/>
          <w:sz w:val="24"/>
        </w:rPr>
        <w:t>A</w:t>
      </w:r>
      <w:r w:rsidRPr="009F6C75">
        <w:rPr>
          <w:rFonts w:ascii="Times New Roman" w:eastAsia="Times New Roman" w:hAnsi="Times New Roman"/>
          <w:sz w:val="20"/>
        </w:rPr>
        <w:t>SHOK</w:t>
      </w:r>
      <w:r>
        <w:rPr>
          <w:rFonts w:ascii="Times New Roman" w:eastAsia="Times New Roman" w:hAnsi="Times New Roman"/>
        </w:rPr>
        <w:t xml:space="preserve"> </w:t>
      </w:r>
      <w:r w:rsidRPr="007D5A32">
        <w:rPr>
          <w:rFonts w:ascii="Times New Roman" w:eastAsia="Times New Roman" w:hAnsi="Times New Roman"/>
          <w:sz w:val="24"/>
        </w:rPr>
        <w:t>K</w:t>
      </w:r>
      <w:r w:rsidRPr="009F6C75">
        <w:rPr>
          <w:rFonts w:ascii="Times New Roman" w:eastAsia="Times New Roman" w:hAnsi="Times New Roman"/>
          <w:sz w:val="20"/>
        </w:rPr>
        <w:t>UMER</w:t>
      </w:r>
    </w:p>
    <w:p w:rsidR="00586AC3" w:rsidRPr="007D5A32" w:rsidRDefault="00586AC3" w:rsidP="00586AC3">
      <w:pPr>
        <w:spacing w:after="0" w:line="240" w:lineRule="auto"/>
        <w:jc w:val="center"/>
        <w:rPr>
          <w:rFonts w:ascii="Times New Roman" w:eastAsia="Times New Roman" w:hAnsi="Times New Roman"/>
          <w:sz w:val="2"/>
          <w:szCs w:val="2"/>
        </w:rPr>
      </w:pPr>
    </w:p>
    <w:p w:rsidR="00586AC3" w:rsidRPr="009F6C75" w:rsidRDefault="00586AC3" w:rsidP="00586AC3">
      <w:pPr>
        <w:spacing w:after="0" w:line="240" w:lineRule="auto"/>
        <w:ind w:right="6"/>
        <w:jc w:val="center"/>
        <w:rPr>
          <w:rFonts w:ascii="Times New Roman" w:hAnsi="Times New Roman"/>
          <w:w w:val="105"/>
          <w:sz w:val="24"/>
          <w:szCs w:val="24"/>
        </w:rPr>
      </w:pPr>
      <w:r w:rsidRPr="009F6C75">
        <w:rPr>
          <w:rFonts w:ascii="Times New Roman" w:eastAsia="Times New Roman" w:hAnsi="Times New Roman"/>
          <w:sz w:val="24"/>
          <w:szCs w:val="24"/>
        </w:rPr>
        <w:t>S</w:t>
      </w:r>
      <w:r w:rsidRPr="009F6C75">
        <w:rPr>
          <w:rFonts w:ascii="Times New Roman" w:eastAsia="Times New Roman" w:hAnsi="Times New Roman"/>
          <w:sz w:val="20"/>
        </w:rPr>
        <w:t>CIENTIST</w:t>
      </w:r>
      <w:r>
        <w:rPr>
          <w:rFonts w:ascii="Times New Roman" w:eastAsia="Times New Roman" w:hAnsi="Times New Roman"/>
        </w:rPr>
        <w:t xml:space="preserve"> B</w:t>
      </w:r>
      <w:r w:rsidRPr="009F6C75">
        <w:rPr>
          <w:rFonts w:ascii="Times New Roman" w:eastAsia="Times New Roman" w:hAnsi="Times New Roman"/>
        </w:rPr>
        <w:t>/</w:t>
      </w:r>
      <w:r w:rsidRPr="007D5A32">
        <w:rPr>
          <w:rFonts w:ascii="Times New Roman" w:eastAsia="Times New Roman" w:hAnsi="Times New Roman"/>
          <w:sz w:val="24"/>
        </w:rPr>
        <w:t>A</w:t>
      </w:r>
      <w:r w:rsidRPr="007D5A32">
        <w:rPr>
          <w:rFonts w:ascii="Times New Roman" w:eastAsia="Times New Roman" w:hAnsi="Times New Roman"/>
          <w:sz w:val="20"/>
        </w:rPr>
        <w:t>SSISTANT</w:t>
      </w:r>
      <w:r>
        <w:rPr>
          <w:rFonts w:ascii="Times New Roman" w:eastAsia="Times New Roman" w:hAnsi="Times New Roman"/>
        </w:rPr>
        <w:t xml:space="preserve"> </w:t>
      </w:r>
      <w:r w:rsidRPr="007D5A32">
        <w:rPr>
          <w:rFonts w:ascii="Times New Roman" w:eastAsia="Times New Roman" w:hAnsi="Times New Roman"/>
          <w:sz w:val="28"/>
          <w:szCs w:val="24"/>
        </w:rPr>
        <w:t>D</w:t>
      </w:r>
      <w:r w:rsidRPr="007D5A32">
        <w:rPr>
          <w:rFonts w:ascii="Times New Roman" w:eastAsia="Times New Roman" w:hAnsi="Times New Roman"/>
          <w:sz w:val="20"/>
        </w:rPr>
        <w:t>IRECTOR</w:t>
      </w:r>
      <w:r w:rsidRPr="009F6C75">
        <w:rPr>
          <w:rFonts w:ascii="Times New Roman" w:eastAsia="Times New Roman" w:hAnsi="Times New Roman"/>
        </w:rPr>
        <w:t xml:space="preserve"> (</w:t>
      </w:r>
      <w:r w:rsidRPr="009F6C75">
        <w:rPr>
          <w:rFonts w:ascii="Times New Roman" w:eastAsia="Times New Roman" w:hAnsi="Times New Roman"/>
          <w:sz w:val="24"/>
          <w:szCs w:val="24"/>
        </w:rPr>
        <w:t>E</w:t>
      </w:r>
      <w:r w:rsidRPr="009F6C75">
        <w:rPr>
          <w:rFonts w:ascii="Times New Roman" w:eastAsia="Times New Roman" w:hAnsi="Times New Roman"/>
        </w:rPr>
        <w:t>TD)</w:t>
      </w:r>
    </w:p>
    <w:p w:rsidR="007A535F" w:rsidRPr="00692ABC" w:rsidRDefault="007A535F" w:rsidP="00857BFD">
      <w:pPr>
        <w:autoSpaceDE w:val="0"/>
        <w:autoSpaceDN w:val="0"/>
        <w:adjustRightInd w:val="0"/>
        <w:spacing w:after="0" w:line="240" w:lineRule="auto"/>
        <w:rPr>
          <w:rFonts w:ascii="Times New Roman" w:hAnsi="Times New Roman"/>
          <w:bCs/>
          <w:sz w:val="28"/>
          <w:szCs w:val="28"/>
        </w:rPr>
      </w:pPr>
    </w:p>
    <w:sectPr w:rsidR="007A535F" w:rsidRPr="00692ABC" w:rsidSect="00586AC3">
      <w:headerReference w:type="default" r:id="rId10"/>
      <w:pgSz w:w="12240" w:h="15840"/>
      <w:pgMar w:top="568" w:right="1440"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B0F" w:rsidRDefault="00156B0F" w:rsidP="00151BFE">
      <w:pPr>
        <w:spacing w:after="0" w:line="240" w:lineRule="auto"/>
      </w:pPr>
      <w:r>
        <w:separator/>
      </w:r>
    </w:p>
  </w:endnote>
  <w:endnote w:type="continuationSeparator" w:id="0">
    <w:p w:rsidR="00156B0F" w:rsidRDefault="00156B0F" w:rsidP="0015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20B0604020202020204"/>
    <w:charset w:val="00"/>
    <w:family w:val="roman"/>
    <w:notTrueType/>
    <w:pitch w:val="variable"/>
    <w:sig w:usb0="00000003" w:usb1="00000000" w:usb2="00000000" w:usb3="00000000" w:csb0="00000001" w:csb1="00000000"/>
  </w:font>
  <w:font w:name="Malgun Gothic Semilight">
    <w:panose1 w:val="020B0502040204020203"/>
    <w:charset w:val="80"/>
    <w:family w:val="swiss"/>
    <w:pitch w:val="variable"/>
    <w:sig w:usb0="900002AF" w:usb1="09D77CFB" w:usb2="00000012" w:usb3="00000000" w:csb0="003E01BD"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B0F" w:rsidRDefault="00156B0F" w:rsidP="00151BFE">
      <w:pPr>
        <w:spacing w:after="0" w:line="240" w:lineRule="auto"/>
      </w:pPr>
      <w:r>
        <w:separator/>
      </w:r>
    </w:p>
  </w:footnote>
  <w:footnote w:type="continuationSeparator" w:id="0">
    <w:p w:rsidR="00156B0F" w:rsidRDefault="00156B0F" w:rsidP="00151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511" w:rsidRDefault="006D5511">
    <w:pPr>
      <w:pStyle w:val="Header"/>
    </w:pPr>
  </w:p>
  <w:p w:rsidR="006D5511" w:rsidRDefault="006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EF4"/>
    <w:multiLevelType w:val="hybridMultilevel"/>
    <w:tmpl w:val="DB42247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6C23"/>
    <w:multiLevelType w:val="hybridMultilevel"/>
    <w:tmpl w:val="29642DE6"/>
    <w:lvl w:ilvl="0" w:tplc="40F8FD48">
      <w:start w:val="1"/>
      <w:numFmt w:val="decimal"/>
      <w:lvlText w:val="%1)"/>
      <w:lvlJc w:val="left"/>
      <w:pPr>
        <w:ind w:left="1080" w:hanging="360"/>
      </w:pPr>
      <w:rPr>
        <w:rFonts w:hint="default"/>
        <w:vertAlign w:val="superscrip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76127B"/>
    <w:multiLevelType w:val="hybridMultilevel"/>
    <w:tmpl w:val="A93AAD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A71AF9"/>
    <w:multiLevelType w:val="hybridMultilevel"/>
    <w:tmpl w:val="259E7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077844"/>
    <w:multiLevelType w:val="hybridMultilevel"/>
    <w:tmpl w:val="4AA4E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22603"/>
    <w:multiLevelType w:val="hybridMultilevel"/>
    <w:tmpl w:val="259E79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946378">
    <w:abstractNumId w:val="4"/>
  </w:num>
  <w:num w:numId="2" w16cid:durableId="822965067">
    <w:abstractNumId w:val="5"/>
  </w:num>
  <w:num w:numId="3" w16cid:durableId="691691611">
    <w:abstractNumId w:val="3"/>
  </w:num>
  <w:num w:numId="4" w16cid:durableId="910432429">
    <w:abstractNumId w:val="2"/>
  </w:num>
  <w:num w:numId="5" w16cid:durableId="577593671">
    <w:abstractNumId w:val="1"/>
  </w:num>
  <w:num w:numId="6" w16cid:durableId="148106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sjQ2tDQ1NTa2sLRQ0lEKTi0uzszPAykwqwUAUy9W4CwAAAA="/>
  </w:docVars>
  <w:rsids>
    <w:rsidRoot w:val="007A535F"/>
    <w:rsid w:val="000B0FD8"/>
    <w:rsid w:val="000C3AB2"/>
    <w:rsid w:val="000F3F8A"/>
    <w:rsid w:val="000F7984"/>
    <w:rsid w:val="0010107A"/>
    <w:rsid w:val="001117B4"/>
    <w:rsid w:val="00117267"/>
    <w:rsid w:val="00134A37"/>
    <w:rsid w:val="00151BFE"/>
    <w:rsid w:val="001532FE"/>
    <w:rsid w:val="00156B0F"/>
    <w:rsid w:val="00157B70"/>
    <w:rsid w:val="001B4EE7"/>
    <w:rsid w:val="001C6F61"/>
    <w:rsid w:val="001F730B"/>
    <w:rsid w:val="002163AC"/>
    <w:rsid w:val="00236331"/>
    <w:rsid w:val="00244B1B"/>
    <w:rsid w:val="002660EF"/>
    <w:rsid w:val="00267AD9"/>
    <w:rsid w:val="0028700A"/>
    <w:rsid w:val="002D368D"/>
    <w:rsid w:val="002D7C47"/>
    <w:rsid w:val="00317C53"/>
    <w:rsid w:val="003460B3"/>
    <w:rsid w:val="00357C85"/>
    <w:rsid w:val="00395AC3"/>
    <w:rsid w:val="003A198C"/>
    <w:rsid w:val="003A3A53"/>
    <w:rsid w:val="003C1E8E"/>
    <w:rsid w:val="003D0257"/>
    <w:rsid w:val="00416F8A"/>
    <w:rsid w:val="004221DB"/>
    <w:rsid w:val="00431142"/>
    <w:rsid w:val="00442126"/>
    <w:rsid w:val="00487A65"/>
    <w:rsid w:val="004D7B07"/>
    <w:rsid w:val="004E3290"/>
    <w:rsid w:val="004F7B59"/>
    <w:rsid w:val="005140E5"/>
    <w:rsid w:val="00524158"/>
    <w:rsid w:val="005753A5"/>
    <w:rsid w:val="00576767"/>
    <w:rsid w:val="00586AC3"/>
    <w:rsid w:val="00594E48"/>
    <w:rsid w:val="0059673D"/>
    <w:rsid w:val="005A6001"/>
    <w:rsid w:val="005A65CA"/>
    <w:rsid w:val="005A7F58"/>
    <w:rsid w:val="00656A15"/>
    <w:rsid w:val="00665BF4"/>
    <w:rsid w:val="00692ABC"/>
    <w:rsid w:val="006A0F2F"/>
    <w:rsid w:val="006A2F21"/>
    <w:rsid w:val="006C3312"/>
    <w:rsid w:val="006D5511"/>
    <w:rsid w:val="00705FB8"/>
    <w:rsid w:val="0072277A"/>
    <w:rsid w:val="007274F0"/>
    <w:rsid w:val="00732060"/>
    <w:rsid w:val="00746478"/>
    <w:rsid w:val="0075782D"/>
    <w:rsid w:val="007A535F"/>
    <w:rsid w:val="007A6B15"/>
    <w:rsid w:val="007F70C6"/>
    <w:rsid w:val="008058F1"/>
    <w:rsid w:val="00810FAB"/>
    <w:rsid w:val="0081412E"/>
    <w:rsid w:val="00817647"/>
    <w:rsid w:val="00817B91"/>
    <w:rsid w:val="008439FF"/>
    <w:rsid w:val="0085575A"/>
    <w:rsid w:val="00857BFD"/>
    <w:rsid w:val="0086760B"/>
    <w:rsid w:val="00880265"/>
    <w:rsid w:val="008B3288"/>
    <w:rsid w:val="008C60E9"/>
    <w:rsid w:val="008D22D8"/>
    <w:rsid w:val="009035AC"/>
    <w:rsid w:val="009311E1"/>
    <w:rsid w:val="00936BE6"/>
    <w:rsid w:val="0095316E"/>
    <w:rsid w:val="00957DC0"/>
    <w:rsid w:val="009773F4"/>
    <w:rsid w:val="009B369E"/>
    <w:rsid w:val="009B525D"/>
    <w:rsid w:val="009C464E"/>
    <w:rsid w:val="009C7A80"/>
    <w:rsid w:val="009D57F4"/>
    <w:rsid w:val="009E0DA0"/>
    <w:rsid w:val="00A1214C"/>
    <w:rsid w:val="00A21C18"/>
    <w:rsid w:val="00A55EF0"/>
    <w:rsid w:val="00A56FC0"/>
    <w:rsid w:val="00AA20D4"/>
    <w:rsid w:val="00AB6E3C"/>
    <w:rsid w:val="00AE10E8"/>
    <w:rsid w:val="00B33429"/>
    <w:rsid w:val="00B86E3C"/>
    <w:rsid w:val="00B8774A"/>
    <w:rsid w:val="00B9412B"/>
    <w:rsid w:val="00BA073F"/>
    <w:rsid w:val="00BA077E"/>
    <w:rsid w:val="00BC359D"/>
    <w:rsid w:val="00BD17C9"/>
    <w:rsid w:val="00BF032C"/>
    <w:rsid w:val="00BF3BEA"/>
    <w:rsid w:val="00BF5019"/>
    <w:rsid w:val="00BF7CBC"/>
    <w:rsid w:val="00C31BFB"/>
    <w:rsid w:val="00C41A95"/>
    <w:rsid w:val="00C54302"/>
    <w:rsid w:val="00C57DF2"/>
    <w:rsid w:val="00C6796A"/>
    <w:rsid w:val="00C81389"/>
    <w:rsid w:val="00CF49E4"/>
    <w:rsid w:val="00D140A6"/>
    <w:rsid w:val="00D14DDB"/>
    <w:rsid w:val="00D225C5"/>
    <w:rsid w:val="00D374E9"/>
    <w:rsid w:val="00D53E5A"/>
    <w:rsid w:val="00D76A34"/>
    <w:rsid w:val="00D8148F"/>
    <w:rsid w:val="00D92D30"/>
    <w:rsid w:val="00DB0105"/>
    <w:rsid w:val="00DE1FFF"/>
    <w:rsid w:val="00DE534F"/>
    <w:rsid w:val="00E33F67"/>
    <w:rsid w:val="00E34FA9"/>
    <w:rsid w:val="00E41CB3"/>
    <w:rsid w:val="00E85477"/>
    <w:rsid w:val="00E85E4C"/>
    <w:rsid w:val="00EA4FAB"/>
    <w:rsid w:val="00EC2935"/>
    <w:rsid w:val="00EF50D9"/>
    <w:rsid w:val="00F133EA"/>
    <w:rsid w:val="00F178AC"/>
    <w:rsid w:val="00F22ED5"/>
    <w:rsid w:val="00F51055"/>
    <w:rsid w:val="00F71AE9"/>
    <w:rsid w:val="00FA2529"/>
    <w:rsid w:val="00FB5E48"/>
    <w:rsid w:val="00FD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31E48A"/>
  <w15:chartTrackingRefBased/>
  <w15:docId w15:val="{97BF95C6-D292-4561-A6D5-928E2DA9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3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BFE"/>
    <w:rPr>
      <w:rFonts w:ascii="Calibri" w:eastAsia="Calibri" w:hAnsi="Calibri" w:cs="Times New Roman"/>
    </w:rPr>
  </w:style>
  <w:style w:type="paragraph" w:styleId="Footer">
    <w:name w:val="footer"/>
    <w:basedOn w:val="Normal"/>
    <w:link w:val="FooterChar"/>
    <w:uiPriority w:val="99"/>
    <w:unhideWhenUsed/>
    <w:rsid w:val="00151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BFE"/>
    <w:rPr>
      <w:rFonts w:ascii="Calibri" w:eastAsia="Calibri" w:hAnsi="Calibri" w:cs="Times New Roman"/>
    </w:rPr>
  </w:style>
  <w:style w:type="paragraph" w:styleId="ListParagraph">
    <w:name w:val="List Paragraph"/>
    <w:basedOn w:val="Normal"/>
    <w:uiPriority w:val="34"/>
    <w:qFormat/>
    <w:rsid w:val="00134A37"/>
    <w:pPr>
      <w:ind w:left="720"/>
      <w:contextualSpacing/>
    </w:pPr>
  </w:style>
  <w:style w:type="paragraph" w:styleId="HTMLPreformatted">
    <w:name w:val="HTML Preformatted"/>
    <w:basedOn w:val="Normal"/>
    <w:link w:val="HTMLPreformattedChar"/>
    <w:uiPriority w:val="99"/>
    <w:semiHidden/>
    <w:unhideWhenUsed/>
    <w:rsid w:val="00E41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1CB3"/>
    <w:rPr>
      <w:rFonts w:ascii="Courier New" w:eastAsia="Times New Roman" w:hAnsi="Courier New" w:cs="Courier New"/>
      <w:sz w:val="20"/>
      <w:szCs w:val="20"/>
    </w:rPr>
  </w:style>
  <w:style w:type="character" w:customStyle="1" w:styleId="y2iqfc">
    <w:name w:val="y2iqfc"/>
    <w:basedOn w:val="DefaultParagraphFont"/>
    <w:rsid w:val="00E41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1141">
      <w:bodyDiv w:val="1"/>
      <w:marLeft w:val="0"/>
      <w:marRight w:val="0"/>
      <w:marTop w:val="0"/>
      <w:marBottom w:val="0"/>
      <w:divBdr>
        <w:top w:val="none" w:sz="0" w:space="0" w:color="auto"/>
        <w:left w:val="none" w:sz="0" w:space="0" w:color="auto"/>
        <w:bottom w:val="none" w:sz="0" w:space="0" w:color="auto"/>
        <w:right w:val="none" w:sz="0" w:space="0" w:color="auto"/>
      </w:divBdr>
    </w:div>
    <w:div w:id="17565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21</Pages>
  <Words>6662</Words>
  <Characters>37978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Goyal</dc:creator>
  <cp:keywords/>
  <dc:description/>
  <cp:lastModifiedBy>Ashok kumar</cp:lastModifiedBy>
  <cp:revision>14</cp:revision>
  <dcterms:created xsi:type="dcterms:W3CDTF">2024-09-22T11:11:00Z</dcterms:created>
  <dcterms:modified xsi:type="dcterms:W3CDTF">2024-12-01T13:02:00Z</dcterms:modified>
</cp:coreProperties>
</file>