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5044" w14:textId="77777777" w:rsidR="00570B1A" w:rsidRDefault="00570B1A" w:rsidP="00570B1A">
      <w:pPr>
        <w:autoSpaceDE w:val="0"/>
        <w:autoSpaceDN w:val="0"/>
        <w:adjustRightInd w:val="0"/>
        <w:spacing w:after="0" w:line="240" w:lineRule="auto"/>
        <w:ind w:right="-360"/>
        <w:rPr>
          <w:rFonts w:ascii="Arial" w:eastAsia="Times New Roman" w:hAnsi="Arial" w:cs="Arial"/>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745280" behindDoc="0" locked="0" layoutInCell="1" allowOverlap="1" wp14:anchorId="217776A1" wp14:editId="7F0ECFEF">
                <wp:simplePos x="0" y="0"/>
                <wp:positionH relativeFrom="column">
                  <wp:posOffset>2148840</wp:posOffset>
                </wp:positionH>
                <wp:positionV relativeFrom="paragraph">
                  <wp:posOffset>99024</wp:posOffset>
                </wp:positionV>
                <wp:extent cx="1562100" cy="676910"/>
                <wp:effectExtent l="0" t="0" r="19050" b="2794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67425AB" w14:textId="77777777" w:rsidR="00EC0E96" w:rsidRPr="00422026" w:rsidRDefault="00EC0E96" w:rsidP="00570B1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5F00F" w14:textId="77777777" w:rsidR="00EC0E96" w:rsidRPr="00F20963" w:rsidRDefault="00EC0E96" w:rsidP="00570B1A">
                            <w:pPr>
                              <w:spacing w:after="0" w:line="240" w:lineRule="auto"/>
                              <w:rPr>
                                <w:rFonts w:ascii="Arial" w:hAnsi="Arial" w:cs="Arial"/>
                                <w:b/>
                                <w:i/>
                                <w:sz w:val="28"/>
                                <w:szCs w:val="32"/>
                              </w:rPr>
                            </w:pPr>
                            <w:r w:rsidRPr="00F20963">
                              <w:rPr>
                                <w:rFonts w:ascii="Arial" w:hAnsi="Arial" w:cs="Arial"/>
                                <w:b/>
                                <w:i/>
                                <w:sz w:val="28"/>
                                <w:szCs w:val="32"/>
                              </w:rPr>
                              <w:t>Indian Standard</w:t>
                            </w:r>
                          </w:p>
                          <w:p w14:paraId="7A67283E" w14:textId="77777777" w:rsidR="00EC0E96" w:rsidRPr="00C536D7" w:rsidRDefault="00EC0E96" w:rsidP="00570B1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776A1" id="_x0000_t202" coordsize="21600,21600" o:spt="202" path="m,l,21600r21600,l21600,xe">
                <v:stroke joinstyle="miter"/>
                <v:path gradientshapeok="t" o:connecttype="rect"/>
              </v:shapetype>
              <v:shape id="Text Box 20" o:spid="_x0000_s1026" type="#_x0000_t202" style="position:absolute;margin-left:169.2pt;margin-top:7.8pt;width:123pt;height:5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" strokecolor="white [3212]">
                <v:textbox>
                  <w:txbxContent>
                    <w:p w14:paraId="667425AB" w14:textId="77777777" w:rsidR="00EC0E96" w:rsidRPr="00422026" w:rsidRDefault="00EC0E96" w:rsidP="00570B1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5F00F" w14:textId="77777777" w:rsidR="00EC0E96" w:rsidRPr="00F20963" w:rsidRDefault="00EC0E96" w:rsidP="00570B1A">
                      <w:pPr>
                        <w:spacing w:after="0" w:line="240" w:lineRule="auto"/>
                        <w:rPr>
                          <w:rFonts w:ascii="Arial" w:hAnsi="Arial" w:cs="Arial"/>
                          <w:b/>
                          <w:i/>
                          <w:sz w:val="28"/>
                          <w:szCs w:val="32"/>
                        </w:rPr>
                      </w:pPr>
                      <w:r w:rsidRPr="00F20963">
                        <w:rPr>
                          <w:rFonts w:ascii="Arial" w:hAnsi="Arial" w:cs="Arial"/>
                          <w:b/>
                          <w:i/>
                          <w:sz w:val="28"/>
                          <w:szCs w:val="32"/>
                        </w:rPr>
                        <w:t>Indian Standard</w:t>
                      </w:r>
                    </w:p>
                    <w:p w14:paraId="7A67283E" w14:textId="77777777" w:rsidR="00EC0E96" w:rsidRPr="00C536D7" w:rsidRDefault="00EC0E96" w:rsidP="00570B1A">
                      <w:pPr>
                        <w:spacing w:after="0"/>
                        <w:rPr>
                          <w:b/>
                          <w:i/>
                        </w:rPr>
                      </w:pPr>
                    </w:p>
                  </w:txbxContent>
                </v:textbox>
              </v:shape>
            </w:pict>
          </mc:Fallback>
        </mc:AlternateContent>
      </w:r>
    </w:p>
    <w:p w14:paraId="1CFE3080" w14:textId="58A3538F" w:rsidR="00570B1A" w:rsidRDefault="00570B1A" w:rsidP="00570B1A">
      <w:pPr>
        <w:autoSpaceDE w:val="0"/>
        <w:autoSpaceDN w:val="0"/>
        <w:adjustRightInd w:val="0"/>
        <w:spacing w:after="0" w:line="240" w:lineRule="auto"/>
        <w:ind w:left="3510" w:right="-360" w:firstLine="261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DB39F0">
        <w:rPr>
          <w:rFonts w:ascii="Arial" w:eastAsia="Times New Roman" w:hAnsi="Arial" w:cs="Arial"/>
          <w:b/>
          <w:color w:val="000000"/>
          <w:sz w:val="24"/>
          <w:szCs w:val="24"/>
          <w:lang w:val="fr-FR"/>
        </w:rPr>
        <w:t>13624</w:t>
      </w:r>
      <w:r>
        <w:rPr>
          <w:rFonts w:ascii="Arial" w:eastAsia="Times New Roman" w:hAnsi="Arial" w:cs="Arial"/>
          <w:b/>
          <w:color w:val="000000"/>
          <w:sz w:val="24"/>
          <w:szCs w:val="24"/>
          <w:lang w:val="fr-FR"/>
        </w:rPr>
        <w:t xml:space="preserve"> : 2024</w:t>
      </w:r>
    </w:p>
    <w:p w14:paraId="5E975246" w14:textId="6444491E" w:rsidR="00570B1A" w:rsidRDefault="00570B1A" w:rsidP="00570B1A">
      <w:pPr>
        <w:autoSpaceDE w:val="0"/>
        <w:autoSpaceDN w:val="0"/>
        <w:adjustRightInd w:val="0"/>
        <w:spacing w:after="0" w:line="240" w:lineRule="auto"/>
        <w:ind w:left="3510" w:right="-36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13/25774 F</w:t>
      </w:r>
    </w:p>
    <w:p w14:paraId="6E3C34F9" w14:textId="77777777" w:rsidR="00570B1A" w:rsidRPr="0000035A" w:rsidRDefault="00570B1A" w:rsidP="00570B1A">
      <w:pPr>
        <w:autoSpaceDE w:val="0"/>
        <w:autoSpaceDN w:val="0"/>
        <w:adjustRightInd w:val="0"/>
        <w:spacing w:after="0" w:line="240" w:lineRule="auto"/>
        <w:ind w:left="3510" w:right="-360" w:firstLine="2880"/>
        <w:jc w:val="right"/>
        <w:rPr>
          <w:rFonts w:ascii="Arial" w:eastAsia="Times New Roman" w:hAnsi="Arial" w:cs="Arial"/>
          <w:b/>
          <w:color w:val="000000"/>
          <w:sz w:val="24"/>
          <w:szCs w:val="24"/>
          <w:lang w:val="fr-FR"/>
        </w:rPr>
      </w:pPr>
    </w:p>
    <w:p w14:paraId="16C923BA" w14:textId="77777777" w:rsidR="00570B1A" w:rsidRDefault="00570B1A" w:rsidP="00570B1A">
      <w:pPr>
        <w:autoSpaceDE w:val="0"/>
        <w:autoSpaceDN w:val="0"/>
        <w:adjustRightInd w:val="0"/>
        <w:spacing w:after="0" w:line="240" w:lineRule="auto"/>
        <w:ind w:right="-360"/>
        <w:jc w:val="both"/>
        <w:rPr>
          <w:rFonts w:ascii="Arial" w:eastAsia="Times New Roman" w:hAnsi="Arial" w:cs="Arial"/>
          <w:bCs/>
          <w:i/>
          <w:iCs/>
          <w:color w:val="000000"/>
          <w:sz w:val="20"/>
          <w:szCs w:val="20"/>
          <w:lang w:val="fr-FR"/>
        </w:rPr>
      </w:pPr>
    </w:p>
    <w:p w14:paraId="3D6C665F" w14:textId="77777777" w:rsidR="00570B1A" w:rsidRPr="00CF4653" w:rsidRDefault="00570B1A" w:rsidP="00570B1A">
      <w:pPr>
        <w:spacing w:after="0" w:line="240" w:lineRule="auto"/>
        <w:ind w:left="3510" w:right="-36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764BEEAB" wp14:editId="5A101739">
                <wp:extent cx="4500343" cy="66040"/>
                <wp:effectExtent l="0" t="0" r="33655" b="10160"/>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343" cy="66040"/>
                          <a:chOff x="0" y="0"/>
                          <a:chExt cx="6347" cy="100"/>
                        </a:xfrm>
                      </wpg:grpSpPr>
                      <wps:wsp>
                        <wps:cNvPr id="2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DD563F" id="Group 8" o:spid="_x0000_s1026" style="width:354.35pt;height:5.2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GusMAAADbAAAADwAAAGRycy9kb3ducmV2LnhtbESPX2vCMBTF34V9h3CFvYimtkNGZ5Th&#10;mHOP1iF7vDTXttjcdEm03bc3g4GPh/Pnx1muB9OKKznfWFYwnyUgiEurG64UfB3ep88gfEDW2Fom&#10;Bb/kYb16GC0x17bnPV2LUIk4wj5HBXUIXS6lL2sy6Ge2I47eyTqDIUpXSe2wj+OmlWmSLKTBhiOh&#10;xo42NZXn4mIixP0kk7fFx2f/nT7Z4rzNjrbNlHocD68vIAIN4R7+b++0gjSD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hrr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Ari8QAAADbAAAADwAAAGRycy9kb3ducmV2LnhtbESPX2vCMBTF34V9h3AHe5E11YqMzihj&#10;Muce7Yb4eGnu2mJzU5Nou29vBoKPh/Pnx1msBtOKCznfWFYwSVIQxKXVDVcKfr4/nl9A+ICssbVM&#10;Cv7Iw2r5MFpgrm3PO7oUoRJxhH2OCuoQulxKX9Zk0Ce2I47er3UGQ5SuktphH8dNK6dpOpcGG46E&#10;Gjt6r6k8FmcTIe6Ujtfzz6/+MJ3Z4rjJ9rbNlHp6HN5eQQQawj18a2+1gmwC/1/iD5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CuLxAAAANsAAAAPAAAAAAAAAAAA&#10;AAAAAKECAABkcnMvZG93bnJldi54bWxQSwUGAAAAAAQABAD5AAAAkgMAAAAA&#10;" strokecolor="#231f20" strokeweight="1pt"/>
                <w10:anchorlock/>
              </v:group>
            </w:pict>
          </mc:Fallback>
        </mc:AlternateContent>
      </w:r>
    </w:p>
    <w:p w14:paraId="02A00F26" w14:textId="77777777" w:rsidR="00570B1A" w:rsidRPr="004D184C" w:rsidRDefault="00570B1A" w:rsidP="00570B1A">
      <w:pPr>
        <w:widowControl w:val="0"/>
        <w:tabs>
          <w:tab w:val="left" w:pos="426"/>
        </w:tabs>
        <w:autoSpaceDE w:val="0"/>
        <w:autoSpaceDN w:val="0"/>
        <w:adjustRightInd w:val="0"/>
        <w:spacing w:before="120" w:after="120" w:line="240" w:lineRule="auto"/>
        <w:ind w:right="-360"/>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790C4667" w14:textId="2FFEBD5B" w:rsidR="00A1215B" w:rsidRDefault="00A1215B" w:rsidP="00570B1A">
      <w:pPr>
        <w:widowControl w:val="0"/>
        <w:tabs>
          <w:tab w:val="left" w:pos="426"/>
        </w:tabs>
        <w:autoSpaceDE w:val="0"/>
        <w:autoSpaceDN w:val="0"/>
        <w:adjustRightInd w:val="0"/>
        <w:spacing w:before="120" w:after="120" w:line="240" w:lineRule="auto"/>
        <w:ind w:left="4230" w:right="-360"/>
        <w:jc w:val="center"/>
        <w:rPr>
          <w:rFonts w:ascii="Kokila" w:eastAsia="Times New Roman" w:hAnsi="Kokila" w:cs="Kokila"/>
          <w:b/>
          <w:bCs/>
          <w:color w:val="222222"/>
          <w:sz w:val="52"/>
          <w:szCs w:val="52"/>
          <w:lang w:bidi="hi-IN"/>
        </w:rPr>
      </w:pPr>
      <w:proofErr w:type="spellStart"/>
      <w:r w:rsidRPr="00A1215B">
        <w:rPr>
          <w:rFonts w:ascii="Kokila" w:eastAsia="Times New Roman" w:hAnsi="Kokila" w:cs="Kokila"/>
          <w:b/>
          <w:bCs/>
          <w:color w:val="222222"/>
          <w:sz w:val="52"/>
          <w:szCs w:val="52"/>
          <w:lang w:bidi="hi-IN"/>
        </w:rPr>
        <w:t>जल</w:t>
      </w:r>
      <w:proofErr w:type="spellEnd"/>
      <w:r w:rsidRPr="00A1215B">
        <w:rPr>
          <w:rFonts w:ascii="Kokila" w:eastAsia="Times New Roman" w:hAnsi="Kokila" w:cs="Kokila"/>
          <w:b/>
          <w:bCs/>
          <w:color w:val="222222"/>
          <w:sz w:val="52"/>
          <w:szCs w:val="52"/>
          <w:lang w:bidi="hi-IN"/>
        </w:rPr>
        <w:t xml:space="preserve"> </w:t>
      </w:r>
      <w:proofErr w:type="spellStart"/>
      <w:r w:rsidRPr="00A1215B">
        <w:rPr>
          <w:rFonts w:ascii="Kokila" w:eastAsia="Times New Roman" w:hAnsi="Kokila" w:cs="Kokila"/>
          <w:b/>
          <w:bCs/>
          <w:color w:val="222222"/>
          <w:sz w:val="52"/>
          <w:szCs w:val="52"/>
          <w:lang w:bidi="hi-IN"/>
        </w:rPr>
        <w:t>निर</w:t>
      </w:r>
      <w:r>
        <w:rPr>
          <w:rFonts w:ascii="Kokila" w:eastAsia="Times New Roman" w:hAnsi="Kokila" w:cs="Kokila"/>
          <w:b/>
          <w:bCs/>
          <w:color w:val="222222"/>
          <w:sz w:val="52"/>
          <w:szCs w:val="52"/>
          <w:lang w:bidi="hi-IN"/>
        </w:rPr>
        <w:t>्मित</w:t>
      </w:r>
      <w:proofErr w:type="spellEnd"/>
      <w:r>
        <w:rPr>
          <w:rFonts w:ascii="Kokila" w:eastAsia="Times New Roman" w:hAnsi="Kokila" w:cs="Kokila"/>
          <w:b/>
          <w:bCs/>
          <w:color w:val="222222"/>
          <w:sz w:val="52"/>
          <w:szCs w:val="52"/>
          <w:lang w:bidi="hi-IN"/>
        </w:rPr>
        <w:t xml:space="preserve"> </w:t>
      </w:r>
      <w:proofErr w:type="spellStart"/>
      <w:r>
        <w:rPr>
          <w:rFonts w:ascii="Kokila" w:eastAsia="Times New Roman" w:hAnsi="Kokila" w:cs="Kokila"/>
          <w:b/>
          <w:bCs/>
          <w:color w:val="222222"/>
          <w:sz w:val="52"/>
          <w:szCs w:val="52"/>
          <w:lang w:bidi="hi-IN"/>
        </w:rPr>
        <w:t>निक्षेपों</w:t>
      </w:r>
      <w:proofErr w:type="spellEnd"/>
      <w:r>
        <w:rPr>
          <w:rFonts w:ascii="Kokila" w:eastAsia="Times New Roman" w:hAnsi="Kokila" w:cs="Kokila"/>
          <w:b/>
          <w:bCs/>
          <w:color w:val="222222"/>
          <w:sz w:val="52"/>
          <w:szCs w:val="52"/>
          <w:lang w:bidi="hi-IN"/>
        </w:rPr>
        <w:t xml:space="preserve"> </w:t>
      </w:r>
      <w:proofErr w:type="spellStart"/>
      <w:r>
        <w:rPr>
          <w:rFonts w:ascii="Kokila" w:eastAsia="Times New Roman" w:hAnsi="Kokila" w:cs="Kokila"/>
          <w:b/>
          <w:bCs/>
          <w:color w:val="222222"/>
          <w:sz w:val="52"/>
          <w:szCs w:val="52"/>
          <w:lang w:bidi="hi-IN"/>
        </w:rPr>
        <w:t>के</w:t>
      </w:r>
      <w:proofErr w:type="spellEnd"/>
      <w:r>
        <w:rPr>
          <w:rFonts w:ascii="Kokila" w:eastAsia="Times New Roman" w:hAnsi="Kokila" w:cs="Kokila"/>
          <w:b/>
          <w:bCs/>
          <w:color w:val="222222"/>
          <w:sz w:val="52"/>
          <w:szCs w:val="52"/>
          <w:lang w:bidi="hi-IN"/>
        </w:rPr>
        <w:t xml:space="preserve"> </w:t>
      </w:r>
      <w:proofErr w:type="spellStart"/>
      <w:r>
        <w:rPr>
          <w:rFonts w:ascii="Kokila" w:eastAsia="Times New Roman" w:hAnsi="Kokila" w:cs="Kokila"/>
          <w:b/>
          <w:bCs/>
          <w:color w:val="222222"/>
          <w:sz w:val="52"/>
          <w:szCs w:val="52"/>
          <w:lang w:bidi="hi-IN"/>
        </w:rPr>
        <w:t>नमूने</w:t>
      </w:r>
      <w:proofErr w:type="spellEnd"/>
      <w:r>
        <w:rPr>
          <w:rFonts w:ascii="Kokila" w:eastAsia="Times New Roman" w:hAnsi="Kokila" w:cs="Kokila"/>
          <w:b/>
          <w:bCs/>
          <w:color w:val="222222"/>
          <w:sz w:val="52"/>
          <w:szCs w:val="52"/>
          <w:lang w:bidi="hi-IN"/>
        </w:rPr>
        <w:t xml:space="preserve"> </w:t>
      </w:r>
      <w:proofErr w:type="spellStart"/>
      <w:r>
        <w:rPr>
          <w:rFonts w:ascii="Kokila" w:eastAsia="Times New Roman" w:hAnsi="Kokila" w:cs="Kokila"/>
          <w:b/>
          <w:bCs/>
          <w:color w:val="222222"/>
          <w:sz w:val="52"/>
          <w:szCs w:val="52"/>
          <w:lang w:bidi="hi-IN"/>
        </w:rPr>
        <w:t>लेने</w:t>
      </w:r>
      <w:proofErr w:type="spellEnd"/>
      <w:r>
        <w:rPr>
          <w:rFonts w:ascii="Kokila" w:eastAsia="Times New Roman" w:hAnsi="Kokila" w:cs="Kokila"/>
          <w:b/>
          <w:bCs/>
          <w:color w:val="222222"/>
          <w:sz w:val="52"/>
          <w:szCs w:val="52"/>
          <w:lang w:bidi="hi-IN"/>
        </w:rPr>
        <w:t xml:space="preserve"> </w:t>
      </w:r>
      <w:proofErr w:type="spellStart"/>
      <w:r>
        <w:rPr>
          <w:rFonts w:ascii="Kokila" w:eastAsia="Times New Roman" w:hAnsi="Kokila" w:cs="Kokila"/>
          <w:b/>
          <w:bCs/>
          <w:color w:val="222222"/>
          <w:sz w:val="52"/>
          <w:szCs w:val="52"/>
          <w:lang w:bidi="hi-IN"/>
        </w:rPr>
        <w:t>और</w:t>
      </w:r>
      <w:proofErr w:type="spellEnd"/>
      <w:r>
        <w:rPr>
          <w:rFonts w:ascii="Kokila" w:eastAsia="Times New Roman" w:hAnsi="Kokila" w:cs="Kokila"/>
          <w:b/>
          <w:bCs/>
          <w:color w:val="222222"/>
          <w:sz w:val="52"/>
          <w:szCs w:val="52"/>
          <w:lang w:bidi="hi-IN"/>
        </w:rPr>
        <w:t xml:space="preserve"> </w:t>
      </w:r>
      <w:proofErr w:type="spellStart"/>
      <w:r w:rsidRPr="00A1215B">
        <w:rPr>
          <w:rFonts w:ascii="Kokila" w:eastAsia="Times New Roman" w:hAnsi="Kokila" w:cs="Kokila"/>
          <w:b/>
          <w:bCs/>
          <w:color w:val="222222"/>
          <w:sz w:val="52"/>
          <w:szCs w:val="52"/>
          <w:lang w:bidi="hi-IN"/>
        </w:rPr>
        <w:t>विश्लेषण</w:t>
      </w:r>
      <w:proofErr w:type="spellEnd"/>
      <w:r w:rsidRPr="00A1215B">
        <w:rPr>
          <w:rFonts w:ascii="Kokila" w:eastAsia="Times New Roman" w:hAnsi="Kokila" w:cs="Kokila"/>
          <w:b/>
          <w:bCs/>
          <w:color w:val="222222"/>
          <w:sz w:val="52"/>
          <w:szCs w:val="52"/>
          <w:lang w:bidi="hi-IN"/>
        </w:rPr>
        <w:t xml:space="preserve"> </w:t>
      </w:r>
      <w:proofErr w:type="spellStart"/>
      <w:r w:rsidRPr="00A1215B">
        <w:rPr>
          <w:rFonts w:ascii="Kokila" w:eastAsia="Times New Roman" w:hAnsi="Kokila" w:cs="Kokila"/>
          <w:b/>
          <w:bCs/>
          <w:color w:val="222222"/>
          <w:sz w:val="52"/>
          <w:szCs w:val="52"/>
          <w:lang w:bidi="hi-IN"/>
        </w:rPr>
        <w:t>की</w:t>
      </w:r>
      <w:proofErr w:type="spellEnd"/>
      <w:r w:rsidRPr="00A1215B">
        <w:rPr>
          <w:rFonts w:ascii="Kokila" w:eastAsia="Times New Roman" w:hAnsi="Kokila" w:cs="Kokila"/>
          <w:b/>
          <w:bCs/>
          <w:color w:val="222222"/>
          <w:sz w:val="52"/>
          <w:szCs w:val="52"/>
          <w:lang w:bidi="hi-IN"/>
        </w:rPr>
        <w:t xml:space="preserve"> </w:t>
      </w:r>
      <w:proofErr w:type="spellStart"/>
      <w:r w:rsidRPr="00A1215B">
        <w:rPr>
          <w:rFonts w:ascii="Kokila" w:eastAsia="Times New Roman" w:hAnsi="Kokila" w:cs="Kokila"/>
          <w:b/>
          <w:bCs/>
          <w:color w:val="222222"/>
          <w:sz w:val="52"/>
          <w:szCs w:val="52"/>
          <w:lang w:bidi="hi-IN"/>
        </w:rPr>
        <w:t>पद्धतियों</w:t>
      </w:r>
      <w:proofErr w:type="spellEnd"/>
      <w:r w:rsidRPr="00A1215B">
        <w:rPr>
          <w:rFonts w:ascii="Kokila" w:eastAsia="Times New Roman" w:hAnsi="Kokila" w:cs="Kokila"/>
          <w:b/>
          <w:bCs/>
          <w:color w:val="222222"/>
          <w:sz w:val="52"/>
          <w:szCs w:val="52"/>
          <w:lang w:bidi="hi-IN"/>
        </w:rPr>
        <w:t xml:space="preserve"> </w:t>
      </w:r>
      <w:proofErr w:type="spellStart"/>
      <w:r w:rsidRPr="00A1215B">
        <w:rPr>
          <w:rFonts w:ascii="Kokila" w:eastAsia="Times New Roman" w:hAnsi="Kokila" w:cs="Kokila"/>
          <w:b/>
          <w:bCs/>
          <w:color w:val="222222"/>
          <w:sz w:val="52"/>
          <w:szCs w:val="52"/>
          <w:lang w:bidi="hi-IN"/>
        </w:rPr>
        <w:t>के</w:t>
      </w:r>
      <w:proofErr w:type="spellEnd"/>
      <w:r w:rsidRPr="00A1215B">
        <w:rPr>
          <w:rFonts w:ascii="Kokila" w:eastAsia="Times New Roman" w:hAnsi="Kokila" w:cs="Kokila"/>
          <w:b/>
          <w:bCs/>
          <w:color w:val="222222"/>
          <w:sz w:val="52"/>
          <w:szCs w:val="52"/>
          <w:lang w:bidi="hi-IN"/>
        </w:rPr>
        <w:t xml:space="preserve"> </w:t>
      </w:r>
      <w:proofErr w:type="spellStart"/>
      <w:r w:rsidRPr="00A1215B">
        <w:rPr>
          <w:rFonts w:ascii="Kokila" w:eastAsia="Times New Roman" w:hAnsi="Kokila" w:cs="Kokila"/>
          <w:b/>
          <w:bCs/>
          <w:color w:val="222222"/>
          <w:sz w:val="52"/>
          <w:szCs w:val="52"/>
          <w:lang w:bidi="hi-IN"/>
        </w:rPr>
        <w:t>सिद्धान्त</w:t>
      </w:r>
      <w:proofErr w:type="spellEnd"/>
      <w:r w:rsidRPr="00A1215B">
        <w:rPr>
          <w:rFonts w:ascii="Kokila" w:eastAsia="Times New Roman" w:hAnsi="Kokila" w:cs="Kokila"/>
          <w:b/>
          <w:bCs/>
          <w:color w:val="222222"/>
          <w:sz w:val="52"/>
          <w:szCs w:val="52"/>
          <w:lang w:bidi="hi-IN"/>
        </w:rPr>
        <w:t xml:space="preserve"> – </w:t>
      </w:r>
      <w:proofErr w:type="spellStart"/>
      <w:r w:rsidRPr="00A1215B">
        <w:rPr>
          <w:rFonts w:ascii="Kokila" w:eastAsia="Times New Roman" w:hAnsi="Kokila" w:cs="Kokila"/>
          <w:b/>
          <w:bCs/>
          <w:color w:val="222222"/>
          <w:sz w:val="52"/>
          <w:szCs w:val="52"/>
          <w:lang w:bidi="hi-IN"/>
        </w:rPr>
        <w:t>दिशानिर्देश</w:t>
      </w:r>
      <w:proofErr w:type="spellEnd"/>
      <w:r w:rsidRPr="00A1215B">
        <w:rPr>
          <w:rFonts w:ascii="Kokila" w:eastAsia="Times New Roman" w:hAnsi="Kokila" w:cs="Kokila"/>
          <w:b/>
          <w:bCs/>
          <w:color w:val="222222"/>
          <w:sz w:val="52"/>
          <w:szCs w:val="52"/>
          <w:lang w:bidi="hi-IN"/>
        </w:rPr>
        <w:t xml:space="preserve"> </w:t>
      </w:r>
    </w:p>
    <w:p w14:paraId="19B67A7C" w14:textId="66F5DC7F" w:rsidR="00570B1A" w:rsidRPr="00BC1A1A" w:rsidRDefault="00570B1A" w:rsidP="00570B1A">
      <w:pPr>
        <w:widowControl w:val="0"/>
        <w:tabs>
          <w:tab w:val="left" w:pos="426"/>
        </w:tabs>
        <w:autoSpaceDE w:val="0"/>
        <w:autoSpaceDN w:val="0"/>
        <w:adjustRightInd w:val="0"/>
        <w:spacing w:before="120" w:after="120" w:line="240" w:lineRule="auto"/>
        <w:ind w:left="4230" w:right="-36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w:t>
      </w:r>
      <w:r>
        <w:rPr>
          <w:rFonts w:ascii="Kokila" w:eastAsia="Times New Roman" w:hAnsi="Kokila" w:cs="Kokila"/>
          <w:i/>
          <w:color w:val="222222"/>
          <w:sz w:val="40"/>
          <w:szCs w:val="40"/>
          <w:lang w:bidi="hi-IN"/>
        </w:rPr>
        <w:t xml:space="preserve"> </w:t>
      </w:r>
      <w:r w:rsidRPr="00F5023F">
        <w:rPr>
          <w:rFonts w:ascii="Kokila" w:eastAsia="Times New Roman" w:hAnsi="Kokila" w:cs="Kokila"/>
          <w:iCs/>
          <w:color w:val="222222"/>
          <w:sz w:val="40"/>
          <w:szCs w:val="40"/>
          <w:cs/>
          <w:lang w:bidi="hi-IN"/>
        </w:rPr>
        <w:t xml:space="preserve">पहला </w:t>
      </w:r>
      <w:r w:rsidRPr="00BC1A1A">
        <w:rPr>
          <w:rFonts w:ascii="Kokila" w:eastAsia="Times New Roman" w:hAnsi="Kokila" w:cs="Kokila"/>
          <w:iCs/>
          <w:color w:val="222222"/>
          <w:sz w:val="40"/>
          <w:szCs w:val="40"/>
          <w:cs/>
          <w:lang w:bidi="hi-IN"/>
        </w:rPr>
        <w:t>पुनरीक्षण )</w:t>
      </w:r>
    </w:p>
    <w:p w14:paraId="0885AEFB" w14:textId="77777777" w:rsidR="00570B1A" w:rsidRDefault="00570B1A" w:rsidP="00570B1A">
      <w:pPr>
        <w:widowControl w:val="0"/>
        <w:tabs>
          <w:tab w:val="left" w:pos="426"/>
        </w:tabs>
        <w:autoSpaceDE w:val="0"/>
        <w:autoSpaceDN w:val="0"/>
        <w:adjustRightInd w:val="0"/>
        <w:spacing w:before="120" w:after="120" w:line="240" w:lineRule="auto"/>
        <w:ind w:left="4230" w:right="-360"/>
        <w:jc w:val="center"/>
        <w:rPr>
          <w:rFonts w:ascii="Adobe Devanagari" w:eastAsia="Times New Roman" w:hAnsi="Adobe Devanagari" w:cs="Adobe Devanagari"/>
          <w:b/>
          <w:bCs/>
          <w:i/>
          <w:color w:val="222222"/>
          <w:sz w:val="36"/>
          <w:szCs w:val="36"/>
          <w:lang w:bidi="hi-IN"/>
        </w:rPr>
      </w:pPr>
    </w:p>
    <w:p w14:paraId="0B96950D" w14:textId="77777777" w:rsidR="00570B1A" w:rsidRPr="00A61251" w:rsidRDefault="00570B1A" w:rsidP="00570B1A">
      <w:pPr>
        <w:widowControl w:val="0"/>
        <w:tabs>
          <w:tab w:val="left" w:pos="426"/>
        </w:tabs>
        <w:autoSpaceDE w:val="0"/>
        <w:autoSpaceDN w:val="0"/>
        <w:adjustRightInd w:val="0"/>
        <w:spacing w:before="120" w:after="120" w:line="240" w:lineRule="auto"/>
        <w:ind w:left="4230" w:right="-360"/>
        <w:jc w:val="center"/>
        <w:rPr>
          <w:rFonts w:ascii="Adobe Devanagari" w:eastAsia="Times New Roman" w:hAnsi="Adobe Devanagari" w:cs="Adobe Devanagari"/>
          <w:b/>
          <w:bCs/>
          <w:i/>
          <w:color w:val="222222"/>
          <w:sz w:val="36"/>
          <w:szCs w:val="36"/>
          <w:lang w:bidi="hi-IN"/>
        </w:rPr>
      </w:pPr>
    </w:p>
    <w:p w14:paraId="4CD38A97" w14:textId="77777777" w:rsidR="00A1215B" w:rsidRDefault="00A1215B" w:rsidP="00570B1A">
      <w:pPr>
        <w:pStyle w:val="PlainText"/>
        <w:spacing w:before="120" w:after="120" w:line="276" w:lineRule="auto"/>
        <w:ind w:left="4230" w:right="-360"/>
        <w:jc w:val="center"/>
        <w:rPr>
          <w:rFonts w:ascii="Arial" w:hAnsi="Arial" w:cs="Arial"/>
          <w:b/>
          <w:bCs/>
          <w:iCs/>
          <w:sz w:val="36"/>
          <w:szCs w:val="36"/>
        </w:rPr>
      </w:pPr>
      <w:r w:rsidRPr="00A1215B">
        <w:rPr>
          <w:rFonts w:ascii="Arial" w:hAnsi="Arial" w:cs="Arial"/>
          <w:b/>
          <w:bCs/>
          <w:iCs/>
          <w:sz w:val="36"/>
          <w:szCs w:val="36"/>
        </w:rPr>
        <w:t xml:space="preserve">Methods of Sampling and Analysis of Water Formed Deposits — Guidelines </w:t>
      </w:r>
    </w:p>
    <w:p w14:paraId="0A557793" w14:textId="6A78ABAE" w:rsidR="00570B1A" w:rsidRPr="00A87E9A" w:rsidRDefault="00570B1A" w:rsidP="00570B1A">
      <w:pPr>
        <w:pStyle w:val="PlainText"/>
        <w:spacing w:before="120" w:after="120" w:line="276" w:lineRule="auto"/>
        <w:ind w:left="4230" w:right="-360"/>
        <w:jc w:val="center"/>
        <w:rPr>
          <w:rFonts w:ascii="Arial" w:hAnsi="Arial" w:cs="Arial"/>
          <w:b/>
          <w:bCs/>
          <w:iCs/>
          <w:sz w:val="32"/>
          <w:szCs w:val="32"/>
        </w:rPr>
      </w:pPr>
      <w:proofErr w:type="gramStart"/>
      <w:r>
        <w:rPr>
          <w:rFonts w:ascii="Arial" w:hAnsi="Arial" w:cs="Arial"/>
          <w:i/>
          <w:sz w:val="28"/>
          <w:szCs w:val="28"/>
        </w:rPr>
        <w:t>( First</w:t>
      </w:r>
      <w:proofErr w:type="gramEnd"/>
      <w:r>
        <w:rPr>
          <w:rFonts w:ascii="Arial" w:hAnsi="Arial" w:cs="Arial"/>
          <w:i/>
          <w:sz w:val="28"/>
          <w:szCs w:val="28"/>
        </w:rPr>
        <w:t xml:space="preserve"> Revision )</w:t>
      </w:r>
    </w:p>
    <w:p w14:paraId="0BD90BD6" w14:textId="77777777" w:rsidR="00570B1A" w:rsidRPr="00D04118" w:rsidRDefault="00570B1A" w:rsidP="00570B1A">
      <w:pPr>
        <w:pStyle w:val="PlainText"/>
        <w:spacing w:line="276" w:lineRule="auto"/>
        <w:ind w:left="4230" w:right="-360"/>
        <w:jc w:val="center"/>
        <w:rPr>
          <w:rFonts w:ascii="Arial" w:hAnsi="Arial" w:cs="Arial"/>
          <w:b/>
          <w:bCs/>
          <w:iCs/>
          <w:sz w:val="28"/>
          <w:szCs w:val="28"/>
        </w:rPr>
      </w:pPr>
    </w:p>
    <w:p w14:paraId="20A7C485" w14:textId="77777777" w:rsidR="00570B1A" w:rsidRDefault="00570B1A" w:rsidP="00570B1A">
      <w:pPr>
        <w:pStyle w:val="PlainText"/>
        <w:ind w:left="4230" w:right="-360"/>
        <w:rPr>
          <w:rFonts w:ascii="Arial" w:eastAsia="PMingLiU" w:hAnsi="Arial" w:cs="Arial"/>
          <w:sz w:val="24"/>
          <w:szCs w:val="24"/>
          <w:lang w:eastAsia="zh-TW"/>
        </w:rPr>
      </w:pPr>
    </w:p>
    <w:p w14:paraId="5F2AE97F" w14:textId="77777777" w:rsidR="00570B1A" w:rsidRDefault="00570B1A" w:rsidP="00570B1A">
      <w:pPr>
        <w:pStyle w:val="PlainText"/>
        <w:ind w:left="4230" w:right="-360"/>
        <w:rPr>
          <w:rFonts w:ascii="Arial" w:eastAsia="PMingLiU" w:hAnsi="Arial" w:cs="Arial"/>
          <w:sz w:val="24"/>
          <w:szCs w:val="24"/>
          <w:lang w:eastAsia="zh-TW"/>
        </w:rPr>
      </w:pPr>
    </w:p>
    <w:p w14:paraId="0C4C9C69" w14:textId="77777777" w:rsidR="00570B1A" w:rsidRDefault="00570B1A" w:rsidP="00570B1A">
      <w:pPr>
        <w:pStyle w:val="PlainText"/>
        <w:ind w:left="4230" w:right="-360"/>
        <w:rPr>
          <w:rFonts w:ascii="Arial" w:eastAsia="PMingLiU" w:hAnsi="Arial" w:cs="Arial"/>
          <w:sz w:val="24"/>
          <w:szCs w:val="24"/>
          <w:lang w:eastAsia="zh-TW"/>
        </w:rPr>
      </w:pPr>
    </w:p>
    <w:p w14:paraId="72191181" w14:textId="77777777" w:rsidR="00570B1A" w:rsidRDefault="00570B1A" w:rsidP="00570B1A">
      <w:pPr>
        <w:pStyle w:val="PlainText"/>
        <w:ind w:left="4230" w:right="-360"/>
        <w:rPr>
          <w:rFonts w:ascii="Arial" w:eastAsia="PMingLiU" w:hAnsi="Arial" w:cs="Arial"/>
          <w:sz w:val="24"/>
          <w:szCs w:val="24"/>
          <w:lang w:eastAsia="zh-TW"/>
        </w:rPr>
      </w:pPr>
    </w:p>
    <w:p w14:paraId="46C165E4" w14:textId="77777777" w:rsidR="00570B1A" w:rsidRDefault="00570B1A" w:rsidP="00570B1A">
      <w:pPr>
        <w:pStyle w:val="PlainText"/>
        <w:ind w:left="4230" w:right="-360"/>
        <w:rPr>
          <w:rFonts w:ascii="Arial" w:eastAsia="PMingLiU" w:hAnsi="Arial" w:cs="Arial"/>
          <w:sz w:val="24"/>
          <w:szCs w:val="24"/>
          <w:lang w:eastAsia="zh-TW"/>
        </w:rPr>
      </w:pPr>
    </w:p>
    <w:p w14:paraId="046EC88E" w14:textId="77777777" w:rsidR="00570B1A" w:rsidRDefault="00570B1A" w:rsidP="00570B1A">
      <w:pPr>
        <w:pStyle w:val="PlainText"/>
        <w:ind w:left="4230" w:right="-360"/>
        <w:rPr>
          <w:rFonts w:ascii="Arial" w:eastAsia="PMingLiU" w:hAnsi="Arial" w:cs="Arial"/>
          <w:sz w:val="24"/>
          <w:szCs w:val="24"/>
          <w:lang w:eastAsia="zh-TW"/>
        </w:rPr>
      </w:pPr>
    </w:p>
    <w:p w14:paraId="29109234" w14:textId="77777777" w:rsidR="00570B1A" w:rsidRDefault="00570B1A" w:rsidP="00570B1A">
      <w:pPr>
        <w:pStyle w:val="PlainText"/>
        <w:ind w:left="4230" w:right="-360"/>
        <w:rPr>
          <w:rFonts w:ascii="Arial" w:eastAsia="PMingLiU" w:hAnsi="Arial" w:cs="Arial"/>
          <w:sz w:val="24"/>
          <w:szCs w:val="24"/>
          <w:lang w:eastAsia="zh-TW"/>
        </w:rPr>
      </w:pPr>
    </w:p>
    <w:p w14:paraId="7BC5AB94" w14:textId="77777777" w:rsidR="00570B1A" w:rsidRDefault="00570B1A" w:rsidP="00570B1A">
      <w:pPr>
        <w:pStyle w:val="PlainText"/>
        <w:ind w:right="-360"/>
        <w:rPr>
          <w:rFonts w:ascii="Arial" w:eastAsia="PMingLiU" w:hAnsi="Arial" w:cs="Arial"/>
          <w:sz w:val="24"/>
          <w:szCs w:val="24"/>
          <w:lang w:eastAsia="zh-TW"/>
        </w:rPr>
      </w:pPr>
    </w:p>
    <w:p w14:paraId="69545309" w14:textId="77777777" w:rsidR="00570B1A" w:rsidRDefault="00570B1A" w:rsidP="00570B1A">
      <w:pPr>
        <w:pStyle w:val="PlainText"/>
        <w:ind w:left="4230" w:right="-360"/>
        <w:rPr>
          <w:rFonts w:ascii="Arial" w:eastAsia="PMingLiU" w:hAnsi="Arial" w:cs="Arial"/>
          <w:sz w:val="24"/>
          <w:szCs w:val="24"/>
          <w:lang w:eastAsia="zh-TW"/>
        </w:rPr>
      </w:pPr>
    </w:p>
    <w:p w14:paraId="63026D4A" w14:textId="77777777" w:rsidR="00570B1A" w:rsidRDefault="00570B1A" w:rsidP="00570B1A">
      <w:pPr>
        <w:pStyle w:val="PlainText"/>
        <w:ind w:left="4230" w:right="-360"/>
        <w:rPr>
          <w:rFonts w:ascii="Arial" w:eastAsia="PMingLiU" w:hAnsi="Arial" w:cs="Arial"/>
          <w:sz w:val="24"/>
          <w:szCs w:val="24"/>
          <w:lang w:eastAsia="zh-TW"/>
        </w:rPr>
      </w:pPr>
    </w:p>
    <w:p w14:paraId="6F2794BC" w14:textId="3DEE550A" w:rsidR="00570B1A" w:rsidRPr="004E2754" w:rsidRDefault="00570B1A" w:rsidP="00570B1A">
      <w:pPr>
        <w:pStyle w:val="PlainText"/>
        <w:ind w:left="4230" w:right="-36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6671EC" w:rsidRPr="006671EC">
        <w:rPr>
          <w:rFonts w:ascii="Arial" w:eastAsia="PMingLiU" w:hAnsi="Arial" w:cs="Arial"/>
          <w:bCs/>
          <w:sz w:val="24"/>
          <w:szCs w:val="24"/>
          <w:lang w:eastAsia="zh-TW"/>
        </w:rPr>
        <w:t>13.060.45</w:t>
      </w:r>
    </w:p>
    <w:p w14:paraId="5C81DCDE" w14:textId="77777777" w:rsidR="00570B1A" w:rsidRDefault="00570B1A" w:rsidP="00570B1A">
      <w:pPr>
        <w:pStyle w:val="PlainText"/>
        <w:ind w:left="4230" w:right="-360"/>
        <w:jc w:val="center"/>
        <w:rPr>
          <w:rFonts w:ascii="Arial" w:hAnsi="Arial" w:cs="Arial"/>
          <w:sz w:val="24"/>
          <w:szCs w:val="24"/>
        </w:rPr>
      </w:pPr>
    </w:p>
    <w:p w14:paraId="7D031220" w14:textId="77777777" w:rsidR="00570B1A" w:rsidRDefault="00570B1A" w:rsidP="00570B1A">
      <w:pPr>
        <w:pStyle w:val="PlainText"/>
        <w:ind w:left="4230" w:right="-360"/>
        <w:jc w:val="center"/>
        <w:rPr>
          <w:rFonts w:ascii="Arial" w:hAnsi="Arial" w:cs="Arial"/>
          <w:sz w:val="24"/>
          <w:szCs w:val="24"/>
        </w:rPr>
      </w:pPr>
    </w:p>
    <w:p w14:paraId="79DB61E3" w14:textId="77777777" w:rsidR="00570B1A" w:rsidRDefault="00570B1A" w:rsidP="00570B1A">
      <w:pPr>
        <w:pStyle w:val="PlainText"/>
        <w:ind w:left="4230" w:right="-360"/>
        <w:jc w:val="center"/>
        <w:rPr>
          <w:rFonts w:ascii="Arial" w:hAnsi="Arial" w:cs="Arial"/>
          <w:sz w:val="24"/>
          <w:szCs w:val="24"/>
        </w:rPr>
      </w:pPr>
    </w:p>
    <w:p w14:paraId="704742DD" w14:textId="77777777" w:rsidR="00570B1A" w:rsidRDefault="00570B1A" w:rsidP="00570B1A">
      <w:pPr>
        <w:pStyle w:val="PlainText"/>
        <w:ind w:left="4230" w:right="-360"/>
        <w:jc w:val="center"/>
        <w:rPr>
          <w:rFonts w:ascii="Arial" w:hAnsi="Arial" w:cs="Arial"/>
          <w:sz w:val="24"/>
          <w:szCs w:val="24"/>
        </w:rPr>
      </w:pPr>
    </w:p>
    <w:p w14:paraId="78DD0CCC" w14:textId="77777777" w:rsidR="00570B1A" w:rsidRPr="00CF4653" w:rsidRDefault="00570B1A" w:rsidP="00570B1A">
      <w:pPr>
        <w:pStyle w:val="PlainText"/>
        <w:ind w:left="4230" w:right="-360"/>
        <w:jc w:val="center"/>
        <w:rPr>
          <w:rFonts w:ascii="Arial" w:hAnsi="Arial" w:cs="Arial"/>
          <w:sz w:val="24"/>
          <w:szCs w:val="24"/>
        </w:rPr>
      </w:pPr>
    </w:p>
    <w:p w14:paraId="5340D955" w14:textId="77777777" w:rsidR="00570B1A" w:rsidRPr="004E2754" w:rsidRDefault="00570B1A" w:rsidP="00570B1A">
      <w:pPr>
        <w:spacing w:after="0" w:line="240" w:lineRule="auto"/>
        <w:ind w:left="4230" w:right="-36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79DE6904" w14:textId="77777777" w:rsidR="00570B1A" w:rsidRPr="00CF4653" w:rsidRDefault="00570B1A" w:rsidP="00570B1A">
      <w:pPr>
        <w:spacing w:after="0" w:line="240" w:lineRule="auto"/>
        <w:ind w:left="4230" w:right="-360"/>
        <w:jc w:val="center"/>
        <w:rPr>
          <w:rFonts w:ascii="Arial" w:hAnsi="Arial" w:cs="Arial"/>
          <w:sz w:val="24"/>
          <w:szCs w:val="24"/>
        </w:rPr>
      </w:pPr>
    </w:p>
    <w:p w14:paraId="646FC82B" w14:textId="77777777" w:rsidR="00570B1A" w:rsidRPr="00CF4653" w:rsidRDefault="00570B1A" w:rsidP="00570B1A">
      <w:pPr>
        <w:spacing w:after="0" w:line="240" w:lineRule="auto"/>
        <w:ind w:left="3510" w:right="-36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657BE59" wp14:editId="5F2E3199">
                <wp:extent cx="4500343" cy="66040"/>
                <wp:effectExtent l="0" t="0" r="33655" b="10160"/>
                <wp:docPr id="3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343" cy="66040"/>
                          <a:chOff x="0" y="0"/>
                          <a:chExt cx="6347" cy="100"/>
                        </a:xfrm>
                      </wpg:grpSpPr>
                      <wps:wsp>
                        <wps:cNvPr id="3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8C865A" id="Group 8" o:spid="_x0000_s1026" style="width:354.35pt;height:5.2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z/8MAAADbAAAADwAAAGRycy9kb3ducmV2LnhtbESPX2vCMBTF34V9h3CFvYims6OMzihj&#10;Y+oerUP2eGmubbG56ZJo67c3g4GPh/Pnx1msBtOKCznfWFbwNEtAEJdWN1wp+N5/Tl9A+ICssbVM&#10;Cq7kYbV8GC0w17bnHV2KUIk4wj5HBXUIXS6lL2sy6Ge2I47e0TqDIUpXSe2wj+OmlfMkyaTBhiOh&#10;xo7eaypPxdlEiPtNJh/Z5qv/mT/b4rROD7ZNlXocD2+vIAIN4R7+b2+1gjSDv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s//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WZMQAAADbAAAADwAAAGRycy9kb3ducmV2LnhtbESPX2vCMBTF3wW/Q7jCXmSm2uFGNYps&#10;zM1Hq8geL821LTY3XZLZ+u2XwcDHw/nz4yzXvWnElZyvLSuYThIQxIXVNZcKjof3xxcQPiBrbCyT&#10;ght5WK+GgyVm2na8p2seShFH2GeooAqhzaT0RUUG/cS2xNE7W2cwROlKqR12cdw0cpYkc2mw5kio&#10;sKXXiopL/mMixH0n47f5x677mj3Z/LJNT7ZJlXoY9ZsFiEB9uIf/259aQfo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RZk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CFsEAAADbAAAADwAAAGRycy9kb3ducmV2LnhtbERPTUvDQBC9C/6HZQQv0m5sSimx2yKK&#10;2h4bRTwO2TEJzc7G3bVJ/33nUOjx8b5Xm9F16kghtp4NPE4zUMSVty3XBr4+3yZLUDEhW+w8k4ET&#10;Rdisb29WWFg/8J6OZaqVhHAs0ECTUl9oHauGHMap74mF+/XBYRIYam0DDhLuOj3LsoV22LI0NNjT&#10;S0PVofx3UhL+sofXxcdu+JnNfXl4z799lxtzfzc+P4FKNKar+OLeWgO5jJUv8gP0+gw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oIWwQAAANsAAAAPAAAAAAAAAAAAAAAA&#10;AKECAABkcnMvZG93bnJldi54bWxQSwUGAAAAAAQABAD5AAAAjwMAAAAA&#10;" strokecolor="#231f20" strokeweight="1pt"/>
                <w10:anchorlock/>
              </v:group>
            </w:pict>
          </mc:Fallback>
        </mc:AlternateContent>
      </w:r>
    </w:p>
    <w:p w14:paraId="2F5F146E" w14:textId="77777777" w:rsidR="00570B1A" w:rsidRPr="00CF4653" w:rsidRDefault="00007800" w:rsidP="00570B1A">
      <w:pPr>
        <w:spacing w:after="0" w:line="240" w:lineRule="auto"/>
        <w:ind w:left="3510" w:right="-360"/>
        <w:jc w:val="both"/>
        <w:rPr>
          <w:rFonts w:ascii="Arial" w:hAnsi="Arial" w:cs="Arial"/>
          <w:sz w:val="24"/>
          <w:szCs w:val="24"/>
        </w:rPr>
      </w:pPr>
      <w:r>
        <w:rPr>
          <w:rFonts w:ascii="Kokila" w:hAnsi="Kokila" w:cs="Kokila"/>
          <w:sz w:val="36"/>
          <w:szCs w:val="36"/>
        </w:rPr>
        <w:object w:dxaOrig="1440" w:dyaOrig="1440" w14:anchorId="3704C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89.35pt;margin-top:8.3pt;width:59.7pt;height:59.7pt;z-index:251744256;mso-wrap-edited:f;mso-width-percent:0;mso-height-percent:0;mso-width-percent:0;mso-height-percent:0" o:allowincell="f">
            <v:imagedata r:id="rId8" o:title=""/>
          </v:shape>
          <o:OLEObject Type="Embed" ProgID="MSPhotoEd.3" ShapeID="_x0000_s1026" DrawAspect="Content" ObjectID="_1791186435" r:id="rId9"/>
        </w:object>
      </w:r>
    </w:p>
    <w:p w14:paraId="6D9F8EA2" w14:textId="77777777" w:rsidR="00570B1A" w:rsidRPr="00A87E9A" w:rsidRDefault="00570B1A" w:rsidP="00570B1A">
      <w:pPr>
        <w:spacing w:after="0" w:line="240" w:lineRule="auto"/>
        <w:ind w:left="4500" w:right="-360"/>
        <w:jc w:val="center"/>
        <w:rPr>
          <w:rFonts w:ascii="Kokila" w:hAnsi="Kokila" w:cs="Kokila"/>
          <w:b/>
          <w:bCs/>
          <w:caps/>
          <w:sz w:val="28"/>
          <w:szCs w:val="28"/>
        </w:rPr>
      </w:pPr>
      <w:r w:rsidRPr="00A87E9A">
        <w:rPr>
          <w:rFonts w:ascii="Kokila" w:hAnsi="Kokila" w:cs="Kokila"/>
          <w:caps/>
          <w:sz w:val="28"/>
          <w:szCs w:val="28"/>
          <w:cs/>
          <w:lang w:bidi="hi-IN"/>
        </w:rPr>
        <w:t>भारतीय मानक ब्यूरो</w:t>
      </w:r>
    </w:p>
    <w:p w14:paraId="1D2FD26B" w14:textId="77777777" w:rsidR="00570B1A" w:rsidRPr="00CF4653" w:rsidRDefault="00570B1A" w:rsidP="00570B1A">
      <w:pPr>
        <w:tabs>
          <w:tab w:val="left" w:pos="4860"/>
        </w:tabs>
        <w:autoSpaceDE w:val="0"/>
        <w:autoSpaceDN w:val="0"/>
        <w:adjustRightInd w:val="0"/>
        <w:spacing w:after="0" w:line="240" w:lineRule="auto"/>
        <w:ind w:left="4500" w:right="-3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EA80632" w14:textId="77777777" w:rsidR="00570B1A" w:rsidRPr="00A87E9A" w:rsidRDefault="00570B1A" w:rsidP="00570B1A">
      <w:pPr>
        <w:spacing w:after="0" w:line="240" w:lineRule="auto"/>
        <w:ind w:left="4500" w:right="-360"/>
        <w:jc w:val="center"/>
        <w:rPr>
          <w:rFonts w:ascii="Kokila" w:hAnsi="Kokila" w:cs="Kokila"/>
          <w:b/>
          <w:bCs/>
          <w:color w:val="231F20"/>
          <w:spacing w:val="22"/>
          <w:sz w:val="24"/>
          <w:szCs w:val="24"/>
        </w:rPr>
      </w:pPr>
      <w:r w:rsidRPr="00A87E9A">
        <w:rPr>
          <w:rFonts w:ascii="Kokila" w:hAnsi="Kokila" w:cs="Kokila"/>
          <w:caps/>
          <w:sz w:val="24"/>
          <w:szCs w:val="24"/>
          <w:cs/>
          <w:lang w:bidi="hi-IN"/>
        </w:rPr>
        <w:t>मानक भवन</w:t>
      </w:r>
      <w:r w:rsidRPr="00A87E9A">
        <w:rPr>
          <w:rFonts w:ascii="Kokila" w:hAnsi="Kokila" w:cs="Kokila"/>
          <w:caps/>
          <w:sz w:val="24"/>
          <w:szCs w:val="24"/>
        </w:rPr>
        <w:t xml:space="preserve">, 9 </w:t>
      </w:r>
      <w:r w:rsidRPr="00A87E9A">
        <w:rPr>
          <w:rFonts w:ascii="Kokila" w:hAnsi="Kokila" w:cs="Kokila"/>
          <w:caps/>
          <w:sz w:val="24"/>
          <w:szCs w:val="24"/>
          <w:cs/>
          <w:lang w:bidi="hi-IN"/>
        </w:rPr>
        <w:t>बहादुर शाह ज़फर मार्ग</w:t>
      </w:r>
      <w:r w:rsidRPr="00A87E9A">
        <w:rPr>
          <w:rFonts w:ascii="Kokila" w:hAnsi="Kokila" w:cs="Kokila"/>
          <w:caps/>
          <w:sz w:val="24"/>
          <w:szCs w:val="24"/>
        </w:rPr>
        <w:t xml:space="preserve">, </w:t>
      </w:r>
      <w:r w:rsidRPr="00A87E9A">
        <w:rPr>
          <w:rFonts w:ascii="Kokila" w:hAnsi="Kokila" w:cs="Kokila"/>
          <w:caps/>
          <w:sz w:val="24"/>
          <w:szCs w:val="24"/>
          <w:cs/>
          <w:lang w:bidi="hi-IN"/>
        </w:rPr>
        <w:t>नई दिल्ली -</w:t>
      </w:r>
      <w:r w:rsidRPr="00A87E9A">
        <w:rPr>
          <w:rFonts w:ascii="Kokila" w:hAnsi="Kokila" w:cs="Times New Roman"/>
          <w:caps/>
          <w:sz w:val="24"/>
          <w:szCs w:val="24"/>
          <w:rtl/>
        </w:rPr>
        <w:t xml:space="preserve"> </w:t>
      </w:r>
      <w:r w:rsidRPr="00A87E9A">
        <w:rPr>
          <w:rFonts w:ascii="Kokila" w:hAnsi="Kokila" w:cs="Kokila"/>
          <w:bCs/>
          <w:caps/>
          <w:sz w:val="24"/>
          <w:szCs w:val="24"/>
        </w:rPr>
        <w:t>110002</w:t>
      </w:r>
    </w:p>
    <w:p w14:paraId="1F029644" w14:textId="77777777" w:rsidR="00570B1A" w:rsidRPr="00CF4653" w:rsidRDefault="00570B1A" w:rsidP="00570B1A">
      <w:pPr>
        <w:tabs>
          <w:tab w:val="left" w:pos="3119"/>
          <w:tab w:val="left" w:pos="3828"/>
          <w:tab w:val="left" w:pos="4253"/>
          <w:tab w:val="left" w:pos="4860"/>
        </w:tabs>
        <w:autoSpaceDE w:val="0"/>
        <w:autoSpaceDN w:val="0"/>
        <w:adjustRightInd w:val="0"/>
        <w:spacing w:after="0" w:line="240" w:lineRule="auto"/>
        <w:ind w:left="4500" w:right="-3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14B69F9" w14:textId="77777777" w:rsidR="00570B1A" w:rsidRPr="00CF4653" w:rsidRDefault="00570B1A" w:rsidP="00570B1A">
      <w:pPr>
        <w:tabs>
          <w:tab w:val="left" w:pos="3119"/>
          <w:tab w:val="left" w:pos="3828"/>
          <w:tab w:val="left" w:pos="4253"/>
          <w:tab w:val="left" w:pos="4860"/>
        </w:tabs>
        <w:autoSpaceDE w:val="0"/>
        <w:autoSpaceDN w:val="0"/>
        <w:adjustRightInd w:val="0"/>
        <w:spacing w:after="0" w:line="240" w:lineRule="auto"/>
        <w:ind w:left="4500" w:right="-3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52D42F0" w14:textId="77777777" w:rsidR="00570B1A" w:rsidRPr="00CF4653" w:rsidRDefault="00570B1A" w:rsidP="00570B1A">
      <w:pPr>
        <w:tabs>
          <w:tab w:val="left" w:pos="4860"/>
        </w:tabs>
        <w:spacing w:after="0" w:line="240" w:lineRule="auto"/>
        <w:ind w:left="4500" w:right="-360"/>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346D9D9F" w14:textId="77777777" w:rsidR="00570B1A" w:rsidRPr="00CF4653" w:rsidRDefault="00570B1A" w:rsidP="00570B1A">
      <w:pPr>
        <w:tabs>
          <w:tab w:val="left" w:pos="4860"/>
        </w:tabs>
        <w:spacing w:after="0" w:line="240" w:lineRule="auto"/>
        <w:ind w:left="4320" w:right="-360" w:firstLine="720"/>
        <w:jc w:val="center"/>
        <w:rPr>
          <w:rFonts w:ascii="Arial" w:hAnsi="Arial" w:cs="Arial"/>
          <w:sz w:val="24"/>
          <w:szCs w:val="24"/>
        </w:rPr>
      </w:pPr>
    </w:p>
    <w:p w14:paraId="71E34616" w14:textId="12831C0F" w:rsidR="00570B1A" w:rsidRDefault="0048746E" w:rsidP="00570B1A">
      <w:pPr>
        <w:autoSpaceDE w:val="0"/>
        <w:autoSpaceDN w:val="0"/>
        <w:adjustRightInd w:val="0"/>
        <w:spacing w:after="120" w:line="240" w:lineRule="auto"/>
        <w:jc w:val="right"/>
        <w:rPr>
          <w:rFonts w:ascii="Times New Roman" w:hAnsi="Times New Roman" w:cs="Times New Roman"/>
          <w:b/>
          <w:bCs/>
          <w:color w:val="000000" w:themeColor="text1"/>
          <w:sz w:val="24"/>
          <w:szCs w:val="24"/>
          <w:u w:val="single"/>
        </w:rPr>
      </w:pPr>
      <w:r>
        <w:rPr>
          <w:rFonts w:ascii="Arial" w:hAnsi="Arial" w:cs="Arial"/>
          <w:b/>
          <w:bCs/>
          <w:iCs/>
          <w:sz w:val="24"/>
          <w:szCs w:val="24"/>
        </w:rPr>
        <w:t xml:space="preserve">October </w:t>
      </w:r>
      <w:r w:rsidR="00570B1A">
        <w:rPr>
          <w:rFonts w:ascii="Arial" w:hAnsi="Arial" w:cs="Arial"/>
          <w:b/>
          <w:bCs/>
          <w:iCs/>
          <w:sz w:val="24"/>
          <w:szCs w:val="24"/>
        </w:rPr>
        <w:t>2024</w:t>
      </w:r>
      <w:r w:rsidR="00570B1A">
        <w:rPr>
          <w:rFonts w:ascii="Arial" w:hAnsi="Arial" w:cs="Arial"/>
          <w:b/>
          <w:bCs/>
          <w:sz w:val="24"/>
          <w:szCs w:val="24"/>
        </w:rPr>
        <w:t xml:space="preserve">                          </w:t>
      </w:r>
      <w:r w:rsidR="008F558C">
        <w:rPr>
          <w:rFonts w:ascii="Arial" w:hAnsi="Arial" w:cs="Arial"/>
          <w:b/>
          <w:bCs/>
          <w:sz w:val="24"/>
          <w:szCs w:val="24"/>
        </w:rPr>
        <w:t xml:space="preserve">                   Price Group </w:t>
      </w:r>
    </w:p>
    <w:p w14:paraId="5406EB1C" w14:textId="77777777" w:rsidR="00570B1A" w:rsidRDefault="00570B1A" w:rsidP="00FD4A46">
      <w:pPr>
        <w:autoSpaceDE w:val="0"/>
        <w:autoSpaceDN w:val="0"/>
        <w:adjustRightInd w:val="0"/>
        <w:spacing w:after="120" w:line="240" w:lineRule="auto"/>
        <w:jc w:val="center"/>
        <w:rPr>
          <w:rFonts w:ascii="Times New Roman" w:hAnsi="Times New Roman" w:cs="Times New Roman"/>
          <w:b/>
          <w:bCs/>
          <w:color w:val="000000" w:themeColor="text1"/>
          <w:sz w:val="24"/>
          <w:szCs w:val="24"/>
          <w:u w:val="single"/>
        </w:rPr>
        <w:sectPr w:rsidR="00570B1A" w:rsidSect="00B81A3D">
          <w:headerReference w:type="even" r:id="rId12"/>
          <w:headerReference w:type="default" r:id="rId13"/>
          <w:pgSz w:w="11907" w:h="16839" w:code="9"/>
          <w:pgMar w:top="720" w:right="720" w:bottom="432" w:left="1296" w:header="720" w:footer="720" w:gutter="0"/>
          <w:cols w:space="720"/>
          <w:titlePg/>
          <w:docGrid w:linePitch="360"/>
        </w:sectPr>
      </w:pPr>
    </w:p>
    <w:p w14:paraId="601A9D8E" w14:textId="346A12AD" w:rsidR="00EF46D7" w:rsidRPr="00EF46D7" w:rsidRDefault="00EF46D7" w:rsidP="00C053A0">
      <w:pPr>
        <w:spacing w:after="120"/>
        <w:rPr>
          <w:rFonts w:ascii="Times New Roman" w:hAnsi="Times New Roman" w:cs="Times New Roman"/>
          <w:color w:val="000000" w:themeColor="text1"/>
          <w:sz w:val="20"/>
          <w:szCs w:val="24"/>
        </w:rPr>
      </w:pPr>
      <w:r w:rsidRPr="00EF46D7">
        <w:rPr>
          <w:rFonts w:ascii="Times New Roman" w:hAnsi="Times New Roman" w:cs="Times New Roman"/>
          <w:color w:val="000000" w:themeColor="text1"/>
          <w:sz w:val="20"/>
          <w:szCs w:val="24"/>
        </w:rPr>
        <w:lastRenderedPageBreak/>
        <w:t>Water Quality for Industrial Purposes, CHD 13</w:t>
      </w:r>
    </w:p>
    <w:p w14:paraId="645B491E" w14:textId="77777777" w:rsidR="00EF46D7" w:rsidRPr="00EF46D7" w:rsidRDefault="00EF46D7" w:rsidP="00C053A0">
      <w:pPr>
        <w:spacing w:after="120"/>
        <w:rPr>
          <w:rFonts w:ascii="Times New Roman" w:hAnsi="Times New Roman" w:cs="Times New Roman"/>
          <w:color w:val="000000" w:themeColor="text1"/>
          <w:sz w:val="20"/>
          <w:szCs w:val="24"/>
        </w:rPr>
      </w:pPr>
    </w:p>
    <w:p w14:paraId="1D10EEAC" w14:textId="77777777" w:rsidR="00EF46D7" w:rsidRPr="00EF46D7" w:rsidRDefault="00EF46D7" w:rsidP="00C053A0">
      <w:pPr>
        <w:spacing w:after="120"/>
        <w:rPr>
          <w:rFonts w:ascii="Times New Roman" w:hAnsi="Times New Roman" w:cs="Times New Roman"/>
          <w:color w:val="000000" w:themeColor="text1"/>
          <w:sz w:val="20"/>
          <w:szCs w:val="24"/>
        </w:rPr>
      </w:pPr>
    </w:p>
    <w:p w14:paraId="2DA1101B" w14:textId="77777777" w:rsidR="00EF46D7" w:rsidRPr="00EF46D7" w:rsidRDefault="00EF46D7" w:rsidP="00C053A0">
      <w:pPr>
        <w:spacing w:after="120"/>
        <w:rPr>
          <w:rFonts w:ascii="Times New Roman" w:hAnsi="Times New Roman" w:cs="Times New Roman"/>
          <w:color w:val="000000" w:themeColor="text1"/>
          <w:sz w:val="20"/>
          <w:szCs w:val="24"/>
        </w:rPr>
      </w:pPr>
    </w:p>
    <w:p w14:paraId="16F3AA90" w14:textId="77777777" w:rsidR="00EF46D7" w:rsidRPr="00EF46D7" w:rsidRDefault="00EF46D7" w:rsidP="00C053A0">
      <w:pPr>
        <w:spacing w:after="120"/>
        <w:rPr>
          <w:rFonts w:ascii="Times New Roman" w:hAnsi="Times New Roman" w:cs="Times New Roman"/>
          <w:color w:val="000000" w:themeColor="text1"/>
          <w:sz w:val="20"/>
          <w:szCs w:val="24"/>
        </w:rPr>
      </w:pPr>
    </w:p>
    <w:p w14:paraId="1433D2A8" w14:textId="77777777" w:rsidR="008608E7" w:rsidRPr="00EF46D7" w:rsidRDefault="00FD4A46" w:rsidP="00C053A0">
      <w:pPr>
        <w:spacing w:after="120"/>
        <w:rPr>
          <w:rFonts w:ascii="Times New Roman" w:hAnsi="Times New Roman" w:cs="Times New Roman"/>
          <w:b/>
          <w:color w:val="000000" w:themeColor="text1"/>
          <w:sz w:val="20"/>
          <w:szCs w:val="24"/>
        </w:rPr>
      </w:pPr>
      <w:r w:rsidRPr="00422E39">
        <w:rPr>
          <w:rFonts w:ascii="Times New Roman" w:hAnsi="Times New Roman" w:cs="Times New Roman"/>
          <w:color w:val="000000" w:themeColor="text1"/>
          <w:sz w:val="20"/>
          <w:szCs w:val="24"/>
        </w:rPr>
        <w:t>FOREWORD</w:t>
      </w:r>
    </w:p>
    <w:p w14:paraId="23253C6B" w14:textId="31EF8975" w:rsidR="00FD4A46" w:rsidRPr="00EF46D7" w:rsidRDefault="00422E39" w:rsidP="006F17AB">
      <w:pPr>
        <w:spacing w:after="120"/>
        <w:jc w:val="both"/>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This Indian Standard (First Revision) was adopted by the Bureau of Indian Standards, after the draft finalized by the Water Quality for Industrial Purposes Sectional Committee had been approved by the Chemical Division Council.</w:t>
      </w:r>
    </w:p>
    <w:p w14:paraId="668BA6FE" w14:textId="77777777" w:rsidR="00FD4A46" w:rsidRPr="00EF46D7" w:rsidRDefault="00FD4A46" w:rsidP="006F17AB">
      <w:pPr>
        <w:spacing w:after="120"/>
        <w:jc w:val="both"/>
        <w:rPr>
          <w:rFonts w:ascii="Times New Roman" w:hAnsi="Times New Roman" w:cs="Times New Roman"/>
          <w:color w:val="000000" w:themeColor="text1"/>
          <w:sz w:val="20"/>
          <w:szCs w:val="24"/>
        </w:rPr>
      </w:pPr>
      <w:r w:rsidRPr="00EF46D7">
        <w:rPr>
          <w:rFonts w:ascii="Times New Roman" w:hAnsi="Times New Roman" w:cs="Times New Roman"/>
          <w:color w:val="000000" w:themeColor="text1"/>
          <w:sz w:val="20"/>
          <w:szCs w:val="24"/>
        </w:rPr>
        <w:t xml:space="preserve">In industry, water is used for various purposes and comes in contact with different materials of constructions either in liquid or gaseous state at different temperatures. When the surfaces of the materials of construction or equipment get fouled with scales, </w:t>
      </w:r>
      <w:r w:rsidR="00601C18" w:rsidRPr="00EF46D7">
        <w:rPr>
          <w:rFonts w:ascii="Times New Roman" w:hAnsi="Times New Roman" w:cs="Times New Roman"/>
          <w:color w:val="000000" w:themeColor="text1"/>
          <w:sz w:val="20"/>
          <w:szCs w:val="24"/>
        </w:rPr>
        <w:t>corrosion pro</w:t>
      </w:r>
      <w:r w:rsidR="00736FDF" w:rsidRPr="00EF46D7">
        <w:rPr>
          <w:rFonts w:ascii="Times New Roman" w:hAnsi="Times New Roman" w:cs="Times New Roman"/>
          <w:color w:val="000000" w:themeColor="text1"/>
          <w:sz w:val="20"/>
          <w:szCs w:val="24"/>
        </w:rPr>
        <w:t>ducts, biological deposits or sl</w:t>
      </w:r>
      <w:r w:rsidR="00601C18" w:rsidRPr="00EF46D7">
        <w:rPr>
          <w:rFonts w:ascii="Times New Roman" w:hAnsi="Times New Roman" w:cs="Times New Roman"/>
          <w:color w:val="000000" w:themeColor="text1"/>
          <w:sz w:val="20"/>
          <w:szCs w:val="24"/>
        </w:rPr>
        <w:t>udges,</w:t>
      </w:r>
      <w:r w:rsidRPr="00EF46D7">
        <w:rPr>
          <w:rFonts w:ascii="Times New Roman" w:hAnsi="Times New Roman" w:cs="Times New Roman"/>
          <w:color w:val="000000" w:themeColor="text1"/>
          <w:sz w:val="20"/>
          <w:szCs w:val="24"/>
        </w:rPr>
        <w:t xml:space="preserve"> may lead to their premature failure. These products </w:t>
      </w:r>
      <w:r w:rsidR="00957CD7" w:rsidRPr="00EF46D7">
        <w:rPr>
          <w:rFonts w:ascii="Times New Roman" w:hAnsi="Times New Roman" w:cs="Times New Roman"/>
          <w:color w:val="000000" w:themeColor="text1"/>
          <w:sz w:val="20"/>
          <w:szCs w:val="24"/>
        </w:rPr>
        <w:t>are either formed by the undesirable soluble or insoluble contents carried over by the water from the source or formed by the reaction of water or its contents with surfaces in contact with it.</w:t>
      </w:r>
    </w:p>
    <w:p w14:paraId="16923B1D" w14:textId="77777777" w:rsidR="00957CD7" w:rsidRPr="00EF46D7" w:rsidRDefault="00957CD7" w:rsidP="006F17AB">
      <w:pPr>
        <w:spacing w:after="120"/>
        <w:jc w:val="both"/>
        <w:rPr>
          <w:rFonts w:ascii="Times New Roman" w:hAnsi="Times New Roman" w:cs="Times New Roman"/>
          <w:color w:val="000000" w:themeColor="text1"/>
          <w:sz w:val="20"/>
          <w:szCs w:val="24"/>
        </w:rPr>
      </w:pPr>
      <w:r w:rsidRPr="00EF46D7">
        <w:rPr>
          <w:rFonts w:ascii="Times New Roman" w:hAnsi="Times New Roman" w:cs="Times New Roman"/>
          <w:color w:val="000000" w:themeColor="text1"/>
          <w:sz w:val="20"/>
          <w:szCs w:val="24"/>
        </w:rPr>
        <w:t>Examination and analysis of these water formed deposits will provide sufficient information to diagnose the reasons of formation of such deposits and would help to take corrective steps such as suitable treatment of water before its use and prevention of pollution of either water or the environment, etc. The analysis will further help for evolution of methods for removing these deposits easily without jeopardising the further utility of the materials and equipment.</w:t>
      </w:r>
    </w:p>
    <w:p w14:paraId="02F27D0A" w14:textId="77777777" w:rsidR="004D1FFD" w:rsidRPr="00EF46D7" w:rsidRDefault="00AC56BC" w:rsidP="006F17AB">
      <w:pPr>
        <w:spacing w:after="120"/>
        <w:jc w:val="both"/>
        <w:rPr>
          <w:rFonts w:ascii="Times New Roman" w:hAnsi="Times New Roman" w:cs="Times New Roman"/>
          <w:color w:val="000000" w:themeColor="text1"/>
          <w:sz w:val="20"/>
          <w:szCs w:val="24"/>
        </w:rPr>
      </w:pPr>
      <w:r w:rsidRPr="00EF46D7">
        <w:rPr>
          <w:rFonts w:ascii="Times New Roman" w:hAnsi="Times New Roman" w:cs="Times New Roman"/>
          <w:color w:val="000000" w:themeColor="text1"/>
          <w:sz w:val="20"/>
          <w:szCs w:val="24"/>
        </w:rPr>
        <w:t>This standard was first published in 1993.</w:t>
      </w:r>
      <w:r w:rsidR="004D1FFD" w:rsidRPr="00EF46D7">
        <w:rPr>
          <w:rFonts w:ascii="Times New Roman" w:hAnsi="Times New Roman" w:cs="Times New Roman"/>
          <w:color w:val="000000" w:themeColor="text1"/>
          <w:sz w:val="20"/>
          <w:szCs w:val="24"/>
        </w:rPr>
        <w:t xml:space="preserve"> In this</w:t>
      </w:r>
      <w:r w:rsidRPr="00EF46D7">
        <w:rPr>
          <w:rFonts w:ascii="Times New Roman" w:hAnsi="Times New Roman" w:cs="Times New Roman"/>
          <w:color w:val="000000" w:themeColor="text1"/>
          <w:sz w:val="20"/>
          <w:szCs w:val="24"/>
        </w:rPr>
        <w:t xml:space="preserve"> </w:t>
      </w:r>
      <w:r w:rsidR="004D1FFD" w:rsidRPr="00EF46D7">
        <w:rPr>
          <w:rFonts w:ascii="Times New Roman" w:hAnsi="Times New Roman" w:cs="Times New Roman"/>
          <w:color w:val="000000" w:themeColor="text1"/>
          <w:sz w:val="20"/>
          <w:szCs w:val="24"/>
        </w:rPr>
        <w:t xml:space="preserve">first </w:t>
      </w:r>
      <w:r w:rsidRPr="00EF46D7">
        <w:rPr>
          <w:rFonts w:ascii="Times New Roman" w:hAnsi="Times New Roman" w:cs="Times New Roman"/>
          <w:color w:val="000000" w:themeColor="text1"/>
          <w:sz w:val="20"/>
          <w:szCs w:val="24"/>
        </w:rPr>
        <w:t>revision</w:t>
      </w:r>
      <w:r w:rsidR="004D1FFD" w:rsidRPr="00EF46D7">
        <w:rPr>
          <w:rFonts w:ascii="Times New Roman" w:hAnsi="Times New Roman" w:cs="Times New Roman"/>
          <w:color w:val="000000" w:themeColor="text1"/>
          <w:sz w:val="20"/>
          <w:szCs w:val="24"/>
        </w:rPr>
        <w:t>, the following modification were incorporated:</w:t>
      </w:r>
    </w:p>
    <w:p w14:paraId="2BB39045" w14:textId="77777777" w:rsidR="004D1FFD" w:rsidRPr="00EF46D7" w:rsidRDefault="004D1FFD" w:rsidP="006F17AB">
      <w:pPr>
        <w:pStyle w:val="ListParagraph"/>
        <w:numPr>
          <w:ilvl w:val="0"/>
          <w:numId w:val="1"/>
        </w:numPr>
        <w:spacing w:after="120"/>
        <w:jc w:val="both"/>
        <w:rPr>
          <w:rFonts w:ascii="Times New Roman" w:hAnsi="Times New Roman" w:cs="Times New Roman"/>
          <w:color w:val="000000" w:themeColor="text1"/>
          <w:sz w:val="20"/>
          <w:szCs w:val="24"/>
        </w:rPr>
      </w:pPr>
      <w:r w:rsidRPr="00EF46D7">
        <w:rPr>
          <w:rFonts w:ascii="Times New Roman" w:hAnsi="Times New Roman" w:cs="Times New Roman"/>
          <w:color w:val="000000" w:themeColor="text1"/>
          <w:sz w:val="20"/>
          <w:szCs w:val="24"/>
        </w:rPr>
        <w:t>References, ICS No. have been updated; and</w:t>
      </w:r>
    </w:p>
    <w:p w14:paraId="22B28448" w14:textId="77777777" w:rsidR="004D1FFD" w:rsidRPr="00EF46D7" w:rsidRDefault="004D1FFD" w:rsidP="006F17AB">
      <w:pPr>
        <w:pStyle w:val="ListParagraph"/>
        <w:numPr>
          <w:ilvl w:val="0"/>
          <w:numId w:val="1"/>
        </w:numPr>
        <w:spacing w:after="120"/>
        <w:jc w:val="both"/>
        <w:rPr>
          <w:rFonts w:ascii="Times New Roman" w:hAnsi="Times New Roman" w:cs="Times New Roman"/>
          <w:color w:val="000000" w:themeColor="text1"/>
          <w:sz w:val="20"/>
          <w:szCs w:val="24"/>
        </w:rPr>
      </w:pPr>
      <w:r w:rsidRPr="00EF46D7">
        <w:rPr>
          <w:rFonts w:ascii="Times New Roman" w:hAnsi="Times New Roman" w:cs="Times New Roman"/>
          <w:color w:val="000000" w:themeColor="text1"/>
          <w:sz w:val="20"/>
          <w:szCs w:val="24"/>
        </w:rPr>
        <w:t>Other editorial changes have been done to bring the standard in the latest style and format of Indian Standard.</w:t>
      </w:r>
    </w:p>
    <w:p w14:paraId="1AC2634E" w14:textId="74982D6C" w:rsidR="008F558C" w:rsidRDefault="00DC2382" w:rsidP="006F17AB">
      <w:pPr>
        <w:spacing w:after="120"/>
        <w:jc w:val="both"/>
        <w:rPr>
          <w:rFonts w:ascii="Times New Roman" w:hAnsi="Times New Roman" w:cs="Times New Roman"/>
          <w:color w:val="000000" w:themeColor="text1"/>
          <w:sz w:val="20"/>
          <w:szCs w:val="24"/>
        </w:rPr>
      </w:pPr>
      <w:r w:rsidRPr="00DC2382">
        <w:rPr>
          <w:rFonts w:ascii="Times New Roman" w:hAnsi="Times New Roman" w:cs="Times New Roman"/>
          <w:color w:val="000000" w:themeColor="text1"/>
          <w:sz w:val="20"/>
          <w:szCs w:val="24"/>
        </w:rPr>
        <w:t>The composition of committee responsible for the formulation of t</w:t>
      </w:r>
      <w:r>
        <w:rPr>
          <w:rFonts w:ascii="Times New Roman" w:hAnsi="Times New Roman" w:cs="Times New Roman"/>
          <w:color w:val="000000" w:themeColor="text1"/>
          <w:sz w:val="20"/>
          <w:szCs w:val="24"/>
        </w:rPr>
        <w:t>his standard is given in Annex A</w:t>
      </w:r>
      <w:r w:rsidRPr="00DC2382">
        <w:rPr>
          <w:rFonts w:ascii="Times New Roman" w:hAnsi="Times New Roman" w:cs="Times New Roman"/>
          <w:color w:val="000000" w:themeColor="text1"/>
          <w:sz w:val="20"/>
          <w:szCs w:val="24"/>
        </w:rPr>
        <w:t>.</w:t>
      </w:r>
    </w:p>
    <w:p w14:paraId="78122067" w14:textId="77777777" w:rsidR="00957CD7" w:rsidRDefault="008D76E7" w:rsidP="006F17AB">
      <w:pPr>
        <w:spacing w:after="120"/>
        <w:jc w:val="both"/>
        <w:rPr>
          <w:rFonts w:ascii="Times New Roman" w:hAnsi="Times New Roman" w:cs="Times New Roman"/>
          <w:color w:val="000000" w:themeColor="text1"/>
          <w:sz w:val="20"/>
          <w:szCs w:val="24"/>
        </w:rPr>
      </w:pPr>
      <w:r w:rsidRPr="00EF46D7">
        <w:rPr>
          <w:rFonts w:ascii="Times New Roman" w:hAnsi="Times New Roman" w:cs="Times New Roman"/>
          <w:color w:val="000000" w:themeColor="text1"/>
          <w:sz w:val="20"/>
          <w:szCs w:val="24"/>
        </w:rPr>
        <w:t xml:space="preserve">In reporting the result </w:t>
      </w:r>
      <w:r w:rsidR="00535B2B" w:rsidRPr="00EF46D7">
        <w:rPr>
          <w:rFonts w:ascii="Times New Roman" w:hAnsi="Times New Roman" w:cs="Times New Roman"/>
          <w:color w:val="000000" w:themeColor="text1"/>
          <w:sz w:val="20"/>
          <w:szCs w:val="24"/>
        </w:rPr>
        <w:t xml:space="preserve">of a test </w:t>
      </w:r>
      <w:r w:rsidRPr="00EF46D7">
        <w:rPr>
          <w:rFonts w:ascii="Times New Roman" w:hAnsi="Times New Roman" w:cs="Times New Roman"/>
          <w:color w:val="000000" w:themeColor="text1"/>
          <w:sz w:val="20"/>
          <w:szCs w:val="24"/>
        </w:rPr>
        <w:t>or analysis made in accordance with this standard, if the final value, observed or calculated, is to be rounded off, it should be done in accordance with IS 2</w:t>
      </w:r>
      <w:r w:rsidR="00535B2B" w:rsidRPr="00EF46D7">
        <w:rPr>
          <w:rFonts w:ascii="Times New Roman" w:hAnsi="Times New Roman" w:cs="Times New Roman"/>
          <w:color w:val="000000" w:themeColor="text1"/>
          <w:sz w:val="20"/>
          <w:szCs w:val="24"/>
        </w:rPr>
        <w:t xml:space="preserve"> </w:t>
      </w:r>
      <w:r w:rsidRPr="00EF46D7">
        <w:rPr>
          <w:rFonts w:ascii="Times New Roman" w:hAnsi="Times New Roman" w:cs="Times New Roman"/>
          <w:color w:val="000000" w:themeColor="text1"/>
          <w:sz w:val="20"/>
          <w:szCs w:val="24"/>
        </w:rPr>
        <w:t>:</w:t>
      </w:r>
      <w:r w:rsidR="00535B2B" w:rsidRPr="00EF46D7">
        <w:rPr>
          <w:rFonts w:ascii="Times New Roman" w:hAnsi="Times New Roman" w:cs="Times New Roman"/>
          <w:color w:val="000000" w:themeColor="text1"/>
          <w:sz w:val="20"/>
          <w:szCs w:val="24"/>
        </w:rPr>
        <w:t xml:space="preserve"> </w:t>
      </w:r>
      <w:r w:rsidRPr="00EF46D7">
        <w:rPr>
          <w:rFonts w:ascii="Times New Roman" w:hAnsi="Times New Roman" w:cs="Times New Roman"/>
          <w:color w:val="000000" w:themeColor="text1"/>
          <w:sz w:val="20"/>
          <w:szCs w:val="24"/>
        </w:rPr>
        <w:t>2022 ‘Rules for rounding off numerical values (</w:t>
      </w:r>
      <w:r w:rsidRPr="00EF46D7">
        <w:rPr>
          <w:rFonts w:ascii="Times New Roman" w:hAnsi="Times New Roman" w:cs="Times New Roman"/>
          <w:i/>
          <w:color w:val="000000" w:themeColor="text1"/>
          <w:sz w:val="20"/>
          <w:szCs w:val="24"/>
        </w:rPr>
        <w:t>second revision</w:t>
      </w:r>
      <w:r w:rsidRPr="00EF46D7">
        <w:rPr>
          <w:rFonts w:ascii="Times New Roman" w:hAnsi="Times New Roman" w:cs="Times New Roman"/>
          <w:color w:val="000000" w:themeColor="text1"/>
          <w:sz w:val="20"/>
          <w:szCs w:val="24"/>
        </w:rPr>
        <w:t>)</w:t>
      </w:r>
      <w:r w:rsidR="00470663" w:rsidRPr="00EF46D7">
        <w:rPr>
          <w:rFonts w:ascii="Times New Roman" w:hAnsi="Times New Roman" w:cs="Times New Roman"/>
          <w:color w:val="000000" w:themeColor="text1"/>
          <w:sz w:val="20"/>
          <w:szCs w:val="24"/>
        </w:rPr>
        <w:t>’</w:t>
      </w:r>
      <w:r w:rsidRPr="00EF46D7">
        <w:rPr>
          <w:rFonts w:ascii="Times New Roman" w:hAnsi="Times New Roman" w:cs="Times New Roman"/>
          <w:color w:val="000000" w:themeColor="text1"/>
          <w:sz w:val="20"/>
          <w:szCs w:val="24"/>
        </w:rPr>
        <w:t>.</w:t>
      </w:r>
    </w:p>
    <w:p w14:paraId="1CE3061F" w14:textId="77777777" w:rsidR="00EF46D7" w:rsidRDefault="00EF46D7" w:rsidP="006F17AB">
      <w:pPr>
        <w:spacing w:after="120"/>
        <w:jc w:val="both"/>
        <w:rPr>
          <w:rFonts w:ascii="Times New Roman" w:hAnsi="Times New Roman" w:cs="Times New Roman"/>
          <w:color w:val="000000" w:themeColor="text1"/>
          <w:sz w:val="20"/>
          <w:szCs w:val="24"/>
        </w:rPr>
      </w:pPr>
    </w:p>
    <w:p w14:paraId="4C6E8264" w14:textId="77777777" w:rsidR="00EF46D7" w:rsidRDefault="00EF46D7" w:rsidP="00C053A0">
      <w:pPr>
        <w:spacing w:after="120"/>
        <w:jc w:val="both"/>
        <w:rPr>
          <w:rFonts w:ascii="Times New Roman" w:hAnsi="Times New Roman" w:cs="Times New Roman"/>
          <w:color w:val="000000" w:themeColor="text1"/>
          <w:sz w:val="20"/>
          <w:szCs w:val="24"/>
        </w:rPr>
      </w:pPr>
    </w:p>
    <w:p w14:paraId="468D19D5" w14:textId="77777777" w:rsidR="00EF46D7" w:rsidRDefault="00EF46D7" w:rsidP="00C053A0">
      <w:pPr>
        <w:spacing w:after="120"/>
        <w:jc w:val="both"/>
        <w:rPr>
          <w:rFonts w:ascii="Times New Roman" w:hAnsi="Times New Roman" w:cs="Times New Roman"/>
          <w:color w:val="000000" w:themeColor="text1"/>
          <w:sz w:val="20"/>
          <w:szCs w:val="24"/>
        </w:rPr>
      </w:pPr>
    </w:p>
    <w:p w14:paraId="2E24E29C" w14:textId="77777777" w:rsidR="00EF46D7" w:rsidRDefault="00EF46D7" w:rsidP="00C053A0">
      <w:pPr>
        <w:spacing w:after="120"/>
        <w:jc w:val="both"/>
        <w:rPr>
          <w:rFonts w:ascii="Times New Roman" w:hAnsi="Times New Roman" w:cs="Times New Roman"/>
          <w:color w:val="000000" w:themeColor="text1"/>
          <w:sz w:val="20"/>
          <w:szCs w:val="24"/>
        </w:rPr>
      </w:pPr>
    </w:p>
    <w:p w14:paraId="58165988" w14:textId="77777777" w:rsidR="00EF46D7" w:rsidRDefault="00EF46D7" w:rsidP="00C053A0">
      <w:pPr>
        <w:spacing w:after="120"/>
        <w:jc w:val="both"/>
        <w:rPr>
          <w:rFonts w:ascii="Times New Roman" w:hAnsi="Times New Roman" w:cs="Times New Roman"/>
          <w:color w:val="000000" w:themeColor="text1"/>
          <w:sz w:val="20"/>
          <w:szCs w:val="24"/>
        </w:rPr>
      </w:pPr>
    </w:p>
    <w:p w14:paraId="6C758E98" w14:textId="77777777" w:rsidR="00EF46D7" w:rsidRDefault="00EF46D7" w:rsidP="00C053A0">
      <w:pPr>
        <w:spacing w:after="120"/>
        <w:jc w:val="both"/>
        <w:rPr>
          <w:rFonts w:ascii="Times New Roman" w:hAnsi="Times New Roman" w:cs="Times New Roman"/>
          <w:color w:val="000000" w:themeColor="text1"/>
          <w:sz w:val="20"/>
          <w:szCs w:val="24"/>
        </w:rPr>
      </w:pPr>
    </w:p>
    <w:p w14:paraId="74EC5567" w14:textId="77777777" w:rsidR="00EF46D7" w:rsidRDefault="00EF46D7" w:rsidP="00C053A0">
      <w:pPr>
        <w:spacing w:after="120"/>
        <w:jc w:val="both"/>
        <w:rPr>
          <w:rFonts w:ascii="Times New Roman" w:hAnsi="Times New Roman" w:cs="Times New Roman"/>
          <w:color w:val="000000" w:themeColor="text1"/>
          <w:sz w:val="20"/>
          <w:szCs w:val="24"/>
        </w:rPr>
      </w:pPr>
    </w:p>
    <w:p w14:paraId="299537BF" w14:textId="77777777" w:rsidR="00EF46D7" w:rsidRDefault="00EF46D7" w:rsidP="00C053A0">
      <w:pPr>
        <w:spacing w:after="120"/>
        <w:jc w:val="both"/>
        <w:rPr>
          <w:rFonts w:ascii="Times New Roman" w:hAnsi="Times New Roman" w:cs="Times New Roman"/>
          <w:color w:val="000000" w:themeColor="text1"/>
          <w:sz w:val="20"/>
          <w:szCs w:val="24"/>
        </w:rPr>
      </w:pPr>
    </w:p>
    <w:p w14:paraId="5C886071" w14:textId="77777777" w:rsidR="00EF46D7" w:rsidRDefault="00EF46D7" w:rsidP="00C053A0">
      <w:pPr>
        <w:spacing w:after="120"/>
        <w:jc w:val="both"/>
        <w:rPr>
          <w:rFonts w:ascii="Times New Roman" w:hAnsi="Times New Roman" w:cs="Times New Roman"/>
          <w:color w:val="000000" w:themeColor="text1"/>
          <w:sz w:val="20"/>
          <w:szCs w:val="24"/>
        </w:rPr>
      </w:pPr>
    </w:p>
    <w:p w14:paraId="76E8C8E2" w14:textId="77777777" w:rsidR="00EF46D7" w:rsidRDefault="00EF46D7" w:rsidP="00C053A0">
      <w:pPr>
        <w:spacing w:after="120"/>
        <w:jc w:val="both"/>
        <w:rPr>
          <w:rFonts w:ascii="Times New Roman" w:hAnsi="Times New Roman" w:cs="Times New Roman"/>
          <w:color w:val="000000" w:themeColor="text1"/>
          <w:sz w:val="20"/>
          <w:szCs w:val="24"/>
        </w:rPr>
      </w:pPr>
    </w:p>
    <w:p w14:paraId="5B6F6D47" w14:textId="77777777" w:rsidR="00EF46D7" w:rsidRDefault="00EF46D7" w:rsidP="00C053A0">
      <w:pPr>
        <w:spacing w:after="120"/>
        <w:jc w:val="both"/>
        <w:rPr>
          <w:rFonts w:ascii="Times New Roman" w:hAnsi="Times New Roman" w:cs="Times New Roman"/>
          <w:color w:val="000000" w:themeColor="text1"/>
          <w:sz w:val="20"/>
          <w:szCs w:val="24"/>
        </w:rPr>
      </w:pPr>
    </w:p>
    <w:p w14:paraId="5CC01B47" w14:textId="77777777" w:rsidR="00EF46D7" w:rsidRDefault="00EF46D7" w:rsidP="00C053A0">
      <w:pPr>
        <w:spacing w:after="120"/>
        <w:jc w:val="both"/>
        <w:rPr>
          <w:rFonts w:ascii="Times New Roman" w:hAnsi="Times New Roman" w:cs="Times New Roman"/>
          <w:color w:val="000000" w:themeColor="text1"/>
          <w:sz w:val="20"/>
          <w:szCs w:val="24"/>
        </w:rPr>
      </w:pPr>
    </w:p>
    <w:p w14:paraId="50E34E81" w14:textId="77777777" w:rsidR="00EF46D7" w:rsidRDefault="00EF46D7" w:rsidP="00C053A0">
      <w:pPr>
        <w:spacing w:after="120"/>
        <w:jc w:val="both"/>
        <w:rPr>
          <w:rFonts w:ascii="Times New Roman" w:hAnsi="Times New Roman" w:cs="Times New Roman"/>
          <w:color w:val="000000" w:themeColor="text1"/>
          <w:sz w:val="20"/>
          <w:szCs w:val="24"/>
        </w:rPr>
      </w:pPr>
    </w:p>
    <w:p w14:paraId="3B47914A" w14:textId="77777777" w:rsidR="00EF46D7" w:rsidRDefault="00EF46D7" w:rsidP="00C053A0">
      <w:pPr>
        <w:spacing w:after="120"/>
        <w:jc w:val="both"/>
        <w:rPr>
          <w:rFonts w:ascii="Times New Roman" w:hAnsi="Times New Roman" w:cs="Times New Roman"/>
          <w:color w:val="000000" w:themeColor="text1"/>
          <w:sz w:val="20"/>
          <w:szCs w:val="24"/>
        </w:rPr>
      </w:pPr>
    </w:p>
    <w:p w14:paraId="439DA956" w14:textId="77777777" w:rsidR="00EF46D7" w:rsidRDefault="00EF46D7" w:rsidP="00C053A0">
      <w:pPr>
        <w:spacing w:after="120"/>
        <w:jc w:val="both"/>
        <w:rPr>
          <w:rFonts w:ascii="Times New Roman" w:hAnsi="Times New Roman" w:cs="Times New Roman"/>
          <w:color w:val="000000" w:themeColor="text1"/>
          <w:sz w:val="20"/>
          <w:szCs w:val="24"/>
        </w:rPr>
      </w:pPr>
    </w:p>
    <w:p w14:paraId="12761FD6" w14:textId="77777777" w:rsidR="00EF46D7" w:rsidRDefault="00EF46D7" w:rsidP="00C053A0">
      <w:pPr>
        <w:spacing w:after="120"/>
        <w:jc w:val="both"/>
        <w:rPr>
          <w:rFonts w:ascii="Times New Roman" w:hAnsi="Times New Roman" w:cs="Times New Roman"/>
          <w:color w:val="000000" w:themeColor="text1"/>
          <w:sz w:val="20"/>
          <w:szCs w:val="24"/>
        </w:rPr>
      </w:pPr>
    </w:p>
    <w:p w14:paraId="5B53A892" w14:textId="77777777" w:rsidR="003E5A4D" w:rsidRPr="00A87E9A" w:rsidRDefault="003E5A4D" w:rsidP="003E5A4D">
      <w:pPr>
        <w:autoSpaceDE w:val="0"/>
        <w:autoSpaceDN w:val="0"/>
        <w:adjustRightInd w:val="0"/>
        <w:spacing w:after="120" w:line="240" w:lineRule="auto"/>
        <w:jc w:val="center"/>
        <w:rPr>
          <w:rFonts w:ascii="Times New Roman" w:hAnsi="Times New Roman" w:cs="Times New Roman"/>
          <w:bCs/>
          <w:i/>
          <w:sz w:val="28"/>
          <w:szCs w:val="24"/>
        </w:rPr>
      </w:pPr>
      <w:r>
        <w:rPr>
          <w:rFonts w:ascii="Times New Roman" w:hAnsi="Times New Roman" w:cs="Times New Roman"/>
          <w:bCs/>
          <w:i/>
          <w:sz w:val="28"/>
          <w:szCs w:val="24"/>
        </w:rPr>
        <w:t>Indian Standard</w:t>
      </w:r>
    </w:p>
    <w:p w14:paraId="610511A9" w14:textId="0A2576E2" w:rsidR="0048746E" w:rsidRPr="0048746E" w:rsidRDefault="0048746E" w:rsidP="0048746E">
      <w:pPr>
        <w:spacing w:after="120"/>
        <w:jc w:val="center"/>
        <w:rPr>
          <w:rFonts w:ascii="Times New Roman" w:hAnsi="Times New Roman" w:cs="Times New Roman"/>
          <w:b/>
          <w:bCs/>
          <w:sz w:val="32"/>
          <w:szCs w:val="24"/>
        </w:rPr>
      </w:pPr>
      <w:r w:rsidRPr="0048746E">
        <w:rPr>
          <w:rFonts w:ascii="Times New Roman" w:hAnsi="Times New Roman" w:cs="Times New Roman"/>
          <w:b/>
          <w:bCs/>
          <w:sz w:val="32"/>
          <w:szCs w:val="24"/>
        </w:rPr>
        <w:t>Methods of Sampling and Analysis of Water Formed Deposits — Guidelines</w:t>
      </w:r>
    </w:p>
    <w:p w14:paraId="0BEDB5DD" w14:textId="77777777" w:rsidR="0048746E" w:rsidRDefault="0048746E" w:rsidP="0048746E">
      <w:pPr>
        <w:spacing w:after="120"/>
        <w:jc w:val="center"/>
        <w:rPr>
          <w:rFonts w:ascii="Times New Roman" w:hAnsi="Times New Roman" w:cs="Times New Roman"/>
          <w:sz w:val="32"/>
          <w:szCs w:val="24"/>
        </w:rPr>
      </w:pPr>
      <w:r w:rsidRPr="0048746E">
        <w:rPr>
          <w:rFonts w:ascii="Times New Roman" w:hAnsi="Times New Roman" w:cs="Times New Roman"/>
          <w:sz w:val="32"/>
          <w:szCs w:val="24"/>
        </w:rPr>
        <w:t xml:space="preserve">( </w:t>
      </w:r>
      <w:r w:rsidRPr="0048746E">
        <w:rPr>
          <w:rFonts w:ascii="Times New Roman" w:hAnsi="Times New Roman" w:cs="Times New Roman"/>
          <w:i/>
          <w:iCs/>
          <w:sz w:val="32"/>
          <w:szCs w:val="24"/>
        </w:rPr>
        <w:t xml:space="preserve">First Revision </w:t>
      </w:r>
      <w:r w:rsidRPr="0048746E">
        <w:rPr>
          <w:rFonts w:ascii="Times New Roman" w:hAnsi="Times New Roman" w:cs="Times New Roman"/>
          <w:sz w:val="32"/>
          <w:szCs w:val="24"/>
        </w:rPr>
        <w:t>)</w:t>
      </w:r>
    </w:p>
    <w:p w14:paraId="2D0DEC0D" w14:textId="77777777" w:rsidR="0048746E" w:rsidRDefault="0048746E" w:rsidP="0048746E">
      <w:pPr>
        <w:spacing w:after="120"/>
        <w:jc w:val="both"/>
        <w:rPr>
          <w:rFonts w:ascii="Times New Roman" w:hAnsi="Times New Roman" w:cs="Times New Roman"/>
          <w:sz w:val="32"/>
          <w:szCs w:val="24"/>
        </w:rPr>
      </w:pPr>
    </w:p>
    <w:p w14:paraId="6A7215B0" w14:textId="39668520" w:rsidR="008D76E7" w:rsidRPr="003E5A4D" w:rsidRDefault="00A024C2" w:rsidP="0048746E">
      <w:pPr>
        <w:spacing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1 SCOPE</w:t>
      </w:r>
    </w:p>
    <w:p w14:paraId="35B6EDF6" w14:textId="77777777" w:rsidR="008608E7" w:rsidRPr="003E5A4D" w:rsidRDefault="000E7329" w:rsidP="00B91CC1">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bCs/>
          <w:color w:val="000000" w:themeColor="text1"/>
          <w:sz w:val="20"/>
          <w:szCs w:val="24"/>
        </w:rPr>
        <w:t xml:space="preserve">1.1 </w:t>
      </w:r>
      <w:r w:rsidR="00B91CC1" w:rsidRPr="003E5A4D">
        <w:rPr>
          <w:rFonts w:ascii="Times New Roman" w:hAnsi="Times New Roman" w:cs="Times New Roman"/>
          <w:color w:val="000000" w:themeColor="text1"/>
          <w:sz w:val="20"/>
          <w:szCs w:val="24"/>
        </w:rPr>
        <w:t>This standard covers the types of deposits on equipment surfaces in stream-water system and the methods of sampling for analysis and identification of their constituent describing briefly the nature of the deposits.</w:t>
      </w:r>
    </w:p>
    <w:p w14:paraId="45D3B4DB" w14:textId="05820C5B" w:rsidR="00B91CC1" w:rsidRPr="003E5A4D" w:rsidRDefault="00FB45A2" w:rsidP="00B91CC1">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1.</w:t>
      </w:r>
      <w:r w:rsidR="00BC0873" w:rsidRPr="003E5A4D">
        <w:rPr>
          <w:rFonts w:ascii="Times New Roman" w:hAnsi="Times New Roman" w:cs="Times New Roman"/>
          <w:b/>
          <w:color w:val="000000" w:themeColor="text1"/>
          <w:sz w:val="20"/>
          <w:szCs w:val="24"/>
        </w:rPr>
        <w:t>2</w:t>
      </w:r>
      <w:r w:rsidRPr="003E5A4D">
        <w:rPr>
          <w:rFonts w:ascii="Times New Roman" w:hAnsi="Times New Roman" w:cs="Times New Roman"/>
          <w:b/>
          <w:color w:val="000000" w:themeColor="text1"/>
          <w:sz w:val="20"/>
          <w:szCs w:val="24"/>
        </w:rPr>
        <w:t xml:space="preserve"> </w:t>
      </w:r>
      <w:r w:rsidR="00B91CC1" w:rsidRPr="003E5A4D">
        <w:rPr>
          <w:rFonts w:ascii="Times New Roman" w:hAnsi="Times New Roman" w:cs="Times New Roman"/>
          <w:color w:val="000000" w:themeColor="text1"/>
          <w:sz w:val="20"/>
          <w:szCs w:val="24"/>
        </w:rPr>
        <w:t>Attempt has been made to frame the guidelines for presentation of those methods that shall be suitable for most deposits, i</w:t>
      </w:r>
      <w:r w:rsidR="00DE5E0B" w:rsidRPr="003E5A4D">
        <w:rPr>
          <w:rFonts w:ascii="Times New Roman" w:hAnsi="Times New Roman" w:cs="Times New Roman"/>
          <w:color w:val="000000" w:themeColor="text1"/>
          <w:sz w:val="20"/>
          <w:szCs w:val="24"/>
        </w:rPr>
        <w:t>f not all. Methods of sampling m</w:t>
      </w:r>
      <w:r w:rsidR="00B91CC1" w:rsidRPr="003E5A4D">
        <w:rPr>
          <w:rFonts w:ascii="Times New Roman" w:hAnsi="Times New Roman" w:cs="Times New Roman"/>
          <w:color w:val="000000" w:themeColor="text1"/>
          <w:sz w:val="20"/>
          <w:szCs w:val="24"/>
        </w:rPr>
        <w:t>ay, however, be conveniently replaced or modified with improved techniques as they become available from time to time. However, it is important that sampling devices capable of giving a representative sample shall be used.</w:t>
      </w:r>
    </w:p>
    <w:p w14:paraId="65CE2221" w14:textId="645CB5C9" w:rsidR="00B91CC1" w:rsidRPr="003E5A4D" w:rsidRDefault="00FB45A2" w:rsidP="00B91CC1">
      <w:pPr>
        <w:spacing w:after="24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1</w:t>
      </w:r>
      <w:r w:rsidR="000E7329" w:rsidRPr="003E5A4D">
        <w:rPr>
          <w:rFonts w:ascii="Times New Roman" w:hAnsi="Times New Roman" w:cs="Times New Roman"/>
          <w:b/>
          <w:color w:val="000000" w:themeColor="text1"/>
          <w:sz w:val="20"/>
          <w:szCs w:val="24"/>
        </w:rPr>
        <w:t>.</w:t>
      </w:r>
      <w:r w:rsidR="00BC0873" w:rsidRPr="003E5A4D">
        <w:rPr>
          <w:rFonts w:ascii="Times New Roman" w:hAnsi="Times New Roman" w:cs="Times New Roman"/>
          <w:b/>
          <w:color w:val="000000" w:themeColor="text1"/>
          <w:sz w:val="20"/>
          <w:szCs w:val="24"/>
        </w:rPr>
        <w:t>3</w:t>
      </w:r>
      <w:r w:rsidR="00B91CC1" w:rsidRPr="003E5A4D">
        <w:rPr>
          <w:rFonts w:ascii="Times New Roman" w:hAnsi="Times New Roman" w:cs="Times New Roman"/>
          <w:b/>
          <w:color w:val="000000" w:themeColor="text1"/>
          <w:sz w:val="20"/>
          <w:szCs w:val="24"/>
        </w:rPr>
        <w:t xml:space="preserve"> </w:t>
      </w:r>
      <w:r w:rsidR="00B91CC1" w:rsidRPr="003E5A4D">
        <w:rPr>
          <w:rFonts w:ascii="Times New Roman" w:hAnsi="Times New Roman" w:cs="Times New Roman"/>
          <w:color w:val="000000" w:themeColor="text1"/>
          <w:sz w:val="20"/>
          <w:szCs w:val="24"/>
        </w:rPr>
        <w:t xml:space="preserve">These guidelines are based on the experience gained over the years, with only those water formed </w:t>
      </w:r>
      <w:r w:rsidR="00CD53FE" w:rsidRPr="003E5A4D">
        <w:rPr>
          <w:rFonts w:ascii="Times New Roman" w:hAnsi="Times New Roman" w:cs="Times New Roman"/>
          <w:color w:val="000000" w:themeColor="text1"/>
          <w:sz w:val="20"/>
          <w:szCs w:val="24"/>
        </w:rPr>
        <w:t xml:space="preserve">deposits which are encountered </w:t>
      </w:r>
      <w:r w:rsidR="00B91CC1" w:rsidRPr="003E5A4D">
        <w:rPr>
          <w:rFonts w:ascii="Times New Roman" w:hAnsi="Times New Roman" w:cs="Times New Roman"/>
          <w:color w:val="000000" w:themeColor="text1"/>
          <w:sz w:val="20"/>
          <w:szCs w:val="24"/>
        </w:rPr>
        <w:t>while using water in the industry involving heat exchangers, steam raising equipment, (boiler and other accessories) and steam rotating equipment with a accessories, which include the end use of the steam.</w:t>
      </w:r>
    </w:p>
    <w:p w14:paraId="30002D65" w14:textId="77777777" w:rsidR="00B91CC1" w:rsidRPr="003E5A4D" w:rsidRDefault="003D3E3F" w:rsidP="00B91CC1">
      <w:pPr>
        <w:spacing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2 REFERENCES</w:t>
      </w:r>
    </w:p>
    <w:p w14:paraId="11DA5AA1" w14:textId="35C130F7" w:rsidR="00B91CC1" w:rsidRPr="003E5A4D" w:rsidRDefault="00B91CC1" w:rsidP="00B91CC1">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The standards given below contain provisions which, through reference in this text, constitute provisions of this standard. At the time of publication, the editions indicated were valid. All st</w:t>
      </w:r>
      <w:r w:rsidR="00061ACA">
        <w:rPr>
          <w:rFonts w:ascii="Times New Roman" w:hAnsi="Times New Roman" w:cs="Times New Roman"/>
          <w:color w:val="000000" w:themeColor="text1"/>
          <w:sz w:val="20"/>
          <w:szCs w:val="24"/>
        </w:rPr>
        <w:t>andards are subject to revision</w:t>
      </w:r>
      <w:r w:rsidRPr="003E5A4D">
        <w:rPr>
          <w:rFonts w:ascii="Times New Roman" w:hAnsi="Times New Roman" w:cs="Times New Roman"/>
          <w:color w:val="000000" w:themeColor="text1"/>
          <w:sz w:val="20"/>
          <w:szCs w:val="24"/>
        </w:rPr>
        <w:t xml:space="preserve"> and parties to agreements based on this standard are encouraged to investigate the possibility of applying the most recent editions of the</w:t>
      </w:r>
      <w:r w:rsidR="0038434F" w:rsidRPr="003E5A4D">
        <w:rPr>
          <w:rFonts w:ascii="Times New Roman" w:hAnsi="Times New Roman" w:cs="Times New Roman"/>
          <w:color w:val="000000" w:themeColor="text1"/>
          <w:sz w:val="20"/>
          <w:szCs w:val="24"/>
        </w:rPr>
        <w:t>se</w:t>
      </w:r>
      <w:r w:rsidRPr="003E5A4D">
        <w:rPr>
          <w:rFonts w:ascii="Times New Roman" w:hAnsi="Times New Roman" w:cs="Times New Roman"/>
          <w:color w:val="000000" w:themeColor="text1"/>
          <w:sz w:val="20"/>
          <w:szCs w:val="24"/>
        </w:rPr>
        <w:t xml:space="preserve"> standards indicated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934"/>
      </w:tblGrid>
      <w:tr w:rsidR="000B2A0F" w:rsidRPr="003E5A4D" w14:paraId="01A0750D" w14:textId="77777777" w:rsidTr="00B43343">
        <w:tc>
          <w:tcPr>
            <w:tcW w:w="2160" w:type="dxa"/>
            <w:vAlign w:val="center"/>
          </w:tcPr>
          <w:p w14:paraId="00D38B4A" w14:textId="77777777" w:rsidR="00B91CC1" w:rsidRPr="003E5A4D" w:rsidRDefault="00B91CC1" w:rsidP="00B43343">
            <w:pPr>
              <w:spacing w:before="60" w:after="60"/>
              <w:jc w:val="center"/>
              <w:rPr>
                <w:rFonts w:ascii="Times New Roman" w:hAnsi="Times New Roman" w:cs="Times New Roman"/>
                <w:i/>
                <w:color w:val="000000" w:themeColor="text1"/>
                <w:sz w:val="20"/>
                <w:szCs w:val="24"/>
              </w:rPr>
            </w:pPr>
            <w:r w:rsidRPr="003E5A4D">
              <w:rPr>
                <w:rFonts w:ascii="Times New Roman" w:hAnsi="Times New Roman" w:cs="Times New Roman"/>
                <w:i/>
                <w:color w:val="000000" w:themeColor="text1"/>
                <w:sz w:val="20"/>
                <w:szCs w:val="24"/>
              </w:rPr>
              <w:t>IS No</w:t>
            </w:r>
          </w:p>
        </w:tc>
        <w:tc>
          <w:tcPr>
            <w:tcW w:w="7190" w:type="dxa"/>
            <w:vAlign w:val="center"/>
          </w:tcPr>
          <w:p w14:paraId="4E933D38" w14:textId="77777777" w:rsidR="00B91CC1" w:rsidRPr="003E5A4D" w:rsidRDefault="00B91CC1" w:rsidP="00B43343">
            <w:pPr>
              <w:spacing w:before="60" w:after="60"/>
              <w:jc w:val="center"/>
              <w:rPr>
                <w:rFonts w:ascii="Times New Roman" w:hAnsi="Times New Roman" w:cs="Times New Roman"/>
                <w:i/>
                <w:color w:val="000000" w:themeColor="text1"/>
                <w:sz w:val="20"/>
                <w:szCs w:val="24"/>
              </w:rPr>
            </w:pPr>
            <w:r w:rsidRPr="003E5A4D">
              <w:rPr>
                <w:rFonts w:ascii="Times New Roman" w:hAnsi="Times New Roman" w:cs="Times New Roman"/>
                <w:i/>
                <w:color w:val="000000" w:themeColor="text1"/>
                <w:sz w:val="20"/>
                <w:szCs w:val="24"/>
              </w:rPr>
              <w:t>Title</w:t>
            </w:r>
          </w:p>
        </w:tc>
      </w:tr>
      <w:tr w:rsidR="000B2A0F" w:rsidRPr="003E5A4D" w14:paraId="38E441CE" w14:textId="77777777" w:rsidTr="00B43343">
        <w:tc>
          <w:tcPr>
            <w:tcW w:w="2160" w:type="dxa"/>
            <w:vAlign w:val="center"/>
          </w:tcPr>
          <w:p w14:paraId="03B71B4A" w14:textId="77777777" w:rsidR="00B91CC1" w:rsidRPr="003E5A4D" w:rsidRDefault="00B91CC1" w:rsidP="00B43343">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IS 460 (Part 1)</w:t>
            </w:r>
            <w:r w:rsidR="00F9238B" w:rsidRPr="003E5A4D">
              <w:rPr>
                <w:rFonts w:ascii="Times New Roman" w:hAnsi="Times New Roman" w:cs="Times New Roman"/>
                <w:color w:val="000000" w:themeColor="text1"/>
                <w:sz w:val="20"/>
                <w:szCs w:val="24"/>
              </w:rPr>
              <w:t xml:space="preserve"> : 2020</w:t>
            </w:r>
          </w:p>
        </w:tc>
        <w:tc>
          <w:tcPr>
            <w:tcW w:w="7190" w:type="dxa"/>
            <w:vAlign w:val="center"/>
          </w:tcPr>
          <w:p w14:paraId="229E95C4" w14:textId="77777777" w:rsidR="00B91CC1" w:rsidRPr="003E5A4D" w:rsidRDefault="00F9238B" w:rsidP="00B43343">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Test Sieves — Specification Part 1 Wire Cloth Test Sieves (</w:t>
            </w:r>
            <w:r w:rsidRPr="003E5A4D">
              <w:rPr>
                <w:rFonts w:ascii="Times New Roman" w:hAnsi="Times New Roman" w:cs="Times New Roman"/>
                <w:i/>
                <w:color w:val="000000" w:themeColor="text1"/>
                <w:sz w:val="20"/>
                <w:szCs w:val="24"/>
              </w:rPr>
              <w:t>fourth revision</w:t>
            </w:r>
            <w:r w:rsidRPr="003E5A4D">
              <w:rPr>
                <w:rFonts w:ascii="Times New Roman" w:hAnsi="Times New Roman" w:cs="Times New Roman"/>
                <w:color w:val="000000" w:themeColor="text1"/>
                <w:sz w:val="20"/>
                <w:szCs w:val="24"/>
              </w:rPr>
              <w:t>)</w:t>
            </w:r>
          </w:p>
        </w:tc>
      </w:tr>
      <w:tr w:rsidR="000B2A0F" w:rsidRPr="003E5A4D" w14:paraId="291EAC28" w14:textId="77777777" w:rsidTr="00B43343">
        <w:tc>
          <w:tcPr>
            <w:tcW w:w="2160" w:type="dxa"/>
            <w:vAlign w:val="center"/>
          </w:tcPr>
          <w:p w14:paraId="27BD4382" w14:textId="77777777" w:rsidR="00B91CC1" w:rsidRPr="003E5A4D" w:rsidRDefault="00B91CC1" w:rsidP="00B43343">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IS 1917 </w:t>
            </w:r>
            <w:r w:rsidR="00F00F79" w:rsidRPr="003E5A4D">
              <w:rPr>
                <w:rFonts w:ascii="Times New Roman" w:hAnsi="Times New Roman" w:cs="Times New Roman"/>
                <w:color w:val="000000" w:themeColor="text1"/>
                <w:sz w:val="20"/>
                <w:szCs w:val="24"/>
              </w:rPr>
              <w:t>(Part 2)</w:t>
            </w:r>
            <w:r w:rsidR="009415B6" w:rsidRPr="003E5A4D">
              <w:rPr>
                <w:rFonts w:ascii="Times New Roman" w:hAnsi="Times New Roman" w:cs="Times New Roman"/>
                <w:color w:val="000000" w:themeColor="text1"/>
                <w:sz w:val="20"/>
                <w:szCs w:val="24"/>
              </w:rPr>
              <w:t xml:space="preserve"> </w:t>
            </w:r>
            <w:r w:rsidR="00F00F79" w:rsidRPr="003E5A4D">
              <w:rPr>
                <w:rFonts w:ascii="Times New Roman" w:hAnsi="Times New Roman" w:cs="Times New Roman"/>
                <w:color w:val="000000" w:themeColor="text1"/>
                <w:sz w:val="20"/>
                <w:szCs w:val="24"/>
              </w:rPr>
              <w:t>: 1991</w:t>
            </w:r>
          </w:p>
        </w:tc>
        <w:tc>
          <w:tcPr>
            <w:tcW w:w="7190" w:type="dxa"/>
            <w:vAlign w:val="center"/>
          </w:tcPr>
          <w:p w14:paraId="22D38EEC" w14:textId="2F10BD02" w:rsidR="00B91CC1" w:rsidRPr="003E5A4D" w:rsidRDefault="00917B73" w:rsidP="00730005">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Chemical analysis of quartzite and high s</w:t>
            </w:r>
            <w:r w:rsidR="00801995" w:rsidRPr="003E5A4D">
              <w:rPr>
                <w:rFonts w:ascii="Times New Roman" w:hAnsi="Times New Roman" w:cs="Times New Roman"/>
                <w:color w:val="000000" w:themeColor="text1"/>
                <w:sz w:val="20"/>
                <w:szCs w:val="24"/>
              </w:rPr>
              <w:t>i</w:t>
            </w:r>
            <w:r w:rsidRPr="003E5A4D">
              <w:rPr>
                <w:rFonts w:ascii="Times New Roman" w:hAnsi="Times New Roman" w:cs="Times New Roman"/>
                <w:color w:val="000000" w:themeColor="text1"/>
                <w:sz w:val="20"/>
                <w:szCs w:val="24"/>
              </w:rPr>
              <w:t>lica sand</w:t>
            </w:r>
            <w:r w:rsidR="00D94678">
              <w:rPr>
                <w:rFonts w:ascii="Times New Roman" w:hAnsi="Times New Roman" w:cs="Times New Roman"/>
                <w:color w:val="000000" w:themeColor="text1"/>
                <w:sz w:val="20"/>
                <w:szCs w:val="24"/>
              </w:rPr>
              <w:t xml:space="preserve"> Part 2 determination of sodium </w:t>
            </w:r>
            <w:r w:rsidRPr="003E5A4D">
              <w:rPr>
                <w:rFonts w:ascii="Times New Roman" w:hAnsi="Times New Roman" w:cs="Times New Roman"/>
                <w:color w:val="000000" w:themeColor="text1"/>
                <w:sz w:val="20"/>
                <w:szCs w:val="24"/>
              </w:rPr>
              <w:t>and potassium by flame photometry (</w:t>
            </w:r>
            <w:r w:rsidRPr="003E5A4D">
              <w:rPr>
                <w:rFonts w:ascii="Times New Roman" w:hAnsi="Times New Roman" w:cs="Times New Roman"/>
                <w:i/>
                <w:color w:val="000000" w:themeColor="text1"/>
                <w:sz w:val="20"/>
                <w:szCs w:val="24"/>
              </w:rPr>
              <w:t>first revision</w:t>
            </w:r>
            <w:r w:rsidRPr="003E5A4D">
              <w:rPr>
                <w:rFonts w:ascii="Times New Roman" w:hAnsi="Times New Roman" w:cs="Times New Roman"/>
                <w:color w:val="000000" w:themeColor="text1"/>
                <w:sz w:val="20"/>
                <w:szCs w:val="24"/>
              </w:rPr>
              <w:t>)</w:t>
            </w:r>
          </w:p>
        </w:tc>
      </w:tr>
      <w:tr w:rsidR="000B2A0F" w:rsidRPr="003E5A4D" w14:paraId="49975D0A" w14:textId="77777777" w:rsidTr="00B43343">
        <w:tc>
          <w:tcPr>
            <w:tcW w:w="2160" w:type="dxa"/>
            <w:vAlign w:val="center"/>
          </w:tcPr>
          <w:p w14:paraId="18BF4BC2" w14:textId="77777777" w:rsidR="00B91CC1" w:rsidRPr="003E5A4D" w:rsidRDefault="00B91CC1" w:rsidP="00B43343">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IS 5194</w:t>
            </w:r>
            <w:r w:rsidR="00F9238B" w:rsidRPr="003E5A4D">
              <w:rPr>
                <w:rFonts w:ascii="Times New Roman" w:hAnsi="Times New Roman" w:cs="Times New Roman"/>
                <w:color w:val="000000" w:themeColor="text1"/>
                <w:sz w:val="20"/>
                <w:szCs w:val="24"/>
              </w:rPr>
              <w:t xml:space="preserve"> : 1969</w:t>
            </w:r>
          </w:p>
        </w:tc>
        <w:tc>
          <w:tcPr>
            <w:tcW w:w="7190" w:type="dxa"/>
            <w:vAlign w:val="center"/>
          </w:tcPr>
          <w:p w14:paraId="7DCA010D" w14:textId="77777777" w:rsidR="00B91CC1" w:rsidRPr="003E5A4D" w:rsidRDefault="00F9238B" w:rsidP="00B43343">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Method for determination of nitrogen </w:t>
            </w:r>
            <w:r w:rsidR="00E87F7B" w:rsidRPr="003E5A4D">
              <w:rPr>
                <w:rFonts w:ascii="Times New Roman" w:hAnsi="Times New Roman" w:cs="Times New Roman"/>
                <w:color w:val="000000" w:themeColor="text1"/>
                <w:sz w:val="20"/>
                <w:szCs w:val="24"/>
              </w:rPr>
              <w:t>—</w:t>
            </w:r>
            <w:r w:rsidRPr="003E5A4D">
              <w:rPr>
                <w:rFonts w:ascii="Times New Roman" w:hAnsi="Times New Roman" w:cs="Times New Roman"/>
                <w:color w:val="000000" w:themeColor="text1"/>
                <w:sz w:val="20"/>
                <w:szCs w:val="24"/>
              </w:rPr>
              <w:t xml:space="preserve"> </w:t>
            </w:r>
            <w:proofErr w:type="spellStart"/>
            <w:r w:rsidRPr="003E5A4D">
              <w:rPr>
                <w:rFonts w:ascii="Times New Roman" w:hAnsi="Times New Roman" w:cs="Times New Roman"/>
                <w:color w:val="000000" w:themeColor="text1"/>
                <w:sz w:val="20"/>
                <w:szCs w:val="24"/>
              </w:rPr>
              <w:t>Kjeldahl</w:t>
            </w:r>
            <w:proofErr w:type="spellEnd"/>
            <w:r w:rsidRPr="003E5A4D">
              <w:rPr>
                <w:rFonts w:ascii="Times New Roman" w:hAnsi="Times New Roman" w:cs="Times New Roman"/>
                <w:color w:val="000000" w:themeColor="text1"/>
                <w:sz w:val="20"/>
                <w:szCs w:val="24"/>
              </w:rPr>
              <w:t xml:space="preserve"> method</w:t>
            </w:r>
          </w:p>
        </w:tc>
      </w:tr>
      <w:tr w:rsidR="000B2A0F" w:rsidRPr="003E5A4D" w14:paraId="3A14C6B7" w14:textId="77777777" w:rsidTr="00B43343">
        <w:tc>
          <w:tcPr>
            <w:tcW w:w="2160" w:type="dxa"/>
            <w:vAlign w:val="center"/>
          </w:tcPr>
          <w:p w14:paraId="4ED91223" w14:textId="77777777" w:rsidR="00B91CC1" w:rsidRPr="003E5A4D" w:rsidRDefault="00B91CC1" w:rsidP="00B43343">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IS 6361 </w:t>
            </w:r>
            <w:r w:rsidR="00F9238B" w:rsidRPr="003E5A4D">
              <w:rPr>
                <w:rFonts w:ascii="Times New Roman" w:hAnsi="Times New Roman" w:cs="Times New Roman"/>
                <w:color w:val="000000" w:themeColor="text1"/>
                <w:sz w:val="20"/>
                <w:szCs w:val="24"/>
              </w:rPr>
              <w:t>: 1971</w:t>
            </w:r>
          </w:p>
        </w:tc>
        <w:tc>
          <w:tcPr>
            <w:tcW w:w="7190" w:type="dxa"/>
            <w:vAlign w:val="center"/>
          </w:tcPr>
          <w:p w14:paraId="7899A9D2" w14:textId="77777777" w:rsidR="00B91CC1" w:rsidRPr="003E5A4D" w:rsidRDefault="00F9238B" w:rsidP="00B43343">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Methods of colorimetric determination of phosphorus</w:t>
            </w:r>
          </w:p>
        </w:tc>
      </w:tr>
    </w:tbl>
    <w:p w14:paraId="4A1823D6" w14:textId="77777777" w:rsidR="00B91CC1" w:rsidRPr="003E5A4D" w:rsidRDefault="00B91CC1" w:rsidP="00B91CC1">
      <w:pPr>
        <w:spacing w:before="240"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 xml:space="preserve">3 TYPES OF DEPOSITS </w:t>
      </w:r>
    </w:p>
    <w:p w14:paraId="1B239BEA" w14:textId="77777777" w:rsidR="00B91CC1" w:rsidRPr="003E5A4D" w:rsidRDefault="00B91CC1" w:rsidP="0004292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3.1 </w:t>
      </w:r>
      <w:r w:rsidRPr="003E5A4D">
        <w:rPr>
          <w:rFonts w:ascii="Times New Roman" w:hAnsi="Times New Roman" w:cs="Times New Roman"/>
          <w:color w:val="000000" w:themeColor="text1"/>
          <w:sz w:val="20"/>
          <w:szCs w:val="24"/>
        </w:rPr>
        <w:t>Each water formed deposit may have different characteristics depending upon the particular processing, conditions of use of water in the process, materials of constructions in contact with water, temperature and pressure of the system and overall quality of water used in the process. For example, in heat exchangers, general form of deposits include:</w:t>
      </w:r>
    </w:p>
    <w:p w14:paraId="40212B50" w14:textId="77777777" w:rsidR="00B91CC1" w:rsidRPr="003E5A4D" w:rsidRDefault="00C55CAD" w:rsidP="005D67E1">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3.1.1</w:t>
      </w:r>
      <w:r w:rsidR="00B91CC1" w:rsidRPr="003E5A4D">
        <w:rPr>
          <w:rFonts w:ascii="Times New Roman" w:hAnsi="Times New Roman" w:cs="Times New Roman"/>
          <w:color w:val="000000" w:themeColor="text1"/>
          <w:sz w:val="20"/>
          <w:szCs w:val="24"/>
        </w:rPr>
        <w:t xml:space="preserve"> Sediments of the suspended materials, </w:t>
      </w:r>
      <w:r w:rsidR="0027195E" w:rsidRPr="003E5A4D">
        <w:rPr>
          <w:rFonts w:ascii="Times New Roman" w:hAnsi="Times New Roman" w:cs="Times New Roman"/>
          <w:color w:val="000000" w:themeColor="text1"/>
          <w:sz w:val="20"/>
          <w:szCs w:val="24"/>
        </w:rPr>
        <w:t>present in the water under use,</w:t>
      </w:r>
    </w:p>
    <w:p w14:paraId="004EC425" w14:textId="77777777" w:rsidR="00D3138B" w:rsidRDefault="006D32A3" w:rsidP="005D67E1">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3.1.2</w:t>
      </w:r>
      <w:r w:rsidR="00B91CC1" w:rsidRPr="003E5A4D">
        <w:rPr>
          <w:rFonts w:ascii="Times New Roman" w:hAnsi="Times New Roman" w:cs="Times New Roman"/>
          <w:color w:val="000000" w:themeColor="text1"/>
          <w:sz w:val="20"/>
          <w:szCs w:val="24"/>
        </w:rPr>
        <w:t xml:space="preserve"> Erosion products of the </w:t>
      </w:r>
      <w:r w:rsidR="00BF6157" w:rsidRPr="003E5A4D">
        <w:rPr>
          <w:rFonts w:ascii="Times New Roman" w:hAnsi="Times New Roman" w:cs="Times New Roman"/>
          <w:color w:val="000000" w:themeColor="text1"/>
          <w:sz w:val="20"/>
          <w:szCs w:val="24"/>
        </w:rPr>
        <w:t>materials,</w:t>
      </w:r>
    </w:p>
    <w:p w14:paraId="0C2AEE78" w14:textId="1506F432" w:rsidR="00B91CC1" w:rsidRPr="003E5A4D" w:rsidRDefault="006D32A3" w:rsidP="005D67E1">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3.1.3</w:t>
      </w:r>
      <w:r w:rsidR="00D3138B">
        <w:rPr>
          <w:rFonts w:ascii="Times New Roman" w:hAnsi="Times New Roman" w:cs="Times New Roman"/>
          <w:b/>
          <w:color w:val="000000" w:themeColor="text1"/>
          <w:sz w:val="20"/>
          <w:szCs w:val="24"/>
        </w:rPr>
        <w:t xml:space="preserve"> </w:t>
      </w:r>
      <w:r w:rsidR="00B91CC1" w:rsidRPr="003E5A4D">
        <w:rPr>
          <w:rFonts w:ascii="Times New Roman" w:hAnsi="Times New Roman" w:cs="Times New Roman"/>
          <w:color w:val="000000" w:themeColor="text1"/>
          <w:sz w:val="20"/>
          <w:szCs w:val="24"/>
        </w:rPr>
        <w:t>Hardness scales consisting of calcium carbonate, magnesium hydroxides</w:t>
      </w:r>
      <w:r w:rsidR="00EF7889" w:rsidRPr="003E5A4D">
        <w:rPr>
          <w:rFonts w:ascii="Times New Roman" w:hAnsi="Times New Roman" w:cs="Times New Roman"/>
          <w:color w:val="000000" w:themeColor="text1"/>
          <w:sz w:val="20"/>
          <w:szCs w:val="24"/>
        </w:rPr>
        <w:t>,</w:t>
      </w:r>
      <w:r w:rsidR="00B91CC1" w:rsidRPr="003E5A4D">
        <w:rPr>
          <w:rFonts w:ascii="Times New Roman" w:hAnsi="Times New Roman" w:cs="Times New Roman"/>
          <w:color w:val="000000" w:themeColor="text1"/>
          <w:sz w:val="20"/>
          <w:szCs w:val="24"/>
        </w:rPr>
        <w:t xml:space="preserve"> calcium sulphate due to (temporary and permanent)</w:t>
      </w:r>
      <w:r w:rsidR="00473B6F" w:rsidRPr="003E5A4D">
        <w:rPr>
          <w:rFonts w:ascii="Times New Roman" w:hAnsi="Times New Roman" w:cs="Times New Roman"/>
          <w:color w:val="000000" w:themeColor="text1"/>
          <w:sz w:val="20"/>
          <w:szCs w:val="24"/>
        </w:rPr>
        <w:t xml:space="preserve"> hardness present in water, and</w:t>
      </w:r>
      <w:r w:rsidR="00E23990" w:rsidRPr="003E5A4D">
        <w:rPr>
          <w:rFonts w:ascii="Times New Roman" w:hAnsi="Times New Roman" w:cs="Times New Roman"/>
          <w:color w:val="000000" w:themeColor="text1"/>
          <w:sz w:val="20"/>
          <w:szCs w:val="24"/>
        </w:rPr>
        <w:t>,</w:t>
      </w:r>
    </w:p>
    <w:p w14:paraId="660B1D80" w14:textId="77777777" w:rsidR="00B91CC1" w:rsidRPr="003E5A4D" w:rsidRDefault="006D32A3" w:rsidP="005D67E1">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3.1.4</w:t>
      </w:r>
      <w:r w:rsidR="00B91CC1" w:rsidRPr="003E5A4D">
        <w:rPr>
          <w:rFonts w:ascii="Times New Roman" w:hAnsi="Times New Roman" w:cs="Times New Roman"/>
          <w:color w:val="000000" w:themeColor="text1"/>
          <w:sz w:val="20"/>
          <w:szCs w:val="24"/>
        </w:rPr>
        <w:t xml:space="preserve"> </w:t>
      </w:r>
      <w:r w:rsidR="004332D3" w:rsidRPr="003E5A4D">
        <w:rPr>
          <w:rFonts w:ascii="Times New Roman" w:hAnsi="Times New Roman" w:cs="Times New Roman"/>
          <w:color w:val="000000" w:themeColor="text1"/>
          <w:sz w:val="20"/>
          <w:szCs w:val="24"/>
        </w:rPr>
        <w:t xml:space="preserve">Metal oxides and hydroxides due to corrosion of the materials, etc. On the other hand, the deposits on the turbine blades may generally be of silica, or complex silicates, a very hard and adherent scale and is quite difficult to remove. If </w:t>
      </w:r>
      <w:r w:rsidR="000975AD" w:rsidRPr="003E5A4D">
        <w:rPr>
          <w:rFonts w:ascii="Times New Roman" w:hAnsi="Times New Roman" w:cs="Times New Roman"/>
          <w:color w:val="000000" w:themeColor="text1"/>
          <w:sz w:val="20"/>
          <w:szCs w:val="24"/>
        </w:rPr>
        <w:t>t</w:t>
      </w:r>
      <w:r w:rsidR="004332D3" w:rsidRPr="003E5A4D">
        <w:rPr>
          <w:rFonts w:ascii="Times New Roman" w:hAnsi="Times New Roman" w:cs="Times New Roman"/>
          <w:color w:val="000000" w:themeColor="text1"/>
          <w:sz w:val="20"/>
          <w:szCs w:val="24"/>
        </w:rPr>
        <w:t xml:space="preserve">he water quality </w:t>
      </w:r>
      <w:r w:rsidR="005D67E1" w:rsidRPr="003E5A4D">
        <w:rPr>
          <w:rFonts w:ascii="Times New Roman" w:hAnsi="Times New Roman" w:cs="Times New Roman"/>
          <w:color w:val="000000" w:themeColor="text1"/>
          <w:sz w:val="20"/>
          <w:szCs w:val="24"/>
        </w:rPr>
        <w:t>or the steam quality together with details of process are known, there may not be any difficulty in predicting the nature of deposits formed in any section of the system.</w:t>
      </w:r>
    </w:p>
    <w:p w14:paraId="5377A246" w14:textId="77777777" w:rsidR="005D67E1" w:rsidRPr="003E5A4D" w:rsidRDefault="00C83124" w:rsidP="005D67E1">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lastRenderedPageBreak/>
        <w:t xml:space="preserve">3.2 </w:t>
      </w:r>
      <w:r w:rsidR="005D67E1" w:rsidRPr="003E5A4D">
        <w:rPr>
          <w:rFonts w:ascii="Times New Roman" w:hAnsi="Times New Roman" w:cs="Times New Roman"/>
          <w:color w:val="000000" w:themeColor="text1"/>
          <w:sz w:val="20"/>
          <w:szCs w:val="24"/>
        </w:rPr>
        <w:t>However, in most of the industries including the power stations (</w:t>
      </w:r>
      <w:r w:rsidR="001B2DE2" w:rsidRPr="003E5A4D">
        <w:rPr>
          <w:rFonts w:ascii="Times New Roman" w:hAnsi="Times New Roman" w:cs="Times New Roman"/>
          <w:color w:val="000000" w:themeColor="text1"/>
          <w:sz w:val="20"/>
          <w:szCs w:val="24"/>
        </w:rPr>
        <w:t>nuclear and thermal</w:t>
      </w:r>
      <w:r w:rsidR="005D67E1" w:rsidRPr="003E5A4D">
        <w:rPr>
          <w:rFonts w:ascii="Times New Roman" w:hAnsi="Times New Roman" w:cs="Times New Roman"/>
          <w:color w:val="000000" w:themeColor="text1"/>
          <w:sz w:val="20"/>
          <w:szCs w:val="24"/>
        </w:rPr>
        <w:t>) the steam-water cycle is quite large and there is a full</w:t>
      </w:r>
      <w:r w:rsidR="000B2A0F" w:rsidRPr="003E5A4D">
        <w:rPr>
          <w:rFonts w:ascii="Times New Roman" w:hAnsi="Times New Roman" w:cs="Times New Roman"/>
          <w:color w:val="000000" w:themeColor="text1"/>
          <w:sz w:val="20"/>
          <w:szCs w:val="24"/>
        </w:rPr>
        <w:t>-</w:t>
      </w:r>
      <w:r w:rsidR="005D67E1" w:rsidRPr="003E5A4D">
        <w:rPr>
          <w:rFonts w:ascii="Times New Roman" w:hAnsi="Times New Roman" w:cs="Times New Roman"/>
          <w:color w:val="000000" w:themeColor="text1"/>
          <w:sz w:val="20"/>
          <w:szCs w:val="24"/>
        </w:rPr>
        <w:t>fledged possibility of mass transport involving transfer of deposits from one part to the other part of the system. Hence detailed analysis of the individual deposits are the only way to know the causes of deposits and to take corrective action accordingly.</w:t>
      </w:r>
    </w:p>
    <w:p w14:paraId="2F992B0D" w14:textId="77777777" w:rsidR="005D67E1" w:rsidRPr="003E5A4D" w:rsidRDefault="005D67E1" w:rsidP="00CD6F50">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3.</w:t>
      </w:r>
      <w:r w:rsidR="00C83124" w:rsidRPr="003E5A4D">
        <w:rPr>
          <w:rFonts w:ascii="Times New Roman" w:hAnsi="Times New Roman" w:cs="Times New Roman"/>
          <w:b/>
          <w:color w:val="000000" w:themeColor="text1"/>
          <w:sz w:val="20"/>
          <w:szCs w:val="24"/>
        </w:rPr>
        <w:t>3</w:t>
      </w:r>
      <w:r w:rsidRPr="003E5A4D">
        <w:rPr>
          <w:rFonts w:ascii="Times New Roman" w:hAnsi="Times New Roman" w:cs="Times New Roman"/>
          <w:b/>
          <w:color w:val="000000" w:themeColor="text1"/>
          <w:sz w:val="20"/>
          <w:szCs w:val="24"/>
        </w:rPr>
        <w:t xml:space="preserve"> </w:t>
      </w:r>
      <w:r w:rsidR="000B2A0F" w:rsidRPr="003E5A4D">
        <w:rPr>
          <w:rFonts w:ascii="Times New Roman" w:hAnsi="Times New Roman" w:cs="Times New Roman"/>
          <w:color w:val="000000" w:themeColor="text1"/>
          <w:sz w:val="20"/>
          <w:szCs w:val="24"/>
        </w:rPr>
        <w:t>T</w:t>
      </w:r>
      <w:r w:rsidRPr="003E5A4D">
        <w:rPr>
          <w:rFonts w:ascii="Times New Roman" w:hAnsi="Times New Roman" w:cs="Times New Roman"/>
          <w:color w:val="000000" w:themeColor="text1"/>
          <w:sz w:val="20"/>
          <w:szCs w:val="24"/>
        </w:rPr>
        <w:t>he location of certain substances or mineral species in boilers</w:t>
      </w:r>
      <w:r w:rsidR="000B2A0F" w:rsidRPr="003E5A4D">
        <w:rPr>
          <w:rFonts w:ascii="Times New Roman" w:hAnsi="Times New Roman" w:cs="Times New Roman"/>
          <w:color w:val="000000" w:themeColor="text1"/>
          <w:sz w:val="20"/>
          <w:szCs w:val="24"/>
        </w:rPr>
        <w:t xml:space="preserve"> as specified in Table 1</w:t>
      </w:r>
      <w:r w:rsidRPr="003E5A4D">
        <w:rPr>
          <w:rFonts w:ascii="Times New Roman" w:hAnsi="Times New Roman" w:cs="Times New Roman"/>
          <w:color w:val="000000" w:themeColor="text1"/>
          <w:sz w:val="20"/>
          <w:szCs w:val="24"/>
        </w:rPr>
        <w:t>.</w:t>
      </w:r>
    </w:p>
    <w:p w14:paraId="22156079" w14:textId="77777777" w:rsidR="005D67E1" w:rsidRPr="003E5A4D" w:rsidRDefault="005D67E1" w:rsidP="005D67E1">
      <w:pPr>
        <w:spacing w:after="120"/>
        <w:jc w:val="center"/>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Table 1 Location of Mineral Species in Boilers</w:t>
      </w:r>
    </w:p>
    <w:p w14:paraId="2922D820" w14:textId="77777777" w:rsidR="005D67E1" w:rsidRPr="003E5A4D" w:rsidRDefault="005D67E1" w:rsidP="005D67E1">
      <w:pPr>
        <w:spacing w:after="120"/>
        <w:jc w:val="center"/>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w:t>
      </w:r>
      <w:r w:rsidRPr="003E5A4D">
        <w:rPr>
          <w:rFonts w:ascii="Times New Roman" w:hAnsi="Times New Roman" w:cs="Times New Roman"/>
          <w:i/>
          <w:color w:val="000000" w:themeColor="text1"/>
          <w:sz w:val="20"/>
          <w:szCs w:val="24"/>
        </w:rPr>
        <w:t xml:space="preserve">Clause </w:t>
      </w:r>
      <w:r w:rsidR="00EE14F2" w:rsidRPr="003E5A4D">
        <w:rPr>
          <w:rFonts w:ascii="Times New Roman" w:hAnsi="Times New Roman" w:cs="Times New Roman"/>
          <w:color w:val="000000" w:themeColor="text1"/>
          <w:sz w:val="20"/>
          <w:szCs w:val="24"/>
        </w:rPr>
        <w:t>3.3</w:t>
      </w:r>
      <w:r w:rsidRPr="003E5A4D">
        <w:rPr>
          <w:rFonts w:ascii="Times New Roman" w:hAnsi="Times New Roman" w:cs="Times New Roman"/>
          <w:color w:val="000000" w:themeColor="text1"/>
          <w:sz w:val="20"/>
          <w:szCs w:val="24"/>
        </w:rPr>
        <w:t>)</w:t>
      </w:r>
    </w:p>
    <w:tbl>
      <w:tblPr>
        <w:tblStyle w:val="TableGrid"/>
        <w:tblW w:w="0" w:type="auto"/>
        <w:tblLook w:val="04A0" w:firstRow="1" w:lastRow="0" w:firstColumn="1" w:lastColumn="0" w:noHBand="0" w:noVBand="1"/>
      </w:tblPr>
      <w:tblGrid>
        <w:gridCol w:w="690"/>
        <w:gridCol w:w="2300"/>
        <w:gridCol w:w="3329"/>
        <w:gridCol w:w="2698"/>
      </w:tblGrid>
      <w:tr w:rsidR="000B2A0F" w:rsidRPr="003E5A4D" w14:paraId="61207272" w14:textId="77777777" w:rsidTr="004D1767">
        <w:tc>
          <w:tcPr>
            <w:tcW w:w="704" w:type="dxa"/>
            <w:vAlign w:val="center"/>
          </w:tcPr>
          <w:p w14:paraId="38CA191E" w14:textId="77777777" w:rsidR="005D67E1" w:rsidRPr="003E5A4D" w:rsidRDefault="005D67E1" w:rsidP="004D1767">
            <w:pPr>
              <w:spacing w:before="60" w:after="60"/>
              <w:jc w:val="center"/>
              <w:rPr>
                <w:rFonts w:ascii="Times New Roman" w:hAnsi="Times New Roman" w:cs="Times New Roman"/>
                <w:b/>
                <w:color w:val="000000" w:themeColor="text1"/>
                <w:sz w:val="20"/>
                <w:szCs w:val="24"/>
              </w:rPr>
            </w:pPr>
            <w:proofErr w:type="spellStart"/>
            <w:r w:rsidRPr="003E5A4D">
              <w:rPr>
                <w:rFonts w:ascii="Times New Roman" w:hAnsi="Times New Roman" w:cs="Times New Roman"/>
                <w:b/>
                <w:color w:val="000000" w:themeColor="text1"/>
                <w:sz w:val="20"/>
                <w:szCs w:val="24"/>
              </w:rPr>
              <w:t>Sl</w:t>
            </w:r>
            <w:proofErr w:type="spellEnd"/>
            <w:r w:rsidRPr="003E5A4D">
              <w:rPr>
                <w:rFonts w:ascii="Times New Roman" w:hAnsi="Times New Roman" w:cs="Times New Roman"/>
                <w:b/>
                <w:color w:val="000000" w:themeColor="text1"/>
                <w:sz w:val="20"/>
                <w:szCs w:val="24"/>
              </w:rPr>
              <w:t xml:space="preserve"> No</w:t>
            </w:r>
          </w:p>
        </w:tc>
        <w:tc>
          <w:tcPr>
            <w:tcW w:w="2410" w:type="dxa"/>
            <w:vAlign w:val="center"/>
          </w:tcPr>
          <w:p w14:paraId="3C327767" w14:textId="77777777" w:rsidR="005D67E1" w:rsidRPr="003E5A4D" w:rsidRDefault="005D67E1" w:rsidP="004D1767">
            <w:pPr>
              <w:spacing w:before="60" w:after="60"/>
              <w:jc w:val="center"/>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Nature of Compound</w:t>
            </w:r>
          </w:p>
        </w:tc>
        <w:tc>
          <w:tcPr>
            <w:tcW w:w="3402" w:type="dxa"/>
            <w:vAlign w:val="center"/>
          </w:tcPr>
          <w:p w14:paraId="771B8CA5" w14:textId="7A508756" w:rsidR="005D67E1" w:rsidRPr="003E5A4D" w:rsidRDefault="005D67E1" w:rsidP="004D1767">
            <w:pPr>
              <w:spacing w:before="60" w:after="60"/>
              <w:jc w:val="center"/>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Mineral Spices</w:t>
            </w:r>
          </w:p>
        </w:tc>
        <w:tc>
          <w:tcPr>
            <w:tcW w:w="2834" w:type="dxa"/>
            <w:vAlign w:val="center"/>
          </w:tcPr>
          <w:p w14:paraId="76EF9B29" w14:textId="7E64EA18" w:rsidR="005D67E1" w:rsidRPr="003E5A4D" w:rsidRDefault="005D67E1" w:rsidP="004D1767">
            <w:pPr>
              <w:spacing w:before="60" w:after="60"/>
              <w:jc w:val="center"/>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Area Where Found</w:t>
            </w:r>
          </w:p>
        </w:tc>
      </w:tr>
      <w:tr w:rsidR="000B2A0F" w:rsidRPr="003E5A4D" w14:paraId="2D7EE394" w14:textId="77777777" w:rsidTr="004D1767">
        <w:tc>
          <w:tcPr>
            <w:tcW w:w="704" w:type="dxa"/>
            <w:vAlign w:val="center"/>
          </w:tcPr>
          <w:p w14:paraId="34D377AD" w14:textId="77777777" w:rsidR="00C84E4A" w:rsidRPr="003E5A4D" w:rsidRDefault="00C84E4A" w:rsidP="004D1767">
            <w:pPr>
              <w:spacing w:before="60" w:after="60"/>
              <w:jc w:val="center"/>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(1)</w:t>
            </w:r>
          </w:p>
        </w:tc>
        <w:tc>
          <w:tcPr>
            <w:tcW w:w="2410" w:type="dxa"/>
            <w:vAlign w:val="center"/>
          </w:tcPr>
          <w:p w14:paraId="2FA2EFC8" w14:textId="77777777" w:rsidR="00C84E4A" w:rsidRPr="003E5A4D" w:rsidRDefault="00C84E4A" w:rsidP="004D1767">
            <w:pPr>
              <w:spacing w:before="60" w:after="60"/>
              <w:jc w:val="center"/>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(2)</w:t>
            </w:r>
          </w:p>
        </w:tc>
        <w:tc>
          <w:tcPr>
            <w:tcW w:w="3402" w:type="dxa"/>
            <w:vAlign w:val="center"/>
          </w:tcPr>
          <w:p w14:paraId="18D58D85" w14:textId="77777777" w:rsidR="00C84E4A" w:rsidRPr="003E5A4D" w:rsidRDefault="00C84E4A" w:rsidP="004D1767">
            <w:pPr>
              <w:spacing w:before="60" w:after="60"/>
              <w:jc w:val="center"/>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(3)</w:t>
            </w:r>
          </w:p>
        </w:tc>
        <w:tc>
          <w:tcPr>
            <w:tcW w:w="2834" w:type="dxa"/>
            <w:vAlign w:val="center"/>
          </w:tcPr>
          <w:p w14:paraId="53A2F431" w14:textId="77777777" w:rsidR="00C84E4A" w:rsidRPr="003E5A4D" w:rsidRDefault="00C84E4A" w:rsidP="004D1767">
            <w:pPr>
              <w:spacing w:before="60" w:after="60"/>
              <w:jc w:val="center"/>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(4)</w:t>
            </w:r>
          </w:p>
        </w:tc>
      </w:tr>
      <w:tr w:rsidR="000B2A0F" w:rsidRPr="003E5A4D" w14:paraId="04A2EB9B" w14:textId="77777777" w:rsidTr="00157B84">
        <w:tc>
          <w:tcPr>
            <w:tcW w:w="704" w:type="dxa"/>
            <w:vAlign w:val="center"/>
          </w:tcPr>
          <w:p w14:paraId="77ED6E31" w14:textId="6B21AF63" w:rsidR="005D67E1" w:rsidRPr="00157B84" w:rsidRDefault="00157B84" w:rsidP="00157B84">
            <w:pPr>
              <w:spacing w:before="60" w:after="60"/>
              <w:jc w:val="center"/>
              <w:rPr>
                <w:rFonts w:ascii="Times New Roman" w:hAnsi="Times New Roman" w:cs="Times New Roman"/>
                <w:color w:val="000000" w:themeColor="text1"/>
                <w:sz w:val="20"/>
                <w:szCs w:val="24"/>
              </w:rPr>
            </w:pPr>
            <w:proofErr w:type="spellStart"/>
            <w:r>
              <w:rPr>
                <w:rFonts w:ascii="Times New Roman" w:hAnsi="Times New Roman" w:cs="Times New Roman"/>
                <w:color w:val="000000" w:themeColor="text1"/>
                <w:sz w:val="20"/>
                <w:szCs w:val="24"/>
              </w:rPr>
              <w:t>i</w:t>
            </w:r>
            <w:proofErr w:type="spellEnd"/>
            <w:r>
              <w:rPr>
                <w:rFonts w:ascii="Times New Roman" w:hAnsi="Times New Roman" w:cs="Times New Roman"/>
                <w:color w:val="000000" w:themeColor="text1"/>
                <w:sz w:val="20"/>
                <w:szCs w:val="24"/>
              </w:rPr>
              <w:t>)</w:t>
            </w:r>
          </w:p>
        </w:tc>
        <w:tc>
          <w:tcPr>
            <w:tcW w:w="2410" w:type="dxa"/>
            <w:vAlign w:val="center"/>
          </w:tcPr>
          <w:p w14:paraId="6AA94E4D" w14:textId="77777777" w:rsidR="005D67E1" w:rsidRPr="003E5A4D" w:rsidRDefault="005D67E1"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Carbonates of alkaline</w:t>
            </w:r>
            <w:r w:rsidR="00B92B37" w:rsidRPr="003E5A4D">
              <w:rPr>
                <w:rFonts w:ascii="Times New Roman" w:hAnsi="Times New Roman" w:cs="Times New Roman"/>
                <w:color w:val="000000" w:themeColor="text1"/>
                <w:sz w:val="20"/>
                <w:szCs w:val="24"/>
              </w:rPr>
              <w:t xml:space="preserve"> </w:t>
            </w:r>
            <w:r w:rsidRPr="003E5A4D">
              <w:rPr>
                <w:rFonts w:ascii="Times New Roman" w:hAnsi="Times New Roman" w:cs="Times New Roman"/>
                <w:color w:val="000000" w:themeColor="text1"/>
                <w:sz w:val="20"/>
                <w:szCs w:val="24"/>
              </w:rPr>
              <w:t xml:space="preserve">earth and heavy metals </w:t>
            </w:r>
          </w:p>
        </w:tc>
        <w:tc>
          <w:tcPr>
            <w:tcW w:w="3402" w:type="dxa"/>
            <w:vAlign w:val="center"/>
          </w:tcPr>
          <w:p w14:paraId="7C2DCD97" w14:textId="77777777" w:rsidR="005D67E1" w:rsidRPr="003E5A4D" w:rsidRDefault="007B373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36064" behindDoc="0" locked="0" layoutInCell="1" allowOverlap="1" wp14:anchorId="7FFBD4FB" wp14:editId="7B268D01">
                      <wp:simplePos x="0" y="0"/>
                      <wp:positionH relativeFrom="column">
                        <wp:posOffset>1936115</wp:posOffset>
                      </wp:positionH>
                      <wp:positionV relativeFrom="paragraph">
                        <wp:posOffset>57150</wp:posOffset>
                      </wp:positionV>
                      <wp:extent cx="177800" cy="914400"/>
                      <wp:effectExtent l="0" t="0" r="31750" b="19050"/>
                      <wp:wrapNone/>
                      <wp:docPr id="7" name="Right Brace 7"/>
                      <wp:cNvGraphicFramePr/>
                      <a:graphic xmlns:a="http://schemas.openxmlformats.org/drawingml/2006/main">
                        <a:graphicData uri="http://schemas.microsoft.com/office/word/2010/wordprocessingShape">
                          <wps:wsp>
                            <wps:cNvSpPr/>
                            <wps:spPr>
                              <a:xfrm>
                                <a:off x="0" y="0"/>
                                <a:ext cx="177800" cy="914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A66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152.45pt;margin-top:4.5pt;width:14pt;height:1in;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" adj="350" strokecolor="black [3200]" strokeweight=".5pt">
                      <v:stroke joinstyle="miter"/>
                    </v:shape>
                  </w:pict>
                </mc:Fallback>
              </mc:AlternateContent>
            </w:r>
            <w:r w:rsidR="005D67E1" w:rsidRPr="003E5A4D">
              <w:rPr>
                <w:rFonts w:ascii="Times New Roman" w:hAnsi="Times New Roman" w:cs="Times New Roman"/>
                <w:color w:val="000000" w:themeColor="text1"/>
                <w:sz w:val="20"/>
                <w:szCs w:val="24"/>
              </w:rPr>
              <w:t>Aragonite (CaCO</w:t>
            </w:r>
            <w:r w:rsidR="005D67E1" w:rsidRPr="003E5A4D">
              <w:rPr>
                <w:rFonts w:ascii="Times New Roman" w:hAnsi="Times New Roman" w:cs="Times New Roman"/>
                <w:color w:val="000000" w:themeColor="text1"/>
                <w:sz w:val="20"/>
                <w:szCs w:val="24"/>
                <w:vertAlign w:val="subscript"/>
              </w:rPr>
              <w:t>3</w:t>
            </w:r>
            <w:r w:rsidR="005D67E1" w:rsidRPr="003E5A4D">
              <w:rPr>
                <w:rFonts w:ascii="Times New Roman" w:hAnsi="Times New Roman" w:cs="Times New Roman"/>
                <w:color w:val="000000" w:themeColor="text1"/>
                <w:sz w:val="20"/>
                <w:szCs w:val="24"/>
              </w:rPr>
              <w:t>)</w:t>
            </w:r>
          </w:p>
          <w:p w14:paraId="04351019" w14:textId="77777777" w:rsidR="005D67E1" w:rsidRPr="003E5A4D" w:rsidRDefault="005D67E1"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Calcite (CaCO</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w:t>
            </w:r>
          </w:p>
          <w:p w14:paraId="02B73453" w14:textId="77777777" w:rsidR="005D67E1" w:rsidRPr="003E5A4D" w:rsidRDefault="005D67E1"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Dolomite (CaCO</w:t>
            </w:r>
            <w:r w:rsidRPr="003E5A4D">
              <w:rPr>
                <w:rFonts w:ascii="Times New Roman" w:hAnsi="Times New Roman" w:cs="Times New Roman"/>
                <w:color w:val="000000" w:themeColor="text1"/>
                <w:sz w:val="20"/>
                <w:szCs w:val="24"/>
                <w:vertAlign w:val="subscript"/>
              </w:rPr>
              <w:t>3</w:t>
            </w:r>
            <w:r w:rsidR="0004657D" w:rsidRPr="003E5A4D">
              <w:rPr>
                <w:rFonts w:ascii="Times New Roman" w:hAnsi="Times New Roman" w:cs="Times New Roman"/>
                <w:color w:val="000000" w:themeColor="text1"/>
                <w:sz w:val="20"/>
                <w:szCs w:val="24"/>
              </w:rPr>
              <w:t>.</w:t>
            </w:r>
            <w:r w:rsidR="005E502D" w:rsidRPr="003E5A4D">
              <w:rPr>
                <w:rFonts w:ascii="Times New Roman" w:hAnsi="Times New Roman" w:cs="Times New Roman"/>
                <w:color w:val="000000" w:themeColor="text1"/>
                <w:sz w:val="20"/>
                <w:szCs w:val="24"/>
              </w:rPr>
              <w:t>Mg</w:t>
            </w:r>
            <w:r w:rsidRPr="003E5A4D">
              <w:rPr>
                <w:rFonts w:ascii="Times New Roman" w:hAnsi="Times New Roman" w:cs="Times New Roman"/>
                <w:color w:val="000000" w:themeColor="text1"/>
                <w:sz w:val="20"/>
                <w:szCs w:val="24"/>
              </w:rPr>
              <w:t>CO</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w:t>
            </w:r>
          </w:p>
          <w:p w14:paraId="495F1231" w14:textId="77777777" w:rsidR="005D67E1" w:rsidRPr="003E5A4D" w:rsidRDefault="005D67E1"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Ankerite (CaCO</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w:t>
            </w:r>
            <w:r w:rsidR="0004657D" w:rsidRPr="003E5A4D">
              <w:rPr>
                <w:rFonts w:ascii="Times New Roman" w:hAnsi="Times New Roman" w:cs="Times New Roman"/>
                <w:color w:val="000000" w:themeColor="text1"/>
                <w:sz w:val="20"/>
                <w:szCs w:val="24"/>
              </w:rPr>
              <w:t>.</w:t>
            </w:r>
            <w:r w:rsidRPr="003E5A4D">
              <w:rPr>
                <w:rFonts w:ascii="Times New Roman" w:hAnsi="Times New Roman" w:cs="Times New Roman"/>
                <w:color w:val="000000" w:themeColor="text1"/>
                <w:sz w:val="20"/>
                <w:szCs w:val="24"/>
              </w:rPr>
              <w:t>(Fe, Mg, MnCO</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w:t>
            </w:r>
          </w:p>
          <w:p w14:paraId="5F49CAED" w14:textId="77777777" w:rsidR="005D67E1" w:rsidRPr="003E5A4D" w:rsidRDefault="005D67E1" w:rsidP="007B3736">
            <w:pPr>
              <w:spacing w:before="60" w:after="60"/>
              <w:rPr>
                <w:rFonts w:ascii="Times New Roman" w:hAnsi="Times New Roman" w:cs="Times New Roman"/>
                <w:color w:val="000000" w:themeColor="text1"/>
                <w:sz w:val="20"/>
                <w:szCs w:val="24"/>
              </w:rPr>
            </w:pPr>
            <w:proofErr w:type="spellStart"/>
            <w:r w:rsidRPr="003E5A4D">
              <w:rPr>
                <w:rFonts w:ascii="Times New Roman" w:hAnsi="Times New Roman" w:cs="Times New Roman"/>
                <w:color w:val="000000" w:themeColor="text1"/>
                <w:sz w:val="20"/>
                <w:szCs w:val="24"/>
              </w:rPr>
              <w:t>Gaylusite</w:t>
            </w:r>
            <w:proofErr w:type="spellEnd"/>
            <w:r w:rsidRPr="003E5A4D">
              <w:rPr>
                <w:rFonts w:ascii="Times New Roman" w:hAnsi="Times New Roman" w:cs="Times New Roman"/>
                <w:color w:val="000000" w:themeColor="text1"/>
                <w:sz w:val="20"/>
                <w:szCs w:val="24"/>
              </w:rPr>
              <w:t xml:space="preserve"> (CaCO</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w:t>
            </w:r>
            <w:r w:rsidR="0004657D" w:rsidRPr="003E5A4D">
              <w:rPr>
                <w:rFonts w:ascii="Times New Roman" w:hAnsi="Times New Roman" w:cs="Times New Roman"/>
                <w:color w:val="000000" w:themeColor="text1"/>
                <w:sz w:val="20"/>
                <w:szCs w:val="24"/>
              </w:rPr>
              <w:t>.</w:t>
            </w:r>
            <w:r w:rsidRPr="003E5A4D">
              <w:rPr>
                <w:rFonts w:ascii="Times New Roman" w:hAnsi="Times New Roman" w:cs="Times New Roman"/>
                <w:color w:val="000000" w:themeColor="text1"/>
                <w:sz w:val="20"/>
                <w:szCs w:val="24"/>
              </w:rPr>
              <w:t>Na</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CO</w:t>
            </w:r>
            <w:r w:rsidRPr="003E5A4D">
              <w:rPr>
                <w:rFonts w:ascii="Times New Roman" w:hAnsi="Times New Roman" w:cs="Times New Roman"/>
                <w:color w:val="000000" w:themeColor="text1"/>
                <w:sz w:val="20"/>
                <w:szCs w:val="24"/>
                <w:vertAlign w:val="subscript"/>
              </w:rPr>
              <w:t>3</w:t>
            </w:r>
            <w:r w:rsidR="005E502D" w:rsidRPr="003E5A4D">
              <w:rPr>
                <w:rFonts w:ascii="Times New Roman" w:hAnsi="Times New Roman" w:cs="Times New Roman"/>
                <w:color w:val="000000" w:themeColor="text1"/>
                <w:sz w:val="20"/>
                <w:szCs w:val="24"/>
              </w:rPr>
              <w:t>.</w:t>
            </w:r>
            <w:r w:rsidRPr="003E5A4D">
              <w:rPr>
                <w:rFonts w:ascii="Times New Roman" w:hAnsi="Times New Roman" w:cs="Times New Roman"/>
                <w:color w:val="000000" w:themeColor="text1"/>
                <w:sz w:val="20"/>
                <w:szCs w:val="24"/>
              </w:rPr>
              <w:t>5H</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O</w:t>
            </w:r>
          </w:p>
        </w:tc>
        <w:tc>
          <w:tcPr>
            <w:tcW w:w="2834" w:type="dxa"/>
            <w:vAlign w:val="center"/>
          </w:tcPr>
          <w:p w14:paraId="2CFAD0DF" w14:textId="77777777" w:rsidR="005D67E1" w:rsidRPr="003E5A4D" w:rsidRDefault="005D67E1"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In heat exchange, softener and boil sludges due to precipitation of bicarbonates under heat or high </w:t>
            </w:r>
            <w:r w:rsidRPr="003E5A4D">
              <w:rPr>
                <w:rFonts w:ascii="Times New Roman" w:hAnsi="Times New Roman" w:cs="Times New Roman"/>
                <w:i/>
                <w:color w:val="000000" w:themeColor="text1"/>
                <w:sz w:val="20"/>
                <w:szCs w:val="24"/>
              </w:rPr>
              <w:t>p</w:t>
            </w:r>
            <w:r w:rsidRPr="003E5A4D">
              <w:rPr>
                <w:rFonts w:ascii="Times New Roman" w:hAnsi="Times New Roman" w:cs="Times New Roman"/>
                <w:i/>
                <w:iCs/>
                <w:color w:val="000000" w:themeColor="text1"/>
                <w:sz w:val="20"/>
                <w:szCs w:val="24"/>
              </w:rPr>
              <w:t>H</w:t>
            </w:r>
            <w:r w:rsidRPr="003E5A4D">
              <w:rPr>
                <w:rFonts w:ascii="Times New Roman" w:hAnsi="Times New Roman" w:cs="Times New Roman"/>
                <w:color w:val="000000" w:themeColor="text1"/>
                <w:sz w:val="20"/>
                <w:szCs w:val="24"/>
              </w:rPr>
              <w:t xml:space="preserve"> influence</w:t>
            </w:r>
            <w:r w:rsidR="00D92573" w:rsidRPr="003E5A4D">
              <w:rPr>
                <w:rFonts w:ascii="Times New Roman" w:hAnsi="Times New Roman" w:cs="Times New Roman"/>
                <w:color w:val="000000" w:themeColor="text1"/>
                <w:sz w:val="20"/>
                <w:szCs w:val="24"/>
              </w:rPr>
              <w:t>.</w:t>
            </w:r>
          </w:p>
          <w:p w14:paraId="2D2BCEA2" w14:textId="77777777" w:rsidR="005D67E1" w:rsidRPr="003E5A4D" w:rsidRDefault="008A576F"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low pressure boilers. Precipitate under high influence</w:t>
            </w:r>
          </w:p>
        </w:tc>
      </w:tr>
      <w:tr w:rsidR="000B2A0F" w:rsidRPr="003E5A4D" w14:paraId="05DA0E9C" w14:textId="77777777" w:rsidTr="00157B84">
        <w:trPr>
          <w:trHeight w:val="901"/>
        </w:trPr>
        <w:tc>
          <w:tcPr>
            <w:tcW w:w="704" w:type="dxa"/>
            <w:vMerge w:val="restart"/>
            <w:vAlign w:val="center"/>
          </w:tcPr>
          <w:p w14:paraId="7935491C" w14:textId="5F029BA7" w:rsidR="00EE6EBE" w:rsidRPr="00157B84" w:rsidRDefault="00157B84" w:rsidP="00157B84">
            <w:pPr>
              <w:spacing w:before="60" w:after="6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ii)</w:t>
            </w:r>
          </w:p>
        </w:tc>
        <w:tc>
          <w:tcPr>
            <w:tcW w:w="2410" w:type="dxa"/>
            <w:vMerge w:val="restart"/>
            <w:vAlign w:val="center"/>
          </w:tcPr>
          <w:p w14:paraId="0C42B308" w14:textId="77777777" w:rsidR="00EE6EBE" w:rsidRPr="003E5A4D" w:rsidRDefault="00EE6EBE"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Hydroxides of alkaline earth and heavy metals </w:t>
            </w:r>
          </w:p>
        </w:tc>
        <w:tc>
          <w:tcPr>
            <w:tcW w:w="3402" w:type="dxa"/>
            <w:vAlign w:val="center"/>
          </w:tcPr>
          <w:p w14:paraId="75DAF71F" w14:textId="77777777" w:rsidR="00EE6EBE"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Brucite [Mg</w:t>
            </w:r>
            <w:r w:rsidR="00EE6EBE" w:rsidRPr="003E5A4D">
              <w:rPr>
                <w:rFonts w:ascii="Times New Roman" w:hAnsi="Times New Roman" w:cs="Times New Roman"/>
                <w:color w:val="000000" w:themeColor="text1"/>
                <w:sz w:val="20"/>
                <w:szCs w:val="24"/>
              </w:rPr>
              <w:t>(OH)</w:t>
            </w:r>
            <w:r w:rsidR="00EE6EBE" w:rsidRPr="003E5A4D">
              <w:rPr>
                <w:rFonts w:ascii="Times New Roman" w:hAnsi="Times New Roman" w:cs="Times New Roman"/>
                <w:color w:val="000000" w:themeColor="text1"/>
                <w:sz w:val="20"/>
                <w:szCs w:val="24"/>
                <w:vertAlign w:val="subscript"/>
              </w:rPr>
              <w:t>2</w:t>
            </w:r>
            <w:r w:rsidR="00EE6EBE" w:rsidRPr="003E5A4D">
              <w:rPr>
                <w:rFonts w:ascii="Times New Roman" w:hAnsi="Times New Roman" w:cs="Times New Roman"/>
                <w:color w:val="000000" w:themeColor="text1"/>
                <w:sz w:val="20"/>
                <w:szCs w:val="24"/>
              </w:rPr>
              <w:t>]</w:t>
            </w:r>
            <w:r w:rsidR="007B3736" w:rsidRPr="003E5A4D">
              <w:rPr>
                <w:rFonts w:ascii="Times New Roman" w:hAnsi="Times New Roman" w:cs="Times New Roman"/>
                <w:noProof/>
                <w:color w:val="000000" w:themeColor="text1"/>
                <w:sz w:val="20"/>
                <w:szCs w:val="24"/>
                <w:lang w:eastAsia="en-IN" w:bidi="hi-IN"/>
              </w:rPr>
              <w:t xml:space="preserve"> </w:t>
            </w:r>
          </w:p>
        </w:tc>
        <w:tc>
          <w:tcPr>
            <w:tcW w:w="2834" w:type="dxa"/>
            <w:vAlign w:val="center"/>
          </w:tcPr>
          <w:p w14:paraId="6C474975" w14:textId="77777777" w:rsidR="00EE6EBE" w:rsidRPr="003E5A4D" w:rsidRDefault="00EE6EBE"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In boiler and softener sludges, due to hydrolysis under high </w:t>
            </w:r>
            <w:r w:rsidRPr="003E5A4D">
              <w:rPr>
                <w:rFonts w:ascii="Times New Roman" w:hAnsi="Times New Roman" w:cs="Times New Roman"/>
                <w:i/>
                <w:color w:val="000000" w:themeColor="text1"/>
                <w:sz w:val="20"/>
                <w:szCs w:val="24"/>
              </w:rPr>
              <w:t>p</w:t>
            </w:r>
            <w:r w:rsidRPr="003E5A4D">
              <w:rPr>
                <w:rFonts w:ascii="Times New Roman" w:hAnsi="Times New Roman" w:cs="Times New Roman"/>
                <w:i/>
                <w:iCs/>
                <w:color w:val="000000" w:themeColor="text1"/>
                <w:sz w:val="20"/>
                <w:szCs w:val="24"/>
              </w:rPr>
              <w:t>H</w:t>
            </w:r>
            <w:r w:rsidRPr="003E5A4D">
              <w:rPr>
                <w:rFonts w:ascii="Times New Roman" w:hAnsi="Times New Roman" w:cs="Times New Roman"/>
                <w:color w:val="000000" w:themeColor="text1"/>
                <w:sz w:val="20"/>
                <w:szCs w:val="24"/>
              </w:rPr>
              <w:t xml:space="preserve"> conditions.</w:t>
            </w:r>
          </w:p>
        </w:tc>
      </w:tr>
      <w:tr w:rsidR="000B2A0F" w:rsidRPr="003E5A4D" w14:paraId="1BBD8BD2" w14:textId="77777777" w:rsidTr="00157B84">
        <w:trPr>
          <w:trHeight w:val="842"/>
        </w:trPr>
        <w:tc>
          <w:tcPr>
            <w:tcW w:w="704" w:type="dxa"/>
            <w:vMerge/>
            <w:vAlign w:val="center"/>
          </w:tcPr>
          <w:p w14:paraId="196F28F4" w14:textId="77777777" w:rsidR="00EE6EBE" w:rsidRPr="003E5A4D" w:rsidRDefault="00EE6EBE" w:rsidP="00157B84">
            <w:pPr>
              <w:pStyle w:val="ListParagraph"/>
              <w:numPr>
                <w:ilvl w:val="0"/>
                <w:numId w:val="4"/>
              </w:numPr>
              <w:spacing w:before="60" w:after="60"/>
              <w:jc w:val="center"/>
              <w:rPr>
                <w:rFonts w:ascii="Times New Roman" w:hAnsi="Times New Roman" w:cs="Times New Roman"/>
                <w:color w:val="000000" w:themeColor="text1"/>
                <w:sz w:val="20"/>
                <w:szCs w:val="24"/>
              </w:rPr>
            </w:pPr>
          </w:p>
        </w:tc>
        <w:tc>
          <w:tcPr>
            <w:tcW w:w="2410" w:type="dxa"/>
            <w:vMerge/>
            <w:vAlign w:val="center"/>
          </w:tcPr>
          <w:p w14:paraId="5882C78B" w14:textId="77777777" w:rsidR="00EE6EBE" w:rsidRPr="003E5A4D" w:rsidRDefault="00EE6EBE" w:rsidP="007B3736">
            <w:pPr>
              <w:spacing w:before="60" w:after="60"/>
              <w:rPr>
                <w:rFonts w:ascii="Times New Roman" w:hAnsi="Times New Roman" w:cs="Times New Roman"/>
                <w:color w:val="000000" w:themeColor="text1"/>
                <w:sz w:val="20"/>
                <w:szCs w:val="24"/>
              </w:rPr>
            </w:pPr>
          </w:p>
        </w:tc>
        <w:tc>
          <w:tcPr>
            <w:tcW w:w="3402" w:type="dxa"/>
            <w:vAlign w:val="center"/>
          </w:tcPr>
          <w:p w14:paraId="2C2E1476" w14:textId="77777777" w:rsidR="00EE6EBE"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Lime [Ca</w:t>
            </w:r>
            <w:r w:rsidR="00EE6EBE" w:rsidRPr="003E5A4D">
              <w:rPr>
                <w:rFonts w:ascii="Times New Roman" w:hAnsi="Times New Roman" w:cs="Times New Roman"/>
                <w:color w:val="000000" w:themeColor="text1"/>
                <w:sz w:val="20"/>
                <w:szCs w:val="24"/>
              </w:rPr>
              <w:t>(OH)</w:t>
            </w:r>
            <w:r w:rsidR="00EE6EBE"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w:t>
            </w:r>
          </w:p>
        </w:tc>
        <w:tc>
          <w:tcPr>
            <w:tcW w:w="2834" w:type="dxa"/>
            <w:vAlign w:val="center"/>
          </w:tcPr>
          <w:p w14:paraId="7ED3BB18" w14:textId="77777777" w:rsidR="00EE6EBE" w:rsidRPr="003E5A4D" w:rsidRDefault="00EE6EBE"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lime slurry dosing line and in steam line due to thermal hydrolysis previo</w:t>
            </w:r>
            <w:r w:rsidR="005E502D" w:rsidRPr="003E5A4D">
              <w:rPr>
                <w:rFonts w:ascii="Times New Roman" w:hAnsi="Times New Roman" w:cs="Times New Roman"/>
                <w:color w:val="000000" w:themeColor="text1"/>
                <w:sz w:val="20"/>
                <w:szCs w:val="24"/>
              </w:rPr>
              <w:t>usly deposit calcium carbonate.</w:t>
            </w:r>
          </w:p>
        </w:tc>
      </w:tr>
      <w:tr w:rsidR="000B2A0F" w:rsidRPr="003E5A4D" w14:paraId="4444C31F" w14:textId="77777777" w:rsidTr="00157B84">
        <w:trPr>
          <w:trHeight w:val="787"/>
        </w:trPr>
        <w:tc>
          <w:tcPr>
            <w:tcW w:w="704" w:type="dxa"/>
            <w:vMerge/>
            <w:vAlign w:val="center"/>
          </w:tcPr>
          <w:p w14:paraId="51A9B3C1" w14:textId="77777777" w:rsidR="00EE6EBE" w:rsidRPr="003E5A4D" w:rsidRDefault="00EE6EBE" w:rsidP="00157B84">
            <w:pPr>
              <w:pStyle w:val="ListParagraph"/>
              <w:numPr>
                <w:ilvl w:val="0"/>
                <w:numId w:val="4"/>
              </w:numPr>
              <w:spacing w:before="60" w:after="60"/>
              <w:jc w:val="center"/>
              <w:rPr>
                <w:rFonts w:ascii="Times New Roman" w:hAnsi="Times New Roman" w:cs="Times New Roman"/>
                <w:color w:val="000000" w:themeColor="text1"/>
                <w:sz w:val="20"/>
                <w:szCs w:val="24"/>
              </w:rPr>
            </w:pPr>
          </w:p>
        </w:tc>
        <w:tc>
          <w:tcPr>
            <w:tcW w:w="2410" w:type="dxa"/>
            <w:vMerge/>
            <w:vAlign w:val="center"/>
          </w:tcPr>
          <w:p w14:paraId="7661E35A" w14:textId="77777777" w:rsidR="00EE6EBE" w:rsidRPr="003E5A4D" w:rsidRDefault="00EE6EBE" w:rsidP="007B3736">
            <w:pPr>
              <w:spacing w:before="60" w:after="60"/>
              <w:rPr>
                <w:rFonts w:ascii="Times New Roman" w:hAnsi="Times New Roman" w:cs="Times New Roman"/>
                <w:color w:val="000000" w:themeColor="text1"/>
                <w:sz w:val="20"/>
                <w:szCs w:val="24"/>
              </w:rPr>
            </w:pPr>
          </w:p>
        </w:tc>
        <w:tc>
          <w:tcPr>
            <w:tcW w:w="3402" w:type="dxa"/>
            <w:vAlign w:val="center"/>
          </w:tcPr>
          <w:p w14:paraId="245BF7A5" w14:textId="77777777" w:rsidR="00EE6EBE" w:rsidRPr="003E5A4D" w:rsidRDefault="00EE6EBE"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667456" behindDoc="0" locked="0" layoutInCell="1" allowOverlap="1" wp14:anchorId="10FC47E4" wp14:editId="395EB84A">
                      <wp:simplePos x="0" y="0"/>
                      <wp:positionH relativeFrom="column">
                        <wp:posOffset>1839595</wp:posOffset>
                      </wp:positionH>
                      <wp:positionV relativeFrom="paragraph">
                        <wp:posOffset>-36830</wp:posOffset>
                      </wp:positionV>
                      <wp:extent cx="120650" cy="381000"/>
                      <wp:effectExtent l="0" t="0" r="31750" b="19050"/>
                      <wp:wrapNone/>
                      <wp:docPr id="2" name="Right Brace 2"/>
                      <wp:cNvGraphicFramePr/>
                      <a:graphic xmlns:a="http://schemas.openxmlformats.org/drawingml/2006/main">
                        <a:graphicData uri="http://schemas.microsoft.com/office/word/2010/wordprocessingShape">
                          <wps:wsp>
                            <wps:cNvSpPr/>
                            <wps:spPr>
                              <a:xfrm>
                                <a:off x="0" y="0"/>
                                <a:ext cx="120650" cy="381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5C6F" id="Right Brace 2" o:spid="_x0000_s1026" type="#_x0000_t88" style="position:absolute;margin-left:144.85pt;margin-top:-2.9pt;width:9.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" adj="570" strokecolor="black [3200]" strokeweight=".5pt">
                      <v:stroke joinstyle="miter"/>
                    </v:shape>
                  </w:pict>
                </mc:Fallback>
              </mc:AlternateContent>
            </w:r>
            <w:r w:rsidR="005E502D" w:rsidRPr="003E5A4D">
              <w:rPr>
                <w:rFonts w:ascii="Times New Roman" w:hAnsi="Times New Roman" w:cs="Times New Roman"/>
                <w:color w:val="000000" w:themeColor="text1"/>
                <w:sz w:val="20"/>
                <w:szCs w:val="24"/>
              </w:rPr>
              <w:t xml:space="preserve">Ferrous </w:t>
            </w:r>
            <w:r w:rsidRPr="003E5A4D">
              <w:rPr>
                <w:rFonts w:ascii="Times New Roman" w:hAnsi="Times New Roman" w:cs="Times New Roman"/>
                <w:color w:val="000000" w:themeColor="text1"/>
                <w:sz w:val="20"/>
                <w:szCs w:val="24"/>
              </w:rPr>
              <w:t>hydroxide</w:t>
            </w:r>
            <w:r w:rsidR="003239D4" w:rsidRPr="003E5A4D">
              <w:rPr>
                <w:rFonts w:ascii="Times New Roman" w:hAnsi="Times New Roman" w:cs="Times New Roman"/>
                <w:color w:val="000000" w:themeColor="text1"/>
                <w:sz w:val="20"/>
                <w:szCs w:val="24"/>
              </w:rPr>
              <w:t xml:space="preserve"> [Fe(OH)</w:t>
            </w:r>
            <w:r w:rsidR="003239D4" w:rsidRPr="003E5A4D">
              <w:rPr>
                <w:rFonts w:ascii="Times New Roman" w:hAnsi="Times New Roman" w:cs="Times New Roman"/>
                <w:color w:val="000000" w:themeColor="text1"/>
                <w:sz w:val="20"/>
                <w:szCs w:val="24"/>
                <w:vertAlign w:val="subscript"/>
              </w:rPr>
              <w:t>2</w:t>
            </w:r>
            <w:r w:rsidR="003239D4" w:rsidRPr="003E5A4D">
              <w:rPr>
                <w:rFonts w:ascii="Times New Roman" w:hAnsi="Times New Roman" w:cs="Times New Roman"/>
                <w:color w:val="000000" w:themeColor="text1"/>
                <w:sz w:val="20"/>
                <w:szCs w:val="24"/>
              </w:rPr>
              <w:t>]</w:t>
            </w:r>
          </w:p>
          <w:p w14:paraId="773849D5" w14:textId="77777777" w:rsidR="00EE6EBE"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Ferric </w:t>
            </w:r>
            <w:r w:rsidR="00EE6EBE" w:rsidRPr="003E5A4D">
              <w:rPr>
                <w:rFonts w:ascii="Times New Roman" w:hAnsi="Times New Roman" w:cs="Times New Roman"/>
                <w:color w:val="000000" w:themeColor="text1"/>
                <w:sz w:val="20"/>
                <w:szCs w:val="24"/>
              </w:rPr>
              <w:t xml:space="preserve">hydroxide </w:t>
            </w:r>
            <w:r w:rsidR="003239D4" w:rsidRPr="003E5A4D">
              <w:rPr>
                <w:rFonts w:ascii="Times New Roman" w:hAnsi="Times New Roman" w:cs="Times New Roman"/>
                <w:color w:val="000000" w:themeColor="text1"/>
                <w:sz w:val="20"/>
                <w:szCs w:val="24"/>
              </w:rPr>
              <w:t>[Fe(OH)</w:t>
            </w:r>
            <w:r w:rsidR="003239D4" w:rsidRPr="003E5A4D">
              <w:rPr>
                <w:rFonts w:ascii="Times New Roman" w:hAnsi="Times New Roman" w:cs="Times New Roman"/>
                <w:color w:val="000000" w:themeColor="text1"/>
                <w:sz w:val="20"/>
                <w:szCs w:val="24"/>
                <w:vertAlign w:val="subscript"/>
              </w:rPr>
              <w:t>3</w:t>
            </w:r>
            <w:r w:rsidR="003239D4" w:rsidRPr="003E5A4D">
              <w:rPr>
                <w:rFonts w:ascii="Times New Roman" w:hAnsi="Times New Roman" w:cs="Times New Roman"/>
                <w:color w:val="000000" w:themeColor="text1"/>
                <w:sz w:val="20"/>
                <w:szCs w:val="24"/>
              </w:rPr>
              <w:t>]</w:t>
            </w:r>
          </w:p>
        </w:tc>
        <w:tc>
          <w:tcPr>
            <w:tcW w:w="2834" w:type="dxa"/>
            <w:vAlign w:val="center"/>
          </w:tcPr>
          <w:p w14:paraId="457568DD" w14:textId="77777777" w:rsidR="00EE6EBE" w:rsidRPr="003E5A4D" w:rsidRDefault="00EE6EBE"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corrosion pits to reaction of metal with water.</w:t>
            </w:r>
          </w:p>
        </w:tc>
      </w:tr>
      <w:tr w:rsidR="000B2A0F" w:rsidRPr="003E5A4D" w14:paraId="13D3C6E4" w14:textId="77777777" w:rsidTr="00157B84">
        <w:trPr>
          <w:trHeight w:val="615"/>
        </w:trPr>
        <w:tc>
          <w:tcPr>
            <w:tcW w:w="704" w:type="dxa"/>
            <w:vMerge/>
            <w:vAlign w:val="center"/>
          </w:tcPr>
          <w:p w14:paraId="1CFE5820" w14:textId="77777777" w:rsidR="00EE6EBE" w:rsidRPr="003E5A4D" w:rsidRDefault="00EE6EBE" w:rsidP="00157B84">
            <w:pPr>
              <w:pStyle w:val="ListParagraph"/>
              <w:numPr>
                <w:ilvl w:val="0"/>
                <w:numId w:val="4"/>
              </w:numPr>
              <w:spacing w:before="60" w:after="60"/>
              <w:jc w:val="center"/>
              <w:rPr>
                <w:rFonts w:ascii="Times New Roman" w:hAnsi="Times New Roman" w:cs="Times New Roman"/>
                <w:color w:val="000000" w:themeColor="text1"/>
                <w:sz w:val="20"/>
                <w:szCs w:val="24"/>
              </w:rPr>
            </w:pPr>
          </w:p>
        </w:tc>
        <w:tc>
          <w:tcPr>
            <w:tcW w:w="2410" w:type="dxa"/>
            <w:vMerge/>
            <w:vAlign w:val="center"/>
          </w:tcPr>
          <w:p w14:paraId="648791A0" w14:textId="77777777" w:rsidR="00EE6EBE" w:rsidRPr="003E5A4D" w:rsidRDefault="00EE6EBE" w:rsidP="007B3736">
            <w:pPr>
              <w:spacing w:before="60" w:after="60"/>
              <w:rPr>
                <w:rFonts w:ascii="Times New Roman" w:hAnsi="Times New Roman" w:cs="Times New Roman"/>
                <w:color w:val="000000" w:themeColor="text1"/>
                <w:sz w:val="20"/>
                <w:szCs w:val="24"/>
              </w:rPr>
            </w:pPr>
          </w:p>
        </w:tc>
        <w:tc>
          <w:tcPr>
            <w:tcW w:w="3402" w:type="dxa"/>
            <w:vAlign w:val="center"/>
          </w:tcPr>
          <w:p w14:paraId="3FEA8456" w14:textId="77777777" w:rsidR="00EE6EBE"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Nickel hydroxide [Ni</w:t>
            </w:r>
            <w:r w:rsidR="00EE6EBE" w:rsidRPr="003E5A4D">
              <w:rPr>
                <w:rFonts w:ascii="Times New Roman" w:hAnsi="Times New Roman" w:cs="Times New Roman"/>
                <w:color w:val="000000" w:themeColor="text1"/>
                <w:sz w:val="20"/>
                <w:szCs w:val="24"/>
              </w:rPr>
              <w:t>(OH)</w:t>
            </w:r>
            <w:r w:rsidR="00EE6EBE" w:rsidRPr="003E5A4D">
              <w:rPr>
                <w:rFonts w:ascii="Times New Roman" w:hAnsi="Times New Roman" w:cs="Times New Roman"/>
                <w:color w:val="000000" w:themeColor="text1"/>
                <w:sz w:val="20"/>
                <w:szCs w:val="24"/>
                <w:vertAlign w:val="subscript"/>
              </w:rPr>
              <w:t>2</w:t>
            </w:r>
            <w:r w:rsidR="00EE6EBE" w:rsidRPr="003E5A4D">
              <w:rPr>
                <w:rFonts w:ascii="Times New Roman" w:hAnsi="Times New Roman" w:cs="Times New Roman"/>
                <w:color w:val="000000" w:themeColor="text1"/>
                <w:sz w:val="20"/>
                <w:szCs w:val="24"/>
              </w:rPr>
              <w:t>]</w:t>
            </w:r>
          </w:p>
        </w:tc>
        <w:tc>
          <w:tcPr>
            <w:tcW w:w="2834" w:type="dxa"/>
            <w:vAlign w:val="center"/>
          </w:tcPr>
          <w:p w14:paraId="22E3AF96" w14:textId="77777777" w:rsidR="00EE6EBE" w:rsidRPr="003E5A4D" w:rsidRDefault="00EE6EBE"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cupronickel stage heaters due to exfoliation</w:t>
            </w:r>
          </w:p>
        </w:tc>
      </w:tr>
      <w:tr w:rsidR="000B2A0F" w:rsidRPr="003E5A4D" w14:paraId="6492E753" w14:textId="77777777" w:rsidTr="00157B84">
        <w:trPr>
          <w:trHeight w:val="1545"/>
        </w:trPr>
        <w:tc>
          <w:tcPr>
            <w:tcW w:w="704" w:type="dxa"/>
            <w:vMerge w:val="restart"/>
            <w:vAlign w:val="center"/>
          </w:tcPr>
          <w:p w14:paraId="3E81D18D" w14:textId="021A3CB3" w:rsidR="00B82616" w:rsidRPr="00157B84" w:rsidRDefault="00157B84" w:rsidP="00157B84">
            <w:pPr>
              <w:spacing w:before="60" w:after="6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iii)</w:t>
            </w:r>
          </w:p>
        </w:tc>
        <w:tc>
          <w:tcPr>
            <w:tcW w:w="2410" w:type="dxa"/>
            <w:vMerge w:val="restart"/>
            <w:vAlign w:val="center"/>
          </w:tcPr>
          <w:p w14:paraId="1550D4F5"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Metals oxides and compounds of metals under contact with water </w:t>
            </w:r>
          </w:p>
        </w:tc>
        <w:tc>
          <w:tcPr>
            <w:tcW w:w="3402" w:type="dxa"/>
            <w:vAlign w:val="center"/>
          </w:tcPr>
          <w:p w14:paraId="59068076"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676672" behindDoc="0" locked="0" layoutInCell="1" allowOverlap="1" wp14:anchorId="01D0CD26" wp14:editId="425ACB40">
                      <wp:simplePos x="0" y="0"/>
                      <wp:positionH relativeFrom="column">
                        <wp:posOffset>1791970</wp:posOffset>
                      </wp:positionH>
                      <wp:positionV relativeFrom="paragraph">
                        <wp:posOffset>92075</wp:posOffset>
                      </wp:positionV>
                      <wp:extent cx="142875" cy="809625"/>
                      <wp:effectExtent l="0" t="0" r="47625" b="28575"/>
                      <wp:wrapNone/>
                      <wp:docPr id="5" name="Right Brace 5"/>
                      <wp:cNvGraphicFramePr/>
                      <a:graphic xmlns:a="http://schemas.openxmlformats.org/drawingml/2006/main">
                        <a:graphicData uri="http://schemas.microsoft.com/office/word/2010/wordprocessingShape">
                          <wps:wsp>
                            <wps:cNvSpPr/>
                            <wps:spPr>
                              <a:xfrm>
                                <a:off x="0" y="0"/>
                                <a:ext cx="142875" cy="8096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61DD4" id="Right Brace 5" o:spid="_x0000_s1026" type="#_x0000_t88" style="position:absolute;margin-left:141.1pt;margin-top:7.25pt;width:11.25pt;height:6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" adj="318" strokecolor="black [3200]" strokeweight=".5pt">
                      <v:stroke joinstyle="miter"/>
                    </v:shape>
                  </w:pict>
                </mc:Fallback>
              </mc:AlternateContent>
            </w:r>
            <w:r w:rsidRPr="003E5A4D">
              <w:rPr>
                <w:rFonts w:ascii="Times New Roman" w:hAnsi="Times New Roman" w:cs="Times New Roman"/>
                <w:color w:val="000000" w:themeColor="text1"/>
                <w:sz w:val="20"/>
                <w:szCs w:val="24"/>
              </w:rPr>
              <w:t>Haematite (Fe</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O</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 xml:space="preserve">) </w:t>
            </w:r>
          </w:p>
          <w:p w14:paraId="697B1751"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Magnetite (Fe</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O</w:t>
            </w:r>
            <w:r w:rsidRPr="003E5A4D">
              <w:rPr>
                <w:rFonts w:ascii="Times New Roman" w:hAnsi="Times New Roman" w:cs="Times New Roman"/>
                <w:color w:val="000000" w:themeColor="text1"/>
                <w:sz w:val="20"/>
                <w:szCs w:val="24"/>
                <w:vertAlign w:val="subscript"/>
              </w:rPr>
              <w:t>4</w:t>
            </w:r>
            <w:r w:rsidRPr="003E5A4D">
              <w:rPr>
                <w:rFonts w:ascii="Times New Roman" w:hAnsi="Times New Roman" w:cs="Times New Roman"/>
                <w:color w:val="000000" w:themeColor="text1"/>
                <w:sz w:val="20"/>
                <w:szCs w:val="24"/>
              </w:rPr>
              <w:t>)</w:t>
            </w:r>
          </w:p>
          <w:p w14:paraId="323A6035"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Iron</w:t>
            </w:r>
            <w:r w:rsidR="00BF124A" w:rsidRPr="003E5A4D">
              <w:rPr>
                <w:rFonts w:ascii="Times New Roman" w:hAnsi="Times New Roman" w:cs="Times New Roman"/>
                <w:color w:val="000000" w:themeColor="text1"/>
                <w:sz w:val="20"/>
                <w:szCs w:val="24"/>
              </w:rPr>
              <w:t xml:space="preserve"> (II)</w:t>
            </w:r>
            <w:r w:rsidRPr="003E5A4D">
              <w:rPr>
                <w:rFonts w:ascii="Times New Roman" w:hAnsi="Times New Roman" w:cs="Times New Roman"/>
                <w:color w:val="000000" w:themeColor="text1"/>
                <w:sz w:val="20"/>
                <w:szCs w:val="24"/>
              </w:rPr>
              <w:t xml:space="preserve"> oxide (</w:t>
            </w:r>
            <w:proofErr w:type="spellStart"/>
            <w:r w:rsidRPr="003E5A4D">
              <w:rPr>
                <w:rFonts w:ascii="Times New Roman" w:hAnsi="Times New Roman" w:cs="Times New Roman"/>
                <w:color w:val="000000" w:themeColor="text1"/>
                <w:sz w:val="20"/>
                <w:szCs w:val="24"/>
              </w:rPr>
              <w:t>FeO</w:t>
            </w:r>
            <w:proofErr w:type="spellEnd"/>
            <w:r w:rsidRPr="003E5A4D">
              <w:rPr>
                <w:rFonts w:ascii="Times New Roman" w:hAnsi="Times New Roman" w:cs="Times New Roman"/>
                <w:color w:val="000000" w:themeColor="text1"/>
                <w:sz w:val="20"/>
                <w:szCs w:val="24"/>
              </w:rPr>
              <w:t>)</w:t>
            </w:r>
          </w:p>
          <w:p w14:paraId="0489ACAC"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Cuprite (Cu</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O)</w:t>
            </w:r>
          </w:p>
          <w:p w14:paraId="30B1E6AD"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Tenorite (</w:t>
            </w:r>
            <w:proofErr w:type="spellStart"/>
            <w:r w:rsidRPr="003E5A4D">
              <w:rPr>
                <w:rFonts w:ascii="Times New Roman" w:hAnsi="Times New Roman" w:cs="Times New Roman"/>
                <w:color w:val="000000" w:themeColor="text1"/>
                <w:sz w:val="20"/>
                <w:szCs w:val="24"/>
              </w:rPr>
              <w:t>CuO</w:t>
            </w:r>
            <w:proofErr w:type="spellEnd"/>
            <w:r w:rsidRPr="003E5A4D">
              <w:rPr>
                <w:rFonts w:ascii="Times New Roman" w:hAnsi="Times New Roman" w:cs="Times New Roman"/>
                <w:color w:val="000000" w:themeColor="text1"/>
                <w:sz w:val="20"/>
                <w:szCs w:val="24"/>
              </w:rPr>
              <w:t>)</w:t>
            </w:r>
          </w:p>
        </w:tc>
        <w:tc>
          <w:tcPr>
            <w:tcW w:w="2834" w:type="dxa"/>
            <w:vAlign w:val="center"/>
          </w:tcPr>
          <w:p w14:paraId="33EB4A6C"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boiler sludges on tube surfaces to corrosion by due water/steam</w:t>
            </w:r>
          </w:p>
        </w:tc>
      </w:tr>
      <w:tr w:rsidR="000B2A0F" w:rsidRPr="003E5A4D" w14:paraId="098F9F7A" w14:textId="77777777" w:rsidTr="00157B84">
        <w:tc>
          <w:tcPr>
            <w:tcW w:w="704" w:type="dxa"/>
            <w:vMerge/>
            <w:vAlign w:val="center"/>
          </w:tcPr>
          <w:p w14:paraId="72C1500A" w14:textId="77777777" w:rsidR="00B82616" w:rsidRPr="003E5A4D" w:rsidRDefault="00B82616" w:rsidP="00157B84">
            <w:pPr>
              <w:pStyle w:val="ListParagraph"/>
              <w:numPr>
                <w:ilvl w:val="0"/>
                <w:numId w:val="4"/>
              </w:numPr>
              <w:spacing w:before="60" w:after="60"/>
              <w:jc w:val="center"/>
              <w:rPr>
                <w:rFonts w:ascii="Times New Roman" w:hAnsi="Times New Roman" w:cs="Times New Roman"/>
                <w:b/>
                <w:color w:val="000000" w:themeColor="text1"/>
                <w:sz w:val="20"/>
                <w:szCs w:val="24"/>
              </w:rPr>
            </w:pPr>
          </w:p>
        </w:tc>
        <w:tc>
          <w:tcPr>
            <w:tcW w:w="2410" w:type="dxa"/>
            <w:vMerge/>
            <w:vAlign w:val="center"/>
          </w:tcPr>
          <w:p w14:paraId="7D287741" w14:textId="77777777" w:rsidR="00B82616" w:rsidRPr="003E5A4D" w:rsidRDefault="00B82616" w:rsidP="007B3736">
            <w:pPr>
              <w:spacing w:before="60" w:after="60"/>
              <w:rPr>
                <w:rFonts w:ascii="Times New Roman" w:hAnsi="Times New Roman" w:cs="Times New Roman"/>
                <w:b/>
                <w:color w:val="000000" w:themeColor="text1"/>
                <w:sz w:val="20"/>
                <w:szCs w:val="24"/>
              </w:rPr>
            </w:pPr>
          </w:p>
        </w:tc>
        <w:tc>
          <w:tcPr>
            <w:tcW w:w="3402" w:type="dxa"/>
            <w:vAlign w:val="center"/>
          </w:tcPr>
          <w:p w14:paraId="147400E9"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677696" behindDoc="0" locked="0" layoutInCell="1" allowOverlap="1" wp14:anchorId="303422AE" wp14:editId="5B23422E">
                      <wp:simplePos x="0" y="0"/>
                      <wp:positionH relativeFrom="column">
                        <wp:posOffset>1840230</wp:posOffset>
                      </wp:positionH>
                      <wp:positionV relativeFrom="paragraph">
                        <wp:posOffset>45720</wp:posOffset>
                      </wp:positionV>
                      <wp:extent cx="100330" cy="288925"/>
                      <wp:effectExtent l="0" t="0" r="33020" b="15875"/>
                      <wp:wrapNone/>
                      <wp:docPr id="8" name="Right Brace 8"/>
                      <wp:cNvGraphicFramePr/>
                      <a:graphic xmlns:a="http://schemas.openxmlformats.org/drawingml/2006/main">
                        <a:graphicData uri="http://schemas.microsoft.com/office/word/2010/wordprocessingShape">
                          <wps:wsp>
                            <wps:cNvSpPr/>
                            <wps:spPr>
                              <a:xfrm>
                                <a:off x="0" y="0"/>
                                <a:ext cx="100330" cy="2889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6659" id="Right Brace 8" o:spid="_x0000_s1026" type="#_x0000_t88" style="position:absolute;margin-left:144.9pt;margin-top:3.6pt;width:7.9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" adj="625" strokecolor="black [3200]" strokeweight=".5pt">
                      <v:stroke joinstyle="miter"/>
                    </v:shape>
                  </w:pict>
                </mc:Fallback>
              </mc:AlternateContent>
            </w:r>
            <w:r w:rsidR="00A47235" w:rsidRPr="003E5A4D">
              <w:rPr>
                <w:rFonts w:ascii="Times New Roman" w:hAnsi="Times New Roman" w:cs="Times New Roman"/>
                <w:color w:val="000000" w:themeColor="text1"/>
                <w:sz w:val="20"/>
                <w:szCs w:val="24"/>
              </w:rPr>
              <w:t>Corundum 6 (</w:t>
            </w:r>
            <w:r w:rsidR="00C47788" w:rsidRPr="003E5A4D">
              <w:rPr>
                <w:rFonts w:ascii="Times New Roman" w:hAnsi="Times New Roman" w:cs="Times New Roman"/>
                <w:color w:val="000000" w:themeColor="text1"/>
                <w:sz w:val="20"/>
                <w:szCs w:val="24"/>
              </w:rPr>
              <w:softHyphen/>
              <w:t>‒</w:t>
            </w:r>
            <w:r w:rsidRPr="003E5A4D">
              <w:rPr>
                <w:rFonts w:ascii="Times New Roman" w:hAnsi="Times New Roman" w:cs="Times New Roman"/>
                <w:color w:val="000000" w:themeColor="text1"/>
                <w:sz w:val="20"/>
                <w:szCs w:val="24"/>
              </w:rPr>
              <w:t>Al</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O</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 xml:space="preserve">) </w:t>
            </w:r>
          </w:p>
          <w:p w14:paraId="4153ADB5"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Zincite (</w:t>
            </w:r>
            <w:proofErr w:type="spellStart"/>
            <w:r w:rsidRPr="003E5A4D">
              <w:rPr>
                <w:rFonts w:ascii="Times New Roman" w:hAnsi="Times New Roman" w:cs="Times New Roman"/>
                <w:color w:val="000000" w:themeColor="text1"/>
                <w:sz w:val="20"/>
                <w:szCs w:val="24"/>
              </w:rPr>
              <w:t>ZnO</w:t>
            </w:r>
            <w:proofErr w:type="spellEnd"/>
            <w:r w:rsidRPr="003E5A4D">
              <w:rPr>
                <w:rFonts w:ascii="Times New Roman" w:hAnsi="Times New Roman" w:cs="Times New Roman"/>
                <w:color w:val="000000" w:themeColor="text1"/>
                <w:sz w:val="20"/>
                <w:szCs w:val="24"/>
              </w:rPr>
              <w:t>)</w:t>
            </w:r>
          </w:p>
        </w:tc>
        <w:tc>
          <w:tcPr>
            <w:tcW w:w="2834" w:type="dxa"/>
            <w:vAlign w:val="center"/>
          </w:tcPr>
          <w:p w14:paraId="423BC209"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In boiler sludges and on turbines due to material corrosion </w:t>
            </w:r>
          </w:p>
        </w:tc>
      </w:tr>
      <w:tr w:rsidR="000B2A0F" w:rsidRPr="003E5A4D" w14:paraId="14467E97" w14:textId="77777777" w:rsidTr="00157B84">
        <w:trPr>
          <w:trHeight w:val="854"/>
        </w:trPr>
        <w:tc>
          <w:tcPr>
            <w:tcW w:w="704" w:type="dxa"/>
            <w:vMerge/>
            <w:vAlign w:val="center"/>
          </w:tcPr>
          <w:p w14:paraId="65E5B461" w14:textId="77777777" w:rsidR="00B82616" w:rsidRPr="003E5A4D" w:rsidRDefault="00B82616" w:rsidP="00157B84">
            <w:pPr>
              <w:pStyle w:val="ListParagraph"/>
              <w:numPr>
                <w:ilvl w:val="0"/>
                <w:numId w:val="4"/>
              </w:numPr>
              <w:spacing w:before="60" w:after="60"/>
              <w:jc w:val="center"/>
              <w:rPr>
                <w:rFonts w:ascii="Times New Roman" w:hAnsi="Times New Roman" w:cs="Times New Roman"/>
                <w:b/>
                <w:color w:val="000000" w:themeColor="text1"/>
                <w:sz w:val="20"/>
                <w:szCs w:val="24"/>
              </w:rPr>
            </w:pPr>
          </w:p>
        </w:tc>
        <w:tc>
          <w:tcPr>
            <w:tcW w:w="2410" w:type="dxa"/>
            <w:vMerge/>
            <w:vAlign w:val="center"/>
          </w:tcPr>
          <w:p w14:paraId="3845DBC2" w14:textId="77777777" w:rsidR="00B82616" w:rsidRPr="003E5A4D" w:rsidRDefault="00B82616" w:rsidP="007B3736">
            <w:pPr>
              <w:spacing w:before="60" w:after="60"/>
              <w:rPr>
                <w:rFonts w:ascii="Times New Roman" w:hAnsi="Times New Roman" w:cs="Times New Roman"/>
                <w:b/>
                <w:color w:val="000000" w:themeColor="text1"/>
                <w:sz w:val="20"/>
                <w:szCs w:val="24"/>
              </w:rPr>
            </w:pPr>
          </w:p>
        </w:tc>
        <w:tc>
          <w:tcPr>
            <w:tcW w:w="3402" w:type="dxa"/>
            <w:vAlign w:val="center"/>
          </w:tcPr>
          <w:p w14:paraId="6B0C783E"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678720" behindDoc="0" locked="0" layoutInCell="1" allowOverlap="1" wp14:anchorId="72AEB7CC" wp14:editId="33CE0C30">
                      <wp:simplePos x="0" y="0"/>
                      <wp:positionH relativeFrom="column">
                        <wp:posOffset>1626724</wp:posOffset>
                      </wp:positionH>
                      <wp:positionV relativeFrom="paragraph">
                        <wp:posOffset>42496</wp:posOffset>
                      </wp:positionV>
                      <wp:extent cx="210575" cy="515816"/>
                      <wp:effectExtent l="0" t="0" r="37465" b="17780"/>
                      <wp:wrapNone/>
                      <wp:docPr id="9" name="Right Brace 9"/>
                      <wp:cNvGraphicFramePr/>
                      <a:graphic xmlns:a="http://schemas.openxmlformats.org/drawingml/2006/main">
                        <a:graphicData uri="http://schemas.microsoft.com/office/word/2010/wordprocessingShape">
                          <wps:wsp>
                            <wps:cNvSpPr/>
                            <wps:spPr>
                              <a:xfrm>
                                <a:off x="0" y="0"/>
                                <a:ext cx="210575" cy="51581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82663A" id="Right Brace 9" o:spid="_x0000_s1026" type="#_x0000_t88" style="position:absolute;margin-left:128.1pt;margin-top:3.35pt;width:16.6pt;height:40.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" adj="735" strokecolor="black [3200]" strokeweight=".5pt">
                      <v:stroke joinstyle="miter"/>
                    </v:shape>
                  </w:pict>
                </mc:Fallback>
              </mc:AlternateContent>
            </w:r>
            <w:r w:rsidR="00A47235" w:rsidRPr="003E5A4D">
              <w:rPr>
                <w:rFonts w:ascii="Times New Roman" w:hAnsi="Times New Roman" w:cs="Times New Roman"/>
                <w:color w:val="000000" w:themeColor="text1"/>
                <w:sz w:val="20"/>
                <w:szCs w:val="24"/>
              </w:rPr>
              <w:t>Atacamite 6 [</w:t>
            </w:r>
            <w:r w:rsidRPr="003E5A4D">
              <w:rPr>
                <w:rFonts w:ascii="Times New Roman" w:hAnsi="Times New Roman" w:cs="Times New Roman"/>
                <w:color w:val="000000" w:themeColor="text1"/>
                <w:sz w:val="20"/>
                <w:szCs w:val="24"/>
              </w:rPr>
              <w:t>CuCl</w:t>
            </w:r>
            <w:r w:rsidRPr="003E5A4D">
              <w:rPr>
                <w:rFonts w:ascii="Times New Roman" w:hAnsi="Times New Roman" w:cs="Times New Roman"/>
                <w:color w:val="000000" w:themeColor="text1"/>
                <w:sz w:val="20"/>
                <w:szCs w:val="24"/>
                <w:vertAlign w:val="subscript"/>
              </w:rPr>
              <w:t>2</w:t>
            </w:r>
            <w:r w:rsidR="00A47235" w:rsidRPr="003E5A4D">
              <w:rPr>
                <w:rFonts w:ascii="Times New Roman" w:hAnsi="Times New Roman" w:cs="Times New Roman"/>
                <w:color w:val="000000" w:themeColor="text1"/>
                <w:sz w:val="20"/>
                <w:szCs w:val="24"/>
              </w:rPr>
              <w:t>.3Cu</w:t>
            </w:r>
            <w:r w:rsidRPr="003E5A4D">
              <w:rPr>
                <w:rFonts w:ascii="Times New Roman" w:hAnsi="Times New Roman" w:cs="Times New Roman"/>
                <w:color w:val="000000" w:themeColor="text1"/>
                <w:sz w:val="20"/>
                <w:szCs w:val="24"/>
              </w:rPr>
              <w:t>(OH)</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w:t>
            </w:r>
          </w:p>
          <w:p w14:paraId="586DC966" w14:textId="77777777" w:rsidR="00B82616" w:rsidRPr="003E5A4D" w:rsidRDefault="00A4723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Azurite [2</w:t>
            </w:r>
            <w:r w:rsidR="00B82616" w:rsidRPr="003E5A4D">
              <w:rPr>
                <w:rFonts w:ascii="Times New Roman" w:hAnsi="Times New Roman" w:cs="Times New Roman"/>
                <w:color w:val="000000" w:themeColor="text1"/>
                <w:sz w:val="20"/>
                <w:szCs w:val="24"/>
              </w:rPr>
              <w:t>CuCO</w:t>
            </w:r>
            <w:r w:rsidR="00B82616"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.Cu</w:t>
            </w:r>
            <w:r w:rsidR="00B82616" w:rsidRPr="003E5A4D">
              <w:rPr>
                <w:rFonts w:ascii="Times New Roman" w:hAnsi="Times New Roman" w:cs="Times New Roman"/>
                <w:color w:val="000000" w:themeColor="text1"/>
                <w:sz w:val="20"/>
                <w:szCs w:val="24"/>
              </w:rPr>
              <w:t>(OH)</w:t>
            </w:r>
            <w:r w:rsidR="00B82616" w:rsidRPr="003E5A4D">
              <w:rPr>
                <w:rFonts w:ascii="Times New Roman" w:hAnsi="Times New Roman" w:cs="Times New Roman"/>
                <w:color w:val="000000" w:themeColor="text1"/>
                <w:sz w:val="20"/>
                <w:szCs w:val="24"/>
                <w:vertAlign w:val="subscript"/>
              </w:rPr>
              <w:t>2</w:t>
            </w:r>
            <w:r w:rsidR="00B82616" w:rsidRPr="003E5A4D">
              <w:rPr>
                <w:rFonts w:ascii="Times New Roman" w:hAnsi="Times New Roman" w:cs="Times New Roman"/>
                <w:color w:val="000000" w:themeColor="text1"/>
                <w:sz w:val="20"/>
                <w:szCs w:val="24"/>
              </w:rPr>
              <w:t>]</w:t>
            </w:r>
          </w:p>
          <w:p w14:paraId="06D43708"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Brochantite [CuSO</w:t>
            </w:r>
            <w:r w:rsidRPr="003E5A4D">
              <w:rPr>
                <w:rFonts w:ascii="Times New Roman" w:hAnsi="Times New Roman" w:cs="Times New Roman"/>
                <w:color w:val="000000" w:themeColor="text1"/>
                <w:sz w:val="20"/>
                <w:szCs w:val="24"/>
                <w:vertAlign w:val="subscript"/>
              </w:rPr>
              <w:t>4</w:t>
            </w:r>
            <w:r w:rsidR="00A47235" w:rsidRPr="003E5A4D">
              <w:rPr>
                <w:rFonts w:ascii="Times New Roman" w:hAnsi="Times New Roman" w:cs="Times New Roman"/>
                <w:color w:val="000000" w:themeColor="text1"/>
                <w:sz w:val="20"/>
                <w:szCs w:val="24"/>
              </w:rPr>
              <w:t>.3Cu</w:t>
            </w:r>
            <w:r w:rsidRPr="003E5A4D">
              <w:rPr>
                <w:rFonts w:ascii="Times New Roman" w:hAnsi="Times New Roman" w:cs="Times New Roman"/>
                <w:color w:val="000000" w:themeColor="text1"/>
                <w:sz w:val="20"/>
                <w:szCs w:val="24"/>
              </w:rPr>
              <w:t>(OH)</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w:t>
            </w:r>
          </w:p>
        </w:tc>
        <w:tc>
          <w:tcPr>
            <w:tcW w:w="2834" w:type="dxa"/>
            <w:vAlign w:val="center"/>
          </w:tcPr>
          <w:p w14:paraId="164FF3BE" w14:textId="77777777" w:rsidR="00B82616" w:rsidRPr="003E5A4D" w:rsidRDefault="00B82616"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On metallic surfaces and on corrosion products</w:t>
            </w:r>
          </w:p>
        </w:tc>
      </w:tr>
      <w:tr w:rsidR="000B2A0F" w:rsidRPr="003E5A4D" w14:paraId="5878ED9A" w14:textId="77777777" w:rsidTr="00157B84">
        <w:tc>
          <w:tcPr>
            <w:tcW w:w="704" w:type="dxa"/>
            <w:vMerge w:val="restart"/>
            <w:vAlign w:val="center"/>
          </w:tcPr>
          <w:p w14:paraId="6F733407" w14:textId="43974923" w:rsidR="005E502D" w:rsidRPr="00157B84" w:rsidRDefault="00157B84" w:rsidP="00157B84">
            <w:pPr>
              <w:spacing w:before="60" w:after="6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iv)</w:t>
            </w:r>
          </w:p>
        </w:tc>
        <w:tc>
          <w:tcPr>
            <w:tcW w:w="2410" w:type="dxa"/>
            <w:vMerge w:val="restart"/>
            <w:vAlign w:val="center"/>
          </w:tcPr>
          <w:p w14:paraId="319FF431" w14:textId="77777777" w:rsidR="005E502D"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Phosphates of alkali and alkaline earth metals and iron </w:t>
            </w:r>
          </w:p>
        </w:tc>
        <w:tc>
          <w:tcPr>
            <w:tcW w:w="3402" w:type="dxa"/>
            <w:vAlign w:val="center"/>
          </w:tcPr>
          <w:p w14:paraId="6067DB2F" w14:textId="77777777" w:rsidR="005E502D"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683840" behindDoc="0" locked="0" layoutInCell="1" allowOverlap="1" wp14:anchorId="02B669AE" wp14:editId="2B00DC54">
                      <wp:simplePos x="0" y="0"/>
                      <wp:positionH relativeFrom="column">
                        <wp:posOffset>1778635</wp:posOffset>
                      </wp:positionH>
                      <wp:positionV relativeFrom="paragraph">
                        <wp:posOffset>74295</wp:posOffset>
                      </wp:positionV>
                      <wp:extent cx="248920" cy="1031240"/>
                      <wp:effectExtent l="0" t="0" r="36830" b="16510"/>
                      <wp:wrapNone/>
                      <wp:docPr id="10" name="Right Brace 10"/>
                      <wp:cNvGraphicFramePr/>
                      <a:graphic xmlns:a="http://schemas.openxmlformats.org/drawingml/2006/main">
                        <a:graphicData uri="http://schemas.microsoft.com/office/word/2010/wordprocessingShape">
                          <wps:wsp>
                            <wps:cNvSpPr/>
                            <wps:spPr>
                              <a:xfrm>
                                <a:off x="0" y="0"/>
                                <a:ext cx="249262" cy="103163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DF822" id="Right Brace 10" o:spid="_x0000_s1026" type="#_x0000_t88" style="position:absolute;margin-left:140.05pt;margin-top:5.85pt;width:19.6pt;height:8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" adj="435" strokecolor="black [3200]" strokeweight=".5pt">
                      <v:stroke joinstyle="miter"/>
                    </v:shape>
                  </w:pict>
                </mc:Fallback>
              </mc:AlternateContent>
            </w:r>
            <w:r w:rsidRPr="003E5A4D">
              <w:rPr>
                <w:rFonts w:ascii="Times New Roman" w:hAnsi="Times New Roman" w:cs="Times New Roman"/>
                <w:color w:val="000000" w:themeColor="text1"/>
                <w:sz w:val="20"/>
                <w:szCs w:val="24"/>
              </w:rPr>
              <w:t>Hydroxyapatite [Ca</w:t>
            </w:r>
            <w:r w:rsidRPr="003E5A4D">
              <w:rPr>
                <w:rFonts w:ascii="Times New Roman" w:hAnsi="Times New Roman" w:cs="Times New Roman"/>
                <w:color w:val="000000" w:themeColor="text1"/>
                <w:sz w:val="20"/>
                <w:szCs w:val="24"/>
                <w:vertAlign w:val="subscript"/>
              </w:rPr>
              <w:t>10</w:t>
            </w:r>
            <w:r w:rsidRPr="003E5A4D">
              <w:rPr>
                <w:rFonts w:ascii="Times New Roman" w:hAnsi="Times New Roman" w:cs="Times New Roman"/>
                <w:color w:val="000000" w:themeColor="text1"/>
                <w:sz w:val="20"/>
                <w:szCs w:val="24"/>
              </w:rPr>
              <w:t>(OH)</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(PO</w:t>
            </w:r>
            <w:r w:rsidRPr="003E5A4D">
              <w:rPr>
                <w:rFonts w:ascii="Times New Roman" w:hAnsi="Times New Roman" w:cs="Times New Roman"/>
                <w:color w:val="000000" w:themeColor="text1"/>
                <w:sz w:val="20"/>
                <w:szCs w:val="24"/>
                <w:vertAlign w:val="subscript"/>
              </w:rPr>
              <w:t>4</w:t>
            </w:r>
            <w:r w:rsidRPr="003E5A4D">
              <w:rPr>
                <w:rFonts w:ascii="Times New Roman" w:hAnsi="Times New Roman" w:cs="Times New Roman"/>
                <w:color w:val="000000" w:themeColor="text1"/>
                <w:sz w:val="20"/>
                <w:szCs w:val="24"/>
              </w:rPr>
              <w:t>)</w:t>
            </w:r>
            <w:r w:rsidRPr="003E5A4D">
              <w:rPr>
                <w:rFonts w:ascii="Times New Roman" w:hAnsi="Times New Roman" w:cs="Times New Roman"/>
                <w:color w:val="000000" w:themeColor="text1"/>
                <w:sz w:val="20"/>
                <w:szCs w:val="24"/>
                <w:vertAlign w:val="subscript"/>
              </w:rPr>
              <w:t>6</w:t>
            </w:r>
            <w:r w:rsidRPr="003E5A4D">
              <w:rPr>
                <w:rFonts w:ascii="Times New Roman" w:hAnsi="Times New Roman" w:cs="Times New Roman"/>
                <w:color w:val="000000" w:themeColor="text1"/>
                <w:sz w:val="20"/>
                <w:szCs w:val="24"/>
              </w:rPr>
              <w:t>]</w:t>
            </w:r>
          </w:p>
          <w:p w14:paraId="0B507CAF" w14:textId="77777777" w:rsidR="005E502D" w:rsidRPr="003E5A4D" w:rsidRDefault="00A4723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Wilkeite [</w:t>
            </w:r>
            <w:r w:rsidR="005E502D" w:rsidRPr="003E5A4D">
              <w:rPr>
                <w:rFonts w:ascii="Times New Roman" w:hAnsi="Times New Roman" w:cs="Times New Roman"/>
                <w:color w:val="000000" w:themeColor="text1"/>
                <w:sz w:val="20"/>
                <w:szCs w:val="24"/>
              </w:rPr>
              <w:t>Ca</w:t>
            </w:r>
            <w:r w:rsidR="005E502D" w:rsidRPr="003E5A4D">
              <w:rPr>
                <w:rFonts w:ascii="Times New Roman" w:hAnsi="Times New Roman" w:cs="Times New Roman"/>
                <w:color w:val="000000" w:themeColor="text1"/>
                <w:sz w:val="20"/>
                <w:szCs w:val="24"/>
                <w:vertAlign w:val="subscript"/>
              </w:rPr>
              <w:t>10</w:t>
            </w:r>
            <w:r w:rsidRPr="003E5A4D">
              <w:rPr>
                <w:rFonts w:ascii="Times New Roman" w:hAnsi="Times New Roman" w:cs="Times New Roman"/>
                <w:color w:val="000000" w:themeColor="text1"/>
                <w:sz w:val="20"/>
                <w:szCs w:val="24"/>
              </w:rPr>
              <w:t xml:space="preserve">O </w:t>
            </w:r>
            <w:r w:rsidR="005E502D" w:rsidRPr="003E5A4D">
              <w:rPr>
                <w:rFonts w:ascii="Times New Roman" w:hAnsi="Times New Roman" w:cs="Times New Roman"/>
                <w:color w:val="000000" w:themeColor="text1"/>
                <w:sz w:val="20"/>
                <w:szCs w:val="24"/>
              </w:rPr>
              <w:t>(Si, P, S)O</w:t>
            </w:r>
            <w:r w:rsidR="005E502D" w:rsidRPr="003E5A4D">
              <w:rPr>
                <w:rFonts w:ascii="Times New Roman" w:hAnsi="Times New Roman" w:cs="Times New Roman"/>
                <w:color w:val="000000" w:themeColor="text1"/>
                <w:sz w:val="20"/>
                <w:szCs w:val="24"/>
                <w:vertAlign w:val="subscript"/>
              </w:rPr>
              <w:t>4</w:t>
            </w:r>
            <w:r w:rsidR="005E502D" w:rsidRPr="003E5A4D">
              <w:rPr>
                <w:rFonts w:ascii="Times New Roman" w:hAnsi="Times New Roman" w:cs="Times New Roman"/>
                <w:color w:val="000000" w:themeColor="text1"/>
                <w:sz w:val="20"/>
                <w:szCs w:val="24"/>
              </w:rPr>
              <w:t>]</w:t>
            </w:r>
            <w:r w:rsidR="005E502D" w:rsidRPr="003E5A4D">
              <w:rPr>
                <w:rFonts w:ascii="Times New Roman" w:hAnsi="Times New Roman" w:cs="Times New Roman"/>
                <w:color w:val="000000" w:themeColor="text1"/>
                <w:sz w:val="20"/>
                <w:szCs w:val="24"/>
                <w:vertAlign w:val="subscript"/>
              </w:rPr>
              <w:t>6</w:t>
            </w:r>
          </w:p>
          <w:p w14:paraId="29CBFA8D" w14:textId="77777777" w:rsidR="005E502D"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Sodium calcium phosphate</w:t>
            </w:r>
          </w:p>
          <w:p w14:paraId="1157B6D0" w14:textId="77777777" w:rsidR="005E502D" w:rsidRPr="003E5A4D" w:rsidRDefault="005E502D" w:rsidP="007B3736">
            <w:pPr>
              <w:spacing w:before="60" w:after="60"/>
              <w:rPr>
                <w:rFonts w:ascii="Times New Roman" w:hAnsi="Times New Roman" w:cs="Times New Roman"/>
                <w:color w:val="000000" w:themeColor="text1"/>
                <w:sz w:val="20"/>
                <w:szCs w:val="24"/>
              </w:rPr>
            </w:pPr>
            <w:proofErr w:type="spellStart"/>
            <w:r w:rsidRPr="003E5A4D">
              <w:rPr>
                <w:rFonts w:ascii="Times New Roman" w:hAnsi="Times New Roman" w:cs="Times New Roman"/>
                <w:color w:val="000000" w:themeColor="text1"/>
                <w:sz w:val="20"/>
                <w:szCs w:val="24"/>
              </w:rPr>
              <w:t>NaCa</w:t>
            </w:r>
            <w:proofErr w:type="spellEnd"/>
            <w:r w:rsidRPr="003E5A4D">
              <w:rPr>
                <w:rFonts w:ascii="Times New Roman" w:hAnsi="Times New Roman" w:cs="Times New Roman"/>
                <w:color w:val="000000" w:themeColor="text1"/>
                <w:sz w:val="20"/>
                <w:szCs w:val="24"/>
              </w:rPr>
              <w:t>(PO</w:t>
            </w:r>
            <w:r w:rsidRPr="003E5A4D">
              <w:rPr>
                <w:rFonts w:ascii="Times New Roman" w:hAnsi="Times New Roman" w:cs="Times New Roman"/>
                <w:color w:val="000000" w:themeColor="text1"/>
                <w:sz w:val="20"/>
                <w:szCs w:val="24"/>
                <w:vertAlign w:val="subscript"/>
              </w:rPr>
              <w:t>4</w:t>
            </w:r>
            <w:r w:rsidRPr="003E5A4D">
              <w:rPr>
                <w:rFonts w:ascii="Times New Roman" w:hAnsi="Times New Roman" w:cs="Times New Roman"/>
                <w:color w:val="000000" w:themeColor="text1"/>
                <w:sz w:val="20"/>
                <w:szCs w:val="24"/>
              </w:rPr>
              <w:t>)</w:t>
            </w:r>
          </w:p>
          <w:p w14:paraId="6D0CF6E4" w14:textId="77777777" w:rsidR="005E502D"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Whitlockite (B-Ca</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P</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O</w:t>
            </w:r>
            <w:r w:rsidRPr="003E5A4D">
              <w:rPr>
                <w:rFonts w:ascii="Times New Roman" w:hAnsi="Times New Roman" w:cs="Times New Roman"/>
                <w:color w:val="000000" w:themeColor="text1"/>
                <w:sz w:val="20"/>
                <w:szCs w:val="24"/>
                <w:vertAlign w:val="subscript"/>
              </w:rPr>
              <w:t>8</w:t>
            </w:r>
            <w:r w:rsidRPr="003E5A4D">
              <w:rPr>
                <w:rFonts w:ascii="Times New Roman" w:hAnsi="Times New Roman" w:cs="Times New Roman"/>
                <w:color w:val="000000" w:themeColor="text1"/>
                <w:sz w:val="20"/>
                <w:szCs w:val="24"/>
              </w:rPr>
              <w:t>)</w:t>
            </w:r>
          </w:p>
          <w:p w14:paraId="256884E9" w14:textId="77777777" w:rsidR="005E502D"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Dicalcium phosphate (CaHPO</w:t>
            </w:r>
            <w:r w:rsidRPr="003E5A4D">
              <w:rPr>
                <w:rFonts w:ascii="Times New Roman" w:hAnsi="Times New Roman" w:cs="Times New Roman"/>
                <w:color w:val="000000" w:themeColor="text1"/>
                <w:sz w:val="20"/>
                <w:szCs w:val="24"/>
                <w:vertAlign w:val="subscript"/>
              </w:rPr>
              <w:t>4</w:t>
            </w:r>
            <w:r w:rsidRPr="003E5A4D">
              <w:rPr>
                <w:rFonts w:ascii="Times New Roman" w:hAnsi="Times New Roman" w:cs="Times New Roman"/>
                <w:color w:val="000000" w:themeColor="text1"/>
                <w:sz w:val="20"/>
                <w:szCs w:val="24"/>
              </w:rPr>
              <w:t xml:space="preserve">) </w:t>
            </w:r>
          </w:p>
        </w:tc>
        <w:tc>
          <w:tcPr>
            <w:tcW w:w="2834" w:type="dxa"/>
            <w:vAlign w:val="center"/>
          </w:tcPr>
          <w:p w14:paraId="35BFB0B1" w14:textId="77777777" w:rsidR="005E502D"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boiler sludge due to treatment chemicals</w:t>
            </w:r>
          </w:p>
          <w:p w14:paraId="15EA4C2C" w14:textId="77777777" w:rsidR="005E502D"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boiler scale due to high concentration of treatment chemicals and in boiler sludges</w:t>
            </w:r>
          </w:p>
        </w:tc>
      </w:tr>
      <w:tr w:rsidR="000B2A0F" w:rsidRPr="003E5A4D" w14:paraId="083A5394" w14:textId="77777777" w:rsidTr="00157B84">
        <w:tc>
          <w:tcPr>
            <w:tcW w:w="704" w:type="dxa"/>
            <w:vMerge/>
            <w:vAlign w:val="center"/>
          </w:tcPr>
          <w:p w14:paraId="324020EF" w14:textId="77777777" w:rsidR="005E502D" w:rsidRPr="003E5A4D" w:rsidRDefault="005E502D" w:rsidP="00157B84">
            <w:pPr>
              <w:pStyle w:val="ListParagraph"/>
              <w:numPr>
                <w:ilvl w:val="0"/>
                <w:numId w:val="4"/>
              </w:numPr>
              <w:spacing w:before="60" w:after="60"/>
              <w:jc w:val="center"/>
              <w:rPr>
                <w:rFonts w:ascii="Times New Roman" w:hAnsi="Times New Roman" w:cs="Times New Roman"/>
                <w:b/>
                <w:color w:val="000000" w:themeColor="text1"/>
                <w:sz w:val="20"/>
                <w:szCs w:val="24"/>
              </w:rPr>
            </w:pPr>
          </w:p>
        </w:tc>
        <w:tc>
          <w:tcPr>
            <w:tcW w:w="2410" w:type="dxa"/>
            <w:vMerge/>
            <w:vAlign w:val="center"/>
          </w:tcPr>
          <w:p w14:paraId="613C518E" w14:textId="77777777" w:rsidR="005E502D" w:rsidRPr="003E5A4D" w:rsidRDefault="005E502D" w:rsidP="007B3736">
            <w:pPr>
              <w:spacing w:before="60" w:after="60"/>
              <w:rPr>
                <w:rFonts w:ascii="Times New Roman" w:hAnsi="Times New Roman" w:cs="Times New Roman"/>
                <w:b/>
                <w:color w:val="000000" w:themeColor="text1"/>
                <w:sz w:val="20"/>
                <w:szCs w:val="24"/>
              </w:rPr>
            </w:pPr>
          </w:p>
        </w:tc>
        <w:tc>
          <w:tcPr>
            <w:tcW w:w="3402" w:type="dxa"/>
            <w:vAlign w:val="center"/>
          </w:tcPr>
          <w:p w14:paraId="6211A188" w14:textId="77777777" w:rsidR="005E502D"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Magnesium </w:t>
            </w:r>
            <w:proofErr w:type="spellStart"/>
            <w:r w:rsidRPr="003E5A4D">
              <w:rPr>
                <w:rFonts w:ascii="Times New Roman" w:hAnsi="Times New Roman" w:cs="Times New Roman"/>
                <w:color w:val="000000" w:themeColor="text1"/>
                <w:sz w:val="20"/>
                <w:szCs w:val="24"/>
              </w:rPr>
              <w:t>hydroxyphosphate</w:t>
            </w:r>
            <w:proofErr w:type="spellEnd"/>
            <w:r w:rsidRPr="003E5A4D">
              <w:rPr>
                <w:rFonts w:ascii="Times New Roman" w:hAnsi="Times New Roman" w:cs="Times New Roman"/>
                <w:color w:val="000000" w:themeColor="text1"/>
                <w:sz w:val="20"/>
                <w:szCs w:val="24"/>
              </w:rPr>
              <w:t xml:space="preserve"> [Mg</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 xml:space="preserve"> PO</w:t>
            </w:r>
            <w:r w:rsidRPr="003E5A4D">
              <w:rPr>
                <w:rFonts w:ascii="Times New Roman" w:hAnsi="Times New Roman" w:cs="Times New Roman"/>
                <w:color w:val="000000" w:themeColor="text1"/>
                <w:sz w:val="20"/>
                <w:szCs w:val="24"/>
                <w:vertAlign w:val="subscript"/>
              </w:rPr>
              <w:t>4</w:t>
            </w:r>
            <w:r w:rsidR="00A47235" w:rsidRPr="003E5A4D">
              <w:rPr>
                <w:rFonts w:ascii="Times New Roman" w:hAnsi="Times New Roman" w:cs="Times New Roman"/>
                <w:color w:val="000000" w:themeColor="text1"/>
                <w:sz w:val="20"/>
                <w:szCs w:val="24"/>
              </w:rPr>
              <w:t>.Mg</w:t>
            </w:r>
            <w:r w:rsidRPr="003E5A4D">
              <w:rPr>
                <w:rFonts w:ascii="Times New Roman" w:hAnsi="Times New Roman" w:cs="Times New Roman"/>
                <w:color w:val="000000" w:themeColor="text1"/>
                <w:sz w:val="20"/>
                <w:szCs w:val="24"/>
              </w:rPr>
              <w:t>(OH)</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 xml:space="preserve">] </w:t>
            </w:r>
          </w:p>
        </w:tc>
        <w:tc>
          <w:tcPr>
            <w:tcW w:w="2834" w:type="dxa"/>
            <w:vAlign w:val="center"/>
          </w:tcPr>
          <w:p w14:paraId="596EBC4A" w14:textId="77777777" w:rsidR="005E502D"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boiler sludge due to high phosphate low silica concentration</w:t>
            </w:r>
          </w:p>
        </w:tc>
      </w:tr>
      <w:tr w:rsidR="000B2A0F" w:rsidRPr="003E5A4D" w14:paraId="4071BEBD" w14:textId="77777777" w:rsidTr="00157B84">
        <w:tc>
          <w:tcPr>
            <w:tcW w:w="704" w:type="dxa"/>
            <w:vMerge/>
            <w:vAlign w:val="center"/>
          </w:tcPr>
          <w:p w14:paraId="40A50F6F" w14:textId="77777777" w:rsidR="005E502D" w:rsidRPr="003E5A4D" w:rsidRDefault="005E502D" w:rsidP="00157B84">
            <w:pPr>
              <w:pStyle w:val="ListParagraph"/>
              <w:numPr>
                <w:ilvl w:val="0"/>
                <w:numId w:val="4"/>
              </w:numPr>
              <w:spacing w:before="60" w:after="60"/>
              <w:jc w:val="center"/>
              <w:rPr>
                <w:rFonts w:ascii="Times New Roman" w:hAnsi="Times New Roman" w:cs="Times New Roman"/>
                <w:b/>
                <w:color w:val="000000" w:themeColor="text1"/>
                <w:sz w:val="20"/>
                <w:szCs w:val="24"/>
              </w:rPr>
            </w:pPr>
          </w:p>
        </w:tc>
        <w:tc>
          <w:tcPr>
            <w:tcW w:w="2410" w:type="dxa"/>
            <w:vMerge/>
            <w:vAlign w:val="center"/>
          </w:tcPr>
          <w:p w14:paraId="174DF7C8" w14:textId="77777777" w:rsidR="005E502D" w:rsidRPr="003E5A4D" w:rsidRDefault="005E502D" w:rsidP="007B3736">
            <w:pPr>
              <w:spacing w:before="60" w:after="60"/>
              <w:rPr>
                <w:rFonts w:ascii="Times New Roman" w:hAnsi="Times New Roman" w:cs="Times New Roman"/>
                <w:b/>
                <w:color w:val="000000" w:themeColor="text1"/>
                <w:sz w:val="20"/>
                <w:szCs w:val="24"/>
              </w:rPr>
            </w:pPr>
          </w:p>
        </w:tc>
        <w:tc>
          <w:tcPr>
            <w:tcW w:w="3402" w:type="dxa"/>
            <w:vAlign w:val="center"/>
          </w:tcPr>
          <w:p w14:paraId="2527810F" w14:textId="77777777" w:rsidR="005E502D"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Vivianite [Fe</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(PO</w:t>
            </w:r>
            <w:r w:rsidRPr="003E5A4D">
              <w:rPr>
                <w:rFonts w:ascii="Times New Roman" w:hAnsi="Times New Roman" w:cs="Times New Roman"/>
                <w:color w:val="000000" w:themeColor="text1"/>
                <w:sz w:val="20"/>
                <w:szCs w:val="24"/>
                <w:vertAlign w:val="subscript"/>
              </w:rPr>
              <w:t>4</w:t>
            </w:r>
            <w:r w:rsidRPr="003E5A4D">
              <w:rPr>
                <w:rFonts w:ascii="Times New Roman" w:hAnsi="Times New Roman" w:cs="Times New Roman"/>
                <w:color w:val="000000" w:themeColor="text1"/>
                <w:sz w:val="20"/>
                <w:szCs w:val="24"/>
              </w:rPr>
              <w:t>)</w:t>
            </w:r>
            <w:r w:rsidRPr="003E5A4D">
              <w:rPr>
                <w:rFonts w:ascii="Times New Roman" w:hAnsi="Times New Roman" w:cs="Times New Roman"/>
                <w:color w:val="000000" w:themeColor="text1"/>
                <w:sz w:val="20"/>
                <w:szCs w:val="24"/>
                <w:vertAlign w:val="subscript"/>
              </w:rPr>
              <w:t>2</w:t>
            </w:r>
            <w:r w:rsidR="00A47235" w:rsidRPr="003E5A4D">
              <w:rPr>
                <w:rFonts w:ascii="Times New Roman" w:hAnsi="Times New Roman" w:cs="Times New Roman"/>
                <w:color w:val="000000" w:themeColor="text1"/>
                <w:sz w:val="20"/>
                <w:szCs w:val="24"/>
              </w:rPr>
              <w:t>.</w:t>
            </w:r>
            <w:r w:rsidRPr="003E5A4D">
              <w:rPr>
                <w:rFonts w:ascii="Times New Roman" w:hAnsi="Times New Roman" w:cs="Times New Roman"/>
                <w:color w:val="000000" w:themeColor="text1"/>
                <w:sz w:val="20"/>
                <w:szCs w:val="24"/>
              </w:rPr>
              <w:t>8H</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O]</w:t>
            </w:r>
          </w:p>
        </w:tc>
        <w:tc>
          <w:tcPr>
            <w:tcW w:w="2834" w:type="dxa"/>
            <w:vAlign w:val="center"/>
          </w:tcPr>
          <w:p w14:paraId="778EE846" w14:textId="77777777" w:rsidR="005E502D" w:rsidRPr="003E5A4D" w:rsidRDefault="005E502D"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On cooling system surfaces due to phosphate dose</w:t>
            </w:r>
          </w:p>
        </w:tc>
      </w:tr>
      <w:tr w:rsidR="000B2A0F" w:rsidRPr="003E5A4D" w14:paraId="0BCFAFF6" w14:textId="77777777" w:rsidTr="007D583B">
        <w:tc>
          <w:tcPr>
            <w:tcW w:w="704" w:type="dxa"/>
            <w:vMerge w:val="restart"/>
            <w:vAlign w:val="center"/>
          </w:tcPr>
          <w:p w14:paraId="66AF357F" w14:textId="47A88E7E" w:rsidR="00B635B5" w:rsidRPr="00157B84" w:rsidRDefault="00EB4D3D" w:rsidP="00157B84">
            <w:pPr>
              <w:spacing w:before="60" w:after="6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v)</w:t>
            </w:r>
          </w:p>
        </w:tc>
        <w:tc>
          <w:tcPr>
            <w:tcW w:w="2410" w:type="dxa"/>
            <w:vMerge w:val="restart"/>
            <w:vAlign w:val="center"/>
          </w:tcPr>
          <w:p w14:paraId="6AA424FF" w14:textId="77777777" w:rsidR="00B635B5" w:rsidRPr="003E5A4D" w:rsidRDefault="00B635B5" w:rsidP="007D583B">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Silica and silicates </w:t>
            </w:r>
          </w:p>
        </w:tc>
        <w:tc>
          <w:tcPr>
            <w:tcW w:w="3402" w:type="dxa"/>
            <w:vAlign w:val="center"/>
          </w:tcPr>
          <w:p w14:paraId="362C3F00"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Cristobalite (SiO</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w:t>
            </w:r>
          </w:p>
        </w:tc>
        <w:tc>
          <w:tcPr>
            <w:tcW w:w="2834" w:type="dxa"/>
            <w:vAlign w:val="center"/>
          </w:tcPr>
          <w:p w14:paraId="5A79C036"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In boiler scale and turbine scale due precipitation of silicic acid and carry over in steam respectively </w:t>
            </w:r>
          </w:p>
        </w:tc>
      </w:tr>
      <w:tr w:rsidR="000B2A0F" w:rsidRPr="003E5A4D" w14:paraId="7D7DF030" w14:textId="77777777" w:rsidTr="00157B84">
        <w:tc>
          <w:tcPr>
            <w:tcW w:w="704" w:type="dxa"/>
            <w:vMerge/>
            <w:vAlign w:val="center"/>
          </w:tcPr>
          <w:p w14:paraId="399E29C3" w14:textId="77777777" w:rsidR="00B635B5" w:rsidRPr="003E5A4D" w:rsidRDefault="00B635B5" w:rsidP="00157B84">
            <w:pPr>
              <w:pStyle w:val="ListParagraph"/>
              <w:numPr>
                <w:ilvl w:val="0"/>
                <w:numId w:val="4"/>
              </w:numPr>
              <w:spacing w:before="60" w:after="60"/>
              <w:jc w:val="center"/>
              <w:rPr>
                <w:rFonts w:ascii="Times New Roman" w:hAnsi="Times New Roman" w:cs="Times New Roman"/>
                <w:color w:val="000000" w:themeColor="text1"/>
                <w:sz w:val="20"/>
                <w:szCs w:val="24"/>
              </w:rPr>
            </w:pPr>
          </w:p>
        </w:tc>
        <w:tc>
          <w:tcPr>
            <w:tcW w:w="2410" w:type="dxa"/>
            <w:vMerge/>
            <w:vAlign w:val="center"/>
          </w:tcPr>
          <w:p w14:paraId="03B4FCEE" w14:textId="77777777" w:rsidR="00B635B5" w:rsidRPr="003E5A4D" w:rsidRDefault="00B635B5" w:rsidP="007B3736">
            <w:pPr>
              <w:spacing w:before="60" w:after="60"/>
              <w:rPr>
                <w:rFonts w:ascii="Times New Roman" w:hAnsi="Times New Roman" w:cs="Times New Roman"/>
                <w:color w:val="000000" w:themeColor="text1"/>
                <w:sz w:val="20"/>
                <w:szCs w:val="24"/>
              </w:rPr>
            </w:pPr>
          </w:p>
        </w:tc>
        <w:tc>
          <w:tcPr>
            <w:tcW w:w="3402" w:type="dxa"/>
            <w:vAlign w:val="center"/>
          </w:tcPr>
          <w:p w14:paraId="5157D6D4"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Free Silica (SiO</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w:t>
            </w:r>
          </w:p>
        </w:tc>
        <w:tc>
          <w:tcPr>
            <w:tcW w:w="2834" w:type="dxa"/>
            <w:vAlign w:val="center"/>
          </w:tcPr>
          <w:p w14:paraId="31D96ED7"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On heat exchanger surfaces due to deposition of sand or dirt in cooling water</w:t>
            </w:r>
          </w:p>
        </w:tc>
      </w:tr>
      <w:tr w:rsidR="000B2A0F" w:rsidRPr="003E5A4D" w14:paraId="1AB7A48B" w14:textId="77777777" w:rsidTr="00157B84">
        <w:tc>
          <w:tcPr>
            <w:tcW w:w="704" w:type="dxa"/>
            <w:vMerge/>
            <w:vAlign w:val="center"/>
          </w:tcPr>
          <w:p w14:paraId="63746995" w14:textId="77777777" w:rsidR="00B635B5" w:rsidRPr="003E5A4D" w:rsidRDefault="00B635B5" w:rsidP="00157B84">
            <w:pPr>
              <w:pStyle w:val="ListParagraph"/>
              <w:numPr>
                <w:ilvl w:val="0"/>
                <w:numId w:val="4"/>
              </w:numPr>
              <w:spacing w:before="60" w:after="60"/>
              <w:jc w:val="center"/>
              <w:rPr>
                <w:rFonts w:ascii="Times New Roman" w:hAnsi="Times New Roman" w:cs="Times New Roman"/>
                <w:color w:val="000000" w:themeColor="text1"/>
                <w:sz w:val="20"/>
                <w:szCs w:val="24"/>
              </w:rPr>
            </w:pPr>
          </w:p>
        </w:tc>
        <w:tc>
          <w:tcPr>
            <w:tcW w:w="2410" w:type="dxa"/>
            <w:vMerge/>
            <w:vAlign w:val="center"/>
          </w:tcPr>
          <w:p w14:paraId="0403549F" w14:textId="77777777" w:rsidR="00B635B5" w:rsidRPr="003E5A4D" w:rsidRDefault="00B635B5" w:rsidP="007B3736">
            <w:pPr>
              <w:spacing w:before="60" w:after="60"/>
              <w:rPr>
                <w:rFonts w:ascii="Times New Roman" w:hAnsi="Times New Roman" w:cs="Times New Roman"/>
                <w:color w:val="000000" w:themeColor="text1"/>
                <w:sz w:val="20"/>
                <w:szCs w:val="24"/>
              </w:rPr>
            </w:pPr>
          </w:p>
        </w:tc>
        <w:tc>
          <w:tcPr>
            <w:tcW w:w="3402" w:type="dxa"/>
            <w:vAlign w:val="center"/>
          </w:tcPr>
          <w:p w14:paraId="0ED202EC"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697152" behindDoc="0" locked="0" layoutInCell="1" allowOverlap="1" wp14:anchorId="5B114B1F" wp14:editId="417BD57B">
                      <wp:simplePos x="0" y="0"/>
                      <wp:positionH relativeFrom="column">
                        <wp:posOffset>1759733</wp:posOffset>
                      </wp:positionH>
                      <wp:positionV relativeFrom="paragraph">
                        <wp:posOffset>30432</wp:posOffset>
                      </wp:positionV>
                      <wp:extent cx="140530" cy="523582"/>
                      <wp:effectExtent l="0" t="0" r="31115" b="10160"/>
                      <wp:wrapNone/>
                      <wp:docPr id="11" name="Right Brace 11"/>
                      <wp:cNvGraphicFramePr/>
                      <a:graphic xmlns:a="http://schemas.openxmlformats.org/drawingml/2006/main">
                        <a:graphicData uri="http://schemas.microsoft.com/office/word/2010/wordprocessingShape">
                          <wps:wsp>
                            <wps:cNvSpPr/>
                            <wps:spPr>
                              <a:xfrm>
                                <a:off x="0" y="0"/>
                                <a:ext cx="140530" cy="52358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2DB9" id="Right Brace 11" o:spid="_x0000_s1026" type="#_x0000_t88" style="position:absolute;margin-left:138.55pt;margin-top:2.4pt;width:11.0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" adj="483" strokecolor="black [3200]" strokeweight=".5pt">
                      <v:stroke joinstyle="miter"/>
                    </v:shape>
                  </w:pict>
                </mc:Fallback>
              </mc:AlternateContent>
            </w:r>
            <w:r w:rsidR="00172EBB" w:rsidRPr="003E5A4D">
              <w:rPr>
                <w:rFonts w:ascii="Times New Roman" w:hAnsi="Times New Roman" w:cs="Times New Roman"/>
                <w:color w:val="000000" w:themeColor="text1"/>
                <w:sz w:val="20"/>
                <w:szCs w:val="24"/>
              </w:rPr>
              <w:t>Se</w:t>
            </w:r>
            <w:r w:rsidRPr="003E5A4D">
              <w:rPr>
                <w:rFonts w:ascii="Times New Roman" w:hAnsi="Times New Roman" w:cs="Times New Roman"/>
                <w:color w:val="000000" w:themeColor="text1"/>
                <w:sz w:val="20"/>
                <w:szCs w:val="24"/>
              </w:rPr>
              <w:t>rpentine (3MgO.2SiO</w:t>
            </w:r>
            <w:r w:rsidRPr="003E5A4D">
              <w:rPr>
                <w:rFonts w:ascii="Times New Roman" w:hAnsi="Times New Roman" w:cs="Times New Roman"/>
                <w:color w:val="000000" w:themeColor="text1"/>
                <w:sz w:val="20"/>
                <w:szCs w:val="24"/>
                <w:vertAlign w:val="subscript"/>
              </w:rPr>
              <w:t>3</w:t>
            </w:r>
            <w:r w:rsidRPr="003E5A4D">
              <w:rPr>
                <w:rFonts w:ascii="Times New Roman" w:hAnsi="Times New Roman" w:cs="Times New Roman"/>
                <w:color w:val="000000" w:themeColor="text1"/>
                <w:sz w:val="20"/>
                <w:szCs w:val="24"/>
              </w:rPr>
              <w:t>.2H</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 xml:space="preserve">O </w:t>
            </w:r>
          </w:p>
          <w:p w14:paraId="29C6E330"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Tale (3MgO.4SiO</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.H</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O)</w:t>
            </w:r>
          </w:p>
          <w:p w14:paraId="4E067EE7"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Sepiolite (2MgO.3SiO</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.2H</w:t>
            </w:r>
            <w:r w:rsidRPr="003E5A4D">
              <w:rPr>
                <w:rFonts w:ascii="Times New Roman" w:hAnsi="Times New Roman" w:cs="Times New Roman"/>
                <w:color w:val="000000" w:themeColor="text1"/>
                <w:sz w:val="20"/>
                <w:szCs w:val="24"/>
              </w:rPr>
              <w:softHyphen/>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O)</w:t>
            </w:r>
          </w:p>
        </w:tc>
        <w:tc>
          <w:tcPr>
            <w:tcW w:w="2834" w:type="dxa"/>
            <w:vAlign w:val="center"/>
          </w:tcPr>
          <w:p w14:paraId="6A3F5548"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boiler sludge due to reaction of Mg (OH)</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 xml:space="preserve"> with silica</w:t>
            </w:r>
          </w:p>
        </w:tc>
      </w:tr>
      <w:tr w:rsidR="000B2A0F" w:rsidRPr="003E5A4D" w14:paraId="421979AE" w14:textId="77777777" w:rsidTr="00157B84">
        <w:tc>
          <w:tcPr>
            <w:tcW w:w="704" w:type="dxa"/>
            <w:vMerge/>
            <w:vAlign w:val="center"/>
          </w:tcPr>
          <w:p w14:paraId="123025DE" w14:textId="77777777" w:rsidR="00B635B5" w:rsidRPr="003E5A4D" w:rsidRDefault="00B635B5" w:rsidP="00157B84">
            <w:pPr>
              <w:pStyle w:val="ListParagraph"/>
              <w:numPr>
                <w:ilvl w:val="0"/>
                <w:numId w:val="4"/>
              </w:numPr>
              <w:spacing w:before="60" w:after="60"/>
              <w:jc w:val="center"/>
              <w:rPr>
                <w:rFonts w:ascii="Times New Roman" w:hAnsi="Times New Roman" w:cs="Times New Roman"/>
                <w:color w:val="000000" w:themeColor="text1"/>
                <w:sz w:val="20"/>
                <w:szCs w:val="24"/>
              </w:rPr>
            </w:pPr>
          </w:p>
        </w:tc>
        <w:tc>
          <w:tcPr>
            <w:tcW w:w="2410" w:type="dxa"/>
            <w:vMerge/>
            <w:vAlign w:val="center"/>
          </w:tcPr>
          <w:p w14:paraId="5C29600E" w14:textId="77777777" w:rsidR="00B635B5" w:rsidRPr="003E5A4D" w:rsidRDefault="00B635B5" w:rsidP="007B3736">
            <w:pPr>
              <w:spacing w:before="60" w:after="60"/>
              <w:rPr>
                <w:rFonts w:ascii="Times New Roman" w:hAnsi="Times New Roman" w:cs="Times New Roman"/>
                <w:color w:val="000000" w:themeColor="text1"/>
                <w:sz w:val="20"/>
                <w:szCs w:val="24"/>
              </w:rPr>
            </w:pPr>
          </w:p>
        </w:tc>
        <w:tc>
          <w:tcPr>
            <w:tcW w:w="3402" w:type="dxa"/>
            <w:vAlign w:val="center"/>
          </w:tcPr>
          <w:p w14:paraId="3A56F1F2" w14:textId="6FFC4AAE"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698176" behindDoc="0" locked="0" layoutInCell="1" allowOverlap="1" wp14:anchorId="46B994C4" wp14:editId="588D0F2C">
                      <wp:simplePos x="0" y="0"/>
                      <wp:positionH relativeFrom="column">
                        <wp:posOffset>1696720</wp:posOffset>
                      </wp:positionH>
                      <wp:positionV relativeFrom="paragraph">
                        <wp:posOffset>71755</wp:posOffset>
                      </wp:positionV>
                      <wp:extent cx="198120" cy="669290"/>
                      <wp:effectExtent l="0" t="0" r="30480" b="16510"/>
                      <wp:wrapNone/>
                      <wp:docPr id="12" name="Right Brace 12"/>
                      <wp:cNvGraphicFramePr/>
                      <a:graphic xmlns:a="http://schemas.openxmlformats.org/drawingml/2006/main">
                        <a:graphicData uri="http://schemas.microsoft.com/office/word/2010/wordprocessingShape">
                          <wps:wsp>
                            <wps:cNvSpPr/>
                            <wps:spPr>
                              <a:xfrm>
                                <a:off x="0" y="0"/>
                                <a:ext cx="198120" cy="6692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B831" id="Right Brace 12" o:spid="_x0000_s1026" type="#_x0000_t88" style="position:absolute;margin-left:133.6pt;margin-top:5.65pt;width:15.6pt;height:5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" adj="533" strokecolor="black [3200]" strokeweight=".5pt">
                      <v:stroke joinstyle="miter"/>
                    </v:shape>
                  </w:pict>
                </mc:Fallback>
              </mc:AlternateContent>
            </w:r>
            <w:r w:rsidRPr="003E5A4D">
              <w:rPr>
                <w:rFonts w:ascii="Times New Roman" w:hAnsi="Times New Roman" w:cs="Times New Roman"/>
                <w:noProof/>
                <w:color w:val="000000" w:themeColor="text1"/>
                <w:sz w:val="20"/>
                <w:szCs w:val="24"/>
                <w:lang w:val="en-US"/>
              </w:rPr>
              <w:t>Cryolite (2CaO.2S</w:t>
            </w:r>
            <w:r w:rsidR="007D583B">
              <w:rPr>
                <w:rFonts w:ascii="Times New Roman" w:hAnsi="Times New Roman" w:cs="Times New Roman"/>
                <w:noProof/>
                <w:color w:val="000000" w:themeColor="text1"/>
                <w:sz w:val="20"/>
                <w:szCs w:val="24"/>
                <w:lang w:val="en-US"/>
              </w:rPr>
              <w:t>i</w:t>
            </w:r>
            <w:r w:rsidRPr="003E5A4D">
              <w:rPr>
                <w:rFonts w:ascii="Times New Roman" w:hAnsi="Times New Roman" w:cs="Times New Roman"/>
                <w:noProof/>
                <w:color w:val="000000" w:themeColor="text1"/>
                <w:sz w:val="20"/>
                <w:szCs w:val="24"/>
                <w:lang w:val="en-US"/>
              </w:rPr>
              <w:t>O</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.H</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 xml:space="preserve">O) </w:t>
            </w:r>
          </w:p>
          <w:p w14:paraId="348CAA3B" w14:textId="0A7DED2A" w:rsidR="00B635B5" w:rsidRPr="003E5A4D" w:rsidRDefault="00DC5AEB" w:rsidP="007B3736">
            <w:pPr>
              <w:spacing w:before="60" w:after="60"/>
              <w:rPr>
                <w:rFonts w:ascii="Times New Roman" w:hAnsi="Times New Roman" w:cs="Times New Roman"/>
                <w:noProof/>
                <w:color w:val="000000" w:themeColor="text1"/>
                <w:sz w:val="20"/>
                <w:szCs w:val="24"/>
                <w:lang w:val="en-US"/>
              </w:rPr>
            </w:pPr>
            <w:r>
              <w:rPr>
                <w:rFonts w:ascii="Times New Roman" w:hAnsi="Times New Roman" w:cs="Times New Roman"/>
                <w:noProof/>
                <w:color w:val="000000" w:themeColor="text1"/>
                <w:sz w:val="20"/>
                <w:szCs w:val="24"/>
                <w:lang w:val="en-US"/>
              </w:rPr>
              <w:t>Xonotlite (6</w:t>
            </w:r>
            <w:r w:rsidR="00B635B5" w:rsidRPr="003C5740">
              <w:rPr>
                <w:rFonts w:ascii="Times New Roman" w:hAnsi="Times New Roman" w:cs="Times New Roman"/>
                <w:noProof/>
                <w:color w:val="000000" w:themeColor="text1"/>
                <w:sz w:val="20"/>
                <w:szCs w:val="24"/>
                <w:lang w:val="en-US"/>
              </w:rPr>
              <w:t>CaO.</w:t>
            </w:r>
            <w:r>
              <w:rPr>
                <w:rFonts w:ascii="Times New Roman" w:hAnsi="Times New Roman" w:cs="Times New Roman"/>
                <w:noProof/>
                <w:color w:val="000000" w:themeColor="text1"/>
                <w:sz w:val="20"/>
                <w:szCs w:val="24"/>
                <w:lang w:val="en-US"/>
              </w:rPr>
              <w:t>6</w:t>
            </w:r>
            <w:r w:rsidR="00B635B5" w:rsidRPr="003C5740">
              <w:rPr>
                <w:rFonts w:ascii="Times New Roman" w:hAnsi="Times New Roman" w:cs="Times New Roman"/>
                <w:noProof/>
                <w:color w:val="000000" w:themeColor="text1"/>
                <w:sz w:val="20"/>
                <w:szCs w:val="24"/>
                <w:lang w:val="en-US"/>
              </w:rPr>
              <w:t>SiO</w:t>
            </w:r>
            <w:r w:rsidR="00B635B5" w:rsidRPr="003C5740">
              <w:rPr>
                <w:rFonts w:ascii="Times New Roman" w:hAnsi="Times New Roman" w:cs="Times New Roman"/>
                <w:noProof/>
                <w:color w:val="000000" w:themeColor="text1"/>
                <w:sz w:val="20"/>
                <w:szCs w:val="24"/>
                <w:lang w:val="en-US"/>
              </w:rPr>
              <w:softHyphen/>
            </w:r>
            <w:r w:rsidR="00B635B5" w:rsidRPr="003C5740">
              <w:rPr>
                <w:rFonts w:ascii="Times New Roman" w:hAnsi="Times New Roman" w:cs="Times New Roman"/>
                <w:noProof/>
                <w:color w:val="000000" w:themeColor="text1"/>
                <w:sz w:val="20"/>
                <w:szCs w:val="24"/>
                <w:vertAlign w:val="subscript"/>
                <w:lang w:val="en-US"/>
              </w:rPr>
              <w:t>2</w:t>
            </w:r>
            <w:r w:rsidR="00B635B5" w:rsidRPr="003C5740">
              <w:rPr>
                <w:rFonts w:ascii="Times New Roman" w:hAnsi="Times New Roman" w:cs="Times New Roman"/>
                <w:noProof/>
                <w:color w:val="000000" w:themeColor="text1"/>
                <w:sz w:val="20"/>
                <w:szCs w:val="24"/>
                <w:lang w:val="en-US"/>
              </w:rPr>
              <w:t>.H</w:t>
            </w:r>
            <w:r w:rsidR="00B635B5" w:rsidRPr="003C5740">
              <w:rPr>
                <w:rFonts w:ascii="Times New Roman" w:hAnsi="Times New Roman" w:cs="Times New Roman"/>
                <w:noProof/>
                <w:color w:val="000000" w:themeColor="text1"/>
                <w:sz w:val="20"/>
                <w:szCs w:val="24"/>
                <w:vertAlign w:val="subscript"/>
                <w:lang w:val="en-US"/>
              </w:rPr>
              <w:t>2</w:t>
            </w:r>
            <w:r w:rsidR="00B635B5" w:rsidRPr="003C5740">
              <w:rPr>
                <w:rFonts w:ascii="Times New Roman" w:hAnsi="Times New Roman" w:cs="Times New Roman"/>
                <w:noProof/>
                <w:color w:val="000000" w:themeColor="text1"/>
                <w:sz w:val="20"/>
                <w:szCs w:val="24"/>
                <w:lang w:val="en-US"/>
              </w:rPr>
              <w:t>O)</w:t>
            </w:r>
          </w:p>
          <w:p w14:paraId="136B60B2" w14:textId="4AB965FC" w:rsidR="00B635B5" w:rsidRPr="003E5A4D" w:rsidRDefault="00FA411E" w:rsidP="007B3736">
            <w:pPr>
              <w:spacing w:before="60" w:after="60"/>
              <w:rPr>
                <w:rFonts w:ascii="Times New Roman" w:hAnsi="Times New Roman" w:cs="Times New Roman"/>
                <w:noProof/>
                <w:color w:val="000000" w:themeColor="text1"/>
                <w:sz w:val="20"/>
                <w:szCs w:val="24"/>
                <w:lang w:val="en-US"/>
              </w:rPr>
            </w:pPr>
            <w:r>
              <w:rPr>
                <w:rFonts w:ascii="Times New Roman" w:hAnsi="Times New Roman" w:cs="Times New Roman"/>
                <w:noProof/>
                <w:color w:val="000000" w:themeColor="text1"/>
                <w:sz w:val="20"/>
                <w:szCs w:val="24"/>
                <w:lang w:val="en-US"/>
              </w:rPr>
              <w:t>Foshagite (5CaO.</w:t>
            </w:r>
            <w:r w:rsidR="006B2DB2" w:rsidRPr="003E5A4D">
              <w:rPr>
                <w:rFonts w:ascii="Times New Roman" w:hAnsi="Times New Roman" w:cs="Times New Roman"/>
                <w:noProof/>
                <w:color w:val="000000" w:themeColor="text1"/>
                <w:sz w:val="20"/>
                <w:szCs w:val="24"/>
                <w:lang w:val="en-US"/>
              </w:rPr>
              <w:t>3SiO</w:t>
            </w:r>
            <w:r w:rsidR="00B635B5" w:rsidRPr="003E5A4D">
              <w:rPr>
                <w:rFonts w:ascii="Times New Roman" w:hAnsi="Times New Roman" w:cs="Times New Roman"/>
                <w:noProof/>
                <w:color w:val="000000" w:themeColor="text1"/>
                <w:sz w:val="20"/>
                <w:szCs w:val="24"/>
                <w:vertAlign w:val="subscript"/>
                <w:lang w:val="en-US"/>
              </w:rPr>
              <w:t>2</w:t>
            </w:r>
            <w:r w:rsidR="00B635B5" w:rsidRPr="003E5A4D">
              <w:rPr>
                <w:rFonts w:ascii="Times New Roman" w:hAnsi="Times New Roman" w:cs="Times New Roman"/>
                <w:noProof/>
                <w:color w:val="000000" w:themeColor="text1"/>
                <w:sz w:val="20"/>
                <w:szCs w:val="24"/>
                <w:lang w:val="en-US"/>
              </w:rPr>
              <w:t>.3H</w:t>
            </w:r>
            <w:r w:rsidR="00B635B5" w:rsidRPr="003E5A4D">
              <w:rPr>
                <w:rFonts w:ascii="Times New Roman" w:hAnsi="Times New Roman" w:cs="Times New Roman"/>
                <w:noProof/>
                <w:color w:val="000000" w:themeColor="text1"/>
                <w:sz w:val="20"/>
                <w:szCs w:val="24"/>
                <w:vertAlign w:val="subscript"/>
                <w:lang w:val="en-US"/>
              </w:rPr>
              <w:t>2</w:t>
            </w:r>
            <w:r w:rsidR="00B635B5" w:rsidRPr="003E5A4D">
              <w:rPr>
                <w:rFonts w:ascii="Times New Roman" w:hAnsi="Times New Roman" w:cs="Times New Roman"/>
                <w:noProof/>
                <w:color w:val="000000" w:themeColor="text1"/>
                <w:sz w:val="20"/>
                <w:szCs w:val="24"/>
                <w:lang w:val="en-US"/>
              </w:rPr>
              <w:t>O)</w:t>
            </w:r>
          </w:p>
          <w:p w14:paraId="1969362D"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Pectolite (Na</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O.4CaO.6SiO</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w:t>
            </w:r>
          </w:p>
        </w:tc>
        <w:tc>
          <w:tcPr>
            <w:tcW w:w="2834" w:type="dxa"/>
            <w:vAlign w:val="center"/>
          </w:tcPr>
          <w:p w14:paraId="745027F3"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boiler scales due to reaction of calcium hardness with silica</w:t>
            </w:r>
          </w:p>
        </w:tc>
      </w:tr>
      <w:tr w:rsidR="000B2A0F" w:rsidRPr="003E5A4D" w14:paraId="246387CA" w14:textId="77777777" w:rsidTr="00157B84">
        <w:tc>
          <w:tcPr>
            <w:tcW w:w="704" w:type="dxa"/>
            <w:vMerge/>
            <w:vAlign w:val="center"/>
          </w:tcPr>
          <w:p w14:paraId="665DF155" w14:textId="77777777" w:rsidR="00B635B5" w:rsidRPr="003E5A4D" w:rsidRDefault="00B635B5" w:rsidP="00157B84">
            <w:pPr>
              <w:pStyle w:val="ListParagraph"/>
              <w:numPr>
                <w:ilvl w:val="0"/>
                <w:numId w:val="4"/>
              </w:numPr>
              <w:spacing w:before="60" w:after="60"/>
              <w:jc w:val="center"/>
              <w:rPr>
                <w:rFonts w:ascii="Times New Roman" w:hAnsi="Times New Roman" w:cs="Times New Roman"/>
                <w:color w:val="000000" w:themeColor="text1"/>
                <w:sz w:val="20"/>
                <w:szCs w:val="24"/>
              </w:rPr>
            </w:pPr>
          </w:p>
        </w:tc>
        <w:tc>
          <w:tcPr>
            <w:tcW w:w="2410" w:type="dxa"/>
            <w:vMerge/>
            <w:vAlign w:val="center"/>
          </w:tcPr>
          <w:p w14:paraId="3D004403" w14:textId="77777777" w:rsidR="00B635B5" w:rsidRPr="003E5A4D" w:rsidRDefault="00B635B5" w:rsidP="007B3736">
            <w:pPr>
              <w:spacing w:before="60" w:after="60"/>
              <w:rPr>
                <w:rFonts w:ascii="Times New Roman" w:hAnsi="Times New Roman" w:cs="Times New Roman"/>
                <w:color w:val="000000" w:themeColor="text1"/>
                <w:sz w:val="20"/>
                <w:szCs w:val="24"/>
              </w:rPr>
            </w:pPr>
          </w:p>
        </w:tc>
        <w:tc>
          <w:tcPr>
            <w:tcW w:w="3402" w:type="dxa"/>
            <w:vAlign w:val="center"/>
          </w:tcPr>
          <w:p w14:paraId="4E3E03C7"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699200" behindDoc="0" locked="0" layoutInCell="1" allowOverlap="1" wp14:anchorId="368C015F" wp14:editId="341D730D">
                      <wp:simplePos x="0" y="0"/>
                      <wp:positionH relativeFrom="column">
                        <wp:posOffset>1696085</wp:posOffset>
                      </wp:positionH>
                      <wp:positionV relativeFrom="paragraph">
                        <wp:posOffset>90170</wp:posOffset>
                      </wp:positionV>
                      <wp:extent cx="178435" cy="631825"/>
                      <wp:effectExtent l="0" t="0" r="50165" b="15875"/>
                      <wp:wrapNone/>
                      <wp:docPr id="13" name="Right Brace 13"/>
                      <wp:cNvGraphicFramePr/>
                      <a:graphic xmlns:a="http://schemas.openxmlformats.org/drawingml/2006/main">
                        <a:graphicData uri="http://schemas.microsoft.com/office/word/2010/wordprocessingShape">
                          <wps:wsp>
                            <wps:cNvSpPr/>
                            <wps:spPr>
                              <a:xfrm>
                                <a:off x="0" y="0"/>
                                <a:ext cx="178435" cy="631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B2490" id="Right Brace 13" o:spid="_x0000_s1026" type="#_x0000_t88" style="position:absolute;margin-left:133.55pt;margin-top:7.1pt;width:14.05pt;height:4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" adj="508" strokecolor="black [3200]" strokeweight=".5pt">
                      <v:stroke joinstyle="miter"/>
                    </v:shape>
                  </w:pict>
                </mc:Fallback>
              </mc:AlternateContent>
            </w:r>
            <w:r w:rsidRPr="003E5A4D">
              <w:rPr>
                <w:rFonts w:ascii="Times New Roman" w:hAnsi="Times New Roman" w:cs="Times New Roman"/>
                <w:noProof/>
                <w:color w:val="000000" w:themeColor="text1"/>
                <w:sz w:val="20"/>
                <w:szCs w:val="24"/>
                <w:lang w:val="en-US"/>
              </w:rPr>
              <w:t>Fayalite (2FeO.SiO</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w:t>
            </w:r>
          </w:p>
          <w:p w14:paraId="3C23B738"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Mullite (3Al</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w:t>
            </w:r>
            <w:r w:rsidRPr="003E5A4D">
              <w:rPr>
                <w:rFonts w:ascii="Times New Roman" w:hAnsi="Times New Roman" w:cs="Times New Roman"/>
                <w:noProof/>
                <w:color w:val="000000" w:themeColor="text1"/>
                <w:sz w:val="20"/>
                <w:szCs w:val="24"/>
                <w:vertAlign w:val="subscript"/>
                <w:lang w:val="en-US"/>
              </w:rPr>
              <w:t>3</w:t>
            </w:r>
            <w:r w:rsidRPr="003E5A4D">
              <w:rPr>
                <w:rFonts w:ascii="Times New Roman" w:hAnsi="Times New Roman" w:cs="Times New Roman"/>
                <w:noProof/>
                <w:color w:val="000000" w:themeColor="text1"/>
                <w:sz w:val="20"/>
                <w:szCs w:val="24"/>
                <w:lang w:val="en-US"/>
              </w:rPr>
              <w:t>.2SiO</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w:t>
            </w:r>
          </w:p>
          <w:p w14:paraId="4138B596"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Oilvine [2(Mg.Fe)O.5SiO</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w:t>
            </w:r>
          </w:p>
          <w:p w14:paraId="379B17F4"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Forsterite (2MgO.SiO</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w:t>
            </w:r>
          </w:p>
        </w:tc>
        <w:tc>
          <w:tcPr>
            <w:tcW w:w="2834" w:type="dxa"/>
            <w:vAlign w:val="center"/>
          </w:tcPr>
          <w:p w14:paraId="53F2CB06"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On turbine parts due to dehydration of the correspond form</w:t>
            </w:r>
          </w:p>
        </w:tc>
      </w:tr>
      <w:tr w:rsidR="000B2A0F" w:rsidRPr="003E5A4D" w14:paraId="4FE2CCB0" w14:textId="77777777" w:rsidTr="00157B84">
        <w:tc>
          <w:tcPr>
            <w:tcW w:w="704" w:type="dxa"/>
            <w:vMerge/>
            <w:vAlign w:val="center"/>
          </w:tcPr>
          <w:p w14:paraId="195D055C" w14:textId="77777777" w:rsidR="00B635B5" w:rsidRPr="003E5A4D" w:rsidRDefault="00B635B5" w:rsidP="00157B84">
            <w:pPr>
              <w:pStyle w:val="ListParagraph"/>
              <w:numPr>
                <w:ilvl w:val="0"/>
                <w:numId w:val="4"/>
              </w:numPr>
              <w:spacing w:before="60" w:after="60"/>
              <w:jc w:val="center"/>
              <w:rPr>
                <w:rFonts w:ascii="Times New Roman" w:hAnsi="Times New Roman" w:cs="Times New Roman"/>
                <w:color w:val="000000" w:themeColor="text1"/>
                <w:sz w:val="20"/>
                <w:szCs w:val="24"/>
              </w:rPr>
            </w:pPr>
          </w:p>
        </w:tc>
        <w:tc>
          <w:tcPr>
            <w:tcW w:w="2410" w:type="dxa"/>
            <w:vMerge/>
            <w:vAlign w:val="center"/>
          </w:tcPr>
          <w:p w14:paraId="20A35E02" w14:textId="77777777" w:rsidR="00B635B5" w:rsidRPr="003E5A4D" w:rsidRDefault="00B635B5" w:rsidP="007B3736">
            <w:pPr>
              <w:spacing w:before="60" w:after="60"/>
              <w:rPr>
                <w:rFonts w:ascii="Times New Roman" w:hAnsi="Times New Roman" w:cs="Times New Roman"/>
                <w:color w:val="000000" w:themeColor="text1"/>
                <w:sz w:val="20"/>
                <w:szCs w:val="24"/>
              </w:rPr>
            </w:pPr>
          </w:p>
        </w:tc>
        <w:tc>
          <w:tcPr>
            <w:tcW w:w="3402" w:type="dxa"/>
            <w:vAlign w:val="center"/>
          </w:tcPr>
          <w:p w14:paraId="365A466C" w14:textId="1AEB324C"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00224" behindDoc="0" locked="0" layoutInCell="1" allowOverlap="1" wp14:anchorId="1ADB8B8D" wp14:editId="1CEE0239">
                      <wp:simplePos x="0" y="0"/>
                      <wp:positionH relativeFrom="column">
                        <wp:posOffset>1759732</wp:posOffset>
                      </wp:positionH>
                      <wp:positionV relativeFrom="paragraph">
                        <wp:posOffset>16266</wp:posOffset>
                      </wp:positionV>
                      <wp:extent cx="109317" cy="296984"/>
                      <wp:effectExtent l="0" t="0" r="43180" b="27305"/>
                      <wp:wrapNone/>
                      <wp:docPr id="14" name="Right Brace 14"/>
                      <wp:cNvGraphicFramePr/>
                      <a:graphic xmlns:a="http://schemas.openxmlformats.org/drawingml/2006/main">
                        <a:graphicData uri="http://schemas.microsoft.com/office/word/2010/wordprocessingShape">
                          <wps:wsp>
                            <wps:cNvSpPr/>
                            <wps:spPr>
                              <a:xfrm>
                                <a:off x="0" y="0"/>
                                <a:ext cx="109317" cy="296984"/>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53E3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138.55pt;margin-top:1.3pt;width:8.6pt;height:23.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" adj="663" strokecolor="black [3200]" strokeweight=".5pt">
                      <v:stroke joinstyle="miter"/>
                    </v:shape>
                  </w:pict>
                </mc:Fallback>
              </mc:AlternateContent>
            </w:r>
            <w:r w:rsidRPr="003E5A4D">
              <w:rPr>
                <w:rFonts w:ascii="Times New Roman" w:hAnsi="Times New Roman" w:cs="Times New Roman"/>
                <w:noProof/>
                <w:color w:val="000000" w:themeColor="text1"/>
                <w:sz w:val="20"/>
                <w:szCs w:val="24"/>
                <w:lang w:val="en-US"/>
              </w:rPr>
              <w:t>Sodium silicates (Na</w:t>
            </w:r>
            <w:r w:rsidRPr="003E5A4D">
              <w:rPr>
                <w:rFonts w:ascii="Times New Roman" w:hAnsi="Times New Roman" w:cs="Times New Roman"/>
                <w:noProof/>
                <w:color w:val="000000" w:themeColor="text1"/>
                <w:sz w:val="20"/>
                <w:szCs w:val="24"/>
                <w:vertAlign w:val="subscript"/>
                <w:lang w:val="en-US"/>
              </w:rPr>
              <w:t>2</w:t>
            </w:r>
            <w:r w:rsidR="00DE056F" w:rsidRPr="003E5A4D">
              <w:rPr>
                <w:rFonts w:ascii="Times New Roman" w:hAnsi="Times New Roman" w:cs="Times New Roman"/>
                <w:noProof/>
                <w:color w:val="000000" w:themeColor="text1"/>
                <w:sz w:val="20"/>
                <w:szCs w:val="24"/>
                <w:lang w:val="en-US"/>
              </w:rPr>
              <w:t>.</w:t>
            </w:r>
            <w:r w:rsidRPr="003E5A4D">
              <w:rPr>
                <w:rFonts w:ascii="Times New Roman" w:hAnsi="Times New Roman" w:cs="Times New Roman"/>
                <w:noProof/>
                <w:color w:val="000000" w:themeColor="text1"/>
                <w:sz w:val="20"/>
                <w:szCs w:val="24"/>
                <w:lang w:val="en-US"/>
              </w:rPr>
              <w:t>SiO</w:t>
            </w:r>
            <w:r w:rsidRPr="003E5A4D">
              <w:rPr>
                <w:rFonts w:ascii="Times New Roman" w:hAnsi="Times New Roman" w:cs="Times New Roman"/>
                <w:noProof/>
                <w:color w:val="000000" w:themeColor="text1"/>
                <w:sz w:val="20"/>
                <w:szCs w:val="24"/>
                <w:vertAlign w:val="subscript"/>
                <w:lang w:val="en-US"/>
              </w:rPr>
              <w:t>3</w:t>
            </w:r>
            <w:r w:rsidRPr="003E5A4D">
              <w:rPr>
                <w:rFonts w:ascii="Times New Roman" w:hAnsi="Times New Roman" w:cs="Times New Roman"/>
                <w:noProof/>
                <w:color w:val="000000" w:themeColor="text1"/>
                <w:sz w:val="20"/>
                <w:szCs w:val="24"/>
                <w:lang w:val="en-US"/>
              </w:rPr>
              <w:t xml:space="preserve"> and – Na</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Si</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w:t>
            </w:r>
            <w:r w:rsidRPr="003E5A4D">
              <w:rPr>
                <w:rFonts w:ascii="Times New Roman" w:hAnsi="Times New Roman" w:cs="Times New Roman"/>
                <w:noProof/>
                <w:color w:val="000000" w:themeColor="text1"/>
                <w:sz w:val="20"/>
                <w:szCs w:val="24"/>
                <w:vertAlign w:val="subscript"/>
                <w:lang w:val="en-US"/>
              </w:rPr>
              <w:t>5</w:t>
            </w:r>
            <w:r w:rsidRPr="003E5A4D">
              <w:rPr>
                <w:rFonts w:ascii="Times New Roman" w:hAnsi="Times New Roman" w:cs="Times New Roman"/>
                <w:noProof/>
                <w:color w:val="000000" w:themeColor="text1"/>
                <w:sz w:val="20"/>
                <w:szCs w:val="24"/>
                <w:lang w:val="en-US"/>
              </w:rPr>
              <w:t>)</w:t>
            </w:r>
          </w:p>
        </w:tc>
        <w:tc>
          <w:tcPr>
            <w:tcW w:w="2834" w:type="dxa"/>
            <w:vAlign w:val="center"/>
          </w:tcPr>
          <w:p w14:paraId="404C72F4"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On turbine parts due to solubility in temperature steam</w:t>
            </w:r>
          </w:p>
        </w:tc>
      </w:tr>
      <w:tr w:rsidR="000B2A0F" w:rsidRPr="003E5A4D" w14:paraId="6CFFD2CE" w14:textId="77777777" w:rsidTr="00157B84">
        <w:tc>
          <w:tcPr>
            <w:tcW w:w="704" w:type="dxa"/>
            <w:vMerge/>
            <w:vAlign w:val="center"/>
          </w:tcPr>
          <w:p w14:paraId="4AD351CE" w14:textId="77777777" w:rsidR="00B635B5" w:rsidRPr="003E5A4D" w:rsidRDefault="00B635B5" w:rsidP="00157B84">
            <w:pPr>
              <w:pStyle w:val="ListParagraph"/>
              <w:numPr>
                <w:ilvl w:val="0"/>
                <w:numId w:val="4"/>
              </w:numPr>
              <w:spacing w:before="60" w:after="60"/>
              <w:jc w:val="center"/>
              <w:rPr>
                <w:rFonts w:ascii="Times New Roman" w:hAnsi="Times New Roman" w:cs="Times New Roman"/>
                <w:color w:val="000000" w:themeColor="text1"/>
                <w:sz w:val="20"/>
                <w:szCs w:val="24"/>
              </w:rPr>
            </w:pPr>
          </w:p>
        </w:tc>
        <w:tc>
          <w:tcPr>
            <w:tcW w:w="2410" w:type="dxa"/>
            <w:vMerge/>
            <w:vAlign w:val="center"/>
          </w:tcPr>
          <w:p w14:paraId="27F62BD2" w14:textId="77777777" w:rsidR="00B635B5" w:rsidRPr="003E5A4D" w:rsidRDefault="00B635B5" w:rsidP="007B3736">
            <w:pPr>
              <w:spacing w:before="60" w:after="60"/>
              <w:rPr>
                <w:rFonts w:ascii="Times New Roman" w:hAnsi="Times New Roman" w:cs="Times New Roman"/>
                <w:color w:val="000000" w:themeColor="text1"/>
                <w:sz w:val="20"/>
                <w:szCs w:val="24"/>
              </w:rPr>
            </w:pPr>
          </w:p>
        </w:tc>
        <w:tc>
          <w:tcPr>
            <w:tcW w:w="3402" w:type="dxa"/>
            <w:vAlign w:val="center"/>
          </w:tcPr>
          <w:p w14:paraId="29FBE4EB" w14:textId="4BF54F3F" w:rsidR="00B635B5" w:rsidRPr="003E5A4D" w:rsidRDefault="00BB4033"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01248" behindDoc="0" locked="0" layoutInCell="1" allowOverlap="1" wp14:anchorId="68D395E2" wp14:editId="4E0A4198">
                      <wp:simplePos x="0" y="0"/>
                      <wp:positionH relativeFrom="column">
                        <wp:posOffset>1913255</wp:posOffset>
                      </wp:positionH>
                      <wp:positionV relativeFrom="paragraph">
                        <wp:posOffset>71120</wp:posOffset>
                      </wp:positionV>
                      <wp:extent cx="102870" cy="719455"/>
                      <wp:effectExtent l="0" t="0" r="30480" b="23495"/>
                      <wp:wrapNone/>
                      <wp:docPr id="15" name="Right Brace 15"/>
                      <wp:cNvGraphicFramePr/>
                      <a:graphic xmlns:a="http://schemas.openxmlformats.org/drawingml/2006/main">
                        <a:graphicData uri="http://schemas.microsoft.com/office/word/2010/wordprocessingShape">
                          <wps:wsp>
                            <wps:cNvSpPr/>
                            <wps:spPr>
                              <a:xfrm>
                                <a:off x="0" y="0"/>
                                <a:ext cx="103245" cy="719527"/>
                              </a:xfrm>
                              <a:prstGeom prst="rightBrace">
                                <a:avLst>
                                  <a:gd name="adj1" fmla="val 8333"/>
                                  <a:gd name="adj2" fmla="val 5181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8DDDE" id="Right Brace 15" o:spid="_x0000_s1026" type="#_x0000_t88" style="position:absolute;margin-left:150.65pt;margin-top:5.6pt;width:8.1pt;height:5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" adj="258,11193" strokecolor="black [3200]" strokeweight=".5pt">
                      <v:stroke joinstyle="miter"/>
                    </v:shape>
                  </w:pict>
                </mc:Fallback>
              </mc:AlternateContent>
            </w:r>
            <w:r w:rsidR="00B635B5" w:rsidRPr="003E5A4D">
              <w:rPr>
                <w:rFonts w:ascii="Times New Roman" w:hAnsi="Times New Roman" w:cs="Times New Roman"/>
                <w:noProof/>
                <w:color w:val="000000" w:themeColor="text1"/>
                <w:sz w:val="20"/>
                <w:szCs w:val="24"/>
                <w:lang w:val="en-US"/>
              </w:rPr>
              <w:t>Acmite (Na</w:t>
            </w:r>
            <w:r w:rsidR="00B635B5" w:rsidRPr="003E5A4D">
              <w:rPr>
                <w:rFonts w:ascii="Times New Roman" w:hAnsi="Times New Roman" w:cs="Times New Roman"/>
                <w:noProof/>
                <w:color w:val="000000" w:themeColor="text1"/>
                <w:sz w:val="20"/>
                <w:szCs w:val="24"/>
                <w:vertAlign w:val="subscript"/>
                <w:lang w:val="en-US"/>
              </w:rPr>
              <w:t>2</w:t>
            </w:r>
            <w:r w:rsidR="00B635B5" w:rsidRPr="003E5A4D">
              <w:rPr>
                <w:rFonts w:ascii="Times New Roman" w:hAnsi="Times New Roman" w:cs="Times New Roman"/>
                <w:noProof/>
                <w:color w:val="000000" w:themeColor="text1"/>
                <w:sz w:val="20"/>
                <w:szCs w:val="24"/>
                <w:lang w:val="en-US"/>
              </w:rPr>
              <w:t>O.Fe</w:t>
            </w:r>
            <w:r w:rsidR="00B635B5" w:rsidRPr="003E5A4D">
              <w:rPr>
                <w:rFonts w:ascii="Times New Roman" w:hAnsi="Times New Roman" w:cs="Times New Roman"/>
                <w:noProof/>
                <w:color w:val="000000" w:themeColor="text1"/>
                <w:sz w:val="20"/>
                <w:szCs w:val="24"/>
                <w:vertAlign w:val="subscript"/>
                <w:lang w:val="en-US"/>
              </w:rPr>
              <w:t>2</w:t>
            </w:r>
            <w:r w:rsidR="00B635B5" w:rsidRPr="003E5A4D">
              <w:rPr>
                <w:rFonts w:ascii="Times New Roman" w:hAnsi="Times New Roman" w:cs="Times New Roman"/>
                <w:noProof/>
                <w:color w:val="000000" w:themeColor="text1"/>
                <w:sz w:val="20"/>
                <w:szCs w:val="24"/>
                <w:lang w:val="en-US"/>
              </w:rPr>
              <w:t>O</w:t>
            </w:r>
            <w:r w:rsidR="00B635B5" w:rsidRPr="003E5A4D">
              <w:rPr>
                <w:rFonts w:ascii="Times New Roman" w:hAnsi="Times New Roman" w:cs="Times New Roman"/>
                <w:noProof/>
                <w:color w:val="000000" w:themeColor="text1"/>
                <w:sz w:val="20"/>
                <w:szCs w:val="24"/>
                <w:vertAlign w:val="subscript"/>
                <w:lang w:val="en-US"/>
              </w:rPr>
              <w:t>3</w:t>
            </w:r>
            <w:r w:rsidR="00B635B5" w:rsidRPr="003E5A4D">
              <w:rPr>
                <w:rFonts w:ascii="Times New Roman" w:hAnsi="Times New Roman" w:cs="Times New Roman"/>
                <w:noProof/>
                <w:color w:val="000000" w:themeColor="text1"/>
                <w:sz w:val="20"/>
                <w:szCs w:val="24"/>
                <w:lang w:val="en-US"/>
              </w:rPr>
              <w:t>.4SiO</w:t>
            </w:r>
            <w:r w:rsidR="00B635B5" w:rsidRPr="003E5A4D">
              <w:rPr>
                <w:rFonts w:ascii="Times New Roman" w:hAnsi="Times New Roman" w:cs="Times New Roman"/>
                <w:noProof/>
                <w:color w:val="000000" w:themeColor="text1"/>
                <w:sz w:val="20"/>
                <w:szCs w:val="24"/>
                <w:vertAlign w:val="subscript"/>
                <w:lang w:val="en-US"/>
              </w:rPr>
              <w:t>2</w:t>
            </w:r>
            <w:r w:rsidR="00B635B5" w:rsidRPr="003E5A4D">
              <w:rPr>
                <w:rFonts w:ascii="Times New Roman" w:hAnsi="Times New Roman" w:cs="Times New Roman"/>
                <w:noProof/>
                <w:color w:val="000000" w:themeColor="text1"/>
                <w:sz w:val="20"/>
                <w:szCs w:val="24"/>
                <w:lang w:val="en-US"/>
              </w:rPr>
              <w:t>)</w:t>
            </w:r>
          </w:p>
          <w:p w14:paraId="3F89C5BE"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Analcite (Na</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O.Al</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w:t>
            </w:r>
            <w:r w:rsidRPr="003E5A4D">
              <w:rPr>
                <w:rFonts w:ascii="Times New Roman" w:hAnsi="Times New Roman" w:cs="Times New Roman"/>
                <w:noProof/>
                <w:color w:val="000000" w:themeColor="text1"/>
                <w:sz w:val="20"/>
                <w:szCs w:val="24"/>
                <w:vertAlign w:val="subscript"/>
                <w:lang w:val="en-US"/>
              </w:rPr>
              <w:t>3</w:t>
            </w:r>
            <w:r w:rsidRPr="003E5A4D">
              <w:rPr>
                <w:rFonts w:ascii="Times New Roman" w:hAnsi="Times New Roman" w:cs="Times New Roman"/>
                <w:noProof/>
                <w:color w:val="000000" w:themeColor="text1"/>
                <w:sz w:val="20"/>
                <w:szCs w:val="24"/>
                <w:lang w:val="en-US"/>
              </w:rPr>
              <w:t>.4SiO</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.2H</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w:t>
            </w:r>
          </w:p>
          <w:p w14:paraId="2373D09C"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Natrolite (5Na</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O.3Al</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O3.3SiO</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.2H</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w:t>
            </w:r>
          </w:p>
          <w:p w14:paraId="2D16A832"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Neselite (5Na</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O.3Al</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w:t>
            </w:r>
            <w:r w:rsidRPr="003E5A4D">
              <w:rPr>
                <w:rFonts w:ascii="Times New Roman" w:hAnsi="Times New Roman" w:cs="Times New Roman"/>
                <w:noProof/>
                <w:color w:val="000000" w:themeColor="text1"/>
                <w:sz w:val="20"/>
                <w:szCs w:val="24"/>
                <w:vertAlign w:val="subscript"/>
                <w:lang w:val="en-US"/>
              </w:rPr>
              <w:t>3</w:t>
            </w:r>
            <w:r w:rsidRPr="003E5A4D">
              <w:rPr>
                <w:rFonts w:ascii="Times New Roman" w:hAnsi="Times New Roman" w:cs="Times New Roman"/>
                <w:noProof/>
                <w:color w:val="000000" w:themeColor="text1"/>
                <w:sz w:val="20"/>
                <w:szCs w:val="24"/>
                <w:lang w:val="en-US"/>
              </w:rPr>
              <w:t>.6SiO</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.2SO</w:t>
            </w:r>
            <w:r w:rsidRPr="003E5A4D">
              <w:rPr>
                <w:rFonts w:ascii="Times New Roman" w:hAnsi="Times New Roman" w:cs="Times New Roman"/>
                <w:noProof/>
                <w:color w:val="000000" w:themeColor="text1"/>
                <w:sz w:val="20"/>
                <w:szCs w:val="24"/>
                <w:vertAlign w:val="subscript"/>
                <w:lang w:val="en-US"/>
              </w:rPr>
              <w:t>3</w:t>
            </w:r>
            <w:r w:rsidRPr="003E5A4D">
              <w:rPr>
                <w:rFonts w:ascii="Times New Roman" w:hAnsi="Times New Roman" w:cs="Times New Roman"/>
                <w:noProof/>
                <w:color w:val="000000" w:themeColor="text1"/>
                <w:sz w:val="20"/>
                <w:szCs w:val="24"/>
                <w:lang w:val="en-US"/>
              </w:rPr>
              <w:t>)</w:t>
            </w:r>
          </w:p>
        </w:tc>
        <w:tc>
          <w:tcPr>
            <w:tcW w:w="2834" w:type="dxa"/>
            <w:vAlign w:val="center"/>
          </w:tcPr>
          <w:p w14:paraId="593F507E"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boiler sludge, boiler scale and tu</w:t>
            </w:r>
            <w:r w:rsidR="00147403" w:rsidRPr="003E5A4D">
              <w:rPr>
                <w:rFonts w:ascii="Times New Roman" w:hAnsi="Times New Roman" w:cs="Times New Roman"/>
                <w:color w:val="000000" w:themeColor="text1"/>
                <w:sz w:val="20"/>
                <w:szCs w:val="24"/>
              </w:rPr>
              <w:t>rbine scale due to high temperature and more concentration of the components</w:t>
            </w:r>
          </w:p>
        </w:tc>
      </w:tr>
      <w:tr w:rsidR="000B2A0F" w:rsidRPr="003E5A4D" w14:paraId="54222CE7" w14:textId="77777777" w:rsidTr="00157B84">
        <w:tc>
          <w:tcPr>
            <w:tcW w:w="704" w:type="dxa"/>
            <w:vMerge w:val="restart"/>
            <w:vAlign w:val="center"/>
          </w:tcPr>
          <w:p w14:paraId="2D470B4B" w14:textId="286F4806" w:rsidR="00B635B5" w:rsidRPr="00157B84" w:rsidRDefault="00157B84" w:rsidP="00157B84">
            <w:pPr>
              <w:spacing w:before="60" w:after="6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v</w:t>
            </w:r>
            <w:r w:rsidR="00EB4D3D">
              <w:rPr>
                <w:rFonts w:ascii="Times New Roman" w:hAnsi="Times New Roman" w:cs="Times New Roman"/>
                <w:color w:val="000000" w:themeColor="text1"/>
                <w:sz w:val="20"/>
                <w:szCs w:val="24"/>
              </w:rPr>
              <w:t>i</w:t>
            </w:r>
            <w:r>
              <w:rPr>
                <w:rFonts w:ascii="Times New Roman" w:hAnsi="Times New Roman" w:cs="Times New Roman"/>
                <w:color w:val="000000" w:themeColor="text1"/>
                <w:sz w:val="20"/>
                <w:szCs w:val="24"/>
              </w:rPr>
              <w:t>)</w:t>
            </w:r>
          </w:p>
        </w:tc>
        <w:tc>
          <w:tcPr>
            <w:tcW w:w="2410" w:type="dxa"/>
            <w:vMerge w:val="restart"/>
            <w:vAlign w:val="center"/>
          </w:tcPr>
          <w:p w14:paraId="198909A6"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Sulphates of alkali and alkaline earth </w:t>
            </w:r>
          </w:p>
        </w:tc>
        <w:tc>
          <w:tcPr>
            <w:tcW w:w="3402" w:type="dxa"/>
            <w:vAlign w:val="center"/>
          </w:tcPr>
          <w:p w14:paraId="3943F122"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02272" behindDoc="0" locked="0" layoutInCell="1" allowOverlap="1" wp14:anchorId="5CE8CBB3" wp14:editId="69DB6B6A">
                      <wp:simplePos x="0" y="0"/>
                      <wp:positionH relativeFrom="column">
                        <wp:posOffset>1894840</wp:posOffset>
                      </wp:positionH>
                      <wp:positionV relativeFrom="paragraph">
                        <wp:posOffset>62230</wp:posOffset>
                      </wp:positionV>
                      <wp:extent cx="111760" cy="485775"/>
                      <wp:effectExtent l="0" t="0" r="40640" b="28575"/>
                      <wp:wrapNone/>
                      <wp:docPr id="16" name="Right Brace 16"/>
                      <wp:cNvGraphicFramePr/>
                      <a:graphic xmlns:a="http://schemas.openxmlformats.org/drawingml/2006/main">
                        <a:graphicData uri="http://schemas.microsoft.com/office/word/2010/wordprocessingShape">
                          <wps:wsp>
                            <wps:cNvSpPr/>
                            <wps:spPr>
                              <a:xfrm>
                                <a:off x="0" y="0"/>
                                <a:ext cx="111760" cy="4857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FFAF" id="Right Brace 16" o:spid="_x0000_s1026" type="#_x0000_t88" style="position:absolute;margin-left:149.2pt;margin-top:4.9pt;width:8.8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" adj="414" strokecolor="black [3200]" strokeweight=".5pt">
                      <v:stroke joinstyle="miter"/>
                    </v:shape>
                  </w:pict>
                </mc:Fallback>
              </mc:AlternateContent>
            </w:r>
            <w:r w:rsidRPr="003E5A4D">
              <w:rPr>
                <w:rFonts w:ascii="Times New Roman" w:hAnsi="Times New Roman" w:cs="Times New Roman"/>
                <w:noProof/>
                <w:color w:val="000000" w:themeColor="text1"/>
                <w:sz w:val="20"/>
                <w:szCs w:val="24"/>
                <w:lang w:val="en-US"/>
              </w:rPr>
              <w:t>Calcium sulphates (CaSO</w:t>
            </w:r>
            <w:r w:rsidRPr="003E5A4D">
              <w:rPr>
                <w:rFonts w:ascii="Times New Roman" w:hAnsi="Times New Roman" w:cs="Times New Roman"/>
                <w:noProof/>
                <w:color w:val="000000" w:themeColor="text1"/>
                <w:sz w:val="20"/>
                <w:szCs w:val="24"/>
                <w:vertAlign w:val="subscript"/>
                <w:lang w:val="en-US"/>
              </w:rPr>
              <w:t>4</w:t>
            </w:r>
            <w:r w:rsidRPr="003E5A4D">
              <w:rPr>
                <w:rFonts w:ascii="Times New Roman" w:hAnsi="Times New Roman" w:cs="Times New Roman"/>
                <w:noProof/>
                <w:color w:val="000000" w:themeColor="text1"/>
                <w:sz w:val="20"/>
                <w:szCs w:val="24"/>
                <w:lang w:val="en-US"/>
              </w:rPr>
              <w:t>)</w:t>
            </w:r>
          </w:p>
          <w:p w14:paraId="7E86784B"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Plaser of Paris (CaSO</w:t>
            </w:r>
            <w:r w:rsidRPr="003E5A4D">
              <w:rPr>
                <w:rFonts w:ascii="Times New Roman" w:hAnsi="Times New Roman" w:cs="Times New Roman"/>
                <w:noProof/>
                <w:color w:val="000000" w:themeColor="text1"/>
                <w:sz w:val="20"/>
                <w:szCs w:val="24"/>
                <w:vertAlign w:val="subscript"/>
                <w:lang w:val="en-US"/>
              </w:rPr>
              <w:t>4</w:t>
            </w:r>
            <w:r w:rsidRPr="003E5A4D">
              <w:rPr>
                <w:rFonts w:ascii="Times New Roman" w:hAnsi="Times New Roman" w:cs="Times New Roman"/>
                <w:noProof/>
                <w:color w:val="000000" w:themeColor="text1"/>
                <w:sz w:val="20"/>
                <w:szCs w:val="24"/>
                <w:lang w:val="en-US"/>
              </w:rPr>
              <w:t>.</w:t>
            </w:r>
            <w:r w:rsidR="002F68BA" w:rsidRPr="003E5A4D">
              <w:rPr>
                <w:rFonts w:ascii="Times New Roman" w:hAnsi="Times New Roman" w:cs="Times New Roman"/>
                <w:noProof/>
                <w:color w:val="000000" w:themeColor="text1"/>
                <w:sz w:val="20"/>
                <w:szCs w:val="24"/>
                <w:lang w:val="en-US"/>
              </w:rPr>
              <w:t>1/2</w:t>
            </w:r>
            <w:r w:rsidRPr="003E5A4D">
              <w:rPr>
                <w:rFonts w:ascii="Times New Roman" w:hAnsi="Times New Roman" w:cs="Times New Roman"/>
                <w:noProof/>
                <w:color w:val="000000" w:themeColor="text1"/>
                <w:sz w:val="20"/>
                <w:szCs w:val="24"/>
                <w:lang w:val="en-US"/>
              </w:rPr>
              <w:t>H</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w:t>
            </w:r>
          </w:p>
          <w:p w14:paraId="07C1D860"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Gypsum (CaSO</w:t>
            </w:r>
            <w:r w:rsidRPr="003E5A4D">
              <w:rPr>
                <w:rFonts w:ascii="Times New Roman" w:hAnsi="Times New Roman" w:cs="Times New Roman"/>
                <w:noProof/>
                <w:color w:val="000000" w:themeColor="text1"/>
                <w:sz w:val="20"/>
                <w:szCs w:val="24"/>
                <w:vertAlign w:val="subscript"/>
                <w:lang w:val="en-US"/>
              </w:rPr>
              <w:t>4</w:t>
            </w:r>
            <w:r w:rsidRPr="003E5A4D">
              <w:rPr>
                <w:rFonts w:ascii="Times New Roman" w:hAnsi="Times New Roman" w:cs="Times New Roman"/>
                <w:noProof/>
                <w:color w:val="000000" w:themeColor="text1"/>
                <w:sz w:val="20"/>
                <w:szCs w:val="24"/>
                <w:lang w:val="en-US"/>
              </w:rPr>
              <w:t>.2H</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w:t>
            </w:r>
          </w:p>
        </w:tc>
        <w:tc>
          <w:tcPr>
            <w:tcW w:w="2834" w:type="dxa"/>
            <w:vAlign w:val="center"/>
          </w:tcPr>
          <w:p w14:paraId="32968968" w14:textId="77777777" w:rsidR="00B635B5" w:rsidRPr="003E5A4D" w:rsidRDefault="00147403"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On heat exchanger surfaces due to precipitation and dehydration </w:t>
            </w:r>
          </w:p>
        </w:tc>
      </w:tr>
      <w:tr w:rsidR="000B2A0F" w:rsidRPr="003E5A4D" w14:paraId="622CFC5E" w14:textId="77777777" w:rsidTr="00157B84">
        <w:tc>
          <w:tcPr>
            <w:tcW w:w="704" w:type="dxa"/>
            <w:vMerge/>
            <w:vAlign w:val="center"/>
          </w:tcPr>
          <w:p w14:paraId="3E2176C1" w14:textId="77777777" w:rsidR="00B635B5" w:rsidRPr="003E5A4D" w:rsidRDefault="00B635B5" w:rsidP="00157B84">
            <w:pPr>
              <w:pStyle w:val="ListParagraph"/>
              <w:numPr>
                <w:ilvl w:val="0"/>
                <w:numId w:val="4"/>
              </w:numPr>
              <w:spacing w:before="60" w:after="60"/>
              <w:jc w:val="center"/>
              <w:rPr>
                <w:rFonts w:ascii="Times New Roman" w:hAnsi="Times New Roman" w:cs="Times New Roman"/>
                <w:color w:val="000000" w:themeColor="text1"/>
                <w:sz w:val="20"/>
                <w:szCs w:val="24"/>
              </w:rPr>
            </w:pPr>
          </w:p>
        </w:tc>
        <w:tc>
          <w:tcPr>
            <w:tcW w:w="2410" w:type="dxa"/>
            <w:vMerge/>
            <w:vAlign w:val="center"/>
          </w:tcPr>
          <w:p w14:paraId="24D5A5FA" w14:textId="77777777" w:rsidR="00B635B5" w:rsidRPr="003E5A4D" w:rsidRDefault="00B635B5" w:rsidP="007B3736">
            <w:pPr>
              <w:spacing w:before="60" w:after="60"/>
              <w:rPr>
                <w:rFonts w:ascii="Times New Roman" w:hAnsi="Times New Roman" w:cs="Times New Roman"/>
                <w:color w:val="000000" w:themeColor="text1"/>
                <w:sz w:val="20"/>
                <w:szCs w:val="24"/>
              </w:rPr>
            </w:pPr>
          </w:p>
        </w:tc>
        <w:tc>
          <w:tcPr>
            <w:tcW w:w="3402" w:type="dxa"/>
            <w:vAlign w:val="center"/>
          </w:tcPr>
          <w:p w14:paraId="334D35D2"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03296" behindDoc="0" locked="0" layoutInCell="1" allowOverlap="1" wp14:anchorId="21B4B619" wp14:editId="2CBAA8D6">
                      <wp:simplePos x="0" y="0"/>
                      <wp:positionH relativeFrom="column">
                        <wp:posOffset>1874520</wp:posOffset>
                      </wp:positionH>
                      <wp:positionV relativeFrom="paragraph">
                        <wp:posOffset>52705</wp:posOffset>
                      </wp:positionV>
                      <wp:extent cx="111125" cy="491490"/>
                      <wp:effectExtent l="0" t="0" r="41275" b="22860"/>
                      <wp:wrapNone/>
                      <wp:docPr id="17" name="Right Brace 17"/>
                      <wp:cNvGraphicFramePr/>
                      <a:graphic xmlns:a="http://schemas.openxmlformats.org/drawingml/2006/main">
                        <a:graphicData uri="http://schemas.microsoft.com/office/word/2010/wordprocessingShape">
                          <wps:wsp>
                            <wps:cNvSpPr/>
                            <wps:spPr>
                              <a:xfrm>
                                <a:off x="0" y="0"/>
                                <a:ext cx="111125" cy="4914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C229" id="Right Brace 17" o:spid="_x0000_s1026" type="#_x0000_t88" style="position:absolute;margin-left:147.6pt;margin-top:4.15pt;width:8.75pt;height:38.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" adj="407" strokecolor="black [3200]" strokeweight=".5pt">
                      <v:stroke joinstyle="miter"/>
                    </v:shape>
                  </w:pict>
                </mc:Fallback>
              </mc:AlternateContent>
            </w:r>
            <w:r w:rsidRPr="003E5A4D">
              <w:rPr>
                <w:rFonts w:ascii="Times New Roman" w:hAnsi="Times New Roman" w:cs="Times New Roman"/>
                <w:noProof/>
                <w:color w:val="000000" w:themeColor="text1"/>
                <w:sz w:val="20"/>
                <w:szCs w:val="24"/>
                <w:lang w:val="en-US"/>
              </w:rPr>
              <w:t>Thenardite (Na</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SO</w:t>
            </w:r>
            <w:r w:rsidRPr="003E5A4D">
              <w:rPr>
                <w:rFonts w:ascii="Times New Roman" w:hAnsi="Times New Roman" w:cs="Times New Roman"/>
                <w:noProof/>
                <w:color w:val="000000" w:themeColor="text1"/>
                <w:sz w:val="20"/>
                <w:szCs w:val="24"/>
                <w:vertAlign w:val="subscript"/>
                <w:lang w:val="en-US"/>
              </w:rPr>
              <w:t>4</w:t>
            </w:r>
            <w:r w:rsidR="007928AD" w:rsidRPr="003E5A4D">
              <w:rPr>
                <w:rFonts w:ascii="Times New Roman" w:hAnsi="Times New Roman" w:cs="Times New Roman"/>
                <w:noProof/>
                <w:color w:val="000000" w:themeColor="text1"/>
                <w:sz w:val="20"/>
                <w:szCs w:val="24"/>
                <w:lang w:val="en-US"/>
              </w:rPr>
              <w:t xml:space="preserve"> ‒</w:t>
            </w:r>
            <w:r w:rsidR="00546DCD" w:rsidRPr="003E5A4D">
              <w:rPr>
                <w:rFonts w:ascii="Times New Roman" w:hAnsi="Times New Roman" w:cs="Times New Roman"/>
                <w:noProof/>
                <w:color w:val="000000" w:themeColor="text1"/>
                <w:sz w:val="20"/>
                <w:szCs w:val="24"/>
                <w:lang w:val="en-US"/>
              </w:rPr>
              <w:t xml:space="preserve"> </w:t>
            </w:r>
            <w:r w:rsidRPr="003E5A4D">
              <w:rPr>
                <w:rFonts w:ascii="Times New Roman" w:hAnsi="Times New Roman" w:cs="Times New Roman"/>
                <w:noProof/>
                <w:color w:val="000000" w:themeColor="text1"/>
                <w:sz w:val="20"/>
                <w:szCs w:val="24"/>
                <w:lang w:val="en-US"/>
              </w:rPr>
              <w:t>V)</w:t>
            </w:r>
          </w:p>
          <w:p w14:paraId="34169680"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Metathenardite (Na</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SO</w:t>
            </w:r>
            <w:r w:rsidRPr="003E5A4D">
              <w:rPr>
                <w:rFonts w:ascii="Times New Roman" w:hAnsi="Times New Roman" w:cs="Times New Roman"/>
                <w:noProof/>
                <w:color w:val="000000" w:themeColor="text1"/>
                <w:sz w:val="20"/>
                <w:szCs w:val="24"/>
                <w:vertAlign w:val="subscript"/>
                <w:lang w:val="en-US"/>
              </w:rPr>
              <w:t>4</w:t>
            </w:r>
            <w:r w:rsidRPr="003E5A4D">
              <w:rPr>
                <w:rFonts w:ascii="Times New Roman" w:hAnsi="Times New Roman" w:cs="Times New Roman"/>
                <w:noProof/>
                <w:color w:val="000000" w:themeColor="text1"/>
                <w:sz w:val="20"/>
                <w:szCs w:val="24"/>
                <w:lang w:val="en-US"/>
              </w:rPr>
              <w:t xml:space="preserve"> – I and III)</w:t>
            </w:r>
          </w:p>
          <w:p w14:paraId="619884D7"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Burkeite(2Na</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SO</w:t>
            </w:r>
            <w:r w:rsidRPr="003E5A4D">
              <w:rPr>
                <w:rFonts w:ascii="Times New Roman" w:hAnsi="Times New Roman" w:cs="Times New Roman"/>
                <w:noProof/>
                <w:color w:val="000000" w:themeColor="text1"/>
                <w:sz w:val="20"/>
                <w:szCs w:val="24"/>
                <w:vertAlign w:val="subscript"/>
                <w:lang w:val="en-US"/>
              </w:rPr>
              <w:t>4</w:t>
            </w:r>
            <w:r w:rsidRPr="003E5A4D">
              <w:rPr>
                <w:rFonts w:ascii="Times New Roman" w:hAnsi="Times New Roman" w:cs="Times New Roman"/>
                <w:noProof/>
                <w:color w:val="000000" w:themeColor="text1"/>
                <w:sz w:val="20"/>
                <w:szCs w:val="24"/>
                <w:lang w:val="en-US"/>
              </w:rPr>
              <w:t>.Na</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CO</w:t>
            </w:r>
            <w:r w:rsidRPr="003E5A4D">
              <w:rPr>
                <w:rFonts w:ascii="Times New Roman" w:hAnsi="Times New Roman" w:cs="Times New Roman"/>
                <w:noProof/>
                <w:color w:val="000000" w:themeColor="text1"/>
                <w:sz w:val="20"/>
                <w:szCs w:val="24"/>
                <w:vertAlign w:val="subscript"/>
                <w:lang w:val="en-US"/>
              </w:rPr>
              <w:t>3</w:t>
            </w:r>
            <w:r w:rsidRPr="003E5A4D">
              <w:rPr>
                <w:rFonts w:ascii="Times New Roman" w:hAnsi="Times New Roman" w:cs="Times New Roman"/>
                <w:noProof/>
                <w:color w:val="000000" w:themeColor="text1"/>
                <w:sz w:val="20"/>
                <w:szCs w:val="24"/>
                <w:lang w:val="en-US"/>
              </w:rPr>
              <w:t>)</w:t>
            </w:r>
          </w:p>
        </w:tc>
        <w:tc>
          <w:tcPr>
            <w:tcW w:w="2834" w:type="dxa"/>
            <w:vAlign w:val="center"/>
          </w:tcPr>
          <w:p w14:paraId="332D0BDD" w14:textId="77777777" w:rsidR="00B635B5" w:rsidRPr="003E5A4D" w:rsidRDefault="00147403"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On superheater and turbine blades due to precipitation on high temperature </w:t>
            </w:r>
          </w:p>
        </w:tc>
      </w:tr>
      <w:tr w:rsidR="000B2A0F" w:rsidRPr="003E5A4D" w14:paraId="599A0562" w14:textId="77777777" w:rsidTr="00157B84">
        <w:tc>
          <w:tcPr>
            <w:tcW w:w="704" w:type="dxa"/>
            <w:vMerge w:val="restart"/>
            <w:vAlign w:val="center"/>
          </w:tcPr>
          <w:p w14:paraId="72DA8F3E" w14:textId="502AD643" w:rsidR="00B635B5" w:rsidRPr="00157B84" w:rsidRDefault="00157B84" w:rsidP="00157B84">
            <w:pPr>
              <w:spacing w:before="60" w:after="6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vi</w:t>
            </w:r>
            <w:r w:rsidR="00EB4D3D">
              <w:rPr>
                <w:rFonts w:ascii="Times New Roman" w:hAnsi="Times New Roman" w:cs="Times New Roman"/>
                <w:color w:val="000000" w:themeColor="text1"/>
                <w:sz w:val="20"/>
                <w:szCs w:val="24"/>
              </w:rPr>
              <w:t>i</w:t>
            </w:r>
            <w:r>
              <w:rPr>
                <w:rFonts w:ascii="Times New Roman" w:hAnsi="Times New Roman" w:cs="Times New Roman"/>
                <w:color w:val="000000" w:themeColor="text1"/>
                <w:sz w:val="20"/>
                <w:szCs w:val="24"/>
              </w:rPr>
              <w:t>)</w:t>
            </w:r>
          </w:p>
        </w:tc>
        <w:tc>
          <w:tcPr>
            <w:tcW w:w="2410" w:type="dxa"/>
            <w:vMerge w:val="restart"/>
            <w:vAlign w:val="center"/>
          </w:tcPr>
          <w:p w14:paraId="45B62958" w14:textId="77777777" w:rsidR="00B635B5" w:rsidRPr="003E5A4D" w:rsidRDefault="00B635B5"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Sulphides of copper and iron</w:t>
            </w:r>
          </w:p>
        </w:tc>
        <w:tc>
          <w:tcPr>
            <w:tcW w:w="3402" w:type="dxa"/>
            <w:vAlign w:val="center"/>
          </w:tcPr>
          <w:p w14:paraId="785CFD7E"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04320" behindDoc="0" locked="0" layoutInCell="1" allowOverlap="1" wp14:anchorId="0FEBE5B9" wp14:editId="67D8A4B9">
                      <wp:simplePos x="0" y="0"/>
                      <wp:positionH relativeFrom="column">
                        <wp:posOffset>1845310</wp:posOffset>
                      </wp:positionH>
                      <wp:positionV relativeFrom="paragraph">
                        <wp:posOffset>-3175</wp:posOffset>
                      </wp:positionV>
                      <wp:extent cx="139700" cy="353695"/>
                      <wp:effectExtent l="0" t="0" r="31750" b="27305"/>
                      <wp:wrapNone/>
                      <wp:docPr id="18" name="Right Brace 18"/>
                      <wp:cNvGraphicFramePr/>
                      <a:graphic xmlns:a="http://schemas.openxmlformats.org/drawingml/2006/main">
                        <a:graphicData uri="http://schemas.microsoft.com/office/word/2010/wordprocessingShape">
                          <wps:wsp>
                            <wps:cNvSpPr/>
                            <wps:spPr>
                              <a:xfrm>
                                <a:off x="0" y="0"/>
                                <a:ext cx="139700" cy="35369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62C8E" id="Right Brace 18" o:spid="_x0000_s1026" type="#_x0000_t88" style="position:absolute;margin-left:145.3pt;margin-top:-.25pt;width:11pt;height:2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" adj="711" strokecolor="black [3200]" strokeweight=".5pt">
                      <v:stroke joinstyle="miter"/>
                    </v:shape>
                  </w:pict>
                </mc:Fallback>
              </mc:AlternateContent>
            </w:r>
            <w:r w:rsidRPr="003E5A4D">
              <w:rPr>
                <w:rFonts w:ascii="Times New Roman" w:hAnsi="Times New Roman" w:cs="Times New Roman"/>
                <w:noProof/>
                <w:color w:val="000000" w:themeColor="text1"/>
                <w:sz w:val="20"/>
                <w:szCs w:val="24"/>
                <w:lang w:val="en-US"/>
              </w:rPr>
              <w:t>Chalcocite (Cu</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S)</w:t>
            </w:r>
          </w:p>
          <w:p w14:paraId="2275B386"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Covellite (CuS)</w:t>
            </w:r>
          </w:p>
        </w:tc>
        <w:tc>
          <w:tcPr>
            <w:tcW w:w="2834" w:type="dxa"/>
            <w:vAlign w:val="center"/>
          </w:tcPr>
          <w:p w14:paraId="1874F2F9" w14:textId="77777777" w:rsidR="00B635B5" w:rsidRPr="003E5A4D" w:rsidRDefault="00147403"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Copper tube heat exchanger due to presence of H</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 xml:space="preserve">S in water or sulphur getting reduced in the system </w:t>
            </w:r>
          </w:p>
        </w:tc>
      </w:tr>
      <w:tr w:rsidR="000B2A0F" w:rsidRPr="003E5A4D" w14:paraId="0AB76502" w14:textId="77777777" w:rsidTr="00157B84">
        <w:tc>
          <w:tcPr>
            <w:tcW w:w="704" w:type="dxa"/>
            <w:vMerge/>
            <w:vAlign w:val="center"/>
          </w:tcPr>
          <w:p w14:paraId="04CD7305" w14:textId="77777777" w:rsidR="00B635B5" w:rsidRPr="003E5A4D" w:rsidRDefault="00B635B5" w:rsidP="00157B84">
            <w:pPr>
              <w:pStyle w:val="ListParagraph"/>
              <w:numPr>
                <w:ilvl w:val="0"/>
                <w:numId w:val="4"/>
              </w:numPr>
              <w:spacing w:before="60" w:after="60"/>
              <w:jc w:val="center"/>
              <w:rPr>
                <w:rFonts w:ascii="Times New Roman" w:hAnsi="Times New Roman" w:cs="Times New Roman"/>
                <w:color w:val="000000" w:themeColor="text1"/>
                <w:sz w:val="20"/>
                <w:szCs w:val="24"/>
              </w:rPr>
            </w:pPr>
          </w:p>
        </w:tc>
        <w:tc>
          <w:tcPr>
            <w:tcW w:w="2410" w:type="dxa"/>
            <w:vMerge/>
            <w:vAlign w:val="center"/>
          </w:tcPr>
          <w:p w14:paraId="58C2484D" w14:textId="77777777" w:rsidR="00B635B5" w:rsidRPr="003E5A4D" w:rsidRDefault="00B635B5" w:rsidP="007B3736">
            <w:pPr>
              <w:spacing w:before="60" w:after="60"/>
              <w:rPr>
                <w:rFonts w:ascii="Times New Roman" w:hAnsi="Times New Roman" w:cs="Times New Roman"/>
                <w:color w:val="000000" w:themeColor="text1"/>
                <w:sz w:val="20"/>
                <w:szCs w:val="24"/>
              </w:rPr>
            </w:pPr>
          </w:p>
        </w:tc>
        <w:tc>
          <w:tcPr>
            <w:tcW w:w="3402" w:type="dxa"/>
            <w:vAlign w:val="center"/>
          </w:tcPr>
          <w:p w14:paraId="305CA8BC"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05344" behindDoc="0" locked="0" layoutInCell="1" allowOverlap="1" wp14:anchorId="7D344816" wp14:editId="59BE6FFF">
                      <wp:simplePos x="0" y="0"/>
                      <wp:positionH relativeFrom="column">
                        <wp:posOffset>1849120</wp:posOffset>
                      </wp:positionH>
                      <wp:positionV relativeFrom="paragraph">
                        <wp:posOffset>55245</wp:posOffset>
                      </wp:positionV>
                      <wp:extent cx="130810" cy="335915"/>
                      <wp:effectExtent l="0" t="0" r="40640" b="26035"/>
                      <wp:wrapNone/>
                      <wp:docPr id="19" name="Right Brace 19"/>
                      <wp:cNvGraphicFramePr/>
                      <a:graphic xmlns:a="http://schemas.openxmlformats.org/drawingml/2006/main">
                        <a:graphicData uri="http://schemas.microsoft.com/office/word/2010/wordprocessingShape">
                          <wps:wsp>
                            <wps:cNvSpPr/>
                            <wps:spPr>
                              <a:xfrm>
                                <a:off x="0" y="0"/>
                                <a:ext cx="130810" cy="33591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D5D5" id="Right Brace 19" o:spid="_x0000_s1026" type="#_x0000_t88" style="position:absolute;margin-left:145.6pt;margin-top:4.35pt;width:10.3pt;height:2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" adj="701" strokecolor="black [3200]" strokeweight=".5pt">
                      <v:stroke joinstyle="miter"/>
                    </v:shape>
                  </w:pict>
                </mc:Fallback>
              </mc:AlternateContent>
            </w:r>
            <w:r w:rsidRPr="003E5A4D">
              <w:rPr>
                <w:rFonts w:ascii="Times New Roman" w:hAnsi="Times New Roman" w:cs="Times New Roman"/>
                <w:noProof/>
                <w:color w:val="000000" w:themeColor="text1"/>
                <w:sz w:val="20"/>
                <w:szCs w:val="24"/>
                <w:lang w:val="en-US"/>
              </w:rPr>
              <w:t>Pyrrohotite (FeS)</w:t>
            </w:r>
            <w:r w:rsidR="00BB0992" w:rsidRPr="003E5A4D">
              <w:rPr>
                <w:rFonts w:ascii="Times New Roman" w:hAnsi="Times New Roman" w:cs="Times New Roman"/>
                <w:noProof/>
                <w:color w:val="000000" w:themeColor="text1"/>
                <w:sz w:val="20"/>
                <w:szCs w:val="24"/>
                <w:lang w:val="en-US"/>
              </w:rPr>
              <w:t>/Fe</w:t>
            </w:r>
            <w:r w:rsidR="00BB0992" w:rsidRPr="003E5A4D">
              <w:rPr>
                <w:rFonts w:ascii="Times New Roman" w:hAnsi="Times New Roman" w:cs="Times New Roman"/>
                <w:noProof/>
                <w:color w:val="000000" w:themeColor="text1"/>
                <w:sz w:val="20"/>
                <w:szCs w:val="24"/>
                <w:vertAlign w:val="subscript"/>
                <w:lang w:val="en-US"/>
              </w:rPr>
              <w:t>7</w:t>
            </w:r>
            <w:r w:rsidR="00BB0992" w:rsidRPr="003E5A4D">
              <w:rPr>
                <w:rFonts w:ascii="Times New Roman" w:hAnsi="Times New Roman" w:cs="Times New Roman"/>
                <w:noProof/>
                <w:color w:val="000000" w:themeColor="text1"/>
                <w:sz w:val="20"/>
                <w:szCs w:val="24"/>
                <w:lang w:val="en-US"/>
              </w:rPr>
              <w:t>S</w:t>
            </w:r>
            <w:r w:rsidR="00BB0992" w:rsidRPr="003E5A4D">
              <w:rPr>
                <w:rFonts w:ascii="Times New Roman" w:hAnsi="Times New Roman" w:cs="Times New Roman"/>
                <w:noProof/>
                <w:color w:val="000000" w:themeColor="text1"/>
                <w:sz w:val="20"/>
                <w:szCs w:val="24"/>
                <w:vertAlign w:val="subscript"/>
                <w:lang w:val="en-US"/>
              </w:rPr>
              <w:t>8</w:t>
            </w:r>
          </w:p>
          <w:p w14:paraId="6DC20A50" w14:textId="77777777" w:rsidR="00B635B5" w:rsidRPr="003E5A4D" w:rsidRDefault="00B635B5"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Troilitre (FeS)</w:t>
            </w:r>
          </w:p>
        </w:tc>
        <w:tc>
          <w:tcPr>
            <w:tcW w:w="2834" w:type="dxa"/>
            <w:vAlign w:val="center"/>
          </w:tcPr>
          <w:p w14:paraId="48128CFB" w14:textId="77777777" w:rsidR="00B635B5" w:rsidRPr="003E5A4D" w:rsidRDefault="00147403"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On boiler and super heater tubes due to high temperature reduction of sulphates or sulphite in the region</w:t>
            </w:r>
          </w:p>
        </w:tc>
      </w:tr>
      <w:tr w:rsidR="000B2A0F" w:rsidRPr="003E5A4D" w14:paraId="78C128E6" w14:textId="77777777" w:rsidTr="00157B84">
        <w:tc>
          <w:tcPr>
            <w:tcW w:w="704" w:type="dxa"/>
            <w:vMerge w:val="restart"/>
            <w:vAlign w:val="center"/>
          </w:tcPr>
          <w:p w14:paraId="38AABFD0" w14:textId="166A9824" w:rsidR="00234002" w:rsidRPr="00157B84" w:rsidRDefault="00157B84" w:rsidP="00157B84">
            <w:pPr>
              <w:spacing w:before="60" w:after="6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vii</w:t>
            </w:r>
            <w:r w:rsidR="00EB4D3D">
              <w:rPr>
                <w:rFonts w:ascii="Times New Roman" w:hAnsi="Times New Roman" w:cs="Times New Roman"/>
                <w:color w:val="000000" w:themeColor="text1"/>
                <w:sz w:val="20"/>
                <w:szCs w:val="24"/>
              </w:rPr>
              <w:t>i</w:t>
            </w:r>
            <w:r>
              <w:rPr>
                <w:rFonts w:ascii="Times New Roman" w:hAnsi="Times New Roman" w:cs="Times New Roman"/>
                <w:color w:val="000000" w:themeColor="text1"/>
                <w:sz w:val="20"/>
                <w:szCs w:val="24"/>
              </w:rPr>
              <w:t>)</w:t>
            </w:r>
          </w:p>
        </w:tc>
        <w:tc>
          <w:tcPr>
            <w:tcW w:w="2410" w:type="dxa"/>
            <w:vMerge w:val="restart"/>
            <w:vAlign w:val="center"/>
          </w:tcPr>
          <w:p w14:paraId="098D7059" w14:textId="77777777" w:rsidR="00234002" w:rsidRPr="003E5A4D" w:rsidRDefault="00234002"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Organic Salts </w:t>
            </w:r>
          </w:p>
        </w:tc>
        <w:tc>
          <w:tcPr>
            <w:tcW w:w="3402" w:type="dxa"/>
            <w:vMerge w:val="restart"/>
            <w:vAlign w:val="center"/>
          </w:tcPr>
          <w:p w14:paraId="121BBB62" w14:textId="77777777" w:rsidR="00234002" w:rsidRPr="003E5A4D" w:rsidRDefault="00234002"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Calcium oxalate (CaC</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w:t>
            </w:r>
            <w:r w:rsidRPr="003E5A4D">
              <w:rPr>
                <w:rFonts w:ascii="Times New Roman" w:hAnsi="Times New Roman" w:cs="Times New Roman"/>
                <w:noProof/>
                <w:color w:val="000000" w:themeColor="text1"/>
                <w:sz w:val="20"/>
                <w:szCs w:val="24"/>
                <w:vertAlign w:val="subscript"/>
                <w:lang w:val="en-US"/>
              </w:rPr>
              <w:t>4</w:t>
            </w:r>
            <w:r w:rsidRPr="003E5A4D">
              <w:rPr>
                <w:rFonts w:ascii="Times New Roman" w:hAnsi="Times New Roman" w:cs="Times New Roman"/>
                <w:noProof/>
                <w:color w:val="000000" w:themeColor="text1"/>
                <w:sz w:val="20"/>
                <w:szCs w:val="24"/>
                <w:lang w:val="en-US"/>
              </w:rPr>
              <w:t>.H</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w:t>
            </w:r>
          </w:p>
          <w:p w14:paraId="4CF06928" w14:textId="77777777" w:rsidR="00234002" w:rsidRPr="003E5A4D" w:rsidRDefault="00234002" w:rsidP="007B3736">
            <w:pPr>
              <w:spacing w:before="60" w:after="60"/>
              <w:rPr>
                <w:rFonts w:ascii="Times New Roman" w:hAnsi="Times New Roman" w:cs="Times New Roman"/>
                <w:noProof/>
                <w:color w:val="000000" w:themeColor="text1"/>
                <w:sz w:val="20"/>
                <w:szCs w:val="24"/>
                <w:lang w:val="en-US"/>
              </w:rPr>
            </w:pPr>
            <w:r w:rsidRPr="003E5A4D">
              <w:rPr>
                <w:rFonts w:ascii="Times New Roman" w:hAnsi="Times New Roman" w:cs="Times New Roman"/>
                <w:noProof/>
                <w:color w:val="000000" w:themeColor="text1"/>
                <w:sz w:val="20"/>
                <w:szCs w:val="24"/>
                <w:lang w:val="en-US"/>
              </w:rPr>
              <w:t>Or (CaC</w:t>
            </w:r>
            <w:r w:rsidRPr="003E5A4D">
              <w:rPr>
                <w:rFonts w:ascii="Times New Roman" w:hAnsi="Times New Roman" w:cs="Times New Roman"/>
                <w:noProof/>
                <w:color w:val="000000" w:themeColor="text1"/>
                <w:sz w:val="20"/>
                <w:szCs w:val="24"/>
                <w:vertAlign w:val="subscript"/>
                <w:lang w:val="en-US"/>
              </w:rPr>
              <w:t>2</w:t>
            </w:r>
            <w:r w:rsidRPr="003E5A4D">
              <w:rPr>
                <w:rFonts w:ascii="Times New Roman" w:hAnsi="Times New Roman" w:cs="Times New Roman"/>
                <w:noProof/>
                <w:color w:val="000000" w:themeColor="text1"/>
                <w:sz w:val="20"/>
                <w:szCs w:val="24"/>
                <w:lang w:val="en-US"/>
              </w:rPr>
              <w:t>O</w:t>
            </w:r>
            <w:r w:rsidRPr="003E5A4D">
              <w:rPr>
                <w:rFonts w:ascii="Times New Roman" w:hAnsi="Times New Roman" w:cs="Times New Roman"/>
                <w:noProof/>
                <w:color w:val="000000" w:themeColor="text1"/>
                <w:sz w:val="20"/>
                <w:szCs w:val="24"/>
                <w:vertAlign w:val="subscript"/>
                <w:lang w:val="en-US"/>
              </w:rPr>
              <w:t>4</w:t>
            </w:r>
            <w:r w:rsidRPr="003E5A4D">
              <w:rPr>
                <w:rFonts w:ascii="Times New Roman" w:hAnsi="Times New Roman" w:cs="Times New Roman"/>
                <w:noProof/>
                <w:color w:val="000000" w:themeColor="text1"/>
                <w:sz w:val="20"/>
                <w:szCs w:val="24"/>
                <w:lang w:val="en-US"/>
              </w:rPr>
              <w:t>)</w:t>
            </w:r>
          </w:p>
        </w:tc>
        <w:tc>
          <w:tcPr>
            <w:tcW w:w="2834" w:type="dxa"/>
            <w:vAlign w:val="center"/>
          </w:tcPr>
          <w:p w14:paraId="3DFEF31B" w14:textId="77777777" w:rsidR="00234002" w:rsidRPr="003E5A4D" w:rsidRDefault="00234002"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On heat exchanger surfaces due to precipitation of organic material in water </w:t>
            </w:r>
          </w:p>
        </w:tc>
      </w:tr>
      <w:tr w:rsidR="000B2A0F" w:rsidRPr="003E5A4D" w14:paraId="5FD7215C" w14:textId="77777777" w:rsidTr="007B3736">
        <w:tc>
          <w:tcPr>
            <w:tcW w:w="704" w:type="dxa"/>
            <w:vMerge/>
            <w:vAlign w:val="center"/>
          </w:tcPr>
          <w:p w14:paraId="254AF472" w14:textId="77777777" w:rsidR="00234002" w:rsidRPr="003E5A4D" w:rsidRDefault="00234002" w:rsidP="007B3736">
            <w:pPr>
              <w:spacing w:before="60" w:after="60"/>
              <w:rPr>
                <w:rFonts w:ascii="Times New Roman" w:hAnsi="Times New Roman" w:cs="Times New Roman"/>
                <w:color w:val="000000" w:themeColor="text1"/>
                <w:sz w:val="20"/>
                <w:szCs w:val="24"/>
              </w:rPr>
            </w:pPr>
          </w:p>
        </w:tc>
        <w:tc>
          <w:tcPr>
            <w:tcW w:w="2410" w:type="dxa"/>
            <w:vMerge/>
            <w:vAlign w:val="center"/>
          </w:tcPr>
          <w:p w14:paraId="47907AAD" w14:textId="77777777" w:rsidR="00234002" w:rsidRPr="003E5A4D" w:rsidRDefault="00234002" w:rsidP="007B3736">
            <w:pPr>
              <w:spacing w:before="60" w:after="60"/>
              <w:rPr>
                <w:rFonts w:ascii="Times New Roman" w:hAnsi="Times New Roman" w:cs="Times New Roman"/>
                <w:color w:val="000000" w:themeColor="text1"/>
                <w:sz w:val="20"/>
                <w:szCs w:val="24"/>
              </w:rPr>
            </w:pPr>
          </w:p>
        </w:tc>
        <w:tc>
          <w:tcPr>
            <w:tcW w:w="3402" w:type="dxa"/>
            <w:vMerge/>
            <w:vAlign w:val="center"/>
          </w:tcPr>
          <w:p w14:paraId="0CBF20B5" w14:textId="77777777" w:rsidR="00234002" w:rsidRPr="003E5A4D" w:rsidRDefault="00234002" w:rsidP="007B3736">
            <w:pPr>
              <w:spacing w:before="60" w:after="60"/>
              <w:rPr>
                <w:rFonts w:ascii="Times New Roman" w:hAnsi="Times New Roman" w:cs="Times New Roman"/>
                <w:noProof/>
                <w:color w:val="000000" w:themeColor="text1"/>
                <w:sz w:val="20"/>
                <w:szCs w:val="24"/>
                <w:lang w:val="en-US"/>
              </w:rPr>
            </w:pPr>
          </w:p>
        </w:tc>
        <w:tc>
          <w:tcPr>
            <w:tcW w:w="2834" w:type="dxa"/>
            <w:vAlign w:val="center"/>
          </w:tcPr>
          <w:p w14:paraId="1B567BC6" w14:textId="77777777" w:rsidR="00234002" w:rsidRPr="003E5A4D" w:rsidRDefault="00234002" w:rsidP="007B3736">
            <w:pPr>
              <w:spacing w:before="60" w:after="60"/>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In evaporator due to precipitation reaction of oxalic acid (if present) with calcium</w:t>
            </w:r>
          </w:p>
        </w:tc>
      </w:tr>
    </w:tbl>
    <w:p w14:paraId="5B27BCBB" w14:textId="77777777" w:rsidR="005D67E1" w:rsidRPr="003E5A4D" w:rsidRDefault="0018349E" w:rsidP="002A46A0">
      <w:pPr>
        <w:spacing w:before="240"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4 METHODS OF SAMPLING</w:t>
      </w:r>
    </w:p>
    <w:p w14:paraId="1E804ADF" w14:textId="77777777" w:rsidR="00147403" w:rsidRPr="003E5A4D" w:rsidRDefault="00147403" w:rsidP="00147403">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4.1 </w:t>
      </w:r>
      <w:r w:rsidRPr="003E5A4D">
        <w:rPr>
          <w:rFonts w:ascii="Times New Roman" w:hAnsi="Times New Roman" w:cs="Times New Roman"/>
          <w:color w:val="000000" w:themeColor="text1"/>
          <w:sz w:val="20"/>
          <w:szCs w:val="24"/>
        </w:rPr>
        <w:t>Mode of sampling shall be such that the deposits drawn are representative of the areas and location so that subsequent analysis is able to provide sufficient useful information regarding the mechanism of formation of deposits in those specific areas. Sufficient care shall be exercised while removing deposits from the metallic surfaces to avoid damage to the equipment and any metallic contamination in the deposits from the surface of constructional materials. If any deposit is extremely adherent on the surface and may neither be removed totally nor may be taken out along</w:t>
      </w:r>
      <w:r w:rsidR="000B2A0F" w:rsidRPr="003E5A4D">
        <w:rPr>
          <w:rFonts w:ascii="Times New Roman" w:hAnsi="Times New Roman" w:cs="Times New Roman"/>
          <w:color w:val="000000" w:themeColor="text1"/>
          <w:sz w:val="20"/>
          <w:szCs w:val="24"/>
        </w:rPr>
        <w:t xml:space="preserve"> </w:t>
      </w:r>
      <w:r w:rsidRPr="003E5A4D">
        <w:rPr>
          <w:rFonts w:ascii="Times New Roman" w:hAnsi="Times New Roman" w:cs="Times New Roman"/>
          <w:color w:val="000000" w:themeColor="text1"/>
          <w:sz w:val="20"/>
          <w:szCs w:val="24"/>
        </w:rPr>
        <w:t>with the portion of metallic surface, a sample, even unrepresentative, may be drawn, even though it may not be suitable for all purposes.</w:t>
      </w:r>
    </w:p>
    <w:p w14:paraId="3AC506EF" w14:textId="77777777" w:rsidR="00147403" w:rsidRPr="003E5A4D" w:rsidRDefault="00567F7A" w:rsidP="00706287">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4.2 </w:t>
      </w:r>
      <w:r w:rsidR="00147403" w:rsidRPr="003E5A4D">
        <w:rPr>
          <w:rFonts w:ascii="Times New Roman" w:hAnsi="Times New Roman" w:cs="Times New Roman"/>
          <w:color w:val="000000" w:themeColor="text1"/>
          <w:sz w:val="20"/>
          <w:szCs w:val="24"/>
        </w:rPr>
        <w:t>The following techniques shall be adopted while drawing samples of deposits for analysis.</w:t>
      </w:r>
    </w:p>
    <w:p w14:paraId="33A7C1F6" w14:textId="67AC800A" w:rsidR="00B91CC1" w:rsidRPr="003E5A4D" w:rsidRDefault="00567F7A" w:rsidP="00147403">
      <w:pPr>
        <w:spacing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4.</w:t>
      </w:r>
      <w:r w:rsidR="00A0341D" w:rsidRPr="003E5A4D">
        <w:rPr>
          <w:rFonts w:ascii="Times New Roman" w:hAnsi="Times New Roman" w:cs="Times New Roman"/>
          <w:b/>
          <w:color w:val="000000" w:themeColor="text1"/>
          <w:sz w:val="20"/>
          <w:szCs w:val="24"/>
        </w:rPr>
        <w:t>2.1</w:t>
      </w:r>
      <w:r w:rsidR="00147403" w:rsidRPr="003E5A4D">
        <w:rPr>
          <w:rFonts w:ascii="Times New Roman" w:hAnsi="Times New Roman" w:cs="Times New Roman"/>
          <w:b/>
          <w:color w:val="000000" w:themeColor="text1"/>
          <w:sz w:val="20"/>
          <w:szCs w:val="24"/>
        </w:rPr>
        <w:t xml:space="preserve"> </w:t>
      </w:r>
      <w:r w:rsidR="00147403" w:rsidRPr="003D25E2">
        <w:rPr>
          <w:rFonts w:ascii="Times New Roman" w:hAnsi="Times New Roman" w:cs="Times New Roman"/>
          <w:i/>
          <w:color w:val="000000" w:themeColor="text1"/>
          <w:sz w:val="20"/>
          <w:szCs w:val="24"/>
        </w:rPr>
        <w:t>Collections</w:t>
      </w:r>
    </w:p>
    <w:p w14:paraId="45C8CA9E" w14:textId="77777777" w:rsidR="00147403" w:rsidRPr="003E5A4D" w:rsidRDefault="0012658E" w:rsidP="00147403">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4.2.1</w:t>
      </w:r>
      <w:r w:rsidR="003C19C3" w:rsidRPr="003E5A4D">
        <w:rPr>
          <w:rFonts w:ascii="Times New Roman" w:hAnsi="Times New Roman" w:cs="Times New Roman"/>
          <w:b/>
          <w:color w:val="000000" w:themeColor="text1"/>
          <w:sz w:val="20"/>
          <w:szCs w:val="24"/>
        </w:rPr>
        <w:t xml:space="preserve">.1 </w:t>
      </w:r>
      <w:r w:rsidR="00147403" w:rsidRPr="003E5A4D">
        <w:rPr>
          <w:rFonts w:ascii="Times New Roman" w:hAnsi="Times New Roman" w:cs="Times New Roman"/>
          <w:color w:val="000000" w:themeColor="text1"/>
          <w:sz w:val="20"/>
          <w:szCs w:val="24"/>
        </w:rPr>
        <w:t>The sample collected from the point of formation shall be called ‘gross sample’, which will then be suitably prepared in the laboratory for final examination, which shall be</w:t>
      </w:r>
      <w:r w:rsidR="000B2A0F" w:rsidRPr="003E5A4D">
        <w:rPr>
          <w:rFonts w:ascii="Times New Roman" w:hAnsi="Times New Roman" w:cs="Times New Roman"/>
          <w:color w:val="000000" w:themeColor="text1"/>
          <w:sz w:val="20"/>
          <w:szCs w:val="24"/>
        </w:rPr>
        <w:t xml:space="preserve"> called as ‘sample for analysis’</w:t>
      </w:r>
      <w:r w:rsidR="00D02B29" w:rsidRPr="003E5A4D">
        <w:rPr>
          <w:rFonts w:ascii="Times New Roman" w:hAnsi="Times New Roman" w:cs="Times New Roman"/>
          <w:color w:val="000000" w:themeColor="text1"/>
          <w:sz w:val="20"/>
          <w:szCs w:val="24"/>
        </w:rPr>
        <w:t>.</w:t>
      </w:r>
    </w:p>
    <w:p w14:paraId="4311D77B" w14:textId="77777777" w:rsidR="00147403" w:rsidRPr="003E5A4D" w:rsidRDefault="0012658E" w:rsidP="00147403">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4.2.1</w:t>
      </w:r>
      <w:r w:rsidR="003C19C3" w:rsidRPr="003E5A4D">
        <w:rPr>
          <w:rFonts w:ascii="Times New Roman" w:hAnsi="Times New Roman" w:cs="Times New Roman"/>
          <w:b/>
          <w:color w:val="000000" w:themeColor="text1"/>
          <w:sz w:val="20"/>
          <w:szCs w:val="24"/>
        </w:rPr>
        <w:t xml:space="preserve">.2 </w:t>
      </w:r>
      <w:r w:rsidR="00147403" w:rsidRPr="003E5A4D">
        <w:rPr>
          <w:rFonts w:ascii="Times New Roman" w:hAnsi="Times New Roman" w:cs="Times New Roman"/>
          <w:color w:val="000000" w:themeColor="text1"/>
          <w:sz w:val="20"/>
          <w:szCs w:val="24"/>
        </w:rPr>
        <w:t xml:space="preserve">The deposits are to be examined visually on site before sampling ‘gross sample’. Deposits with different appearances shall not be mixed together and a separate sampling has to be done. Separate sampling, </w:t>
      </w:r>
      <w:r w:rsidR="00000063" w:rsidRPr="003E5A4D">
        <w:rPr>
          <w:rFonts w:ascii="Times New Roman" w:hAnsi="Times New Roman" w:cs="Times New Roman"/>
          <w:color w:val="000000" w:themeColor="text1"/>
          <w:sz w:val="20"/>
          <w:szCs w:val="24"/>
        </w:rPr>
        <w:t>area</w:t>
      </w:r>
      <w:r w:rsidR="000B2A0F" w:rsidRPr="003E5A4D">
        <w:rPr>
          <w:rFonts w:ascii="Times New Roman" w:hAnsi="Times New Roman" w:cs="Times New Roman"/>
          <w:color w:val="000000" w:themeColor="text1"/>
          <w:sz w:val="20"/>
          <w:szCs w:val="24"/>
        </w:rPr>
        <w:t>-</w:t>
      </w:r>
      <w:r w:rsidR="00147403" w:rsidRPr="003E5A4D">
        <w:rPr>
          <w:rFonts w:ascii="Times New Roman" w:hAnsi="Times New Roman" w:cs="Times New Roman"/>
          <w:color w:val="000000" w:themeColor="text1"/>
          <w:sz w:val="20"/>
          <w:szCs w:val="24"/>
        </w:rPr>
        <w:t xml:space="preserve">wise or different processes </w:t>
      </w:r>
      <w:r w:rsidR="00FD412D" w:rsidRPr="003E5A4D">
        <w:rPr>
          <w:rFonts w:ascii="Times New Roman" w:hAnsi="Times New Roman" w:cs="Times New Roman"/>
          <w:color w:val="000000" w:themeColor="text1"/>
          <w:sz w:val="20"/>
          <w:szCs w:val="24"/>
        </w:rPr>
        <w:t>stage</w:t>
      </w:r>
      <w:r w:rsidR="000B2A0F" w:rsidRPr="003E5A4D">
        <w:rPr>
          <w:rFonts w:ascii="Times New Roman" w:hAnsi="Times New Roman" w:cs="Times New Roman"/>
          <w:color w:val="000000" w:themeColor="text1"/>
          <w:sz w:val="20"/>
          <w:szCs w:val="24"/>
        </w:rPr>
        <w:t>-</w:t>
      </w:r>
      <w:r w:rsidR="00147403" w:rsidRPr="003E5A4D">
        <w:rPr>
          <w:rFonts w:ascii="Times New Roman" w:hAnsi="Times New Roman" w:cs="Times New Roman"/>
          <w:color w:val="000000" w:themeColor="text1"/>
          <w:sz w:val="20"/>
          <w:szCs w:val="24"/>
        </w:rPr>
        <w:t>wise, is desirable.</w:t>
      </w:r>
    </w:p>
    <w:p w14:paraId="1E84597C" w14:textId="77777777" w:rsidR="00147403" w:rsidRPr="003E5A4D" w:rsidRDefault="0012658E" w:rsidP="00147403">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4.2.1</w:t>
      </w:r>
      <w:r w:rsidR="003C19C3" w:rsidRPr="003E5A4D">
        <w:rPr>
          <w:rFonts w:ascii="Times New Roman" w:hAnsi="Times New Roman" w:cs="Times New Roman"/>
          <w:b/>
          <w:color w:val="000000" w:themeColor="text1"/>
          <w:sz w:val="20"/>
          <w:szCs w:val="24"/>
        </w:rPr>
        <w:t>.3</w:t>
      </w:r>
      <w:r w:rsidR="00147403" w:rsidRPr="003E5A4D">
        <w:rPr>
          <w:rFonts w:ascii="Times New Roman" w:hAnsi="Times New Roman" w:cs="Times New Roman"/>
          <w:color w:val="000000" w:themeColor="text1"/>
          <w:sz w:val="20"/>
          <w:szCs w:val="24"/>
        </w:rPr>
        <w:t xml:space="preserve"> Loosely adherent deposit on the surface (such as sludge, corrosion products, biological deposits, etc</w:t>
      </w:r>
      <w:r w:rsidR="008F2DF2" w:rsidRPr="003E5A4D">
        <w:rPr>
          <w:rFonts w:ascii="Times New Roman" w:hAnsi="Times New Roman" w:cs="Times New Roman"/>
          <w:color w:val="000000" w:themeColor="text1"/>
          <w:sz w:val="20"/>
          <w:szCs w:val="24"/>
        </w:rPr>
        <w:t>.</w:t>
      </w:r>
      <w:r w:rsidR="00147403" w:rsidRPr="003E5A4D">
        <w:rPr>
          <w:rFonts w:ascii="Times New Roman" w:hAnsi="Times New Roman" w:cs="Times New Roman"/>
          <w:color w:val="000000" w:themeColor="text1"/>
          <w:sz w:val="20"/>
          <w:szCs w:val="24"/>
        </w:rPr>
        <w:t>), may be drawn by a suitable scrapper like spatula, spoon, thin piece of wood</w:t>
      </w:r>
      <w:r w:rsidR="00436A18" w:rsidRPr="003E5A4D">
        <w:rPr>
          <w:rFonts w:ascii="Times New Roman" w:hAnsi="Times New Roman" w:cs="Times New Roman"/>
          <w:color w:val="000000" w:themeColor="text1"/>
          <w:sz w:val="20"/>
          <w:szCs w:val="24"/>
        </w:rPr>
        <w:t>,</w:t>
      </w:r>
      <w:r w:rsidR="00147403" w:rsidRPr="003E5A4D">
        <w:rPr>
          <w:rFonts w:ascii="Times New Roman" w:hAnsi="Times New Roman" w:cs="Times New Roman"/>
          <w:color w:val="000000" w:themeColor="text1"/>
          <w:sz w:val="20"/>
          <w:szCs w:val="24"/>
        </w:rPr>
        <w:t xml:space="preserve"> cardboard piece, chisel, sharp edged steel, scrapper including knife or by any mechanical shock including the use of hammer.</w:t>
      </w:r>
    </w:p>
    <w:p w14:paraId="5669AEAE" w14:textId="77777777" w:rsidR="00147403" w:rsidRPr="003E5A4D" w:rsidRDefault="0012658E" w:rsidP="00147403">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4.2.1</w:t>
      </w:r>
      <w:r w:rsidR="001D7ABB" w:rsidRPr="003E5A4D">
        <w:rPr>
          <w:rFonts w:ascii="Times New Roman" w:hAnsi="Times New Roman" w:cs="Times New Roman"/>
          <w:b/>
          <w:color w:val="000000" w:themeColor="text1"/>
          <w:sz w:val="20"/>
          <w:szCs w:val="24"/>
        </w:rPr>
        <w:t>.4</w:t>
      </w:r>
      <w:r w:rsidR="00147403" w:rsidRPr="003E5A4D">
        <w:rPr>
          <w:rFonts w:ascii="Times New Roman" w:hAnsi="Times New Roman" w:cs="Times New Roman"/>
          <w:color w:val="000000" w:themeColor="text1"/>
          <w:sz w:val="20"/>
          <w:szCs w:val="24"/>
        </w:rPr>
        <w:t xml:space="preserve"> Hard adherent deposits on the surface shall be removed by scrapping method with the aid of sharp pen, knife, cautiously and by keeping plain paper or suitable envelope below the surface for collecting the scrapped powder. Scrapping of the deposits shall be</w:t>
      </w:r>
      <w:r w:rsidR="001F5EC2" w:rsidRPr="003E5A4D">
        <w:rPr>
          <w:rFonts w:ascii="Times New Roman" w:hAnsi="Times New Roman" w:cs="Times New Roman"/>
          <w:color w:val="000000" w:themeColor="text1"/>
          <w:sz w:val="20"/>
          <w:szCs w:val="24"/>
        </w:rPr>
        <w:t xml:space="preserve"> done </w:t>
      </w:r>
      <w:proofErr w:type="spellStart"/>
      <w:r w:rsidR="001F5EC2" w:rsidRPr="003E5A4D">
        <w:rPr>
          <w:rFonts w:ascii="Times New Roman" w:hAnsi="Times New Roman" w:cs="Times New Roman"/>
          <w:color w:val="000000" w:themeColor="text1"/>
          <w:sz w:val="20"/>
          <w:szCs w:val="24"/>
        </w:rPr>
        <w:t>layer</w:t>
      </w:r>
      <w:r w:rsidR="00147403" w:rsidRPr="003E5A4D">
        <w:rPr>
          <w:rFonts w:ascii="Times New Roman" w:hAnsi="Times New Roman" w:cs="Times New Roman"/>
          <w:color w:val="000000" w:themeColor="text1"/>
          <w:sz w:val="20"/>
          <w:szCs w:val="24"/>
        </w:rPr>
        <w:t>wise</w:t>
      </w:r>
      <w:proofErr w:type="spellEnd"/>
      <w:r w:rsidR="00147403" w:rsidRPr="003E5A4D">
        <w:rPr>
          <w:rFonts w:ascii="Times New Roman" w:hAnsi="Times New Roman" w:cs="Times New Roman"/>
          <w:color w:val="000000" w:themeColor="text1"/>
          <w:sz w:val="20"/>
          <w:szCs w:val="24"/>
        </w:rPr>
        <w:t xml:space="preserve"> (starting from upper most layer of the deposit), each time using the knife in such a way that the cutting edge of the knife is horizontal to the</w:t>
      </w:r>
      <w:r w:rsidR="00DC3C4B" w:rsidRPr="003E5A4D">
        <w:rPr>
          <w:rFonts w:ascii="Times New Roman" w:hAnsi="Times New Roman" w:cs="Times New Roman"/>
          <w:color w:val="000000" w:themeColor="text1"/>
          <w:sz w:val="20"/>
          <w:szCs w:val="24"/>
        </w:rPr>
        <w:t xml:space="preserve"> </w:t>
      </w:r>
      <w:r w:rsidR="00147403" w:rsidRPr="003E5A4D">
        <w:rPr>
          <w:rFonts w:ascii="Times New Roman" w:hAnsi="Times New Roman" w:cs="Times New Roman"/>
          <w:color w:val="000000" w:themeColor="text1"/>
          <w:sz w:val="20"/>
          <w:szCs w:val="24"/>
        </w:rPr>
        <w:t>surface. This will avoid scratch on the</w:t>
      </w:r>
      <w:r w:rsidR="00DC3C4B" w:rsidRPr="003E5A4D">
        <w:rPr>
          <w:rFonts w:ascii="Times New Roman" w:hAnsi="Times New Roman" w:cs="Times New Roman"/>
          <w:color w:val="000000" w:themeColor="text1"/>
          <w:sz w:val="20"/>
          <w:szCs w:val="24"/>
        </w:rPr>
        <w:t xml:space="preserve"> </w:t>
      </w:r>
      <w:r w:rsidR="00147403" w:rsidRPr="003E5A4D">
        <w:rPr>
          <w:rFonts w:ascii="Times New Roman" w:hAnsi="Times New Roman" w:cs="Times New Roman"/>
          <w:color w:val="000000" w:themeColor="text1"/>
          <w:sz w:val="20"/>
          <w:szCs w:val="24"/>
        </w:rPr>
        <w:t>metal surface while scrapping the last</w:t>
      </w:r>
      <w:r w:rsidR="00DC3C4B" w:rsidRPr="003E5A4D">
        <w:rPr>
          <w:rFonts w:ascii="Times New Roman" w:hAnsi="Times New Roman" w:cs="Times New Roman"/>
          <w:color w:val="000000" w:themeColor="text1"/>
          <w:sz w:val="20"/>
          <w:szCs w:val="24"/>
        </w:rPr>
        <w:t xml:space="preserve"> </w:t>
      </w:r>
      <w:r w:rsidR="00147403" w:rsidRPr="003E5A4D">
        <w:rPr>
          <w:rFonts w:ascii="Times New Roman" w:hAnsi="Times New Roman" w:cs="Times New Roman"/>
          <w:color w:val="000000" w:themeColor="text1"/>
          <w:sz w:val="20"/>
          <w:szCs w:val="24"/>
        </w:rPr>
        <w:t>layer of the deposit. If a portion of the</w:t>
      </w:r>
      <w:r w:rsidR="00DC3C4B" w:rsidRPr="003E5A4D">
        <w:rPr>
          <w:rFonts w:ascii="Times New Roman" w:hAnsi="Times New Roman" w:cs="Times New Roman"/>
          <w:color w:val="000000" w:themeColor="text1"/>
          <w:sz w:val="20"/>
          <w:szCs w:val="24"/>
        </w:rPr>
        <w:t xml:space="preserve"> </w:t>
      </w:r>
      <w:r w:rsidR="00147403" w:rsidRPr="003E5A4D">
        <w:rPr>
          <w:rFonts w:ascii="Times New Roman" w:hAnsi="Times New Roman" w:cs="Times New Roman"/>
          <w:color w:val="000000" w:themeColor="text1"/>
          <w:sz w:val="20"/>
          <w:szCs w:val="24"/>
        </w:rPr>
        <w:t>surface on which the deposit has been</w:t>
      </w:r>
      <w:r w:rsidR="00DC3C4B" w:rsidRPr="003E5A4D">
        <w:rPr>
          <w:rFonts w:ascii="Times New Roman" w:hAnsi="Times New Roman" w:cs="Times New Roman"/>
          <w:color w:val="000000" w:themeColor="text1"/>
          <w:sz w:val="20"/>
          <w:szCs w:val="24"/>
        </w:rPr>
        <w:t xml:space="preserve"> </w:t>
      </w:r>
      <w:r w:rsidR="00147403" w:rsidRPr="003E5A4D">
        <w:rPr>
          <w:rFonts w:ascii="Times New Roman" w:hAnsi="Times New Roman" w:cs="Times New Roman"/>
          <w:color w:val="000000" w:themeColor="text1"/>
          <w:sz w:val="20"/>
          <w:szCs w:val="24"/>
        </w:rPr>
        <w:t>formed, may be taken out by cutting a</w:t>
      </w:r>
      <w:r w:rsidR="00DC3C4B" w:rsidRPr="003E5A4D">
        <w:rPr>
          <w:rFonts w:ascii="Times New Roman" w:hAnsi="Times New Roman" w:cs="Times New Roman"/>
          <w:color w:val="000000" w:themeColor="text1"/>
          <w:sz w:val="20"/>
          <w:szCs w:val="24"/>
        </w:rPr>
        <w:t xml:space="preserve"> </w:t>
      </w:r>
      <w:r w:rsidR="00147403" w:rsidRPr="003E5A4D">
        <w:rPr>
          <w:rFonts w:ascii="Times New Roman" w:hAnsi="Times New Roman" w:cs="Times New Roman"/>
          <w:color w:val="000000" w:themeColor="text1"/>
          <w:sz w:val="20"/>
          <w:szCs w:val="24"/>
        </w:rPr>
        <w:t>small section of the pipeline or tube, then</w:t>
      </w:r>
      <w:r w:rsidR="00DC3C4B" w:rsidRPr="003E5A4D">
        <w:rPr>
          <w:rFonts w:ascii="Times New Roman" w:hAnsi="Times New Roman" w:cs="Times New Roman"/>
          <w:color w:val="000000" w:themeColor="text1"/>
          <w:sz w:val="20"/>
          <w:szCs w:val="24"/>
        </w:rPr>
        <w:t xml:space="preserve"> </w:t>
      </w:r>
      <w:r w:rsidR="00147403" w:rsidRPr="003E5A4D">
        <w:rPr>
          <w:rFonts w:ascii="Times New Roman" w:hAnsi="Times New Roman" w:cs="Times New Roman"/>
          <w:color w:val="000000" w:themeColor="text1"/>
          <w:sz w:val="20"/>
          <w:szCs w:val="24"/>
        </w:rPr>
        <w:t>the deposits may be removed by applying</w:t>
      </w:r>
      <w:r w:rsidR="00DC3C4B" w:rsidRPr="003E5A4D">
        <w:rPr>
          <w:rFonts w:ascii="Times New Roman" w:hAnsi="Times New Roman" w:cs="Times New Roman"/>
          <w:color w:val="000000" w:themeColor="text1"/>
          <w:sz w:val="20"/>
          <w:szCs w:val="24"/>
        </w:rPr>
        <w:t xml:space="preserve"> </w:t>
      </w:r>
      <w:r w:rsidR="00147403" w:rsidRPr="003E5A4D">
        <w:rPr>
          <w:rFonts w:ascii="Times New Roman" w:hAnsi="Times New Roman" w:cs="Times New Roman"/>
          <w:color w:val="000000" w:themeColor="text1"/>
          <w:sz w:val="20"/>
          <w:szCs w:val="24"/>
        </w:rPr>
        <w:t>mechanical or thermal shock to the piece</w:t>
      </w:r>
      <w:r w:rsidR="00DC3C4B" w:rsidRPr="003E5A4D">
        <w:rPr>
          <w:rFonts w:ascii="Times New Roman" w:hAnsi="Times New Roman" w:cs="Times New Roman"/>
          <w:color w:val="000000" w:themeColor="text1"/>
          <w:sz w:val="20"/>
          <w:szCs w:val="24"/>
        </w:rPr>
        <w:t>.</w:t>
      </w:r>
    </w:p>
    <w:p w14:paraId="2F5F31BD" w14:textId="77777777" w:rsidR="00DC3C4B" w:rsidRPr="003E5A4D" w:rsidRDefault="0012658E"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4.2.1</w:t>
      </w:r>
      <w:r w:rsidR="001D7ABB" w:rsidRPr="003E5A4D">
        <w:rPr>
          <w:rFonts w:ascii="Times New Roman" w:hAnsi="Times New Roman" w:cs="Times New Roman"/>
          <w:b/>
          <w:color w:val="000000" w:themeColor="text1"/>
          <w:sz w:val="20"/>
          <w:szCs w:val="24"/>
        </w:rPr>
        <w:t>.5</w:t>
      </w:r>
      <w:r w:rsidR="00DC3C4B" w:rsidRPr="003E5A4D">
        <w:rPr>
          <w:rFonts w:ascii="Times New Roman" w:hAnsi="Times New Roman" w:cs="Times New Roman"/>
          <w:color w:val="000000" w:themeColor="text1"/>
          <w:sz w:val="20"/>
          <w:szCs w:val="24"/>
        </w:rPr>
        <w:t xml:space="preserve"> If the deposits </w:t>
      </w:r>
      <w:proofErr w:type="spellStart"/>
      <w:r w:rsidR="00DC3C4B" w:rsidRPr="003E5A4D">
        <w:rPr>
          <w:rFonts w:ascii="Times New Roman" w:hAnsi="Times New Roman" w:cs="Times New Roman"/>
          <w:color w:val="000000" w:themeColor="text1"/>
          <w:sz w:val="20"/>
          <w:szCs w:val="24"/>
        </w:rPr>
        <w:t>can</w:t>
      </w:r>
      <w:r w:rsidR="00C64409" w:rsidRPr="003E5A4D">
        <w:rPr>
          <w:rFonts w:ascii="Times New Roman" w:hAnsi="Times New Roman" w:cs="Times New Roman"/>
          <w:color w:val="000000" w:themeColor="text1"/>
          <w:sz w:val="20"/>
          <w:szCs w:val="24"/>
        </w:rPr>
        <w:t xml:space="preserve"> </w:t>
      </w:r>
      <w:r w:rsidR="00DC3C4B" w:rsidRPr="003E5A4D">
        <w:rPr>
          <w:rFonts w:ascii="Times New Roman" w:hAnsi="Times New Roman" w:cs="Times New Roman"/>
          <w:color w:val="000000" w:themeColor="text1"/>
          <w:sz w:val="20"/>
          <w:szCs w:val="24"/>
        </w:rPr>
        <w:t>not</w:t>
      </w:r>
      <w:proofErr w:type="spellEnd"/>
      <w:r w:rsidR="00DC3C4B" w:rsidRPr="003E5A4D">
        <w:rPr>
          <w:rFonts w:ascii="Times New Roman" w:hAnsi="Times New Roman" w:cs="Times New Roman"/>
          <w:color w:val="000000" w:themeColor="text1"/>
          <w:sz w:val="20"/>
          <w:szCs w:val="24"/>
        </w:rPr>
        <w:t xml:space="preserve"> be removed in the original form by the above means then it is advisable to put the portion of the surface containing deposit into an inhibited acid (to avoid reaction with bare metal). This will help in disintegration of the deposits and a simple mechanical shock may ease their dislodging from the surface. Both soluble and insoluble portions of the deposit in acid may then be joined together and evaporated to dryness. Analysis of such a sample will indirectly predict the composition of the deposit. The nature of reaction with the acid used may, however, be noted immediately to correlate the findings of the analysis. Inhibited hydrochloric, hydrofluoric or a few organic acids may be usefully employed in the above process. </w:t>
      </w:r>
    </w:p>
    <w:p w14:paraId="7203E20B" w14:textId="77777777" w:rsidR="00DC3C4B" w:rsidRPr="003E5A4D" w:rsidRDefault="0012658E"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4.2.1</w:t>
      </w:r>
      <w:r w:rsidR="001D7ABB" w:rsidRPr="003E5A4D">
        <w:rPr>
          <w:rFonts w:ascii="Times New Roman" w:hAnsi="Times New Roman" w:cs="Times New Roman"/>
          <w:b/>
          <w:color w:val="000000" w:themeColor="text1"/>
          <w:sz w:val="20"/>
          <w:szCs w:val="24"/>
        </w:rPr>
        <w:t>.6</w:t>
      </w:r>
      <w:r w:rsidR="00DC3C4B" w:rsidRPr="003E5A4D">
        <w:rPr>
          <w:rFonts w:ascii="Times New Roman" w:hAnsi="Times New Roman" w:cs="Times New Roman"/>
          <w:color w:val="000000" w:themeColor="text1"/>
          <w:sz w:val="20"/>
          <w:szCs w:val="24"/>
        </w:rPr>
        <w:t xml:space="preserve"> If the deposits are found on rough or irregular surfaces, pointed end of knife or needle shall be used to scrap the deposits or otherwise, mechanical or thermal shock shall also be applied. Deposits of loosely adherent nature may however be taken out by using iron brush and samples are collected as usual on paper sheet or in suitable envelopes.</w:t>
      </w:r>
    </w:p>
    <w:p w14:paraId="1A03BDA7" w14:textId="77777777" w:rsidR="00DC3C4B" w:rsidRPr="003E5A4D" w:rsidRDefault="0012658E"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4.2.1</w:t>
      </w:r>
      <w:r w:rsidR="00BF7B42" w:rsidRPr="003E5A4D">
        <w:rPr>
          <w:rFonts w:ascii="Times New Roman" w:hAnsi="Times New Roman" w:cs="Times New Roman"/>
          <w:b/>
          <w:color w:val="000000" w:themeColor="text1"/>
          <w:sz w:val="20"/>
          <w:szCs w:val="24"/>
        </w:rPr>
        <w:t>.7</w:t>
      </w:r>
      <w:r w:rsidR="00DC3C4B" w:rsidRPr="003E5A4D">
        <w:rPr>
          <w:rFonts w:ascii="Times New Roman" w:hAnsi="Times New Roman" w:cs="Times New Roman"/>
          <w:color w:val="000000" w:themeColor="text1"/>
          <w:sz w:val="20"/>
          <w:szCs w:val="24"/>
        </w:rPr>
        <w:t xml:space="preserve"> If the deposits are in the form of slimes, it is always better to collect the samples before they get dried. The moist deposits or the deposits in the form of slurry, so dislodged shall be kept in sealed containers under refrigerated conditions for bacteriological examination. Subsequently, the samples can be preserved in the dried form for further examination.</w:t>
      </w:r>
    </w:p>
    <w:p w14:paraId="1C8F7AAC" w14:textId="77777777" w:rsidR="00DC3C4B" w:rsidRPr="003E5A4D" w:rsidRDefault="00DC3C4B" w:rsidP="00DC3C4B">
      <w:pPr>
        <w:spacing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4.</w:t>
      </w:r>
      <w:r w:rsidR="00275BDE" w:rsidRPr="003E5A4D">
        <w:rPr>
          <w:rFonts w:ascii="Times New Roman" w:hAnsi="Times New Roman" w:cs="Times New Roman"/>
          <w:b/>
          <w:color w:val="000000" w:themeColor="text1"/>
          <w:sz w:val="20"/>
          <w:szCs w:val="24"/>
        </w:rPr>
        <w:t>2.2</w:t>
      </w:r>
      <w:r w:rsidRPr="003E5A4D">
        <w:rPr>
          <w:rFonts w:ascii="Times New Roman" w:hAnsi="Times New Roman" w:cs="Times New Roman"/>
          <w:b/>
          <w:color w:val="000000" w:themeColor="text1"/>
          <w:sz w:val="20"/>
          <w:szCs w:val="24"/>
        </w:rPr>
        <w:t xml:space="preserve"> </w:t>
      </w:r>
      <w:r w:rsidRPr="00FB73C4">
        <w:rPr>
          <w:rFonts w:ascii="Times New Roman" w:hAnsi="Times New Roman" w:cs="Times New Roman"/>
          <w:i/>
          <w:color w:val="000000" w:themeColor="text1"/>
          <w:sz w:val="20"/>
          <w:szCs w:val="24"/>
        </w:rPr>
        <w:t>Quantity</w:t>
      </w:r>
    </w:p>
    <w:p w14:paraId="4761EB81" w14:textId="77777777" w:rsidR="00DC3C4B" w:rsidRPr="003E5A4D" w:rsidRDefault="00DC3C4B"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There is no specified quantity of deposits to be drawn as a sample for analysis. Depending upon the nature of tests to be carried out the quantity of sample may be decided by the analyst. As some deposits cannot be dislodged totally from the surface and individual samples has to be considered for different process stages to identify the problem of deposition. A sample as little as 0.1 g is usually sufficient to get sufficient informative data. About 5 </w:t>
      </w:r>
      <w:r w:rsidRPr="003E5A4D">
        <w:rPr>
          <w:rFonts w:ascii="Times New Roman" w:hAnsi="Times New Roman" w:cs="Times New Roman"/>
          <w:color w:val="000000" w:themeColor="text1"/>
          <w:sz w:val="20"/>
          <w:szCs w:val="24"/>
        </w:rPr>
        <w:lastRenderedPageBreak/>
        <w:t>g of deposit sample is desirable for an extensive X-ray diffraction study. Routine chemical analysis usually is possible with about 10 g of sample while elaborate investigations may require about 100 g sample.</w:t>
      </w:r>
    </w:p>
    <w:p w14:paraId="12949799" w14:textId="77777777" w:rsidR="00DC3C4B" w:rsidRPr="003E5A4D" w:rsidRDefault="009F02F9"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4.</w:t>
      </w:r>
      <w:r w:rsidR="00FD434D" w:rsidRPr="003E5A4D">
        <w:rPr>
          <w:rFonts w:ascii="Times New Roman" w:hAnsi="Times New Roman" w:cs="Times New Roman"/>
          <w:b/>
          <w:color w:val="000000" w:themeColor="text1"/>
          <w:sz w:val="20"/>
          <w:szCs w:val="24"/>
        </w:rPr>
        <w:t>2.3</w:t>
      </w:r>
      <w:r w:rsidR="00DC3C4B" w:rsidRPr="003E5A4D">
        <w:rPr>
          <w:rFonts w:ascii="Times New Roman" w:hAnsi="Times New Roman" w:cs="Times New Roman"/>
          <w:b/>
          <w:color w:val="000000" w:themeColor="text1"/>
          <w:sz w:val="20"/>
          <w:szCs w:val="24"/>
        </w:rPr>
        <w:t xml:space="preserve"> </w:t>
      </w:r>
      <w:r w:rsidR="008F1CCF" w:rsidRPr="003E5A4D">
        <w:rPr>
          <w:rFonts w:ascii="Times New Roman" w:hAnsi="Times New Roman" w:cs="Times New Roman"/>
          <w:color w:val="000000" w:themeColor="text1"/>
          <w:sz w:val="20"/>
          <w:szCs w:val="24"/>
        </w:rPr>
        <w:t>Aft</w:t>
      </w:r>
      <w:r w:rsidR="00DC3C4B" w:rsidRPr="003E5A4D">
        <w:rPr>
          <w:rFonts w:ascii="Times New Roman" w:hAnsi="Times New Roman" w:cs="Times New Roman"/>
          <w:color w:val="000000" w:themeColor="text1"/>
          <w:sz w:val="20"/>
          <w:szCs w:val="24"/>
        </w:rPr>
        <w:t>er collection. The sample shall be kept in a suitable container properly sealed to prevent any contamination during the transport. For dry deposits, a glass or plastic container shall be adequate with proper sealing arrangement.</w:t>
      </w:r>
    </w:p>
    <w:p w14:paraId="698872FD" w14:textId="77777777" w:rsidR="00DC3C4B" w:rsidRPr="003E5A4D" w:rsidRDefault="009F02F9"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4.</w:t>
      </w:r>
      <w:r w:rsidR="00FD434D" w:rsidRPr="003E5A4D">
        <w:rPr>
          <w:rFonts w:ascii="Times New Roman" w:hAnsi="Times New Roman" w:cs="Times New Roman"/>
          <w:b/>
          <w:color w:val="000000" w:themeColor="text1"/>
          <w:sz w:val="20"/>
          <w:szCs w:val="24"/>
        </w:rPr>
        <w:t>2.4</w:t>
      </w:r>
      <w:r w:rsidR="00DC3C4B" w:rsidRPr="003E5A4D">
        <w:rPr>
          <w:rFonts w:ascii="Times New Roman" w:hAnsi="Times New Roman" w:cs="Times New Roman"/>
          <w:b/>
          <w:color w:val="000000" w:themeColor="text1"/>
          <w:sz w:val="20"/>
          <w:szCs w:val="24"/>
        </w:rPr>
        <w:t xml:space="preserve"> </w:t>
      </w:r>
      <w:r w:rsidR="00DC3C4B" w:rsidRPr="003E5A4D">
        <w:rPr>
          <w:rFonts w:ascii="Times New Roman" w:hAnsi="Times New Roman" w:cs="Times New Roman"/>
          <w:color w:val="000000" w:themeColor="text1"/>
          <w:sz w:val="20"/>
          <w:szCs w:val="24"/>
        </w:rPr>
        <w:t xml:space="preserve">The sample after being sealed in a suitable container shall be labelled properly, with name and description of the equipment from which the sample was obtained, the precise location, the appearance and the precise extent of deposit prior to removal, method used in removing the </w:t>
      </w:r>
      <w:r w:rsidR="001C6F8D" w:rsidRPr="003E5A4D">
        <w:rPr>
          <w:rFonts w:ascii="Times New Roman" w:hAnsi="Times New Roman" w:cs="Times New Roman"/>
          <w:color w:val="000000" w:themeColor="text1"/>
          <w:sz w:val="20"/>
          <w:szCs w:val="24"/>
        </w:rPr>
        <w:t>sample, etc.</w:t>
      </w:r>
      <w:r w:rsidR="00A96B3A" w:rsidRPr="003E5A4D">
        <w:rPr>
          <w:rFonts w:ascii="Times New Roman" w:hAnsi="Times New Roman" w:cs="Times New Roman"/>
          <w:color w:val="000000" w:themeColor="text1"/>
          <w:sz w:val="20"/>
          <w:szCs w:val="24"/>
        </w:rPr>
        <w:t>,</w:t>
      </w:r>
      <w:r w:rsidR="00DC3C4B" w:rsidRPr="003E5A4D">
        <w:rPr>
          <w:rFonts w:ascii="Times New Roman" w:hAnsi="Times New Roman" w:cs="Times New Roman"/>
          <w:color w:val="000000" w:themeColor="text1"/>
          <w:sz w:val="20"/>
          <w:szCs w:val="24"/>
        </w:rPr>
        <w:t xml:space="preserve"> and any other information noted during collection of the sample.</w:t>
      </w:r>
    </w:p>
    <w:p w14:paraId="32B04CC5" w14:textId="77777777" w:rsidR="00DC3C4B" w:rsidRPr="003E5A4D" w:rsidRDefault="00832CBA" w:rsidP="00DC3C4B">
      <w:pPr>
        <w:spacing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4.2.5</w:t>
      </w:r>
      <w:r w:rsidR="00DC3C4B" w:rsidRPr="003E5A4D">
        <w:rPr>
          <w:rFonts w:ascii="Times New Roman" w:hAnsi="Times New Roman" w:cs="Times New Roman"/>
          <w:b/>
          <w:color w:val="000000" w:themeColor="text1"/>
          <w:sz w:val="20"/>
          <w:szCs w:val="24"/>
        </w:rPr>
        <w:t xml:space="preserve"> </w:t>
      </w:r>
      <w:r w:rsidR="00DC3C4B" w:rsidRPr="00D433FA">
        <w:rPr>
          <w:rFonts w:ascii="Times New Roman" w:hAnsi="Times New Roman" w:cs="Times New Roman"/>
          <w:i/>
          <w:color w:val="000000" w:themeColor="text1"/>
          <w:sz w:val="20"/>
          <w:szCs w:val="24"/>
        </w:rPr>
        <w:t>Laborato</w:t>
      </w:r>
      <w:r w:rsidR="00070E16" w:rsidRPr="00D433FA">
        <w:rPr>
          <w:rFonts w:ascii="Times New Roman" w:hAnsi="Times New Roman" w:cs="Times New Roman"/>
          <w:i/>
          <w:color w:val="000000" w:themeColor="text1"/>
          <w:sz w:val="20"/>
          <w:szCs w:val="24"/>
        </w:rPr>
        <w:t>ry Sampling</w:t>
      </w:r>
    </w:p>
    <w:p w14:paraId="307DFAE2" w14:textId="77777777" w:rsidR="00DC3C4B" w:rsidRPr="003E5A4D" w:rsidRDefault="00DC3C4B" w:rsidP="00DC3C4B">
      <w:pPr>
        <w:spacing w:after="24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The ‘gross sample’ shall be first air dried properly. If the quantity is very less (less than 1 g) it is advisable to mix the identically appearing sample of the same area and make a composite. Part of the sample shall be kept as it is for reference and the rest shall be powdered suitably in an agate mortar, and mixed properly to make it thoroughly homogeneous. This shall then be treated as laboratory sample.</w:t>
      </w:r>
    </w:p>
    <w:p w14:paraId="6C0E775B" w14:textId="77777777" w:rsidR="00DC3C4B" w:rsidRPr="003E5A4D" w:rsidRDefault="00DC3C4B" w:rsidP="00DC3C4B">
      <w:pPr>
        <w:spacing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 xml:space="preserve">5 PRELIMINARY EXAMINATION OF DEPOSITS </w:t>
      </w:r>
    </w:p>
    <w:p w14:paraId="0205D44D" w14:textId="77777777" w:rsidR="00DC3C4B" w:rsidRPr="003E5A4D" w:rsidRDefault="00C962CF"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5.1 </w:t>
      </w:r>
      <w:r w:rsidR="00DC3C4B" w:rsidRPr="003E5A4D">
        <w:rPr>
          <w:rFonts w:ascii="Times New Roman" w:hAnsi="Times New Roman" w:cs="Times New Roman"/>
          <w:color w:val="000000" w:themeColor="text1"/>
          <w:sz w:val="20"/>
          <w:szCs w:val="24"/>
        </w:rPr>
        <w:t>Before removing the deposits from the surface, an assessment of the deposit thickness, area covered and approximate quantity shall be made and recorded. It is desirable to have photograph of the deposits, if possible, and compare the same with that of the bare surface of the metal. Then</w:t>
      </w:r>
      <w:r w:rsidR="00D73B33" w:rsidRPr="003E5A4D">
        <w:rPr>
          <w:rFonts w:ascii="Times New Roman" w:hAnsi="Times New Roman" w:cs="Times New Roman"/>
          <w:color w:val="000000" w:themeColor="text1"/>
          <w:sz w:val="20"/>
          <w:szCs w:val="24"/>
        </w:rPr>
        <w:t>,</w:t>
      </w:r>
      <w:r w:rsidR="00DC3C4B" w:rsidRPr="003E5A4D">
        <w:rPr>
          <w:rFonts w:ascii="Times New Roman" w:hAnsi="Times New Roman" w:cs="Times New Roman"/>
          <w:color w:val="000000" w:themeColor="text1"/>
          <w:sz w:val="20"/>
          <w:szCs w:val="24"/>
        </w:rPr>
        <w:t xml:space="preserve"> the means of removal of deposits from the surface shall also be recorded with any other observation noted during dislodging the deposits. In case of mechanical removal, using knife or brush of any copper coating on the tube surface (below the deposits) may be noted and reported.</w:t>
      </w:r>
    </w:p>
    <w:p w14:paraId="34AE3337" w14:textId="77777777" w:rsidR="00DC3C4B" w:rsidRPr="003E5A4D" w:rsidRDefault="00131980"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5.2 </w:t>
      </w:r>
      <w:r w:rsidR="00DC3C4B" w:rsidRPr="003E5A4D">
        <w:rPr>
          <w:rFonts w:ascii="Times New Roman" w:hAnsi="Times New Roman" w:cs="Times New Roman"/>
          <w:color w:val="000000" w:themeColor="text1"/>
          <w:sz w:val="20"/>
          <w:szCs w:val="24"/>
        </w:rPr>
        <w:t>After the removal of the deposits, the deposits shall be examined for the following and recorded:</w:t>
      </w:r>
    </w:p>
    <w:p w14:paraId="19EF8307" w14:textId="77777777" w:rsidR="00DC3C4B" w:rsidRPr="003E5A4D" w:rsidRDefault="00E26F96"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5.2.1 </w:t>
      </w:r>
      <w:r w:rsidR="00DC3C4B" w:rsidRPr="003E5A4D">
        <w:rPr>
          <w:rFonts w:ascii="Times New Roman" w:hAnsi="Times New Roman" w:cs="Times New Roman"/>
          <w:color w:val="000000" w:themeColor="text1"/>
          <w:sz w:val="20"/>
          <w:szCs w:val="24"/>
        </w:rPr>
        <w:t>The physical appearance of the deposits, visual examination viz, size, shape colour, odour, crystalline or amorphous consistency, hardness, magnetic property, etc.</w:t>
      </w:r>
    </w:p>
    <w:p w14:paraId="148256F2" w14:textId="77777777" w:rsidR="00DC3C4B" w:rsidRPr="003E5A4D" w:rsidRDefault="00E26F96"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5.2.2 </w:t>
      </w:r>
      <w:r w:rsidR="00DC3C4B" w:rsidRPr="003E5A4D">
        <w:rPr>
          <w:rFonts w:ascii="Times New Roman" w:hAnsi="Times New Roman" w:cs="Times New Roman"/>
          <w:color w:val="000000" w:themeColor="text1"/>
          <w:sz w:val="20"/>
          <w:szCs w:val="24"/>
        </w:rPr>
        <w:t>The texture of various layers and recognition of individual crystals if any under microscopic examination and compare with the standard compound which is suspected to be present in the deposit.</w:t>
      </w:r>
    </w:p>
    <w:p w14:paraId="674E4C9E" w14:textId="77777777" w:rsidR="00DC3C4B" w:rsidRPr="003E5A4D" w:rsidRDefault="00E26F96"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5.2.3 </w:t>
      </w:r>
      <w:r w:rsidR="00DC3C4B" w:rsidRPr="003E5A4D">
        <w:rPr>
          <w:rFonts w:ascii="Times New Roman" w:hAnsi="Times New Roman" w:cs="Times New Roman"/>
          <w:color w:val="000000" w:themeColor="text1"/>
          <w:sz w:val="20"/>
          <w:szCs w:val="24"/>
        </w:rPr>
        <w:t xml:space="preserve">The solubility of the deposits on treating a portion with water and note down the </w:t>
      </w:r>
      <w:r w:rsidR="00DC3C4B" w:rsidRPr="003E5A4D">
        <w:rPr>
          <w:rFonts w:ascii="Times New Roman" w:hAnsi="Times New Roman" w:cs="Times New Roman"/>
          <w:i/>
          <w:color w:val="000000" w:themeColor="text1"/>
          <w:sz w:val="20"/>
          <w:szCs w:val="24"/>
        </w:rPr>
        <w:t>p</w:t>
      </w:r>
      <w:r w:rsidR="00DC3C4B" w:rsidRPr="003E5A4D">
        <w:rPr>
          <w:rFonts w:ascii="Times New Roman" w:hAnsi="Times New Roman" w:cs="Times New Roman"/>
          <w:color w:val="000000" w:themeColor="text1"/>
          <w:sz w:val="20"/>
          <w:szCs w:val="24"/>
        </w:rPr>
        <w:t>H of the water extract.</w:t>
      </w:r>
    </w:p>
    <w:p w14:paraId="41DE26E9" w14:textId="77777777" w:rsidR="00DC3C4B" w:rsidRPr="003E5A4D" w:rsidRDefault="00D313AD"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5.2.4</w:t>
      </w:r>
      <w:r w:rsidR="00DC3C4B" w:rsidRPr="003E5A4D">
        <w:rPr>
          <w:rFonts w:ascii="Times New Roman" w:hAnsi="Times New Roman" w:cs="Times New Roman"/>
          <w:color w:val="000000" w:themeColor="text1"/>
          <w:sz w:val="20"/>
          <w:szCs w:val="24"/>
        </w:rPr>
        <w:t xml:space="preserve"> </w:t>
      </w:r>
      <w:r w:rsidR="008874BF" w:rsidRPr="003E5A4D">
        <w:rPr>
          <w:rFonts w:ascii="Times New Roman" w:hAnsi="Times New Roman" w:cs="Times New Roman"/>
          <w:color w:val="000000" w:themeColor="text1"/>
          <w:sz w:val="20"/>
          <w:szCs w:val="24"/>
        </w:rPr>
        <w:t>The possible form of compound present in the deposit, namely, organic matter, sulphur, etc</w:t>
      </w:r>
      <w:r w:rsidR="006713F6" w:rsidRPr="003E5A4D">
        <w:rPr>
          <w:rFonts w:ascii="Times New Roman" w:hAnsi="Times New Roman" w:cs="Times New Roman"/>
          <w:color w:val="000000" w:themeColor="text1"/>
          <w:sz w:val="20"/>
          <w:szCs w:val="24"/>
        </w:rPr>
        <w:t>.</w:t>
      </w:r>
      <w:r w:rsidR="008874BF" w:rsidRPr="003E5A4D">
        <w:rPr>
          <w:rFonts w:ascii="Times New Roman" w:hAnsi="Times New Roman" w:cs="Times New Roman"/>
          <w:color w:val="000000" w:themeColor="text1"/>
          <w:sz w:val="20"/>
          <w:szCs w:val="24"/>
        </w:rPr>
        <w:t>, and the change in colour and odour on heating a portion of the sample.</w:t>
      </w:r>
    </w:p>
    <w:p w14:paraId="02878680" w14:textId="77777777" w:rsidR="008874BF" w:rsidRPr="003E5A4D" w:rsidRDefault="00BD0737"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5.2.5</w:t>
      </w:r>
      <w:r w:rsidR="008874BF" w:rsidRPr="003E5A4D">
        <w:rPr>
          <w:rFonts w:ascii="Times New Roman" w:hAnsi="Times New Roman" w:cs="Times New Roman"/>
          <w:color w:val="000000" w:themeColor="text1"/>
          <w:sz w:val="20"/>
          <w:szCs w:val="24"/>
        </w:rPr>
        <w:t xml:space="preserve"> The free water present on drying a portion of the deposits between 35 °C to 40 °C.</w:t>
      </w:r>
    </w:p>
    <w:p w14:paraId="243F856A" w14:textId="77777777" w:rsidR="008874BF" w:rsidRPr="003E5A4D" w:rsidRDefault="0040641B"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5.2.6</w:t>
      </w:r>
      <w:r w:rsidR="008874BF" w:rsidRPr="003E5A4D">
        <w:rPr>
          <w:rFonts w:ascii="Times New Roman" w:hAnsi="Times New Roman" w:cs="Times New Roman"/>
          <w:color w:val="000000" w:themeColor="text1"/>
          <w:sz w:val="20"/>
          <w:szCs w:val="24"/>
        </w:rPr>
        <w:t xml:space="preserve"> The presence of oil on shaking a portion of the deposits with chloroform or solvent ether.</w:t>
      </w:r>
    </w:p>
    <w:p w14:paraId="33EDEDBB" w14:textId="77777777" w:rsidR="008874BF" w:rsidRPr="003E5A4D" w:rsidRDefault="00041A81"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5.2.7</w:t>
      </w:r>
      <w:r w:rsidR="008874BF" w:rsidRPr="003E5A4D">
        <w:rPr>
          <w:rFonts w:ascii="Times New Roman" w:hAnsi="Times New Roman" w:cs="Times New Roman"/>
          <w:color w:val="000000" w:themeColor="text1"/>
          <w:sz w:val="20"/>
          <w:szCs w:val="24"/>
        </w:rPr>
        <w:t xml:space="preserve"> Observations, if any, on grinding a portion of deposits.</w:t>
      </w:r>
    </w:p>
    <w:p w14:paraId="49C5EE95" w14:textId="77777777" w:rsidR="008874BF" w:rsidRPr="003E5A4D" w:rsidRDefault="00097C2E"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5.2.8</w:t>
      </w:r>
      <w:r w:rsidR="008874BF" w:rsidRPr="003E5A4D">
        <w:rPr>
          <w:rFonts w:ascii="Times New Roman" w:hAnsi="Times New Roman" w:cs="Times New Roman"/>
          <w:color w:val="000000" w:themeColor="text1"/>
          <w:sz w:val="20"/>
          <w:szCs w:val="24"/>
        </w:rPr>
        <w:t xml:space="preserve"> The presence of carbonates, iron sulphide, etc</w:t>
      </w:r>
      <w:r w:rsidR="006713F6" w:rsidRPr="003E5A4D">
        <w:rPr>
          <w:rFonts w:ascii="Times New Roman" w:hAnsi="Times New Roman" w:cs="Times New Roman"/>
          <w:color w:val="000000" w:themeColor="text1"/>
          <w:sz w:val="20"/>
          <w:szCs w:val="24"/>
        </w:rPr>
        <w:t>.</w:t>
      </w:r>
      <w:r w:rsidR="008874BF" w:rsidRPr="003E5A4D">
        <w:rPr>
          <w:rFonts w:ascii="Times New Roman" w:hAnsi="Times New Roman" w:cs="Times New Roman"/>
          <w:color w:val="000000" w:themeColor="text1"/>
          <w:sz w:val="20"/>
          <w:szCs w:val="24"/>
        </w:rPr>
        <w:t>, on treating a portion of deposits with hydrochloric acid.</w:t>
      </w:r>
    </w:p>
    <w:p w14:paraId="495EA731" w14:textId="77777777" w:rsidR="008874BF" w:rsidRPr="003E5A4D" w:rsidRDefault="004233CF"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5.2.9</w:t>
      </w:r>
      <w:r w:rsidR="008874BF" w:rsidRPr="003E5A4D">
        <w:rPr>
          <w:rFonts w:ascii="Times New Roman" w:hAnsi="Times New Roman" w:cs="Times New Roman"/>
          <w:color w:val="000000" w:themeColor="text1"/>
          <w:sz w:val="20"/>
          <w:szCs w:val="24"/>
        </w:rPr>
        <w:t xml:space="preserve"> The major, minor </w:t>
      </w:r>
      <w:r w:rsidR="00837C0E" w:rsidRPr="003E5A4D">
        <w:rPr>
          <w:rFonts w:ascii="Times New Roman" w:hAnsi="Times New Roman" w:cs="Times New Roman"/>
          <w:color w:val="000000" w:themeColor="text1"/>
          <w:sz w:val="20"/>
          <w:szCs w:val="24"/>
        </w:rPr>
        <w:t xml:space="preserve">or </w:t>
      </w:r>
      <w:r w:rsidR="008874BF" w:rsidRPr="003E5A4D">
        <w:rPr>
          <w:rFonts w:ascii="Times New Roman" w:hAnsi="Times New Roman" w:cs="Times New Roman"/>
          <w:color w:val="000000" w:themeColor="text1"/>
          <w:sz w:val="20"/>
          <w:szCs w:val="24"/>
        </w:rPr>
        <w:t>trace constituents on spectrographic, or petrographic, examination, if the facility</w:t>
      </w:r>
      <w:r w:rsidR="007B01A0" w:rsidRPr="003E5A4D">
        <w:rPr>
          <w:rFonts w:ascii="Times New Roman" w:hAnsi="Times New Roman" w:cs="Times New Roman"/>
          <w:color w:val="000000" w:themeColor="text1"/>
          <w:sz w:val="20"/>
          <w:szCs w:val="24"/>
        </w:rPr>
        <w:t xml:space="preserve"> is</w:t>
      </w:r>
      <w:r w:rsidR="008874BF" w:rsidRPr="003E5A4D">
        <w:rPr>
          <w:rFonts w:ascii="Times New Roman" w:hAnsi="Times New Roman" w:cs="Times New Roman"/>
          <w:color w:val="000000" w:themeColor="text1"/>
          <w:sz w:val="20"/>
          <w:szCs w:val="24"/>
        </w:rPr>
        <w:t xml:space="preserve"> available.</w:t>
      </w:r>
    </w:p>
    <w:p w14:paraId="4F40CD34" w14:textId="77777777" w:rsidR="008874BF" w:rsidRPr="003E5A4D" w:rsidRDefault="00CC11EA" w:rsidP="008874BF">
      <w:pPr>
        <w:spacing w:after="24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5.2.10</w:t>
      </w:r>
      <w:r w:rsidR="008874BF" w:rsidRPr="003E5A4D">
        <w:rPr>
          <w:rFonts w:ascii="Times New Roman" w:hAnsi="Times New Roman" w:cs="Times New Roman"/>
          <w:color w:val="000000" w:themeColor="text1"/>
          <w:sz w:val="20"/>
          <w:szCs w:val="24"/>
        </w:rPr>
        <w:t xml:space="preserve"> Loss in mass due to decomposition of organic and </w:t>
      </w:r>
      <w:r w:rsidR="000319C7" w:rsidRPr="003E5A4D">
        <w:rPr>
          <w:rFonts w:ascii="Times New Roman" w:hAnsi="Times New Roman" w:cs="Times New Roman"/>
          <w:color w:val="000000" w:themeColor="text1"/>
          <w:sz w:val="20"/>
          <w:szCs w:val="24"/>
        </w:rPr>
        <w:t xml:space="preserve">a </w:t>
      </w:r>
      <w:r w:rsidR="008874BF" w:rsidRPr="003E5A4D">
        <w:rPr>
          <w:rFonts w:ascii="Times New Roman" w:hAnsi="Times New Roman" w:cs="Times New Roman"/>
          <w:color w:val="000000" w:themeColor="text1"/>
          <w:sz w:val="20"/>
          <w:szCs w:val="24"/>
        </w:rPr>
        <w:t>few other inorganic, C, N</w:t>
      </w:r>
      <w:r w:rsidR="00AD3E6B" w:rsidRPr="003E5A4D">
        <w:rPr>
          <w:rFonts w:ascii="Times New Roman" w:hAnsi="Times New Roman" w:cs="Times New Roman"/>
          <w:color w:val="000000" w:themeColor="text1"/>
          <w:sz w:val="20"/>
          <w:szCs w:val="24"/>
        </w:rPr>
        <w:t>,</w:t>
      </w:r>
      <w:r w:rsidR="008874BF" w:rsidRPr="003E5A4D">
        <w:rPr>
          <w:rFonts w:ascii="Times New Roman" w:hAnsi="Times New Roman" w:cs="Times New Roman"/>
          <w:color w:val="000000" w:themeColor="text1"/>
          <w:sz w:val="20"/>
          <w:szCs w:val="24"/>
        </w:rPr>
        <w:t xml:space="preserve"> and S compounds.</w:t>
      </w:r>
    </w:p>
    <w:p w14:paraId="040D2BE5" w14:textId="77777777" w:rsidR="008874BF" w:rsidRPr="003E5A4D" w:rsidRDefault="008874BF" w:rsidP="008874BF">
      <w:pPr>
        <w:spacing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6 LABORATORY SAMPLE PREPARATION</w:t>
      </w:r>
    </w:p>
    <w:p w14:paraId="0859A82B" w14:textId="77777777" w:rsidR="008874BF" w:rsidRPr="003E5A4D" w:rsidRDefault="008874BF" w:rsidP="008874BF">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6.1 </w:t>
      </w:r>
      <w:r w:rsidRPr="003E5A4D">
        <w:rPr>
          <w:rFonts w:ascii="Times New Roman" w:hAnsi="Times New Roman" w:cs="Times New Roman"/>
          <w:color w:val="000000" w:themeColor="text1"/>
          <w:sz w:val="20"/>
          <w:szCs w:val="24"/>
        </w:rPr>
        <w:t>If sufficient information is available with the prelimina</w:t>
      </w:r>
      <w:r w:rsidR="008042E8" w:rsidRPr="003E5A4D">
        <w:rPr>
          <w:rFonts w:ascii="Times New Roman" w:hAnsi="Times New Roman" w:cs="Times New Roman"/>
          <w:color w:val="000000" w:themeColor="text1"/>
          <w:sz w:val="20"/>
          <w:szCs w:val="24"/>
        </w:rPr>
        <w:t>ry examination of the deposits, i</w:t>
      </w:r>
      <w:r w:rsidRPr="003E5A4D">
        <w:rPr>
          <w:rFonts w:ascii="Times New Roman" w:hAnsi="Times New Roman" w:cs="Times New Roman"/>
          <w:color w:val="000000" w:themeColor="text1"/>
          <w:sz w:val="20"/>
          <w:szCs w:val="24"/>
        </w:rPr>
        <w:t>t would be possible to predict its likely composition. Further, when significant differences in deposit structure and behaviour are available with preliminary examination, it is desirable to divide the different portions to analyse separately. Separations are sometimes even made with a sharp blade, preferably under a high power lens. The different portions are taken, then kept in different bottles or even test tubes with proper markings.</w:t>
      </w:r>
    </w:p>
    <w:p w14:paraId="72952108" w14:textId="77777777" w:rsidR="008874BF" w:rsidRPr="003E5A4D" w:rsidRDefault="008874BF" w:rsidP="008874BF">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6.2 </w:t>
      </w:r>
      <w:r w:rsidRPr="003E5A4D">
        <w:rPr>
          <w:rFonts w:ascii="Times New Roman" w:hAnsi="Times New Roman" w:cs="Times New Roman"/>
          <w:color w:val="000000" w:themeColor="text1"/>
          <w:sz w:val="20"/>
          <w:szCs w:val="24"/>
        </w:rPr>
        <w:t>It is further advisable to keep a portion of the deposits as a reference sample and for X-ray diffraction or absorption spectroscopy examination and the rest is ground in a mortar after getting rid of free water and oil from the deposits  namely by drying at 35 °C to 40 °C and washing by chloroform and ether respectively.</w:t>
      </w:r>
    </w:p>
    <w:p w14:paraId="5E211E93" w14:textId="6180F78E" w:rsidR="008874BF" w:rsidRPr="003E5A4D" w:rsidRDefault="008874BF" w:rsidP="008874BF">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lastRenderedPageBreak/>
        <w:t xml:space="preserve">6.3 </w:t>
      </w:r>
      <w:r w:rsidRPr="003E5A4D">
        <w:rPr>
          <w:rFonts w:ascii="Times New Roman" w:hAnsi="Times New Roman" w:cs="Times New Roman"/>
          <w:color w:val="000000" w:themeColor="text1"/>
          <w:sz w:val="20"/>
          <w:szCs w:val="24"/>
        </w:rPr>
        <w:t>The oil free and dried material after grinding is quartered down to a sample of approximately 10 g ( if so available, otherwise the whole quantity whatever is available ) and is further ground to pass an IS Sieve of 150 micron [</w:t>
      </w:r>
      <w:r w:rsidRPr="003E5A4D">
        <w:rPr>
          <w:rFonts w:ascii="Times New Roman" w:hAnsi="Times New Roman" w:cs="Times New Roman"/>
          <w:i/>
          <w:color w:val="000000" w:themeColor="text1"/>
          <w:sz w:val="20"/>
          <w:szCs w:val="24"/>
        </w:rPr>
        <w:t>see</w:t>
      </w:r>
      <w:r w:rsidR="00385E74">
        <w:rPr>
          <w:rFonts w:ascii="Times New Roman" w:hAnsi="Times New Roman" w:cs="Times New Roman"/>
          <w:color w:val="000000" w:themeColor="text1"/>
          <w:sz w:val="20"/>
          <w:szCs w:val="24"/>
        </w:rPr>
        <w:t xml:space="preserve"> IS 460 (Part 1</w:t>
      </w:r>
      <w:r w:rsidRPr="003E5A4D">
        <w:rPr>
          <w:rFonts w:ascii="Times New Roman" w:hAnsi="Times New Roman" w:cs="Times New Roman"/>
          <w:color w:val="000000" w:themeColor="text1"/>
          <w:sz w:val="20"/>
          <w:szCs w:val="24"/>
        </w:rPr>
        <w:t>)]. This is further bottled or tubed and properly capped after thorough mixing. The bottle or tube is further labelled with all necessary information. This laboratory sample is then ready for chemical analysis.</w:t>
      </w:r>
    </w:p>
    <w:p w14:paraId="379ED22F" w14:textId="77777777" w:rsidR="008874BF" w:rsidRPr="003E5A4D" w:rsidRDefault="008874BF" w:rsidP="009335AC">
      <w:pPr>
        <w:spacing w:after="24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6.4 </w:t>
      </w:r>
      <w:r w:rsidRPr="003E5A4D">
        <w:rPr>
          <w:rFonts w:ascii="Times New Roman" w:hAnsi="Times New Roman" w:cs="Times New Roman"/>
          <w:color w:val="000000" w:themeColor="text1"/>
          <w:sz w:val="20"/>
          <w:szCs w:val="24"/>
        </w:rPr>
        <w:t>It is</w:t>
      </w:r>
      <w:r w:rsidR="00890406" w:rsidRPr="003E5A4D">
        <w:rPr>
          <w:rFonts w:ascii="Times New Roman" w:hAnsi="Times New Roman" w:cs="Times New Roman"/>
          <w:color w:val="000000" w:themeColor="text1"/>
          <w:sz w:val="20"/>
          <w:szCs w:val="24"/>
        </w:rPr>
        <w:t>,</w:t>
      </w:r>
      <w:r w:rsidRPr="003E5A4D">
        <w:rPr>
          <w:rFonts w:ascii="Times New Roman" w:hAnsi="Times New Roman" w:cs="Times New Roman"/>
          <w:color w:val="000000" w:themeColor="text1"/>
          <w:sz w:val="20"/>
          <w:szCs w:val="24"/>
        </w:rPr>
        <w:t xml:space="preserve"> however, necessary to have special size sample for some particular tests for which a separate sampling shall be done from the gross sample after </w:t>
      </w:r>
      <w:r w:rsidR="00242322" w:rsidRPr="003E5A4D">
        <w:rPr>
          <w:rFonts w:ascii="Times New Roman" w:hAnsi="Times New Roman" w:cs="Times New Roman"/>
          <w:color w:val="000000" w:themeColor="text1"/>
          <w:sz w:val="20"/>
          <w:szCs w:val="24"/>
        </w:rPr>
        <w:t>due crushing or grinding,</w:t>
      </w:r>
      <w:r w:rsidR="009335AC" w:rsidRPr="003E5A4D">
        <w:rPr>
          <w:rFonts w:ascii="Times New Roman" w:hAnsi="Times New Roman" w:cs="Times New Roman"/>
          <w:color w:val="000000" w:themeColor="text1"/>
          <w:sz w:val="20"/>
          <w:szCs w:val="24"/>
        </w:rPr>
        <w:t xml:space="preserve"> </w:t>
      </w:r>
      <w:r w:rsidR="00242322" w:rsidRPr="003E5A4D">
        <w:rPr>
          <w:rFonts w:ascii="Times New Roman" w:hAnsi="Times New Roman" w:cs="Times New Roman"/>
          <w:color w:val="000000" w:themeColor="text1"/>
          <w:sz w:val="20"/>
          <w:szCs w:val="24"/>
        </w:rPr>
        <w:t>w</w:t>
      </w:r>
      <w:r w:rsidR="009335AC" w:rsidRPr="003E5A4D">
        <w:rPr>
          <w:rFonts w:ascii="Times New Roman" w:hAnsi="Times New Roman" w:cs="Times New Roman"/>
          <w:color w:val="000000" w:themeColor="text1"/>
          <w:sz w:val="20"/>
          <w:szCs w:val="24"/>
        </w:rPr>
        <w:t>hatever may be applicable. As for example, portions on which refraction index</w:t>
      </w:r>
      <w:r w:rsidR="00FA388E" w:rsidRPr="003E5A4D">
        <w:rPr>
          <w:rFonts w:ascii="Times New Roman" w:hAnsi="Times New Roman" w:cs="Times New Roman"/>
          <w:color w:val="000000" w:themeColor="text1"/>
          <w:sz w:val="20"/>
          <w:szCs w:val="24"/>
        </w:rPr>
        <w:t xml:space="preserve"> is required shall be crushed to</w:t>
      </w:r>
      <w:r w:rsidR="009335AC" w:rsidRPr="003E5A4D">
        <w:rPr>
          <w:rFonts w:ascii="Times New Roman" w:hAnsi="Times New Roman" w:cs="Times New Roman"/>
          <w:color w:val="000000" w:themeColor="text1"/>
          <w:sz w:val="20"/>
          <w:szCs w:val="24"/>
        </w:rPr>
        <w:t xml:space="preserve"> finer size so that it is n</w:t>
      </w:r>
      <w:r w:rsidR="00890406" w:rsidRPr="003E5A4D">
        <w:rPr>
          <w:rFonts w:ascii="Times New Roman" w:hAnsi="Times New Roman" w:cs="Times New Roman"/>
          <w:color w:val="000000" w:themeColor="text1"/>
          <w:sz w:val="20"/>
          <w:szCs w:val="24"/>
        </w:rPr>
        <w:t>ot too small for clear solution,</w:t>
      </w:r>
      <w:r w:rsidR="009335AC" w:rsidRPr="003E5A4D">
        <w:rPr>
          <w:rFonts w:ascii="Times New Roman" w:hAnsi="Times New Roman" w:cs="Times New Roman"/>
          <w:color w:val="000000" w:themeColor="text1"/>
          <w:sz w:val="20"/>
          <w:szCs w:val="24"/>
        </w:rPr>
        <w:t xml:space="preserve"> whereas the portion shall be ground to 63 micron or finer for X-ray and spectrographic examination, 53 micron or finer and 150 micron or fine for microscopic examination. Various other physical and chemical treatments may be given to portions of the sample undergoing identification.</w:t>
      </w:r>
    </w:p>
    <w:p w14:paraId="62F21450" w14:textId="77777777" w:rsidR="009335AC" w:rsidRPr="003E5A4D" w:rsidRDefault="009335AC" w:rsidP="009335AC">
      <w:pPr>
        <w:spacing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7 METHOD</w:t>
      </w:r>
      <w:r w:rsidR="00970FC4" w:rsidRPr="003E5A4D">
        <w:rPr>
          <w:rFonts w:ascii="Times New Roman" w:hAnsi="Times New Roman" w:cs="Times New Roman"/>
          <w:b/>
          <w:color w:val="000000" w:themeColor="text1"/>
          <w:sz w:val="20"/>
          <w:szCs w:val="24"/>
        </w:rPr>
        <w:t>S OF IDENTIFICATION OF DEPOSITS</w:t>
      </w:r>
    </w:p>
    <w:p w14:paraId="7C022696" w14:textId="77777777" w:rsidR="009335AC" w:rsidRPr="003E5A4D" w:rsidRDefault="009335AC" w:rsidP="009335AC">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7.1 </w:t>
      </w:r>
      <w:r w:rsidRPr="003E5A4D">
        <w:rPr>
          <w:rFonts w:ascii="Times New Roman" w:hAnsi="Times New Roman" w:cs="Times New Roman"/>
          <w:color w:val="000000" w:themeColor="text1"/>
          <w:sz w:val="20"/>
          <w:szCs w:val="24"/>
        </w:rPr>
        <w:t xml:space="preserve">The identification of water formed deposits does not involve using </w:t>
      </w:r>
      <w:r w:rsidR="00890406" w:rsidRPr="003E5A4D">
        <w:rPr>
          <w:rFonts w:ascii="Times New Roman" w:hAnsi="Times New Roman" w:cs="Times New Roman"/>
          <w:color w:val="000000" w:themeColor="text1"/>
          <w:sz w:val="20"/>
          <w:szCs w:val="24"/>
        </w:rPr>
        <w:t xml:space="preserve">a </w:t>
      </w:r>
      <w:r w:rsidRPr="003E5A4D">
        <w:rPr>
          <w:rFonts w:ascii="Times New Roman" w:hAnsi="Times New Roman" w:cs="Times New Roman"/>
          <w:color w:val="000000" w:themeColor="text1"/>
          <w:sz w:val="20"/>
          <w:szCs w:val="24"/>
        </w:rPr>
        <w:t xml:space="preserve">single method but of </w:t>
      </w:r>
      <w:r w:rsidR="00890406" w:rsidRPr="003E5A4D">
        <w:rPr>
          <w:rFonts w:ascii="Times New Roman" w:hAnsi="Times New Roman" w:cs="Times New Roman"/>
          <w:color w:val="000000" w:themeColor="text1"/>
          <w:sz w:val="20"/>
          <w:szCs w:val="24"/>
        </w:rPr>
        <w:t>coordinating</w:t>
      </w:r>
      <w:r w:rsidRPr="003E5A4D">
        <w:rPr>
          <w:rFonts w:ascii="Times New Roman" w:hAnsi="Times New Roman" w:cs="Times New Roman"/>
          <w:color w:val="000000" w:themeColor="text1"/>
          <w:sz w:val="20"/>
          <w:szCs w:val="24"/>
        </w:rPr>
        <w:t xml:space="preserve"> a number of methods to make each supplement to the other. No single method is available to tell all about a sample. The following types of analysis are made to identify the constituents of the deposits:</w:t>
      </w:r>
    </w:p>
    <w:p w14:paraId="798F4D69" w14:textId="77777777" w:rsidR="009335AC" w:rsidRPr="003E5A4D" w:rsidRDefault="00800361" w:rsidP="009335AC">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7.1.1</w:t>
      </w:r>
      <w:r w:rsidR="009D12AE" w:rsidRPr="003E5A4D">
        <w:rPr>
          <w:rFonts w:ascii="Times New Roman" w:hAnsi="Times New Roman" w:cs="Times New Roman"/>
          <w:i/>
          <w:color w:val="000000" w:themeColor="text1"/>
          <w:sz w:val="20"/>
          <w:szCs w:val="24"/>
        </w:rPr>
        <w:t xml:space="preserve"> Chemical Analysis</w:t>
      </w:r>
    </w:p>
    <w:p w14:paraId="0999BE31" w14:textId="77777777" w:rsidR="009335AC" w:rsidRPr="003E5A4D" w:rsidRDefault="009335AC" w:rsidP="009335AC">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The results of </w:t>
      </w:r>
      <w:r w:rsidR="00241E7E" w:rsidRPr="003E5A4D">
        <w:rPr>
          <w:rFonts w:ascii="Times New Roman" w:hAnsi="Times New Roman" w:cs="Times New Roman"/>
          <w:color w:val="000000" w:themeColor="text1"/>
          <w:sz w:val="20"/>
          <w:szCs w:val="24"/>
        </w:rPr>
        <w:t>analysis are</w:t>
      </w:r>
      <w:r w:rsidRPr="003E5A4D">
        <w:rPr>
          <w:rFonts w:ascii="Times New Roman" w:hAnsi="Times New Roman" w:cs="Times New Roman"/>
          <w:color w:val="000000" w:themeColor="text1"/>
          <w:sz w:val="20"/>
          <w:szCs w:val="24"/>
        </w:rPr>
        <w:t xml:space="preserve"> generally reported in terms of basic oxides and acid anhydrides to verify whether the sum of all the constituents approximates to about 100 or not. This procedure does not provide for reporting definite molecular combinations or it signifies that any of the oxides are present in the sample. However, probable compound can be interpreted if sufficient information is available with preliminary examination or any other selective tests applied.</w:t>
      </w:r>
    </w:p>
    <w:p w14:paraId="6A2219D1" w14:textId="77777777" w:rsidR="009335AC" w:rsidRPr="003E5A4D" w:rsidRDefault="00A02158" w:rsidP="009335AC">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7.1.2 </w:t>
      </w:r>
      <w:r w:rsidR="009335AC" w:rsidRPr="003E5A4D">
        <w:rPr>
          <w:rFonts w:ascii="Times New Roman" w:hAnsi="Times New Roman" w:cs="Times New Roman"/>
          <w:i/>
          <w:color w:val="000000" w:themeColor="text1"/>
          <w:sz w:val="20"/>
          <w:szCs w:val="24"/>
        </w:rPr>
        <w:t>Microscopic Analysis</w:t>
      </w:r>
    </w:p>
    <w:p w14:paraId="394553B9" w14:textId="77777777" w:rsidR="009335AC" w:rsidRPr="003E5A4D" w:rsidRDefault="009335AC" w:rsidP="00890406">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Results of analysis are in the form of definite combinations but without indicating any amount. Under this heading,</w:t>
      </w:r>
      <w:r w:rsidR="008B0D43" w:rsidRPr="003E5A4D">
        <w:rPr>
          <w:rFonts w:ascii="Times New Roman" w:hAnsi="Times New Roman" w:cs="Times New Roman"/>
          <w:color w:val="000000" w:themeColor="text1"/>
          <w:sz w:val="20"/>
          <w:szCs w:val="24"/>
        </w:rPr>
        <w:t xml:space="preserve"> </w:t>
      </w:r>
      <w:r w:rsidR="00D3360D" w:rsidRPr="003E5A4D">
        <w:rPr>
          <w:rFonts w:ascii="Times New Roman" w:hAnsi="Times New Roman" w:cs="Times New Roman"/>
          <w:color w:val="000000" w:themeColor="text1"/>
          <w:sz w:val="20"/>
          <w:szCs w:val="24"/>
        </w:rPr>
        <w:t>i</w:t>
      </w:r>
      <w:r w:rsidRPr="003E5A4D">
        <w:rPr>
          <w:rFonts w:ascii="Times New Roman" w:hAnsi="Times New Roman" w:cs="Times New Roman"/>
          <w:color w:val="000000" w:themeColor="text1"/>
          <w:sz w:val="20"/>
          <w:szCs w:val="24"/>
        </w:rPr>
        <w:t>dentification of individual crystals and amorphous lumps and also of microorganisms present, if any, are made.</w:t>
      </w:r>
    </w:p>
    <w:p w14:paraId="33A9B028" w14:textId="77777777" w:rsidR="009335AC" w:rsidRPr="003E5A4D" w:rsidRDefault="00F679C1" w:rsidP="009335AC">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7.1.3 </w:t>
      </w:r>
      <w:r w:rsidR="004E5357" w:rsidRPr="003E5A4D">
        <w:rPr>
          <w:rFonts w:ascii="Times New Roman" w:hAnsi="Times New Roman" w:cs="Times New Roman"/>
          <w:i/>
          <w:color w:val="000000" w:themeColor="text1"/>
          <w:sz w:val="20"/>
          <w:szCs w:val="24"/>
        </w:rPr>
        <w:t>X-ray</w:t>
      </w:r>
      <w:r w:rsidR="009335AC" w:rsidRPr="003E5A4D">
        <w:rPr>
          <w:rFonts w:ascii="Times New Roman" w:hAnsi="Times New Roman" w:cs="Times New Roman"/>
          <w:i/>
          <w:color w:val="000000" w:themeColor="text1"/>
          <w:sz w:val="20"/>
          <w:szCs w:val="24"/>
        </w:rPr>
        <w:t xml:space="preserve"> Diffraction Analysis </w:t>
      </w:r>
    </w:p>
    <w:p w14:paraId="0FD7C11B" w14:textId="77777777" w:rsidR="009335AC" w:rsidRPr="003E5A4D" w:rsidRDefault="009335AC" w:rsidP="009335AC">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The results give the identification of crystalline compounds present in the form of definite combinations.</w:t>
      </w:r>
    </w:p>
    <w:p w14:paraId="6317E2BA" w14:textId="77777777" w:rsidR="009335AC" w:rsidRPr="003E5A4D" w:rsidRDefault="007B5404" w:rsidP="009335AC">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7.1.4 </w:t>
      </w:r>
      <w:r w:rsidR="009335AC" w:rsidRPr="003E5A4D">
        <w:rPr>
          <w:rFonts w:ascii="Times New Roman" w:hAnsi="Times New Roman" w:cs="Times New Roman"/>
          <w:i/>
          <w:color w:val="000000" w:themeColor="text1"/>
          <w:sz w:val="20"/>
          <w:szCs w:val="24"/>
        </w:rPr>
        <w:t xml:space="preserve">Spectroscopic Analysis </w:t>
      </w:r>
    </w:p>
    <w:p w14:paraId="2661E312" w14:textId="77777777" w:rsidR="00ED4595" w:rsidRPr="003E5A4D" w:rsidRDefault="009335AC" w:rsidP="006D5D92">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The results give both qualitative and quantitative estimation</w:t>
      </w:r>
      <w:r w:rsidR="004E5357" w:rsidRPr="003E5A4D">
        <w:rPr>
          <w:rFonts w:ascii="Times New Roman" w:hAnsi="Times New Roman" w:cs="Times New Roman"/>
          <w:color w:val="000000" w:themeColor="text1"/>
          <w:sz w:val="20"/>
          <w:szCs w:val="24"/>
        </w:rPr>
        <w:t>s</w:t>
      </w:r>
      <w:r w:rsidRPr="003E5A4D">
        <w:rPr>
          <w:rFonts w:ascii="Times New Roman" w:hAnsi="Times New Roman" w:cs="Times New Roman"/>
          <w:color w:val="000000" w:themeColor="text1"/>
          <w:sz w:val="20"/>
          <w:szCs w:val="24"/>
        </w:rPr>
        <w:t xml:space="preserve"> of cationic constituents provided the sample has low volatile constituents.</w:t>
      </w:r>
    </w:p>
    <w:p w14:paraId="1450F9CA" w14:textId="77777777" w:rsidR="006D5D92" w:rsidRPr="003E5A4D" w:rsidRDefault="006D5D92" w:rsidP="006D5D92">
      <w:pPr>
        <w:spacing w:before="60" w:after="60"/>
        <w:jc w:val="center"/>
        <w:rPr>
          <w:rFonts w:ascii="Times New Roman" w:hAnsi="Times New Roman" w:cs="Times New Roman"/>
          <w:b/>
          <w:bCs/>
          <w:color w:val="000000" w:themeColor="text1"/>
          <w:sz w:val="20"/>
          <w:szCs w:val="24"/>
        </w:rPr>
      </w:pPr>
      <w:r w:rsidRPr="003E5A4D">
        <w:rPr>
          <w:rFonts w:ascii="Times New Roman" w:hAnsi="Times New Roman" w:cs="Times New Roman"/>
          <w:b/>
          <w:bCs/>
          <w:color w:val="000000" w:themeColor="text1"/>
          <w:sz w:val="20"/>
          <w:szCs w:val="24"/>
        </w:rPr>
        <w:t>1 g Laboratory Sample of Deposit (Moisture and Oil Free) Treated with water, Boiled and Filtered</w:t>
      </w:r>
    </w:p>
    <w:p w14:paraId="018B8278" w14:textId="68D1DD0B" w:rsidR="00350554" w:rsidRPr="003E5A4D" w:rsidRDefault="00ED4595" w:rsidP="006D5D92">
      <w:pPr>
        <w:spacing w:before="60" w:after="60"/>
        <w:jc w:val="center"/>
        <w:rPr>
          <w:rFonts w:ascii="Times New Roman" w:hAnsi="Times New Roman" w:cs="Times New Roman"/>
          <w:b/>
          <w:bCs/>
          <w:color w:val="000000" w:themeColor="text1"/>
          <w:sz w:val="20"/>
          <w:szCs w:val="24"/>
        </w:rPr>
      </w:pPr>
      <w:r w:rsidRPr="003E5A4D">
        <w:rPr>
          <w:rFonts w:ascii="Times New Roman" w:hAnsi="Times New Roman" w:cs="Times New Roman"/>
          <w:b/>
          <w:bCs/>
          <w:noProof/>
          <w:color w:val="000000" w:themeColor="text1"/>
          <w:sz w:val="20"/>
          <w:szCs w:val="24"/>
          <w:lang w:val="en-US"/>
        </w:rPr>
        <mc:AlternateContent>
          <mc:Choice Requires="wps">
            <w:drawing>
              <wp:inline distT="0" distB="0" distL="0" distR="0" wp14:anchorId="79DB7B26" wp14:editId="3B1173AD">
                <wp:extent cx="179706" cy="4088765"/>
                <wp:effectExtent l="7620" t="68580" r="18415" b="18415"/>
                <wp:docPr id="24" name="Right Brace 24"/>
                <wp:cNvGraphicFramePr/>
                <a:graphic xmlns:a="http://schemas.openxmlformats.org/drawingml/2006/main">
                  <a:graphicData uri="http://schemas.microsoft.com/office/word/2010/wordprocessingShape">
                    <wps:wsp>
                      <wps:cNvSpPr/>
                      <wps:spPr>
                        <a:xfrm rot="16200000">
                          <a:off x="0" y="0"/>
                          <a:ext cx="179706" cy="408876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A6770F" id="Right Brace 24" o:spid="_x0000_s1026" type="#_x0000_t88" style="width:14.15pt;height:321.9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" adj="79" strokecolor="#5b9bd5 [3204]" strokeweight=".5pt">
                <v:stroke joinstyle="miter"/>
                <w10:anchorlock/>
              </v:shape>
            </w:pict>
          </mc:Fallback>
        </mc:AlternateContent>
      </w:r>
    </w:p>
    <w:p w14:paraId="6018DF07" w14:textId="105A4E8D" w:rsidR="008C31FF" w:rsidRPr="003E5A4D" w:rsidRDefault="00EC0E96" w:rsidP="009537ED">
      <w:pPr>
        <w:spacing w:before="60" w:after="60"/>
        <w:ind w:right="1138"/>
        <w:jc w:val="right"/>
        <w:rPr>
          <w:rFonts w:ascii="Times New Roman" w:hAnsi="Times New Roman" w:cs="Times New Roman"/>
          <w:b/>
          <w:bCs/>
          <w:color w:val="000000" w:themeColor="text1"/>
          <w:sz w:val="20"/>
          <w:szCs w:val="24"/>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23776" behindDoc="0" locked="0" layoutInCell="1" allowOverlap="1" wp14:anchorId="2A5E602C" wp14:editId="2FCE8D8E">
                <wp:simplePos x="0" y="0"/>
                <wp:positionH relativeFrom="column">
                  <wp:posOffset>3178175</wp:posOffset>
                </wp:positionH>
                <wp:positionV relativeFrom="paragraph">
                  <wp:posOffset>58964</wp:posOffset>
                </wp:positionV>
                <wp:extent cx="2873375" cy="2186940"/>
                <wp:effectExtent l="0" t="0" r="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2186940"/>
                        </a:xfrm>
                        <a:prstGeom prst="rect">
                          <a:avLst/>
                        </a:prstGeom>
                        <a:noFill/>
                        <a:ln w="9525">
                          <a:noFill/>
                          <a:miter lim="800000"/>
                          <a:headEnd/>
                          <a:tailEnd/>
                        </a:ln>
                      </wps:spPr>
                      <wps:txbx>
                        <w:txbxContent>
                          <w:p w14:paraId="46B000AB"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Take in platinum crucible.</w:t>
                            </w:r>
                          </w:p>
                          <w:p w14:paraId="69167ADB"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Dry.</w:t>
                            </w:r>
                          </w:p>
                          <w:p w14:paraId="1E74227D"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Ignite and cool.</w:t>
                            </w:r>
                          </w:p>
                          <w:p w14:paraId="685BE3B5"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Mix with fusion mix six times (approximately) the mass of residue.</w:t>
                            </w:r>
                          </w:p>
                          <w:p w14:paraId="283B8FD7"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Extract with hot water and transfer into porcelain basin.</w:t>
                            </w:r>
                          </w:p>
                          <w:p w14:paraId="1009F2F7"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Add concentrated hydrochloric acid (30 ml).</w:t>
                            </w:r>
                          </w:p>
                          <w:p w14:paraId="68BAA89F"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Evaporate to dryness on water bath.</w:t>
                            </w:r>
                          </w:p>
                          <w:p w14:paraId="5BE3D31F"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Heat for 1 h at 130 °C.</w:t>
                            </w:r>
                          </w:p>
                          <w:p w14:paraId="4E2733AA"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Add 1:1 hydrochloric acid.</w:t>
                            </w:r>
                          </w:p>
                          <w:p w14:paraId="50F5CDB5"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Warm for 10 min in water bath.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E602C" id="Text Box 26" o:spid="_x0000_s1027" type="#_x0000_t202" style="position:absolute;left:0;text-align:left;margin-left:250.25pt;margin-top:4.65pt;width:226.25pt;height:17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" filled="f" stroked="f">
                <v:textbox>
                  <w:txbxContent>
                    <w:p w14:paraId="46B000AB"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Take in platinum crucible.</w:t>
                      </w:r>
                    </w:p>
                    <w:p w14:paraId="69167ADB"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Dry.</w:t>
                      </w:r>
                    </w:p>
                    <w:p w14:paraId="1E74227D"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Ignite and cool.</w:t>
                      </w:r>
                    </w:p>
                    <w:p w14:paraId="685BE3B5"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Mix with fusion mix six times (approximately) the mass of residue.</w:t>
                      </w:r>
                    </w:p>
                    <w:p w14:paraId="283B8FD7"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Extract with hot water and transfer into porcelain basin.</w:t>
                      </w:r>
                    </w:p>
                    <w:p w14:paraId="1009F2F7"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Add concentrated hydrochloric acid (30 ml).</w:t>
                      </w:r>
                    </w:p>
                    <w:p w14:paraId="68BAA89F"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Evaporate to dryness on water bath.</w:t>
                      </w:r>
                    </w:p>
                    <w:p w14:paraId="5BE3D31F"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Heat for 1 h at 130 °C.</w:t>
                      </w:r>
                    </w:p>
                    <w:p w14:paraId="4E2733AA"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Add 1:1 hydrochloric acid.</w:t>
                      </w:r>
                    </w:p>
                    <w:p w14:paraId="50F5CDB5" w14:textId="77777777" w:rsidR="00EC0E96" w:rsidRPr="00A9021A" w:rsidRDefault="00EC0E96" w:rsidP="00DA55D9">
                      <w:pPr>
                        <w:pStyle w:val="ListParagraph"/>
                        <w:numPr>
                          <w:ilvl w:val="0"/>
                          <w:numId w:val="3"/>
                        </w:numPr>
                        <w:spacing w:after="0"/>
                        <w:ind w:left="284" w:hanging="142"/>
                      </w:pPr>
                      <w:r w:rsidRPr="00A9021A">
                        <w:rPr>
                          <w:rFonts w:ascii="Times New Roman" w:hAnsi="Times New Roman" w:cs="Times New Roman"/>
                          <w:sz w:val="20"/>
                          <w:szCs w:val="20"/>
                        </w:rPr>
                        <w:t>Warm for 10 min in water bath.</w:t>
                      </w:r>
                    </w:p>
                  </w:txbxContent>
                </v:textbox>
              </v:shape>
            </w:pict>
          </mc:Fallback>
        </mc:AlternateContent>
      </w:r>
      <w:r w:rsidR="00C85A62"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21728" behindDoc="0" locked="0" layoutInCell="1" allowOverlap="1" wp14:anchorId="2C4353C6" wp14:editId="608548EA">
                <wp:simplePos x="0" y="0"/>
                <wp:positionH relativeFrom="column">
                  <wp:posOffset>120650</wp:posOffset>
                </wp:positionH>
                <wp:positionV relativeFrom="paragraph">
                  <wp:posOffset>76744</wp:posOffset>
                </wp:positionV>
                <wp:extent cx="2644775" cy="14046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1404620"/>
                        </a:xfrm>
                        <a:prstGeom prst="rect">
                          <a:avLst/>
                        </a:prstGeom>
                        <a:noFill/>
                        <a:ln w="9525">
                          <a:noFill/>
                          <a:miter lim="800000"/>
                          <a:headEnd/>
                          <a:tailEnd/>
                        </a:ln>
                      </wps:spPr>
                      <wps:txbx>
                        <w:txbxContent>
                          <w:p w14:paraId="1425A605" w14:textId="77777777" w:rsidR="00EC0E96" w:rsidRPr="00A9021A" w:rsidRDefault="00EC0E96" w:rsidP="00DA55D9">
                            <w:pPr>
                              <w:pStyle w:val="ListParagraph"/>
                              <w:numPr>
                                <w:ilvl w:val="0"/>
                                <w:numId w:val="2"/>
                              </w:numPr>
                              <w:spacing w:after="0"/>
                              <w:ind w:left="284" w:hanging="142"/>
                            </w:pPr>
                            <w:r w:rsidRPr="00A9021A">
                              <w:rPr>
                                <w:rFonts w:ascii="Times New Roman" w:hAnsi="Times New Roman" w:cs="Times New Roman"/>
                                <w:sz w:val="20"/>
                                <w:szCs w:val="20"/>
                              </w:rPr>
                              <w:t>Add equal volume of hydrochloric acid.</w:t>
                            </w:r>
                          </w:p>
                          <w:p w14:paraId="035ED1EE" w14:textId="77777777" w:rsidR="00EC0E96" w:rsidRPr="00A9021A" w:rsidRDefault="00EC0E96" w:rsidP="00DA55D9">
                            <w:pPr>
                              <w:pStyle w:val="ListParagraph"/>
                              <w:numPr>
                                <w:ilvl w:val="0"/>
                                <w:numId w:val="2"/>
                              </w:numPr>
                              <w:spacing w:after="0"/>
                              <w:ind w:left="284" w:hanging="142"/>
                            </w:pPr>
                            <w:r w:rsidRPr="00A9021A">
                              <w:rPr>
                                <w:rFonts w:ascii="Times New Roman" w:hAnsi="Times New Roman" w:cs="Times New Roman"/>
                                <w:sz w:val="20"/>
                                <w:szCs w:val="20"/>
                              </w:rPr>
                              <w:t>Precipitate, if any, filter otherwise evaporate the liquid portion in a porcelain basin to dryness on water bath.</w:t>
                            </w:r>
                          </w:p>
                          <w:p w14:paraId="67A84F35" w14:textId="77777777" w:rsidR="00EC0E96" w:rsidRPr="00A9021A" w:rsidRDefault="00EC0E96" w:rsidP="00DA55D9">
                            <w:pPr>
                              <w:pStyle w:val="ListParagraph"/>
                              <w:numPr>
                                <w:ilvl w:val="0"/>
                                <w:numId w:val="2"/>
                              </w:numPr>
                              <w:spacing w:after="0"/>
                              <w:ind w:left="284" w:hanging="142"/>
                            </w:pPr>
                            <w:r w:rsidRPr="00A9021A">
                              <w:rPr>
                                <w:rFonts w:ascii="Times New Roman" w:hAnsi="Times New Roman" w:cs="Times New Roman"/>
                                <w:sz w:val="20"/>
                                <w:szCs w:val="20"/>
                              </w:rPr>
                              <w:t>Heat for 1 h at 130 °C.</w:t>
                            </w:r>
                          </w:p>
                          <w:p w14:paraId="3EF3837D" w14:textId="77777777" w:rsidR="00EC0E96" w:rsidRPr="00A9021A" w:rsidRDefault="00EC0E96" w:rsidP="00DA55D9">
                            <w:pPr>
                              <w:pStyle w:val="ListParagraph"/>
                              <w:numPr>
                                <w:ilvl w:val="0"/>
                                <w:numId w:val="2"/>
                              </w:numPr>
                              <w:spacing w:after="0"/>
                              <w:ind w:left="284" w:hanging="142"/>
                            </w:pPr>
                            <w:r w:rsidRPr="00A9021A">
                              <w:rPr>
                                <w:rFonts w:ascii="Times New Roman" w:hAnsi="Times New Roman" w:cs="Times New Roman"/>
                                <w:sz w:val="20"/>
                                <w:szCs w:val="20"/>
                              </w:rPr>
                              <w:t>Add 1:1 hydrochloric acid (30 ml) and mix.</w:t>
                            </w:r>
                          </w:p>
                          <w:p w14:paraId="1F082715" w14:textId="77777777" w:rsidR="00EC0E96" w:rsidRPr="00A9021A" w:rsidRDefault="00EC0E96" w:rsidP="00DA55D9">
                            <w:pPr>
                              <w:pStyle w:val="ListParagraph"/>
                              <w:numPr>
                                <w:ilvl w:val="0"/>
                                <w:numId w:val="2"/>
                              </w:numPr>
                              <w:spacing w:after="0"/>
                              <w:ind w:left="284" w:hanging="142"/>
                            </w:pPr>
                            <w:r w:rsidRPr="00A9021A">
                              <w:rPr>
                                <w:rFonts w:ascii="Times New Roman" w:hAnsi="Times New Roman" w:cs="Times New Roman"/>
                                <w:sz w:val="20"/>
                                <w:szCs w:val="20"/>
                              </w:rPr>
                              <w:t>Warm for 10 min on water bath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4353C6" id="Text Box 25" o:spid="_x0000_s1028" type="#_x0000_t202" style="position:absolute;left:0;text-align:left;margin-left:9.5pt;margin-top:6.05pt;width:208.25pt;height:110.6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" filled="f" stroked="f">
                <v:textbox style="mso-fit-shape-to-text:t">
                  <w:txbxContent>
                    <w:p w14:paraId="1425A605" w14:textId="77777777" w:rsidR="00EC0E96" w:rsidRPr="00A9021A" w:rsidRDefault="00EC0E96" w:rsidP="00DA55D9">
                      <w:pPr>
                        <w:pStyle w:val="ListParagraph"/>
                        <w:numPr>
                          <w:ilvl w:val="0"/>
                          <w:numId w:val="2"/>
                        </w:numPr>
                        <w:spacing w:after="0"/>
                        <w:ind w:left="284" w:hanging="142"/>
                      </w:pPr>
                      <w:r w:rsidRPr="00A9021A">
                        <w:rPr>
                          <w:rFonts w:ascii="Times New Roman" w:hAnsi="Times New Roman" w:cs="Times New Roman"/>
                          <w:sz w:val="20"/>
                          <w:szCs w:val="20"/>
                        </w:rPr>
                        <w:t>Add equal volume of hydrochloric acid.</w:t>
                      </w:r>
                    </w:p>
                    <w:p w14:paraId="035ED1EE" w14:textId="77777777" w:rsidR="00EC0E96" w:rsidRPr="00A9021A" w:rsidRDefault="00EC0E96" w:rsidP="00DA55D9">
                      <w:pPr>
                        <w:pStyle w:val="ListParagraph"/>
                        <w:numPr>
                          <w:ilvl w:val="0"/>
                          <w:numId w:val="2"/>
                        </w:numPr>
                        <w:spacing w:after="0"/>
                        <w:ind w:left="284" w:hanging="142"/>
                      </w:pPr>
                      <w:r w:rsidRPr="00A9021A">
                        <w:rPr>
                          <w:rFonts w:ascii="Times New Roman" w:hAnsi="Times New Roman" w:cs="Times New Roman"/>
                          <w:sz w:val="20"/>
                          <w:szCs w:val="20"/>
                        </w:rPr>
                        <w:t>Precipitate, if any, filter otherwise evaporate the liquid portion in a porcelain basin to dryness on water bath.</w:t>
                      </w:r>
                    </w:p>
                    <w:p w14:paraId="67A84F35" w14:textId="77777777" w:rsidR="00EC0E96" w:rsidRPr="00A9021A" w:rsidRDefault="00EC0E96" w:rsidP="00DA55D9">
                      <w:pPr>
                        <w:pStyle w:val="ListParagraph"/>
                        <w:numPr>
                          <w:ilvl w:val="0"/>
                          <w:numId w:val="2"/>
                        </w:numPr>
                        <w:spacing w:after="0"/>
                        <w:ind w:left="284" w:hanging="142"/>
                      </w:pPr>
                      <w:r w:rsidRPr="00A9021A">
                        <w:rPr>
                          <w:rFonts w:ascii="Times New Roman" w:hAnsi="Times New Roman" w:cs="Times New Roman"/>
                          <w:sz w:val="20"/>
                          <w:szCs w:val="20"/>
                        </w:rPr>
                        <w:t>Heat for 1 h at 130 °C.</w:t>
                      </w:r>
                    </w:p>
                    <w:p w14:paraId="3EF3837D" w14:textId="77777777" w:rsidR="00EC0E96" w:rsidRPr="00A9021A" w:rsidRDefault="00EC0E96" w:rsidP="00DA55D9">
                      <w:pPr>
                        <w:pStyle w:val="ListParagraph"/>
                        <w:numPr>
                          <w:ilvl w:val="0"/>
                          <w:numId w:val="2"/>
                        </w:numPr>
                        <w:spacing w:after="0"/>
                        <w:ind w:left="284" w:hanging="142"/>
                      </w:pPr>
                      <w:r w:rsidRPr="00A9021A">
                        <w:rPr>
                          <w:rFonts w:ascii="Times New Roman" w:hAnsi="Times New Roman" w:cs="Times New Roman"/>
                          <w:sz w:val="20"/>
                          <w:szCs w:val="20"/>
                        </w:rPr>
                        <w:t>Add 1:1 hydrochloric acid (30 ml) and mix.</w:t>
                      </w:r>
                    </w:p>
                    <w:p w14:paraId="1F082715" w14:textId="77777777" w:rsidR="00EC0E96" w:rsidRPr="00A9021A" w:rsidRDefault="00EC0E96" w:rsidP="00DA55D9">
                      <w:pPr>
                        <w:pStyle w:val="ListParagraph"/>
                        <w:numPr>
                          <w:ilvl w:val="0"/>
                          <w:numId w:val="2"/>
                        </w:numPr>
                        <w:spacing w:after="0"/>
                        <w:ind w:left="284" w:hanging="142"/>
                      </w:pPr>
                      <w:r w:rsidRPr="00A9021A">
                        <w:rPr>
                          <w:rFonts w:ascii="Times New Roman" w:hAnsi="Times New Roman" w:cs="Times New Roman"/>
                          <w:sz w:val="20"/>
                          <w:szCs w:val="20"/>
                        </w:rPr>
                        <w:t>Warm for 10 min on water bath</w:t>
                      </w:r>
                    </w:p>
                  </w:txbxContent>
                </v:textbox>
              </v:shape>
            </w:pict>
          </mc:Fallback>
        </mc:AlternateContent>
      </w:r>
      <w:r w:rsidR="00350554" w:rsidRPr="003E5A4D">
        <w:rPr>
          <w:rFonts w:ascii="Times New Roman" w:hAnsi="Times New Roman" w:cs="Times New Roman"/>
          <w:b/>
          <w:bCs/>
          <w:color w:val="000000" w:themeColor="text1"/>
          <w:sz w:val="20"/>
          <w:szCs w:val="24"/>
        </w:rPr>
        <w:t xml:space="preserve">Filtrate                                                                 </w:t>
      </w:r>
      <w:r w:rsidR="009537ED" w:rsidRPr="003E5A4D">
        <w:rPr>
          <w:rFonts w:ascii="Times New Roman" w:hAnsi="Times New Roman" w:cs="Times New Roman"/>
          <w:b/>
          <w:bCs/>
          <w:color w:val="000000" w:themeColor="text1"/>
          <w:sz w:val="20"/>
          <w:szCs w:val="24"/>
        </w:rPr>
        <w:t xml:space="preserve">          </w:t>
      </w:r>
      <w:r w:rsidR="00350554" w:rsidRPr="003E5A4D">
        <w:rPr>
          <w:rFonts w:ascii="Times New Roman" w:hAnsi="Times New Roman" w:cs="Times New Roman"/>
          <w:b/>
          <w:bCs/>
          <w:color w:val="000000" w:themeColor="text1"/>
          <w:sz w:val="20"/>
          <w:szCs w:val="24"/>
        </w:rPr>
        <w:t xml:space="preserve">                                         Residue</w:t>
      </w:r>
    </w:p>
    <w:p w14:paraId="3530FA8B" w14:textId="738426B9" w:rsidR="006D5D92" w:rsidRPr="003E5A4D" w:rsidRDefault="00A1503C" w:rsidP="006D5D92">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bCs/>
          <w:noProof/>
          <w:color w:val="000000" w:themeColor="text1"/>
          <w:sz w:val="20"/>
          <w:szCs w:val="24"/>
          <w:lang w:val="en-US"/>
        </w:rPr>
        <mc:AlternateContent>
          <mc:Choice Requires="wps">
            <w:drawing>
              <wp:anchor distT="0" distB="0" distL="114300" distR="114300" simplePos="0" relativeHeight="251725824" behindDoc="0" locked="0" layoutInCell="1" allowOverlap="1" wp14:anchorId="34776F1D" wp14:editId="541D9F4E">
                <wp:simplePos x="0" y="0"/>
                <wp:positionH relativeFrom="column">
                  <wp:posOffset>1232535</wp:posOffset>
                </wp:positionH>
                <wp:positionV relativeFrom="paragraph">
                  <wp:posOffset>36705</wp:posOffset>
                </wp:positionV>
                <wp:extent cx="95612" cy="2125073"/>
                <wp:effectExtent l="0" t="81280" r="13970" b="13970"/>
                <wp:wrapNone/>
                <wp:docPr id="27" name="Right Brace 27"/>
                <wp:cNvGraphicFramePr/>
                <a:graphic xmlns:a="http://schemas.openxmlformats.org/drawingml/2006/main">
                  <a:graphicData uri="http://schemas.microsoft.com/office/word/2010/wordprocessingShape">
                    <wps:wsp>
                      <wps:cNvSpPr/>
                      <wps:spPr>
                        <a:xfrm rot="16200000">
                          <a:off x="0" y="0"/>
                          <a:ext cx="95612" cy="212507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7B7E3" id="Right Brace 27" o:spid="_x0000_s1026" type="#_x0000_t88" style="position:absolute;margin-left:97.05pt;margin-top:2.9pt;width:7.55pt;height:167.3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" adj="81" strokecolor="#5b9bd5 [3204]" strokeweight=".5pt">
                <v:stroke joinstyle="miter"/>
              </v:shape>
            </w:pict>
          </mc:Fallback>
        </mc:AlternateContent>
      </w:r>
    </w:p>
    <w:p w14:paraId="3308741F" w14:textId="77777777" w:rsidR="0078465E" w:rsidRPr="003E5A4D" w:rsidRDefault="0078465E" w:rsidP="009335AC">
      <w:pPr>
        <w:spacing w:after="120"/>
        <w:jc w:val="both"/>
        <w:rPr>
          <w:rFonts w:ascii="Times New Roman" w:hAnsi="Times New Roman" w:cs="Times New Roman"/>
          <w:color w:val="000000" w:themeColor="text1"/>
          <w:sz w:val="20"/>
          <w:szCs w:val="24"/>
        </w:rPr>
      </w:pPr>
    </w:p>
    <w:p w14:paraId="665BA9FE" w14:textId="77777777" w:rsidR="0078465E" w:rsidRPr="003E5A4D" w:rsidRDefault="0078465E" w:rsidP="009335AC">
      <w:pPr>
        <w:spacing w:after="120"/>
        <w:jc w:val="both"/>
        <w:rPr>
          <w:rFonts w:ascii="Times New Roman" w:hAnsi="Times New Roman" w:cs="Times New Roman"/>
          <w:color w:val="000000" w:themeColor="text1"/>
          <w:sz w:val="20"/>
          <w:szCs w:val="24"/>
        </w:rPr>
      </w:pPr>
    </w:p>
    <w:p w14:paraId="65956238" w14:textId="77777777" w:rsidR="00BB0AE6" w:rsidRPr="003E5A4D" w:rsidRDefault="00BB0AE6" w:rsidP="009335AC">
      <w:pPr>
        <w:spacing w:after="120"/>
        <w:jc w:val="both"/>
        <w:rPr>
          <w:rFonts w:ascii="Times New Roman" w:hAnsi="Times New Roman" w:cs="Times New Roman"/>
          <w:color w:val="000000" w:themeColor="text1"/>
          <w:sz w:val="20"/>
          <w:szCs w:val="24"/>
        </w:rPr>
      </w:pPr>
    </w:p>
    <w:p w14:paraId="2EE5DC3B" w14:textId="02EB1C98" w:rsidR="00853857" w:rsidRPr="003E5A4D" w:rsidRDefault="00BB4033" w:rsidP="009335AC">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42208" behindDoc="0" locked="0" layoutInCell="1" allowOverlap="1" wp14:anchorId="0BED7C35" wp14:editId="6327A359">
                <wp:simplePos x="0" y="0"/>
                <wp:positionH relativeFrom="margin">
                  <wp:posOffset>1967230</wp:posOffset>
                </wp:positionH>
                <wp:positionV relativeFrom="paragraph">
                  <wp:posOffset>169420</wp:posOffset>
                </wp:positionV>
                <wp:extent cx="657860" cy="40767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407670"/>
                        </a:xfrm>
                        <a:prstGeom prst="rect">
                          <a:avLst/>
                        </a:prstGeom>
                        <a:noFill/>
                        <a:ln w="9525">
                          <a:noFill/>
                          <a:miter lim="800000"/>
                          <a:headEnd/>
                          <a:tailEnd/>
                        </a:ln>
                      </wps:spPr>
                      <wps:txbx>
                        <w:txbxContent>
                          <w:p w14:paraId="278088F5" w14:textId="77777777" w:rsidR="00EC0E96" w:rsidRDefault="00EC0E96" w:rsidP="00853857">
                            <w:pPr>
                              <w:spacing w:after="0"/>
                              <w:jc w:val="center"/>
                              <w:rPr>
                                <w:rFonts w:ascii="Times New Roman" w:hAnsi="Times New Roman" w:cs="Times New Roman"/>
                                <w:b/>
                                <w:bCs/>
                                <w:sz w:val="20"/>
                                <w:szCs w:val="20"/>
                              </w:rPr>
                            </w:pPr>
                            <w:r>
                              <w:rPr>
                                <w:rFonts w:ascii="Times New Roman" w:hAnsi="Times New Roman" w:cs="Times New Roman"/>
                                <w:b/>
                                <w:bCs/>
                                <w:sz w:val="20"/>
                                <w:szCs w:val="20"/>
                              </w:rPr>
                              <w:t>Residue</w:t>
                            </w:r>
                          </w:p>
                          <w:p w14:paraId="0912DFE5" w14:textId="77777777" w:rsidR="00EC0E96" w:rsidRPr="00244DCD" w:rsidRDefault="00EC0E96" w:rsidP="00853857">
                            <w:pPr>
                              <w:jc w:val="center"/>
                              <w:rPr>
                                <w:rFonts w:ascii="Times New Roman" w:hAnsi="Times New Roman" w:cs="Times New Roman"/>
                                <w:b/>
                                <w:bCs/>
                                <w:sz w:val="20"/>
                                <w:szCs w:val="20"/>
                              </w:rPr>
                            </w:pPr>
                            <w:r>
                              <w:rPr>
                                <w:rFonts w:ascii="Times New Roman" w:hAnsi="Times New Roman" w:cs="Times New Roman"/>
                                <w:b/>
                                <w:bCs/>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D7C35" id="Text Box 34" o:spid="_x0000_s1029" type="#_x0000_t202" style="position:absolute;left:0;text-align:left;margin-left:154.9pt;margin-top:13.35pt;width:51.8pt;height:32.1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" filled="f" stroked="f">
                <v:textbox>
                  <w:txbxContent>
                    <w:p w14:paraId="278088F5" w14:textId="77777777" w:rsidR="00EC0E96" w:rsidRDefault="00EC0E96" w:rsidP="00853857">
                      <w:pPr>
                        <w:spacing w:after="0"/>
                        <w:jc w:val="center"/>
                        <w:rPr>
                          <w:rFonts w:ascii="Times New Roman" w:hAnsi="Times New Roman" w:cs="Times New Roman"/>
                          <w:b/>
                          <w:bCs/>
                          <w:sz w:val="20"/>
                          <w:szCs w:val="20"/>
                        </w:rPr>
                      </w:pPr>
                      <w:r>
                        <w:rPr>
                          <w:rFonts w:ascii="Times New Roman" w:hAnsi="Times New Roman" w:cs="Times New Roman"/>
                          <w:b/>
                          <w:bCs/>
                          <w:sz w:val="20"/>
                          <w:szCs w:val="20"/>
                        </w:rPr>
                        <w:t>Residue</w:t>
                      </w:r>
                    </w:p>
                    <w:p w14:paraId="0912DFE5" w14:textId="77777777" w:rsidR="00EC0E96" w:rsidRPr="00244DCD" w:rsidRDefault="00EC0E96" w:rsidP="00853857">
                      <w:pPr>
                        <w:jc w:val="center"/>
                        <w:rPr>
                          <w:rFonts w:ascii="Times New Roman" w:hAnsi="Times New Roman" w:cs="Times New Roman"/>
                          <w:b/>
                          <w:bCs/>
                          <w:sz w:val="20"/>
                          <w:szCs w:val="20"/>
                        </w:rPr>
                      </w:pPr>
                      <w:r>
                        <w:rPr>
                          <w:rFonts w:ascii="Times New Roman" w:hAnsi="Times New Roman" w:cs="Times New Roman"/>
                          <w:b/>
                          <w:bCs/>
                          <w:sz w:val="20"/>
                          <w:szCs w:val="20"/>
                        </w:rPr>
                        <w:t>B</w:t>
                      </w:r>
                    </w:p>
                  </w:txbxContent>
                </v:textbox>
                <w10:wrap anchorx="margin"/>
              </v:shape>
            </w:pict>
          </mc:Fallback>
        </mc:AlternateContent>
      </w: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27872" behindDoc="0" locked="0" layoutInCell="1" allowOverlap="1" wp14:anchorId="636F2F2B" wp14:editId="10B49A69">
                <wp:simplePos x="0" y="0"/>
                <wp:positionH relativeFrom="margin">
                  <wp:posOffset>-61595</wp:posOffset>
                </wp:positionH>
                <wp:positionV relativeFrom="paragraph">
                  <wp:posOffset>169420</wp:posOffset>
                </wp:positionV>
                <wp:extent cx="699135" cy="3917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91795"/>
                        </a:xfrm>
                        <a:prstGeom prst="rect">
                          <a:avLst/>
                        </a:prstGeom>
                        <a:noFill/>
                        <a:ln w="9525">
                          <a:noFill/>
                          <a:miter lim="800000"/>
                          <a:headEnd/>
                          <a:tailEnd/>
                        </a:ln>
                      </wps:spPr>
                      <wps:txbx>
                        <w:txbxContent>
                          <w:p w14:paraId="6717FECE" w14:textId="77777777" w:rsidR="00EC0E96" w:rsidRDefault="00EC0E96" w:rsidP="00751E24">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Filtrate </w:t>
                            </w:r>
                          </w:p>
                          <w:p w14:paraId="1E9725B7" w14:textId="77777777" w:rsidR="00EC0E96" w:rsidRPr="00244DCD" w:rsidRDefault="00EC0E96" w:rsidP="00B1532D">
                            <w:pPr>
                              <w:jc w:val="center"/>
                              <w:rPr>
                                <w:rFonts w:ascii="Times New Roman" w:hAnsi="Times New Roman" w:cs="Times New Roman"/>
                                <w:b/>
                                <w:bCs/>
                                <w:sz w:val="20"/>
                                <w:szCs w:val="20"/>
                              </w:rPr>
                            </w:pPr>
                            <w:r w:rsidRPr="00244DCD">
                              <w:rPr>
                                <w:rFonts w:ascii="Times New Roman" w:hAnsi="Times New Roman" w:cs="Times New Roman"/>
                                <w:b/>
                                <w:bCs/>
                                <w:sz w:val="20"/>
                                <w:szCs w:val="20"/>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F2F2B" id="Text Box 28" o:spid="_x0000_s1030" type="#_x0000_t202" style="position:absolute;left:0;text-align:left;margin-left:-4.85pt;margin-top:13.35pt;width:55.05pt;height:30.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" filled="f" stroked="f">
                <v:textbox>
                  <w:txbxContent>
                    <w:p w14:paraId="6717FECE" w14:textId="77777777" w:rsidR="00EC0E96" w:rsidRDefault="00EC0E96" w:rsidP="00751E24">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Filtrate </w:t>
                      </w:r>
                    </w:p>
                    <w:p w14:paraId="1E9725B7" w14:textId="77777777" w:rsidR="00EC0E96" w:rsidRPr="00244DCD" w:rsidRDefault="00EC0E96" w:rsidP="00B1532D">
                      <w:pPr>
                        <w:jc w:val="center"/>
                        <w:rPr>
                          <w:rFonts w:ascii="Times New Roman" w:hAnsi="Times New Roman" w:cs="Times New Roman"/>
                          <w:b/>
                          <w:bCs/>
                          <w:sz w:val="20"/>
                          <w:szCs w:val="20"/>
                        </w:rPr>
                      </w:pPr>
                      <w:r w:rsidRPr="00244DCD">
                        <w:rPr>
                          <w:rFonts w:ascii="Times New Roman" w:hAnsi="Times New Roman" w:cs="Times New Roman"/>
                          <w:b/>
                          <w:bCs/>
                          <w:sz w:val="20"/>
                          <w:szCs w:val="20"/>
                        </w:rPr>
                        <w:t>A</w:t>
                      </w:r>
                    </w:p>
                  </w:txbxContent>
                </v:textbox>
                <w10:wrap anchorx="margin"/>
              </v:shape>
            </w:pict>
          </mc:Fallback>
        </mc:AlternateContent>
      </w:r>
    </w:p>
    <w:p w14:paraId="433E8DC3" w14:textId="3B46A11E" w:rsidR="00853857" w:rsidRPr="003E5A4D" w:rsidRDefault="00A1503C" w:rsidP="009335AC">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31968" behindDoc="0" locked="0" layoutInCell="1" allowOverlap="1" wp14:anchorId="6D3080C8" wp14:editId="55FCEB53">
                <wp:simplePos x="0" y="0"/>
                <wp:positionH relativeFrom="column">
                  <wp:posOffset>1346835</wp:posOffset>
                </wp:positionH>
                <wp:positionV relativeFrom="paragraph">
                  <wp:posOffset>169001</wp:posOffset>
                </wp:positionV>
                <wp:extent cx="1911350" cy="223012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30120"/>
                        </a:xfrm>
                        <a:prstGeom prst="rect">
                          <a:avLst/>
                        </a:prstGeom>
                        <a:noFill/>
                        <a:ln w="9525">
                          <a:noFill/>
                          <a:miter lim="800000"/>
                          <a:headEnd/>
                          <a:tailEnd/>
                        </a:ln>
                      </wps:spPr>
                      <wps:txbx>
                        <w:txbxContent>
                          <w:p w14:paraId="0075ED22" w14:textId="77777777" w:rsidR="00EC0E96" w:rsidRPr="00A9021A" w:rsidRDefault="00EC0E96" w:rsidP="00AC750C">
                            <w:pPr>
                              <w:spacing w:before="60" w:after="60"/>
                              <w:rPr>
                                <w:rFonts w:ascii="Times New Roman" w:hAnsi="Times New Roman" w:cs="Times New Roman"/>
                                <w:noProof/>
                                <w:sz w:val="20"/>
                                <w:szCs w:val="20"/>
                                <w:lang w:val="en-US"/>
                              </w:rPr>
                            </w:pPr>
                            <w:r w:rsidRPr="00A9021A">
                              <w:rPr>
                                <w:rFonts w:ascii="Times New Roman" w:hAnsi="Times New Roman" w:cs="Times New Roman"/>
                                <w:noProof/>
                                <w:sz w:val="20"/>
                                <w:szCs w:val="20"/>
                                <w:lang w:val="en-US"/>
                              </w:rPr>
                              <w:t xml:space="preserve">1. Take into a plantinum crucible </w:t>
                            </w:r>
                          </w:p>
                          <w:p w14:paraId="4716E1E8" w14:textId="77777777" w:rsidR="00EC0E96" w:rsidRPr="00A9021A" w:rsidRDefault="00EC0E96" w:rsidP="00AC750C">
                            <w:pPr>
                              <w:spacing w:before="60" w:after="60"/>
                              <w:rPr>
                                <w:rFonts w:ascii="Times New Roman" w:hAnsi="Times New Roman" w:cs="Times New Roman"/>
                                <w:noProof/>
                                <w:sz w:val="20"/>
                                <w:szCs w:val="20"/>
                                <w:lang w:val="en-US"/>
                              </w:rPr>
                            </w:pPr>
                            <w:r w:rsidRPr="00A9021A">
                              <w:rPr>
                                <w:rFonts w:ascii="Times New Roman" w:hAnsi="Times New Roman" w:cs="Times New Roman"/>
                                <w:noProof/>
                                <w:sz w:val="20"/>
                                <w:szCs w:val="20"/>
                                <w:lang w:val="en-US"/>
                              </w:rPr>
                              <w:t>2. Ignite and weigh</w:t>
                            </w:r>
                          </w:p>
                          <w:p w14:paraId="53E54FBB" w14:textId="77777777" w:rsidR="00EC0E96" w:rsidRPr="00A9021A" w:rsidRDefault="00EC0E96" w:rsidP="00AC750C">
                            <w:pPr>
                              <w:spacing w:before="60" w:after="60"/>
                              <w:rPr>
                                <w:rFonts w:ascii="Times New Roman" w:hAnsi="Times New Roman" w:cs="Times New Roman"/>
                                <w:noProof/>
                                <w:sz w:val="20"/>
                                <w:szCs w:val="20"/>
                                <w:lang w:val="en-US"/>
                              </w:rPr>
                            </w:pPr>
                            <w:r w:rsidRPr="00A9021A">
                              <w:rPr>
                                <w:rFonts w:ascii="Times New Roman" w:hAnsi="Times New Roman" w:cs="Times New Roman"/>
                                <w:noProof/>
                                <w:sz w:val="20"/>
                                <w:szCs w:val="20"/>
                                <w:lang w:val="en-US"/>
                              </w:rPr>
                              <w:t>3. Add hydrochloric acid and little perchloric acid</w:t>
                            </w:r>
                          </w:p>
                          <w:p w14:paraId="1F30A50F" w14:textId="77777777" w:rsidR="00EC0E96" w:rsidRPr="00A9021A" w:rsidRDefault="00EC0E96" w:rsidP="00AC750C">
                            <w:pPr>
                              <w:spacing w:before="60" w:after="60"/>
                              <w:rPr>
                                <w:rFonts w:ascii="Times New Roman" w:hAnsi="Times New Roman" w:cs="Times New Roman"/>
                                <w:noProof/>
                                <w:sz w:val="20"/>
                                <w:szCs w:val="20"/>
                                <w:lang w:val="en-US"/>
                              </w:rPr>
                            </w:pPr>
                            <w:r w:rsidRPr="00A9021A">
                              <w:rPr>
                                <w:rFonts w:ascii="Times New Roman" w:hAnsi="Times New Roman" w:cs="Times New Roman"/>
                                <w:noProof/>
                                <w:sz w:val="20"/>
                                <w:szCs w:val="20"/>
                                <w:lang w:val="en-US"/>
                              </w:rPr>
                              <w:t>4. Evaporate and fume out (80 °C) and finally ignite for a minute (800 °C) and weigh (loss in mass is due to water soluble silica)</w:t>
                            </w:r>
                          </w:p>
                          <w:p w14:paraId="2838E80C" w14:textId="77777777" w:rsidR="00EC0E96" w:rsidRDefault="00EC0E96" w:rsidP="00AC750C">
                            <w:r w:rsidRPr="00A9021A">
                              <w:rPr>
                                <w:rFonts w:ascii="Times New Roman" w:hAnsi="Times New Roman" w:cs="Times New Roman"/>
                                <w:noProof/>
                                <w:sz w:val="20"/>
                                <w:szCs w:val="20"/>
                                <w:lang w:val="en-US"/>
                              </w:rPr>
                              <w:t>5. Fuse the residue with sodium bicarbonate and extract with hot water. Mix it with the filtrate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080C8" id="Text Box 30" o:spid="_x0000_s1031" type="#_x0000_t202" style="position:absolute;left:0;text-align:left;margin-left:106.05pt;margin-top:13.3pt;width:150.5pt;height:17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" filled="f" stroked="f">
                <v:textbox>
                  <w:txbxContent>
                    <w:p w14:paraId="0075ED22" w14:textId="77777777" w:rsidR="00EC0E96" w:rsidRPr="00A9021A" w:rsidRDefault="00EC0E96" w:rsidP="00AC750C">
                      <w:pPr>
                        <w:spacing w:before="60" w:after="60"/>
                        <w:rPr>
                          <w:rFonts w:ascii="Times New Roman" w:hAnsi="Times New Roman" w:cs="Times New Roman"/>
                          <w:noProof/>
                          <w:sz w:val="20"/>
                          <w:szCs w:val="20"/>
                          <w:lang w:val="en-US"/>
                        </w:rPr>
                      </w:pPr>
                      <w:r w:rsidRPr="00A9021A">
                        <w:rPr>
                          <w:rFonts w:ascii="Times New Roman" w:hAnsi="Times New Roman" w:cs="Times New Roman"/>
                          <w:noProof/>
                          <w:sz w:val="20"/>
                          <w:szCs w:val="20"/>
                          <w:lang w:val="en-US"/>
                        </w:rPr>
                        <w:t xml:space="preserve">1. Take into a plantinum crucible </w:t>
                      </w:r>
                    </w:p>
                    <w:p w14:paraId="4716E1E8" w14:textId="77777777" w:rsidR="00EC0E96" w:rsidRPr="00A9021A" w:rsidRDefault="00EC0E96" w:rsidP="00AC750C">
                      <w:pPr>
                        <w:spacing w:before="60" w:after="60"/>
                        <w:rPr>
                          <w:rFonts w:ascii="Times New Roman" w:hAnsi="Times New Roman" w:cs="Times New Roman"/>
                          <w:noProof/>
                          <w:sz w:val="20"/>
                          <w:szCs w:val="20"/>
                          <w:lang w:val="en-US"/>
                        </w:rPr>
                      </w:pPr>
                      <w:r w:rsidRPr="00A9021A">
                        <w:rPr>
                          <w:rFonts w:ascii="Times New Roman" w:hAnsi="Times New Roman" w:cs="Times New Roman"/>
                          <w:noProof/>
                          <w:sz w:val="20"/>
                          <w:szCs w:val="20"/>
                          <w:lang w:val="en-US"/>
                        </w:rPr>
                        <w:t>2. Ignite and weigh</w:t>
                      </w:r>
                    </w:p>
                    <w:p w14:paraId="53E54FBB" w14:textId="77777777" w:rsidR="00EC0E96" w:rsidRPr="00A9021A" w:rsidRDefault="00EC0E96" w:rsidP="00AC750C">
                      <w:pPr>
                        <w:spacing w:before="60" w:after="60"/>
                        <w:rPr>
                          <w:rFonts w:ascii="Times New Roman" w:hAnsi="Times New Roman" w:cs="Times New Roman"/>
                          <w:noProof/>
                          <w:sz w:val="20"/>
                          <w:szCs w:val="20"/>
                          <w:lang w:val="en-US"/>
                        </w:rPr>
                      </w:pPr>
                      <w:r w:rsidRPr="00A9021A">
                        <w:rPr>
                          <w:rFonts w:ascii="Times New Roman" w:hAnsi="Times New Roman" w:cs="Times New Roman"/>
                          <w:noProof/>
                          <w:sz w:val="20"/>
                          <w:szCs w:val="20"/>
                          <w:lang w:val="en-US"/>
                        </w:rPr>
                        <w:t>3. Add hydrochloric acid and little perchloric acid</w:t>
                      </w:r>
                    </w:p>
                    <w:p w14:paraId="1F30A50F" w14:textId="77777777" w:rsidR="00EC0E96" w:rsidRPr="00A9021A" w:rsidRDefault="00EC0E96" w:rsidP="00AC750C">
                      <w:pPr>
                        <w:spacing w:before="60" w:after="60"/>
                        <w:rPr>
                          <w:rFonts w:ascii="Times New Roman" w:hAnsi="Times New Roman" w:cs="Times New Roman"/>
                          <w:noProof/>
                          <w:sz w:val="20"/>
                          <w:szCs w:val="20"/>
                          <w:lang w:val="en-US"/>
                        </w:rPr>
                      </w:pPr>
                      <w:r w:rsidRPr="00A9021A">
                        <w:rPr>
                          <w:rFonts w:ascii="Times New Roman" w:hAnsi="Times New Roman" w:cs="Times New Roman"/>
                          <w:noProof/>
                          <w:sz w:val="20"/>
                          <w:szCs w:val="20"/>
                          <w:lang w:val="en-US"/>
                        </w:rPr>
                        <w:t>4. Evaporate and fume out (80 °C) and finally ignite for a minute (800 °C) and weigh (loss in mass is due to water soluble silica)</w:t>
                      </w:r>
                    </w:p>
                    <w:p w14:paraId="2838E80C" w14:textId="77777777" w:rsidR="00EC0E96" w:rsidRDefault="00EC0E96" w:rsidP="00AC750C">
                      <w:r w:rsidRPr="00A9021A">
                        <w:rPr>
                          <w:rFonts w:ascii="Times New Roman" w:hAnsi="Times New Roman" w:cs="Times New Roman"/>
                          <w:noProof/>
                          <w:sz w:val="20"/>
                          <w:szCs w:val="20"/>
                          <w:lang w:val="en-US"/>
                        </w:rPr>
                        <w:t>5. Fuse the residue with sodium bicarbonate and extract with hot water. Mix it with the filtrate (A)</w:t>
                      </w:r>
                    </w:p>
                  </w:txbxContent>
                </v:textbox>
              </v:shape>
            </w:pict>
          </mc:Fallback>
        </mc:AlternateContent>
      </w: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29920" behindDoc="0" locked="0" layoutInCell="1" allowOverlap="1" wp14:anchorId="3889E187" wp14:editId="1F9FD717">
                <wp:simplePos x="0" y="0"/>
                <wp:positionH relativeFrom="column">
                  <wp:posOffset>-211455</wp:posOffset>
                </wp:positionH>
                <wp:positionV relativeFrom="paragraph">
                  <wp:posOffset>215991</wp:posOffset>
                </wp:positionV>
                <wp:extent cx="1283970" cy="103378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033780"/>
                        </a:xfrm>
                        <a:prstGeom prst="rect">
                          <a:avLst/>
                        </a:prstGeom>
                        <a:noFill/>
                        <a:ln w="9525">
                          <a:noFill/>
                          <a:miter lim="800000"/>
                          <a:headEnd/>
                          <a:tailEnd/>
                        </a:ln>
                      </wps:spPr>
                      <wps:txbx>
                        <w:txbxContent>
                          <w:p w14:paraId="6701A8E0" w14:textId="77777777" w:rsidR="00EC0E96" w:rsidRDefault="00EC0E96" w:rsidP="00DA55D9">
                            <w:pPr>
                              <w:spacing w:after="0"/>
                              <w:rPr>
                                <w:rFonts w:ascii="Times New Roman" w:hAnsi="Times New Roman" w:cs="Times New Roman"/>
                                <w:noProof/>
                                <w:sz w:val="20"/>
                                <w:szCs w:val="20"/>
                                <w:highlight w:val="yellow"/>
                                <w:lang w:val="en-US"/>
                              </w:rPr>
                            </w:pPr>
                            <w:r w:rsidRPr="00A9021A">
                              <w:rPr>
                                <w:rFonts w:ascii="Times New Roman" w:hAnsi="Times New Roman" w:cs="Times New Roman"/>
                                <w:noProof/>
                                <w:sz w:val="20"/>
                                <w:szCs w:val="20"/>
                                <w:lang w:val="en-US"/>
                              </w:rPr>
                              <w:t xml:space="preserve">Mix the filtrate (A) and (B) If the water soluble portion of deposits are less; otherwise proceed the analysis </w:t>
                            </w:r>
                            <w:r w:rsidRPr="00883A6C">
                              <w:rPr>
                                <w:rFonts w:ascii="Times New Roman" w:hAnsi="Times New Roman" w:cs="Times New Roman"/>
                                <w:noProof/>
                                <w:sz w:val="20"/>
                                <w:szCs w:val="20"/>
                                <w:highlight w:val="yellow"/>
                                <w:lang w:val="en-US"/>
                              </w:rPr>
                              <w:t>individually</w:t>
                            </w:r>
                          </w:p>
                          <w:p w14:paraId="45B8844C" w14:textId="77777777" w:rsidR="00EC0E96" w:rsidRDefault="00EC0E96" w:rsidP="00DA55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E187" id="Text Box 29" o:spid="_x0000_s1032" type="#_x0000_t202" style="position:absolute;left:0;text-align:left;margin-left:-16.65pt;margin-top:17pt;width:101.1pt;height:8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" filled="f" stroked="f">
                <v:textbox>
                  <w:txbxContent>
                    <w:p w14:paraId="6701A8E0" w14:textId="77777777" w:rsidR="00EC0E96" w:rsidRDefault="00EC0E96" w:rsidP="00DA55D9">
                      <w:pPr>
                        <w:spacing w:after="0"/>
                        <w:rPr>
                          <w:rFonts w:ascii="Times New Roman" w:hAnsi="Times New Roman" w:cs="Times New Roman"/>
                          <w:noProof/>
                          <w:sz w:val="20"/>
                          <w:szCs w:val="20"/>
                          <w:highlight w:val="yellow"/>
                          <w:lang w:val="en-US"/>
                        </w:rPr>
                      </w:pPr>
                      <w:r w:rsidRPr="00A9021A">
                        <w:rPr>
                          <w:rFonts w:ascii="Times New Roman" w:hAnsi="Times New Roman" w:cs="Times New Roman"/>
                          <w:noProof/>
                          <w:sz w:val="20"/>
                          <w:szCs w:val="20"/>
                          <w:lang w:val="en-US"/>
                        </w:rPr>
                        <w:t xml:space="preserve">Mix the filtrate (A) and (B) If the water soluble portion of deposits are less; otherwise proceed the analysis </w:t>
                      </w:r>
                      <w:r w:rsidRPr="00883A6C">
                        <w:rPr>
                          <w:rFonts w:ascii="Times New Roman" w:hAnsi="Times New Roman" w:cs="Times New Roman"/>
                          <w:noProof/>
                          <w:sz w:val="20"/>
                          <w:szCs w:val="20"/>
                          <w:highlight w:val="yellow"/>
                          <w:lang w:val="en-US"/>
                        </w:rPr>
                        <w:t>individually</w:t>
                      </w:r>
                    </w:p>
                    <w:p w14:paraId="45B8844C" w14:textId="77777777" w:rsidR="00EC0E96" w:rsidRDefault="00EC0E96" w:rsidP="00DA55D9"/>
                  </w:txbxContent>
                </v:textbox>
              </v:shape>
            </w:pict>
          </mc:Fallback>
        </mc:AlternateContent>
      </w:r>
    </w:p>
    <w:p w14:paraId="51D152DF" w14:textId="3D0F5225" w:rsidR="00BB0AE6" w:rsidRPr="003E5A4D" w:rsidRDefault="00BB0AE6" w:rsidP="009335AC">
      <w:pPr>
        <w:spacing w:after="120"/>
        <w:jc w:val="both"/>
        <w:rPr>
          <w:rFonts w:ascii="Times New Roman" w:hAnsi="Times New Roman" w:cs="Times New Roman"/>
          <w:color w:val="000000" w:themeColor="text1"/>
          <w:sz w:val="20"/>
          <w:szCs w:val="24"/>
        </w:rPr>
      </w:pPr>
    </w:p>
    <w:p w14:paraId="66651777" w14:textId="1E75AE50" w:rsidR="00BB0AE6" w:rsidRPr="003E5A4D" w:rsidRDefault="00BB0AE6" w:rsidP="009335AC">
      <w:pPr>
        <w:spacing w:after="120"/>
        <w:jc w:val="both"/>
        <w:rPr>
          <w:rFonts w:ascii="Times New Roman" w:hAnsi="Times New Roman" w:cs="Times New Roman"/>
          <w:color w:val="000000" w:themeColor="text1"/>
          <w:sz w:val="20"/>
          <w:szCs w:val="24"/>
        </w:rPr>
      </w:pPr>
    </w:p>
    <w:p w14:paraId="4F4223FE" w14:textId="35DE3D2E" w:rsidR="00BB0AE6" w:rsidRPr="003E5A4D" w:rsidRDefault="00BB0AE6" w:rsidP="009335AC">
      <w:pPr>
        <w:spacing w:after="120"/>
        <w:jc w:val="both"/>
        <w:rPr>
          <w:rFonts w:ascii="Times New Roman" w:hAnsi="Times New Roman" w:cs="Times New Roman"/>
          <w:color w:val="000000" w:themeColor="text1"/>
          <w:sz w:val="20"/>
          <w:szCs w:val="24"/>
        </w:rPr>
      </w:pPr>
    </w:p>
    <w:p w14:paraId="376BB977" w14:textId="4EED421C" w:rsidR="00694B1B" w:rsidRPr="003E5A4D" w:rsidRDefault="00694B1B" w:rsidP="009335AC">
      <w:pPr>
        <w:spacing w:after="120"/>
        <w:jc w:val="both"/>
        <w:rPr>
          <w:rFonts w:ascii="Times New Roman" w:hAnsi="Times New Roman" w:cs="Times New Roman"/>
          <w:color w:val="000000" w:themeColor="text1"/>
          <w:sz w:val="20"/>
          <w:szCs w:val="24"/>
        </w:rPr>
      </w:pPr>
    </w:p>
    <w:p w14:paraId="3AB6DD2D" w14:textId="547A37A2" w:rsidR="00694B1B" w:rsidRPr="003E5A4D" w:rsidRDefault="00694B1B" w:rsidP="009335AC">
      <w:pPr>
        <w:spacing w:after="120"/>
        <w:jc w:val="both"/>
        <w:rPr>
          <w:rFonts w:ascii="Times New Roman" w:hAnsi="Times New Roman" w:cs="Times New Roman"/>
          <w:color w:val="000000" w:themeColor="text1"/>
          <w:sz w:val="20"/>
          <w:szCs w:val="24"/>
        </w:rPr>
      </w:pPr>
    </w:p>
    <w:p w14:paraId="144FE41D" w14:textId="6FB5146C" w:rsidR="00694B1B" w:rsidRPr="003E5A4D" w:rsidRDefault="00A1503C" w:rsidP="009335AC">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noProof/>
          <w:color w:val="000000" w:themeColor="text1"/>
          <w:sz w:val="20"/>
          <w:szCs w:val="24"/>
          <w:lang w:val="en-US"/>
        </w:rPr>
        <w:lastRenderedPageBreak/>
        <mc:AlternateContent>
          <mc:Choice Requires="wps">
            <w:drawing>
              <wp:anchor distT="0" distB="0" distL="114300" distR="114300" simplePos="0" relativeHeight="251718656" behindDoc="0" locked="0" layoutInCell="1" allowOverlap="1" wp14:anchorId="60432EBA" wp14:editId="7462C6B0">
                <wp:simplePos x="0" y="0"/>
                <wp:positionH relativeFrom="column">
                  <wp:posOffset>2211297</wp:posOffset>
                </wp:positionH>
                <wp:positionV relativeFrom="paragraph">
                  <wp:posOffset>112077</wp:posOffset>
                </wp:positionV>
                <wp:extent cx="108179" cy="1720713"/>
                <wp:effectExtent l="0" t="82233" r="19368" b="19367"/>
                <wp:wrapNone/>
                <wp:docPr id="22" name="Left Brace 22"/>
                <wp:cNvGraphicFramePr/>
                <a:graphic xmlns:a="http://schemas.openxmlformats.org/drawingml/2006/main">
                  <a:graphicData uri="http://schemas.microsoft.com/office/word/2010/wordprocessingShape">
                    <wps:wsp>
                      <wps:cNvSpPr/>
                      <wps:spPr>
                        <a:xfrm rot="5400000">
                          <a:off x="0" y="0"/>
                          <a:ext cx="108179" cy="1720713"/>
                        </a:xfrm>
                        <a:prstGeom prst="leftBrace">
                          <a:avLst/>
                        </a:prstGeom>
                        <a:noFill/>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96E2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2" o:spid="_x0000_s1026" type="#_x0000_t87" style="position:absolute;margin-left:174.1pt;margin-top:8.8pt;width:8.5pt;height:135.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" adj="113" strokecolor="#5b9bd5 [3204]" strokeweight=".5pt">
                <v:stroke joinstyle="miter"/>
              </v:shape>
            </w:pict>
          </mc:Fallback>
        </mc:AlternateContent>
      </w:r>
    </w:p>
    <w:p w14:paraId="57EEDB11" w14:textId="77777777" w:rsidR="00694B1B" w:rsidRPr="003E5A4D" w:rsidRDefault="00694B1B" w:rsidP="009335AC">
      <w:pPr>
        <w:spacing w:after="120"/>
        <w:jc w:val="both"/>
        <w:rPr>
          <w:rFonts w:ascii="Times New Roman" w:hAnsi="Times New Roman" w:cs="Times New Roman"/>
          <w:color w:val="000000" w:themeColor="text1"/>
          <w:sz w:val="20"/>
          <w:szCs w:val="24"/>
        </w:rPr>
      </w:pPr>
    </w:p>
    <w:p w14:paraId="0156ED4D" w14:textId="77777777" w:rsidR="005E43F4" w:rsidRPr="003E5A4D" w:rsidRDefault="005E43F4" w:rsidP="009335AC">
      <w:pPr>
        <w:spacing w:after="120"/>
        <w:jc w:val="both"/>
        <w:rPr>
          <w:rFonts w:ascii="Times New Roman" w:hAnsi="Times New Roman" w:cs="Times New Roman"/>
          <w:color w:val="000000" w:themeColor="text1"/>
          <w:sz w:val="20"/>
          <w:szCs w:val="24"/>
        </w:rPr>
      </w:pPr>
    </w:p>
    <w:p w14:paraId="7EDA5971" w14:textId="77777777" w:rsidR="005E43F4" w:rsidRPr="003E5A4D" w:rsidRDefault="005E43F4" w:rsidP="009335AC">
      <w:pPr>
        <w:spacing w:after="120"/>
        <w:jc w:val="both"/>
        <w:rPr>
          <w:rFonts w:ascii="Times New Roman" w:hAnsi="Times New Roman" w:cs="Times New Roman"/>
          <w:color w:val="000000" w:themeColor="text1"/>
          <w:sz w:val="20"/>
          <w:szCs w:val="24"/>
        </w:rPr>
      </w:pPr>
    </w:p>
    <w:p w14:paraId="19A64648" w14:textId="7D249B36" w:rsidR="005E43F4" w:rsidRPr="003E5A4D" w:rsidRDefault="00A1503C" w:rsidP="009335AC">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40160" behindDoc="0" locked="0" layoutInCell="1" allowOverlap="1" wp14:anchorId="760D8287" wp14:editId="0684967C">
                <wp:simplePos x="0" y="0"/>
                <wp:positionH relativeFrom="column">
                  <wp:posOffset>2313940</wp:posOffset>
                </wp:positionH>
                <wp:positionV relativeFrom="paragraph">
                  <wp:posOffset>41366</wp:posOffset>
                </wp:positionV>
                <wp:extent cx="1524000" cy="415290"/>
                <wp:effectExtent l="0" t="0" r="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15290"/>
                        </a:xfrm>
                        <a:prstGeom prst="rect">
                          <a:avLst/>
                        </a:prstGeom>
                        <a:noFill/>
                        <a:ln w="9525">
                          <a:noFill/>
                          <a:miter lim="800000"/>
                          <a:headEnd/>
                          <a:tailEnd/>
                        </a:ln>
                      </wps:spPr>
                      <wps:txbx>
                        <w:txbxContent>
                          <w:p w14:paraId="07776346" w14:textId="77777777" w:rsidR="00EC0E96" w:rsidRPr="00244DCD" w:rsidRDefault="00EC0E96" w:rsidP="003756FF">
                            <w:pPr>
                              <w:spacing w:after="0"/>
                              <w:jc w:val="center"/>
                              <w:rPr>
                                <w:rFonts w:ascii="Times New Roman" w:hAnsi="Times New Roman" w:cs="Times New Roman"/>
                                <w:b/>
                                <w:bCs/>
                                <w:sz w:val="20"/>
                                <w:szCs w:val="20"/>
                              </w:rPr>
                            </w:pPr>
                            <w:r>
                              <w:rPr>
                                <w:rFonts w:ascii="Times New Roman" w:hAnsi="Times New Roman" w:cs="Times New Roman"/>
                                <w:b/>
                                <w:bCs/>
                                <w:sz w:val="20"/>
                                <w:szCs w:val="20"/>
                              </w:rPr>
                              <w:t>Residue</w:t>
                            </w:r>
                          </w:p>
                          <w:p w14:paraId="0A2822F7" w14:textId="77777777" w:rsidR="00EC0E96" w:rsidRPr="00244DCD" w:rsidRDefault="00EC0E96" w:rsidP="003756FF">
                            <w:pPr>
                              <w:jc w:val="center"/>
                              <w:rPr>
                                <w:rFonts w:ascii="Times New Roman" w:hAnsi="Times New Roman" w:cs="Times New Roman"/>
                                <w:b/>
                                <w:bCs/>
                                <w:sz w:val="20"/>
                                <w:szCs w:val="20"/>
                              </w:rPr>
                            </w:pPr>
                            <w:r>
                              <w:rPr>
                                <w:rFonts w:ascii="Times New Roman" w:hAnsi="Times New Roman" w:cs="Times New Roman"/>
                                <w:b/>
                                <w:bCs/>
                                <w:sz w:val="20"/>
                                <w:szCs w:val="20"/>
                              </w:rPr>
                              <w:t>(Ignite and Weigh)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D8287" id="Text Box 33" o:spid="_x0000_s1033" type="#_x0000_t202" style="position:absolute;left:0;text-align:left;margin-left:182.2pt;margin-top:3.25pt;width:120pt;height:3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" filled="f" stroked="f">
                <v:textbox>
                  <w:txbxContent>
                    <w:p w14:paraId="07776346" w14:textId="77777777" w:rsidR="00EC0E96" w:rsidRPr="00244DCD" w:rsidRDefault="00EC0E96" w:rsidP="003756FF">
                      <w:pPr>
                        <w:spacing w:after="0"/>
                        <w:jc w:val="center"/>
                        <w:rPr>
                          <w:rFonts w:ascii="Times New Roman" w:hAnsi="Times New Roman" w:cs="Times New Roman"/>
                          <w:b/>
                          <w:bCs/>
                          <w:sz w:val="20"/>
                          <w:szCs w:val="20"/>
                        </w:rPr>
                      </w:pPr>
                      <w:r>
                        <w:rPr>
                          <w:rFonts w:ascii="Times New Roman" w:hAnsi="Times New Roman" w:cs="Times New Roman"/>
                          <w:b/>
                          <w:bCs/>
                          <w:sz w:val="20"/>
                          <w:szCs w:val="20"/>
                        </w:rPr>
                        <w:t>Residue</w:t>
                      </w:r>
                    </w:p>
                    <w:p w14:paraId="0A2822F7" w14:textId="77777777" w:rsidR="00EC0E96" w:rsidRPr="00244DCD" w:rsidRDefault="00EC0E96" w:rsidP="003756FF">
                      <w:pPr>
                        <w:jc w:val="center"/>
                        <w:rPr>
                          <w:rFonts w:ascii="Times New Roman" w:hAnsi="Times New Roman" w:cs="Times New Roman"/>
                          <w:b/>
                          <w:bCs/>
                          <w:sz w:val="20"/>
                          <w:szCs w:val="20"/>
                        </w:rPr>
                      </w:pPr>
                      <w:r>
                        <w:rPr>
                          <w:rFonts w:ascii="Times New Roman" w:hAnsi="Times New Roman" w:cs="Times New Roman"/>
                          <w:b/>
                          <w:bCs/>
                          <w:sz w:val="20"/>
                          <w:szCs w:val="20"/>
                        </w:rPr>
                        <w:t>(Ignite and Weigh)</w:t>
                      </w:r>
                    </w:p>
                  </w:txbxContent>
                </v:textbox>
              </v:shape>
            </w:pict>
          </mc:Fallback>
        </mc:AlternateContent>
      </w:r>
      <w:r w:rsidR="005641E5" w:rsidRPr="003E5A4D">
        <w:rPr>
          <w:rFonts w:ascii="Times New Roman" w:hAnsi="Times New Roman" w:cs="Times New Roman"/>
          <w:noProof/>
          <w:color w:val="000000" w:themeColor="text1"/>
          <w:sz w:val="20"/>
          <w:szCs w:val="24"/>
          <w:lang w:val="en-US"/>
        </w:rPr>
        <mc:AlternateContent>
          <mc:Choice Requires="wps">
            <w:drawing>
              <wp:anchor distT="0" distB="0" distL="114300" distR="114300" simplePos="0" relativeHeight="251738112" behindDoc="0" locked="0" layoutInCell="1" allowOverlap="1" wp14:anchorId="06D60102" wp14:editId="0063591D">
                <wp:simplePos x="0" y="0"/>
                <wp:positionH relativeFrom="column">
                  <wp:posOffset>1076325</wp:posOffset>
                </wp:positionH>
                <wp:positionV relativeFrom="paragraph">
                  <wp:posOffset>43724</wp:posOffset>
                </wp:positionV>
                <wp:extent cx="638175" cy="42914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29145"/>
                        </a:xfrm>
                        <a:prstGeom prst="rect">
                          <a:avLst/>
                        </a:prstGeom>
                        <a:noFill/>
                        <a:ln w="9525">
                          <a:noFill/>
                          <a:miter lim="800000"/>
                          <a:headEnd/>
                          <a:tailEnd/>
                        </a:ln>
                      </wps:spPr>
                      <wps:txbx>
                        <w:txbxContent>
                          <w:p w14:paraId="4AB93AF1" w14:textId="77777777" w:rsidR="00EC0E96" w:rsidRPr="00244DCD" w:rsidRDefault="00EC0E96" w:rsidP="00A64814">
                            <w:pPr>
                              <w:spacing w:after="0"/>
                              <w:jc w:val="center"/>
                              <w:rPr>
                                <w:rFonts w:ascii="Times New Roman" w:hAnsi="Times New Roman" w:cs="Times New Roman"/>
                                <w:b/>
                                <w:bCs/>
                                <w:sz w:val="20"/>
                                <w:szCs w:val="20"/>
                              </w:rPr>
                            </w:pPr>
                            <w:r w:rsidRPr="00244DCD">
                              <w:rPr>
                                <w:rFonts w:ascii="Times New Roman" w:hAnsi="Times New Roman" w:cs="Times New Roman"/>
                                <w:b/>
                                <w:bCs/>
                                <w:sz w:val="20"/>
                                <w:szCs w:val="20"/>
                              </w:rPr>
                              <w:t>Filtrate</w:t>
                            </w:r>
                          </w:p>
                          <w:p w14:paraId="3F171262" w14:textId="77777777" w:rsidR="00EC0E96" w:rsidRPr="00244DCD" w:rsidRDefault="00EC0E96" w:rsidP="00921ED3">
                            <w:pPr>
                              <w:jc w:val="center"/>
                              <w:rPr>
                                <w:rFonts w:ascii="Times New Roman" w:hAnsi="Times New Roman" w:cs="Times New Roman"/>
                                <w:b/>
                                <w:bCs/>
                                <w:sz w:val="20"/>
                                <w:szCs w:val="20"/>
                              </w:rPr>
                            </w:pPr>
                            <w:r w:rsidRPr="00244DCD">
                              <w:rPr>
                                <w:rFonts w:ascii="Times New Roman" w:hAnsi="Times New Roman" w:cs="Times New Roman"/>
                                <w:b/>
                                <w:bCs/>
                                <w:sz w:val="20"/>
                                <w:szCs w:val="20"/>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60102" id="Text Box 32" o:spid="_x0000_s1034" type="#_x0000_t202" style="position:absolute;left:0;text-align:left;margin-left:84.75pt;margin-top:3.45pt;width:50.25pt;height:3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" filled="f" stroked="f">
                <v:textbox>
                  <w:txbxContent>
                    <w:p w14:paraId="4AB93AF1" w14:textId="77777777" w:rsidR="00EC0E96" w:rsidRPr="00244DCD" w:rsidRDefault="00EC0E96" w:rsidP="00A64814">
                      <w:pPr>
                        <w:spacing w:after="0"/>
                        <w:jc w:val="center"/>
                        <w:rPr>
                          <w:rFonts w:ascii="Times New Roman" w:hAnsi="Times New Roman" w:cs="Times New Roman"/>
                          <w:b/>
                          <w:bCs/>
                          <w:sz w:val="20"/>
                          <w:szCs w:val="20"/>
                        </w:rPr>
                      </w:pPr>
                      <w:r w:rsidRPr="00244DCD">
                        <w:rPr>
                          <w:rFonts w:ascii="Times New Roman" w:hAnsi="Times New Roman" w:cs="Times New Roman"/>
                          <w:b/>
                          <w:bCs/>
                          <w:sz w:val="20"/>
                          <w:szCs w:val="20"/>
                        </w:rPr>
                        <w:t>Filtrate</w:t>
                      </w:r>
                    </w:p>
                    <w:p w14:paraId="3F171262" w14:textId="77777777" w:rsidR="00EC0E96" w:rsidRPr="00244DCD" w:rsidRDefault="00EC0E96" w:rsidP="00921ED3">
                      <w:pPr>
                        <w:jc w:val="center"/>
                        <w:rPr>
                          <w:rFonts w:ascii="Times New Roman" w:hAnsi="Times New Roman" w:cs="Times New Roman"/>
                          <w:b/>
                          <w:bCs/>
                          <w:sz w:val="20"/>
                          <w:szCs w:val="20"/>
                        </w:rPr>
                      </w:pPr>
                      <w:r w:rsidRPr="00244DCD">
                        <w:rPr>
                          <w:rFonts w:ascii="Times New Roman" w:hAnsi="Times New Roman" w:cs="Times New Roman"/>
                          <w:b/>
                          <w:bCs/>
                          <w:sz w:val="20"/>
                          <w:szCs w:val="20"/>
                        </w:rPr>
                        <w:t>A</w:t>
                      </w:r>
                    </w:p>
                  </w:txbxContent>
                </v:textbox>
              </v:shape>
            </w:pict>
          </mc:Fallback>
        </mc:AlternateContent>
      </w:r>
    </w:p>
    <w:p w14:paraId="38BA8182" w14:textId="77777777" w:rsidR="005E43F4" w:rsidRPr="007032B3" w:rsidRDefault="00F72B87" w:rsidP="009335AC">
      <w:pPr>
        <w:spacing w:after="120"/>
        <w:jc w:val="both"/>
        <w:rPr>
          <w:rFonts w:ascii="Times New Roman" w:hAnsi="Times New Roman" w:cs="Times New Roman"/>
          <w:noProof/>
          <w:color w:val="000000" w:themeColor="text1"/>
          <w:sz w:val="16"/>
          <w:szCs w:val="24"/>
          <w:lang w:val="en-US"/>
        </w:rPr>
      </w:pPr>
      <w:r w:rsidRPr="007032B3">
        <w:rPr>
          <w:rFonts w:ascii="Times New Roman" w:hAnsi="Times New Roman" w:cs="Times New Roman"/>
          <w:noProof/>
          <w:color w:val="000000" w:themeColor="text1"/>
          <w:sz w:val="16"/>
          <w:szCs w:val="24"/>
          <w:lang w:val="en-US"/>
        </w:rPr>
        <w:t>NOTES</w:t>
      </w:r>
    </w:p>
    <w:p w14:paraId="660724F3" w14:textId="77777777" w:rsidR="002622C4" w:rsidRPr="007032B3" w:rsidRDefault="002622C4" w:rsidP="002622C4">
      <w:pPr>
        <w:spacing w:before="60" w:after="60"/>
        <w:jc w:val="both"/>
        <w:rPr>
          <w:rFonts w:ascii="Times New Roman" w:hAnsi="Times New Roman" w:cs="Times New Roman"/>
          <w:noProof/>
          <w:color w:val="000000" w:themeColor="text1"/>
          <w:sz w:val="16"/>
          <w:szCs w:val="24"/>
          <w:lang w:val="en-US"/>
        </w:rPr>
      </w:pPr>
      <w:r w:rsidRPr="007032B3">
        <w:rPr>
          <w:rFonts w:ascii="Times New Roman" w:hAnsi="Times New Roman" w:cs="Times New Roman"/>
          <w:noProof/>
          <w:color w:val="000000" w:themeColor="text1"/>
          <w:sz w:val="16"/>
          <w:szCs w:val="24"/>
          <w:lang w:val="en-US"/>
        </w:rPr>
        <w:t>1 Solution of water for</w:t>
      </w:r>
      <w:r w:rsidR="004013C8" w:rsidRPr="007032B3">
        <w:rPr>
          <w:rFonts w:ascii="Times New Roman" w:hAnsi="Times New Roman" w:cs="Times New Roman"/>
          <w:noProof/>
          <w:color w:val="000000" w:themeColor="text1"/>
          <w:sz w:val="16"/>
          <w:szCs w:val="24"/>
          <w:lang w:val="en-US"/>
        </w:rPr>
        <w:t>me</w:t>
      </w:r>
      <w:r w:rsidRPr="007032B3">
        <w:rPr>
          <w:rFonts w:ascii="Times New Roman" w:hAnsi="Times New Roman" w:cs="Times New Roman"/>
          <w:noProof/>
          <w:color w:val="000000" w:themeColor="text1"/>
          <w:sz w:val="16"/>
          <w:szCs w:val="24"/>
          <w:lang w:val="en-US"/>
        </w:rPr>
        <w:t>d deposits is first tried with a mixture of minerals acids, including hydrochloric, nitric and perc</w:t>
      </w:r>
      <w:r w:rsidR="00B70D85" w:rsidRPr="007032B3">
        <w:rPr>
          <w:rFonts w:ascii="Times New Roman" w:hAnsi="Times New Roman" w:cs="Times New Roman"/>
          <w:noProof/>
          <w:color w:val="000000" w:themeColor="text1"/>
          <w:sz w:val="16"/>
          <w:szCs w:val="24"/>
          <w:lang w:val="en-US"/>
        </w:rPr>
        <w:t>h</w:t>
      </w:r>
      <w:r w:rsidRPr="007032B3">
        <w:rPr>
          <w:rFonts w:ascii="Times New Roman" w:hAnsi="Times New Roman" w:cs="Times New Roman"/>
          <w:noProof/>
          <w:color w:val="000000" w:themeColor="text1"/>
          <w:sz w:val="16"/>
          <w:szCs w:val="24"/>
          <w:lang w:val="en-US"/>
        </w:rPr>
        <w:t xml:space="preserve">loric acids, and the method of analysis is followed as per scheme outlined above, but without fusing the sample. In case, the deposits </w:t>
      </w:r>
      <w:r w:rsidR="00A70D04" w:rsidRPr="007032B3">
        <w:rPr>
          <w:rFonts w:ascii="Times New Roman" w:hAnsi="Times New Roman" w:cs="Times New Roman"/>
          <w:noProof/>
          <w:color w:val="000000" w:themeColor="text1"/>
          <w:sz w:val="16"/>
          <w:szCs w:val="24"/>
          <w:lang w:val="en-US"/>
        </w:rPr>
        <w:t>are</w:t>
      </w:r>
      <w:r w:rsidRPr="007032B3">
        <w:rPr>
          <w:rFonts w:ascii="Times New Roman" w:hAnsi="Times New Roman" w:cs="Times New Roman"/>
          <w:noProof/>
          <w:color w:val="000000" w:themeColor="text1"/>
          <w:sz w:val="16"/>
          <w:szCs w:val="24"/>
          <w:lang w:val="en-US"/>
        </w:rPr>
        <w:t xml:space="preserve"> partially soluble in the mineral acids, it</w:t>
      </w:r>
      <w:r w:rsidR="00D24CE6" w:rsidRPr="007032B3">
        <w:rPr>
          <w:rFonts w:ascii="Times New Roman" w:hAnsi="Times New Roman" w:cs="Times New Roman"/>
          <w:noProof/>
          <w:color w:val="000000" w:themeColor="text1"/>
          <w:sz w:val="16"/>
          <w:szCs w:val="24"/>
          <w:lang w:val="en-US"/>
        </w:rPr>
        <w:t xml:space="preserve"> is advisable to fuse the sample</w:t>
      </w:r>
      <w:r w:rsidRPr="007032B3">
        <w:rPr>
          <w:rFonts w:ascii="Times New Roman" w:hAnsi="Times New Roman" w:cs="Times New Roman"/>
          <w:noProof/>
          <w:color w:val="000000" w:themeColor="text1"/>
          <w:sz w:val="16"/>
          <w:szCs w:val="24"/>
          <w:lang w:val="en-US"/>
        </w:rPr>
        <w:t xml:space="preserve"> as outlined and proceeds for analysis. If the main part of deposits are soluble in acid, it </w:t>
      </w:r>
      <w:r w:rsidR="004E364A" w:rsidRPr="007032B3">
        <w:rPr>
          <w:rFonts w:ascii="Times New Roman" w:hAnsi="Times New Roman" w:cs="Times New Roman"/>
          <w:noProof/>
          <w:color w:val="000000" w:themeColor="text1"/>
          <w:sz w:val="16"/>
          <w:szCs w:val="24"/>
          <w:lang w:val="en-US"/>
        </w:rPr>
        <w:t>is better to filter the sample</w:t>
      </w:r>
      <w:r w:rsidRPr="007032B3">
        <w:rPr>
          <w:rFonts w:ascii="Times New Roman" w:hAnsi="Times New Roman" w:cs="Times New Roman"/>
          <w:noProof/>
          <w:color w:val="000000" w:themeColor="text1"/>
          <w:sz w:val="16"/>
          <w:szCs w:val="24"/>
          <w:lang w:val="en-US"/>
        </w:rPr>
        <w:t xml:space="preserve"> and proceed for analysis</w:t>
      </w:r>
      <w:r w:rsidR="00D0146C" w:rsidRPr="007032B3">
        <w:rPr>
          <w:rFonts w:ascii="Times New Roman" w:hAnsi="Times New Roman" w:cs="Times New Roman"/>
          <w:noProof/>
          <w:color w:val="000000" w:themeColor="text1"/>
          <w:sz w:val="16"/>
          <w:szCs w:val="24"/>
          <w:lang w:val="en-US"/>
        </w:rPr>
        <w:t>,</w:t>
      </w:r>
      <w:r w:rsidRPr="007032B3">
        <w:rPr>
          <w:rFonts w:ascii="Times New Roman" w:hAnsi="Times New Roman" w:cs="Times New Roman"/>
          <w:noProof/>
          <w:color w:val="000000" w:themeColor="text1"/>
          <w:sz w:val="16"/>
          <w:szCs w:val="24"/>
          <w:lang w:val="en-US"/>
        </w:rPr>
        <w:t xml:space="preserve"> in two parts, one soluble portion and the other insoluble portion fused with fusion mixture.</w:t>
      </w:r>
    </w:p>
    <w:p w14:paraId="3B217E7B" w14:textId="77777777" w:rsidR="002622C4" w:rsidRPr="007032B3" w:rsidRDefault="002622C4" w:rsidP="002622C4">
      <w:pPr>
        <w:spacing w:before="60" w:after="60"/>
        <w:jc w:val="both"/>
        <w:rPr>
          <w:rFonts w:ascii="Times New Roman" w:hAnsi="Times New Roman" w:cs="Times New Roman"/>
          <w:noProof/>
          <w:color w:val="000000" w:themeColor="text1"/>
          <w:sz w:val="16"/>
          <w:szCs w:val="24"/>
          <w:lang w:val="en-US"/>
        </w:rPr>
      </w:pPr>
      <w:r w:rsidRPr="007032B3">
        <w:rPr>
          <w:rFonts w:ascii="Times New Roman" w:hAnsi="Times New Roman" w:cs="Times New Roman"/>
          <w:noProof/>
          <w:color w:val="000000" w:themeColor="text1"/>
          <w:sz w:val="16"/>
          <w:szCs w:val="24"/>
          <w:lang w:val="en-US"/>
        </w:rPr>
        <w:t>2 During hydro fluorization (HF) use of little sulphuric acid may also be made in place of perchloric acid. Perchloric acid is however preferable which will not impart introduction of sulphate ion making some of the analysis interfered.</w:t>
      </w:r>
    </w:p>
    <w:p w14:paraId="0EFE065C" w14:textId="77777777" w:rsidR="002622C4" w:rsidRPr="007032B3" w:rsidRDefault="002622C4" w:rsidP="002622C4">
      <w:pPr>
        <w:spacing w:before="60" w:after="60"/>
        <w:jc w:val="both"/>
        <w:rPr>
          <w:rFonts w:ascii="Times New Roman" w:hAnsi="Times New Roman" w:cs="Times New Roman"/>
          <w:noProof/>
          <w:color w:val="000000" w:themeColor="text1"/>
          <w:sz w:val="16"/>
          <w:szCs w:val="24"/>
          <w:lang w:val="en-US"/>
        </w:rPr>
      </w:pPr>
      <w:r w:rsidRPr="007032B3">
        <w:rPr>
          <w:rFonts w:ascii="Times New Roman" w:hAnsi="Times New Roman" w:cs="Times New Roman"/>
          <w:noProof/>
          <w:color w:val="000000" w:themeColor="text1"/>
          <w:sz w:val="16"/>
          <w:szCs w:val="24"/>
          <w:lang w:val="en-US"/>
        </w:rPr>
        <w:t>3 If a large quantity of phosphate is present in the deposit fuming the samples with mineral acids will separate phosphate alongwith the silica and some of the phosphates may be loss as phosphoric acid, if too much sulphuric or perchloric acid is used in hydro fluorization treatment to the silica reisdue.</w:t>
      </w:r>
    </w:p>
    <w:p w14:paraId="4246AA73" w14:textId="77777777" w:rsidR="002622C4" w:rsidRPr="007032B3" w:rsidRDefault="002622C4" w:rsidP="002622C4">
      <w:pPr>
        <w:spacing w:before="60" w:after="60"/>
        <w:jc w:val="both"/>
        <w:rPr>
          <w:rFonts w:ascii="Times New Roman" w:hAnsi="Times New Roman" w:cs="Times New Roman"/>
          <w:noProof/>
          <w:color w:val="000000" w:themeColor="text1"/>
          <w:sz w:val="16"/>
          <w:szCs w:val="24"/>
          <w:lang w:val="en-US"/>
        </w:rPr>
      </w:pPr>
      <w:r w:rsidRPr="007032B3">
        <w:rPr>
          <w:rFonts w:ascii="Times New Roman" w:hAnsi="Times New Roman" w:cs="Times New Roman"/>
          <w:noProof/>
          <w:color w:val="000000" w:themeColor="text1"/>
          <w:sz w:val="16"/>
          <w:szCs w:val="24"/>
          <w:lang w:val="en-US"/>
        </w:rPr>
        <w:t>4 The silica residue after, hydro fluo</w:t>
      </w:r>
      <w:r w:rsidR="00994A1D" w:rsidRPr="007032B3">
        <w:rPr>
          <w:rFonts w:ascii="Times New Roman" w:hAnsi="Times New Roman" w:cs="Times New Roman"/>
          <w:noProof/>
          <w:color w:val="000000" w:themeColor="text1"/>
          <w:sz w:val="16"/>
          <w:szCs w:val="24"/>
          <w:lang w:val="en-US"/>
        </w:rPr>
        <w:t>r</w:t>
      </w:r>
      <w:r w:rsidRPr="007032B3">
        <w:rPr>
          <w:rFonts w:ascii="Times New Roman" w:hAnsi="Times New Roman" w:cs="Times New Roman"/>
          <w:noProof/>
          <w:color w:val="000000" w:themeColor="text1"/>
          <w:sz w:val="16"/>
          <w:szCs w:val="24"/>
          <w:lang w:val="en-US"/>
        </w:rPr>
        <w:t xml:space="preserve">ization treatment may also </w:t>
      </w:r>
      <w:r w:rsidR="00334012" w:rsidRPr="007032B3">
        <w:rPr>
          <w:rFonts w:ascii="Times New Roman" w:hAnsi="Times New Roman" w:cs="Times New Roman"/>
          <w:noProof/>
          <w:color w:val="000000" w:themeColor="text1"/>
          <w:sz w:val="16"/>
          <w:szCs w:val="24"/>
          <w:lang w:val="en-US"/>
        </w:rPr>
        <w:t>include barium sulphate and tin</w:t>
      </w:r>
      <w:r w:rsidRPr="007032B3">
        <w:rPr>
          <w:rFonts w:ascii="Times New Roman" w:hAnsi="Times New Roman" w:cs="Times New Roman"/>
          <w:noProof/>
          <w:color w:val="000000" w:themeColor="text1"/>
          <w:sz w:val="16"/>
          <w:szCs w:val="24"/>
          <w:lang w:val="en-US"/>
        </w:rPr>
        <w:t xml:space="preserve"> as well as sodium and potassium which are however, returned to the original sample, after fusion.</w:t>
      </w:r>
    </w:p>
    <w:p w14:paraId="2C05CC01" w14:textId="77777777" w:rsidR="009335AC" w:rsidRPr="007032B3" w:rsidRDefault="002622C4" w:rsidP="00CC3F8C">
      <w:pPr>
        <w:spacing w:after="240"/>
        <w:jc w:val="both"/>
        <w:rPr>
          <w:rFonts w:ascii="Times New Roman" w:hAnsi="Times New Roman" w:cs="Times New Roman"/>
          <w:color w:val="000000" w:themeColor="text1"/>
          <w:sz w:val="16"/>
          <w:szCs w:val="24"/>
        </w:rPr>
      </w:pPr>
      <w:r w:rsidRPr="007032B3">
        <w:rPr>
          <w:rFonts w:ascii="Times New Roman" w:hAnsi="Times New Roman" w:cs="Times New Roman"/>
          <w:noProof/>
          <w:color w:val="000000" w:themeColor="text1"/>
          <w:sz w:val="16"/>
          <w:szCs w:val="24"/>
          <w:lang w:val="en-US"/>
        </w:rPr>
        <w:t xml:space="preserve">5 The solution reserved for testing the different mixed oxides is divided into several aliquots, as to yield the best volume for each determination as per procedures given in </w:t>
      </w:r>
      <w:r w:rsidR="00A9021A" w:rsidRPr="007032B3">
        <w:rPr>
          <w:rFonts w:ascii="Times New Roman" w:hAnsi="Times New Roman" w:cs="Times New Roman"/>
          <w:b/>
          <w:noProof/>
          <w:color w:val="000000" w:themeColor="text1"/>
          <w:sz w:val="16"/>
          <w:szCs w:val="24"/>
          <w:lang w:val="en-US"/>
        </w:rPr>
        <w:t>8.1.</w:t>
      </w:r>
    </w:p>
    <w:p w14:paraId="75700E1D" w14:textId="77777777" w:rsidR="008874BF" w:rsidRPr="003E5A4D" w:rsidRDefault="007A59B9" w:rsidP="008874BF">
      <w:pPr>
        <w:spacing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 xml:space="preserve">8 CHEMICAL ANALYSIS </w:t>
      </w:r>
    </w:p>
    <w:p w14:paraId="66DA60E0" w14:textId="77777777" w:rsidR="007A59B9" w:rsidRPr="003E5A4D" w:rsidRDefault="007A59B9" w:rsidP="00DB52B1">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The following scheme of analysis with brief procedures of individual items outlined there after shall be followed:</w:t>
      </w:r>
    </w:p>
    <w:p w14:paraId="62C35241" w14:textId="77777777" w:rsidR="007A59B9" w:rsidRPr="003E5A4D" w:rsidRDefault="007A59B9" w:rsidP="007A59B9">
      <w:pPr>
        <w:spacing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8.</w:t>
      </w:r>
      <w:r w:rsidR="00DB52B1" w:rsidRPr="003E5A4D">
        <w:rPr>
          <w:rFonts w:ascii="Times New Roman" w:hAnsi="Times New Roman" w:cs="Times New Roman"/>
          <w:b/>
          <w:color w:val="000000" w:themeColor="text1"/>
          <w:sz w:val="20"/>
          <w:szCs w:val="24"/>
        </w:rPr>
        <w:t>1</w:t>
      </w:r>
      <w:r w:rsidRPr="003E5A4D">
        <w:rPr>
          <w:rFonts w:ascii="Times New Roman" w:hAnsi="Times New Roman" w:cs="Times New Roman"/>
          <w:b/>
          <w:color w:val="000000" w:themeColor="text1"/>
          <w:sz w:val="20"/>
          <w:szCs w:val="24"/>
        </w:rPr>
        <w:t xml:space="preserve"> Procedures</w:t>
      </w:r>
    </w:p>
    <w:p w14:paraId="7A37827E" w14:textId="77777777" w:rsidR="007A59B9" w:rsidRPr="003E5A4D" w:rsidRDefault="00DB52B1" w:rsidP="007A59B9">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8.1</w:t>
      </w:r>
      <w:r w:rsidR="007A59B9" w:rsidRPr="003E5A4D">
        <w:rPr>
          <w:rFonts w:ascii="Times New Roman" w:hAnsi="Times New Roman" w:cs="Times New Roman"/>
          <w:b/>
          <w:color w:val="000000" w:themeColor="text1"/>
          <w:sz w:val="20"/>
          <w:szCs w:val="24"/>
        </w:rPr>
        <w:t xml:space="preserve">.1 </w:t>
      </w:r>
      <w:r w:rsidR="007A59B9" w:rsidRPr="003E5A4D">
        <w:rPr>
          <w:rFonts w:ascii="Times New Roman" w:hAnsi="Times New Roman" w:cs="Times New Roman"/>
          <w:i/>
          <w:color w:val="000000" w:themeColor="text1"/>
          <w:sz w:val="20"/>
          <w:szCs w:val="24"/>
        </w:rPr>
        <w:t>Water Soluble Portion and pH</w:t>
      </w:r>
    </w:p>
    <w:p w14:paraId="3E9617C8" w14:textId="77777777" w:rsidR="007A59B9" w:rsidRPr="003E5A4D" w:rsidRDefault="00207343" w:rsidP="007A59B9">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 xml:space="preserve">1 </w:t>
      </w:r>
      <w:r w:rsidR="007A59B9" w:rsidRPr="003E5A4D">
        <w:rPr>
          <w:rFonts w:ascii="Times New Roman" w:hAnsi="Times New Roman" w:cs="Times New Roman"/>
          <w:color w:val="000000" w:themeColor="text1"/>
          <w:sz w:val="20"/>
          <w:szCs w:val="24"/>
        </w:rPr>
        <w:t>g of laboratory sample is dissolved in 50 ml of distilled water. After shaking well, it is allowed to s</w:t>
      </w:r>
      <w:r w:rsidR="004F056D" w:rsidRPr="003E5A4D">
        <w:rPr>
          <w:rFonts w:ascii="Times New Roman" w:hAnsi="Times New Roman" w:cs="Times New Roman"/>
          <w:color w:val="000000" w:themeColor="text1"/>
          <w:sz w:val="20"/>
          <w:szCs w:val="24"/>
        </w:rPr>
        <w:t>ettle. A drop of clear water is</w:t>
      </w:r>
      <w:r w:rsidR="007A59B9" w:rsidRPr="003E5A4D">
        <w:rPr>
          <w:rFonts w:ascii="Times New Roman" w:hAnsi="Times New Roman" w:cs="Times New Roman"/>
          <w:color w:val="000000" w:themeColor="text1"/>
          <w:sz w:val="20"/>
          <w:szCs w:val="24"/>
        </w:rPr>
        <w:t xml:space="preserve"> then put on a </w:t>
      </w:r>
      <w:r w:rsidR="007A59B9" w:rsidRPr="003E5A4D">
        <w:rPr>
          <w:rFonts w:ascii="Times New Roman" w:hAnsi="Times New Roman" w:cs="Times New Roman"/>
          <w:i/>
          <w:color w:val="000000" w:themeColor="text1"/>
          <w:sz w:val="20"/>
          <w:szCs w:val="24"/>
        </w:rPr>
        <w:t xml:space="preserve">pH </w:t>
      </w:r>
      <w:r w:rsidR="007A59B9" w:rsidRPr="003E5A4D">
        <w:rPr>
          <w:rFonts w:ascii="Times New Roman" w:hAnsi="Times New Roman" w:cs="Times New Roman"/>
          <w:color w:val="000000" w:themeColor="text1"/>
          <w:sz w:val="20"/>
          <w:szCs w:val="24"/>
        </w:rPr>
        <w:t>paper with glass rod and the</w:t>
      </w:r>
      <w:r w:rsidR="007A59B9" w:rsidRPr="003E5A4D">
        <w:rPr>
          <w:rFonts w:ascii="Times New Roman" w:hAnsi="Times New Roman" w:cs="Times New Roman"/>
          <w:i/>
          <w:color w:val="000000" w:themeColor="text1"/>
          <w:sz w:val="20"/>
          <w:szCs w:val="24"/>
        </w:rPr>
        <w:t xml:space="preserve"> p</w:t>
      </w:r>
      <w:r w:rsidR="007A59B9" w:rsidRPr="003E5A4D">
        <w:rPr>
          <w:rFonts w:ascii="Times New Roman" w:hAnsi="Times New Roman" w:cs="Times New Roman"/>
          <w:i/>
          <w:iCs/>
          <w:color w:val="000000" w:themeColor="text1"/>
          <w:sz w:val="20"/>
          <w:szCs w:val="24"/>
        </w:rPr>
        <w:t>H</w:t>
      </w:r>
      <w:r w:rsidR="007A59B9" w:rsidRPr="003E5A4D">
        <w:rPr>
          <w:rFonts w:ascii="Times New Roman" w:hAnsi="Times New Roman" w:cs="Times New Roman"/>
          <w:color w:val="000000" w:themeColor="text1"/>
          <w:sz w:val="20"/>
          <w:szCs w:val="24"/>
        </w:rPr>
        <w:t xml:space="preserve"> of water soluble portion is recorded. The </w:t>
      </w:r>
      <w:r w:rsidR="007A59B9" w:rsidRPr="003E5A4D">
        <w:rPr>
          <w:rFonts w:ascii="Times New Roman" w:hAnsi="Times New Roman" w:cs="Times New Roman"/>
          <w:i/>
          <w:color w:val="000000" w:themeColor="text1"/>
          <w:sz w:val="20"/>
          <w:szCs w:val="24"/>
        </w:rPr>
        <w:t>p</w:t>
      </w:r>
      <w:r w:rsidR="007A59B9" w:rsidRPr="003E5A4D">
        <w:rPr>
          <w:rFonts w:ascii="Times New Roman" w:hAnsi="Times New Roman" w:cs="Times New Roman"/>
          <w:i/>
          <w:iCs/>
          <w:color w:val="000000" w:themeColor="text1"/>
          <w:sz w:val="20"/>
          <w:szCs w:val="24"/>
        </w:rPr>
        <w:t>H</w:t>
      </w:r>
      <w:r w:rsidR="007A59B9" w:rsidRPr="003E5A4D">
        <w:rPr>
          <w:rFonts w:ascii="Times New Roman" w:hAnsi="Times New Roman" w:cs="Times New Roman"/>
          <w:color w:val="000000" w:themeColor="text1"/>
          <w:sz w:val="20"/>
          <w:szCs w:val="24"/>
        </w:rPr>
        <w:t xml:space="preserve"> of the distilled water used may also be recorded for comparison. The mixture shall be heated to 50 °C to 60 °C, well stirred. It shall be then allowed to settle and cool. Then it is filtered in previously dried and weighed asbestos Gooch crucible or sintered glass Gooch crucible and washed properly. Finally the crucible is allowed to dry in an oven at 105 </w:t>
      </w:r>
      <w:r w:rsidR="008701DE" w:rsidRPr="003E5A4D">
        <w:rPr>
          <w:rFonts w:ascii="Times New Roman" w:hAnsi="Times New Roman" w:cs="Times New Roman"/>
          <w:color w:val="000000" w:themeColor="text1"/>
          <w:sz w:val="20"/>
          <w:szCs w:val="24"/>
        </w:rPr>
        <w:t xml:space="preserve">°C </w:t>
      </w:r>
      <w:r w:rsidR="007A59B9" w:rsidRPr="003E5A4D">
        <w:rPr>
          <w:rFonts w:ascii="Times New Roman" w:hAnsi="Times New Roman" w:cs="Times New Roman"/>
          <w:color w:val="000000" w:themeColor="text1"/>
          <w:sz w:val="20"/>
          <w:szCs w:val="24"/>
        </w:rPr>
        <w:t>± 5 °C for an hour and weighed.</w:t>
      </w:r>
    </w:p>
    <w:p w14:paraId="1F1B1ED0" w14:textId="77777777" w:rsidR="007A59B9" w:rsidRPr="003E5A4D" w:rsidRDefault="007A59B9" w:rsidP="007A59B9">
      <w:pPr>
        <w:spacing w:after="120"/>
        <w:jc w:val="both"/>
        <w:rPr>
          <w:rFonts w:ascii="Times New Roman" w:hAnsi="Times New Roman" w:cs="Times New Roman"/>
          <w:color w:val="000000" w:themeColor="text1"/>
          <w:sz w:val="20"/>
          <w:szCs w:val="24"/>
        </w:rPr>
      </w:pPr>
      <m:oMathPara>
        <m:oMath>
          <m:r>
            <m:rPr>
              <m:sty m:val="p"/>
            </m:rPr>
            <w:rPr>
              <w:rFonts w:ascii="Cambria Math" w:hAnsi="Cambria Math" w:cs="Times New Roman"/>
              <w:color w:val="000000" w:themeColor="text1"/>
              <w:sz w:val="20"/>
              <w:szCs w:val="24"/>
            </w:rPr>
            <m:t>Water soluble portion, percent by mass =</m:t>
          </m:r>
          <m:f>
            <m:fPr>
              <m:ctrlPr>
                <w:rPr>
                  <w:rFonts w:ascii="Cambria Math" w:hAnsi="Cambria Math" w:cs="Times New Roman"/>
                  <w:color w:val="000000" w:themeColor="text1"/>
                  <w:sz w:val="20"/>
                  <w:szCs w:val="24"/>
                </w:rPr>
              </m:ctrlPr>
            </m:fPr>
            <m:num>
              <m:sSub>
                <m:sSubPr>
                  <m:ctrlPr>
                    <w:rPr>
                      <w:rFonts w:ascii="Cambria Math" w:hAnsi="Cambria Math" w:cs="Times New Roman"/>
                      <w:i/>
                      <w:color w:val="000000" w:themeColor="text1"/>
                      <w:sz w:val="20"/>
                      <w:szCs w:val="24"/>
                    </w:rPr>
                  </m:ctrlPr>
                </m:sSubPr>
                <m:e>
                  <m:r>
                    <w:rPr>
                      <w:rFonts w:ascii="Cambria Math" w:hAnsi="Cambria Math" w:cs="Times New Roman"/>
                      <w:color w:val="000000" w:themeColor="text1"/>
                      <w:sz w:val="20"/>
                      <w:szCs w:val="24"/>
                    </w:rPr>
                    <m:t>M</m:t>
                  </m:r>
                </m:e>
                <m:sub>
                  <m:r>
                    <w:rPr>
                      <w:rFonts w:ascii="Cambria Math" w:hAnsi="Cambria Math" w:cs="Times New Roman"/>
                      <w:color w:val="000000" w:themeColor="text1"/>
                      <w:sz w:val="20"/>
                      <w:szCs w:val="24"/>
                    </w:rPr>
                    <m:t>1</m:t>
                  </m:r>
                </m:sub>
              </m:sSub>
              <m:r>
                <w:rPr>
                  <w:rFonts w:ascii="Cambria Math" w:hAnsi="Cambria Math" w:cs="Times New Roman"/>
                  <w:color w:val="000000" w:themeColor="text1"/>
                  <w:sz w:val="20"/>
                  <w:szCs w:val="24"/>
                </w:rPr>
                <m:t>-</m:t>
              </m:r>
              <m:sSub>
                <m:sSubPr>
                  <m:ctrlPr>
                    <w:rPr>
                      <w:rFonts w:ascii="Cambria Math" w:hAnsi="Cambria Math" w:cs="Times New Roman"/>
                      <w:i/>
                      <w:color w:val="000000" w:themeColor="text1"/>
                      <w:sz w:val="20"/>
                      <w:szCs w:val="24"/>
                    </w:rPr>
                  </m:ctrlPr>
                </m:sSubPr>
                <m:e>
                  <m:r>
                    <w:rPr>
                      <w:rFonts w:ascii="Cambria Math" w:hAnsi="Cambria Math" w:cs="Times New Roman"/>
                      <w:color w:val="000000" w:themeColor="text1"/>
                      <w:sz w:val="20"/>
                      <w:szCs w:val="24"/>
                    </w:rPr>
                    <m:t>M</m:t>
                  </m:r>
                </m:e>
                <m:sub>
                  <m:r>
                    <w:rPr>
                      <w:rFonts w:ascii="Cambria Math" w:hAnsi="Cambria Math" w:cs="Times New Roman"/>
                      <w:color w:val="000000" w:themeColor="text1"/>
                      <w:sz w:val="20"/>
                      <w:szCs w:val="24"/>
                    </w:rPr>
                    <m:t>2</m:t>
                  </m:r>
                </m:sub>
              </m:sSub>
            </m:num>
            <m:den>
              <m:sSub>
                <m:sSubPr>
                  <m:ctrlPr>
                    <w:rPr>
                      <w:rFonts w:ascii="Cambria Math" w:hAnsi="Cambria Math" w:cs="Times New Roman"/>
                      <w:i/>
                      <w:color w:val="000000" w:themeColor="text1"/>
                      <w:sz w:val="20"/>
                      <w:szCs w:val="24"/>
                    </w:rPr>
                  </m:ctrlPr>
                </m:sSubPr>
                <m:e>
                  <m:r>
                    <w:rPr>
                      <w:rFonts w:ascii="Cambria Math" w:hAnsi="Cambria Math" w:cs="Times New Roman"/>
                      <w:color w:val="000000" w:themeColor="text1"/>
                      <w:sz w:val="20"/>
                      <w:szCs w:val="24"/>
                    </w:rPr>
                    <m:t>M</m:t>
                  </m:r>
                </m:e>
                <m:sub>
                  <m:r>
                    <w:rPr>
                      <w:rFonts w:ascii="Cambria Math" w:hAnsi="Cambria Math" w:cs="Times New Roman"/>
                      <w:color w:val="000000" w:themeColor="text1"/>
                      <w:sz w:val="20"/>
                      <w:szCs w:val="24"/>
                    </w:rPr>
                    <m:t>1</m:t>
                  </m:r>
                </m:sub>
              </m:sSub>
              <m:r>
                <w:rPr>
                  <w:rFonts w:ascii="Cambria Math" w:hAnsi="Cambria Math" w:cs="Times New Roman"/>
                  <w:color w:val="000000" w:themeColor="text1"/>
                  <w:sz w:val="20"/>
                  <w:szCs w:val="24"/>
                </w:rPr>
                <m:t>-M</m:t>
              </m:r>
            </m:den>
          </m:f>
          <m:r>
            <w:rPr>
              <w:rFonts w:ascii="Cambria Math" w:hAnsi="Cambria Math" w:cs="Times New Roman"/>
              <w:color w:val="000000" w:themeColor="text1"/>
              <w:sz w:val="20"/>
              <w:szCs w:val="24"/>
            </w:rPr>
            <m:t>×100</m:t>
          </m:r>
        </m:oMath>
      </m:oMathPara>
    </w:p>
    <w:p w14:paraId="6E79CC27" w14:textId="50EE1DB6" w:rsidR="007A59B9" w:rsidRPr="003E5A4D" w:rsidRDefault="007A59B9" w:rsidP="008874BF">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where</w:t>
      </w:r>
      <w:r w:rsidR="007A289C">
        <w:rPr>
          <w:rFonts w:ascii="Times New Roman" w:hAnsi="Times New Roman" w:cs="Times New Roman"/>
          <w:color w:val="000000" w:themeColor="text1"/>
          <w:sz w:val="20"/>
          <w:szCs w:val="24"/>
        </w:rPr>
        <w:t>,</w:t>
      </w:r>
    </w:p>
    <w:p w14:paraId="5199F605" w14:textId="77777777" w:rsidR="007A59B9" w:rsidRPr="003E5A4D" w:rsidRDefault="007A59B9" w:rsidP="00491858">
      <w:pPr>
        <w:spacing w:after="120"/>
        <w:ind w:left="283"/>
        <w:jc w:val="both"/>
        <w:rPr>
          <w:rFonts w:ascii="Times New Roman" w:hAnsi="Times New Roman" w:cs="Times New Roman"/>
          <w:color w:val="000000" w:themeColor="text1"/>
          <w:sz w:val="20"/>
          <w:szCs w:val="24"/>
        </w:rPr>
      </w:pPr>
      <w:r w:rsidRPr="003E5A4D">
        <w:rPr>
          <w:rFonts w:ascii="Times New Roman" w:hAnsi="Times New Roman" w:cs="Times New Roman"/>
          <w:i/>
          <w:color w:val="000000" w:themeColor="text1"/>
          <w:sz w:val="20"/>
          <w:szCs w:val="24"/>
        </w:rPr>
        <w:t>M</w:t>
      </w:r>
      <w:r w:rsidRPr="003E5A4D">
        <w:rPr>
          <w:rFonts w:ascii="Times New Roman" w:hAnsi="Times New Roman" w:cs="Times New Roman"/>
          <w:color w:val="000000" w:themeColor="text1"/>
          <w:sz w:val="20"/>
          <w:szCs w:val="24"/>
        </w:rPr>
        <w:t xml:space="preserve"> = mass of empty crucible;</w:t>
      </w:r>
    </w:p>
    <w:p w14:paraId="1A7FEF6A" w14:textId="77777777" w:rsidR="007A59B9" w:rsidRPr="003E5A4D" w:rsidRDefault="007A59B9" w:rsidP="00491858">
      <w:pPr>
        <w:spacing w:after="120"/>
        <w:ind w:left="283"/>
        <w:jc w:val="both"/>
        <w:rPr>
          <w:rFonts w:ascii="Times New Roman" w:hAnsi="Times New Roman" w:cs="Times New Roman"/>
          <w:color w:val="000000" w:themeColor="text1"/>
          <w:sz w:val="20"/>
          <w:szCs w:val="24"/>
        </w:rPr>
      </w:pPr>
      <w:r w:rsidRPr="003E5A4D">
        <w:rPr>
          <w:rFonts w:ascii="Times New Roman" w:hAnsi="Times New Roman" w:cs="Times New Roman"/>
          <w:i/>
          <w:color w:val="000000" w:themeColor="text1"/>
          <w:sz w:val="20"/>
          <w:szCs w:val="24"/>
        </w:rPr>
        <w:t>M</w:t>
      </w:r>
      <w:r w:rsidRPr="003E5A4D">
        <w:rPr>
          <w:rFonts w:ascii="Times New Roman" w:hAnsi="Times New Roman" w:cs="Times New Roman"/>
          <w:i/>
          <w:color w:val="000000" w:themeColor="text1"/>
          <w:sz w:val="20"/>
          <w:szCs w:val="24"/>
          <w:vertAlign w:val="subscript"/>
        </w:rPr>
        <w:t>1</w:t>
      </w:r>
      <w:r w:rsidRPr="003E5A4D">
        <w:rPr>
          <w:rFonts w:ascii="Times New Roman" w:hAnsi="Times New Roman" w:cs="Times New Roman"/>
          <w:i/>
          <w:color w:val="000000" w:themeColor="text1"/>
          <w:sz w:val="20"/>
          <w:szCs w:val="24"/>
        </w:rPr>
        <w:t xml:space="preserve"> </w:t>
      </w:r>
      <w:r w:rsidRPr="003E5A4D">
        <w:rPr>
          <w:rFonts w:ascii="Times New Roman" w:hAnsi="Times New Roman" w:cs="Times New Roman"/>
          <w:color w:val="000000" w:themeColor="text1"/>
          <w:sz w:val="20"/>
          <w:szCs w:val="24"/>
        </w:rPr>
        <w:t>= mass of crucible before heating</w:t>
      </w:r>
      <w:r w:rsidR="00A47AC0" w:rsidRPr="003E5A4D">
        <w:rPr>
          <w:rFonts w:ascii="Times New Roman" w:hAnsi="Times New Roman" w:cs="Times New Roman"/>
          <w:color w:val="000000" w:themeColor="text1"/>
          <w:sz w:val="20"/>
          <w:szCs w:val="24"/>
        </w:rPr>
        <w:t>;</w:t>
      </w:r>
      <w:r w:rsidRPr="003E5A4D">
        <w:rPr>
          <w:rFonts w:ascii="Times New Roman" w:hAnsi="Times New Roman" w:cs="Times New Roman"/>
          <w:color w:val="000000" w:themeColor="text1"/>
          <w:sz w:val="20"/>
          <w:szCs w:val="24"/>
        </w:rPr>
        <w:t xml:space="preserve"> and </w:t>
      </w:r>
    </w:p>
    <w:p w14:paraId="391087EE" w14:textId="77777777" w:rsidR="007A59B9" w:rsidRPr="003E5A4D" w:rsidRDefault="007A59B9" w:rsidP="00491858">
      <w:pPr>
        <w:spacing w:after="120"/>
        <w:ind w:left="283"/>
        <w:jc w:val="both"/>
        <w:rPr>
          <w:rFonts w:ascii="Times New Roman" w:hAnsi="Times New Roman" w:cs="Times New Roman"/>
          <w:color w:val="000000" w:themeColor="text1"/>
          <w:sz w:val="20"/>
          <w:szCs w:val="24"/>
        </w:rPr>
      </w:pPr>
      <w:r w:rsidRPr="003E5A4D">
        <w:rPr>
          <w:rFonts w:ascii="Times New Roman" w:hAnsi="Times New Roman" w:cs="Times New Roman"/>
          <w:i/>
          <w:color w:val="000000" w:themeColor="text1"/>
          <w:sz w:val="20"/>
          <w:szCs w:val="24"/>
        </w:rPr>
        <w:t>M</w:t>
      </w:r>
      <w:r w:rsidRPr="003E5A4D">
        <w:rPr>
          <w:rFonts w:ascii="Times New Roman" w:hAnsi="Times New Roman" w:cs="Times New Roman"/>
          <w:i/>
          <w:color w:val="000000" w:themeColor="text1"/>
          <w:sz w:val="20"/>
          <w:szCs w:val="24"/>
          <w:vertAlign w:val="subscript"/>
        </w:rPr>
        <w:t>2</w:t>
      </w:r>
      <w:r w:rsidRPr="003E5A4D">
        <w:rPr>
          <w:rFonts w:ascii="Times New Roman" w:hAnsi="Times New Roman" w:cs="Times New Roman"/>
          <w:i/>
          <w:color w:val="000000" w:themeColor="text1"/>
          <w:sz w:val="20"/>
          <w:szCs w:val="24"/>
        </w:rPr>
        <w:t xml:space="preserve"> </w:t>
      </w:r>
      <w:r w:rsidRPr="003E5A4D">
        <w:rPr>
          <w:rFonts w:ascii="Times New Roman" w:hAnsi="Times New Roman" w:cs="Times New Roman"/>
          <w:color w:val="000000" w:themeColor="text1"/>
          <w:sz w:val="20"/>
          <w:szCs w:val="24"/>
        </w:rPr>
        <w:t>= mass of crucible after heating</w:t>
      </w:r>
    </w:p>
    <w:p w14:paraId="65BFCDCE" w14:textId="77777777" w:rsidR="00CC639B" w:rsidRPr="00CC639B" w:rsidRDefault="00CC639B" w:rsidP="007A59B9">
      <w:pPr>
        <w:spacing w:after="120"/>
        <w:jc w:val="both"/>
        <w:rPr>
          <w:rFonts w:ascii="Times New Roman" w:hAnsi="Times New Roman" w:cs="Times New Roman"/>
          <w:color w:val="000000" w:themeColor="text1"/>
          <w:sz w:val="16"/>
          <w:szCs w:val="24"/>
        </w:rPr>
      </w:pPr>
      <w:r w:rsidRPr="00CC639B">
        <w:rPr>
          <w:rFonts w:ascii="Times New Roman" w:hAnsi="Times New Roman" w:cs="Times New Roman"/>
          <w:color w:val="000000" w:themeColor="text1"/>
          <w:sz w:val="16"/>
          <w:szCs w:val="24"/>
        </w:rPr>
        <w:t>NOTE</w:t>
      </w:r>
    </w:p>
    <w:p w14:paraId="4A3B87CF" w14:textId="0A4737AC" w:rsidR="007A59B9" w:rsidRPr="00CC639B" w:rsidRDefault="007A59B9" w:rsidP="007A59B9">
      <w:pPr>
        <w:spacing w:after="120"/>
        <w:jc w:val="both"/>
        <w:rPr>
          <w:rFonts w:ascii="Times New Roman" w:hAnsi="Times New Roman" w:cs="Times New Roman"/>
          <w:color w:val="000000" w:themeColor="text1"/>
          <w:sz w:val="16"/>
          <w:szCs w:val="24"/>
        </w:rPr>
      </w:pPr>
      <w:r w:rsidRPr="00CC639B">
        <w:rPr>
          <w:rFonts w:ascii="Times New Roman" w:hAnsi="Times New Roman" w:cs="Times New Roman"/>
          <w:color w:val="000000" w:themeColor="text1"/>
          <w:sz w:val="16"/>
          <w:szCs w:val="24"/>
        </w:rPr>
        <w:t>Normally the water-soluble content of a water formed deposit will be low, but presence of sodium salts of chloride, phosphate, silica, carbonate and bicarbonates along with calcium hydroxide, etc</w:t>
      </w:r>
      <w:r w:rsidR="008E32FF" w:rsidRPr="00CC639B">
        <w:rPr>
          <w:rFonts w:ascii="Times New Roman" w:hAnsi="Times New Roman" w:cs="Times New Roman"/>
          <w:color w:val="000000" w:themeColor="text1"/>
          <w:sz w:val="16"/>
          <w:szCs w:val="24"/>
        </w:rPr>
        <w:t>.</w:t>
      </w:r>
      <w:r w:rsidRPr="00CC639B">
        <w:rPr>
          <w:rFonts w:ascii="Times New Roman" w:hAnsi="Times New Roman" w:cs="Times New Roman"/>
          <w:color w:val="000000" w:themeColor="text1"/>
          <w:sz w:val="16"/>
          <w:szCs w:val="24"/>
        </w:rPr>
        <w:t>, shall not be ignored and tested for.</w:t>
      </w:r>
    </w:p>
    <w:p w14:paraId="68D5DB93" w14:textId="77777777" w:rsidR="008874BF" w:rsidRPr="003E5A4D" w:rsidRDefault="00FA51E9"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8.1</w:t>
      </w:r>
      <w:r w:rsidR="007A59B9" w:rsidRPr="003E5A4D">
        <w:rPr>
          <w:rFonts w:ascii="Times New Roman" w:hAnsi="Times New Roman" w:cs="Times New Roman"/>
          <w:b/>
          <w:color w:val="000000" w:themeColor="text1"/>
          <w:sz w:val="20"/>
          <w:szCs w:val="24"/>
        </w:rPr>
        <w:t xml:space="preserve">.2 </w:t>
      </w:r>
      <w:r w:rsidR="007A59B9" w:rsidRPr="003E5A4D">
        <w:rPr>
          <w:rFonts w:ascii="Times New Roman" w:hAnsi="Times New Roman" w:cs="Times New Roman"/>
          <w:i/>
          <w:color w:val="000000" w:themeColor="text1"/>
          <w:sz w:val="20"/>
          <w:szCs w:val="24"/>
        </w:rPr>
        <w:t xml:space="preserve">Moisture </w:t>
      </w:r>
    </w:p>
    <w:p w14:paraId="6F558C43" w14:textId="77777777" w:rsidR="007A59B9" w:rsidRPr="003E5A4D" w:rsidRDefault="008E32FF" w:rsidP="007A59B9">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1</w:t>
      </w:r>
      <w:r w:rsidR="007A59B9" w:rsidRPr="003E5A4D">
        <w:rPr>
          <w:rFonts w:ascii="Times New Roman" w:hAnsi="Times New Roman" w:cs="Times New Roman"/>
          <w:color w:val="000000" w:themeColor="text1"/>
          <w:sz w:val="20"/>
          <w:szCs w:val="24"/>
        </w:rPr>
        <w:t xml:space="preserve"> g of laboratory sample is taken in a clean porcelain crucible, previously heated up to 800 °C, cooled in a desiccator and weighed. The sample </w:t>
      </w:r>
      <w:proofErr w:type="spellStart"/>
      <w:r w:rsidR="007A59B9" w:rsidRPr="003E5A4D">
        <w:rPr>
          <w:rFonts w:ascii="Times New Roman" w:hAnsi="Times New Roman" w:cs="Times New Roman"/>
          <w:color w:val="000000" w:themeColor="text1"/>
          <w:sz w:val="20"/>
          <w:szCs w:val="24"/>
        </w:rPr>
        <w:t>alongwith</w:t>
      </w:r>
      <w:proofErr w:type="spellEnd"/>
      <w:r w:rsidR="007A59B9" w:rsidRPr="003E5A4D">
        <w:rPr>
          <w:rFonts w:ascii="Times New Roman" w:hAnsi="Times New Roman" w:cs="Times New Roman"/>
          <w:color w:val="000000" w:themeColor="text1"/>
          <w:sz w:val="20"/>
          <w:szCs w:val="24"/>
        </w:rPr>
        <w:t xml:space="preserve"> the crucible is then kept in an oven maintained at 100</w:t>
      </w:r>
      <w:r w:rsidR="002B362B" w:rsidRPr="003E5A4D">
        <w:rPr>
          <w:rFonts w:ascii="Times New Roman" w:hAnsi="Times New Roman" w:cs="Times New Roman"/>
          <w:color w:val="000000" w:themeColor="text1"/>
          <w:sz w:val="20"/>
          <w:szCs w:val="24"/>
        </w:rPr>
        <w:t xml:space="preserve"> °C</w:t>
      </w:r>
      <w:r w:rsidR="007A59B9" w:rsidRPr="003E5A4D">
        <w:rPr>
          <w:rFonts w:ascii="Times New Roman" w:hAnsi="Times New Roman" w:cs="Times New Roman"/>
          <w:color w:val="000000" w:themeColor="text1"/>
          <w:sz w:val="20"/>
          <w:szCs w:val="24"/>
        </w:rPr>
        <w:t xml:space="preserve"> ± 5 °C, for an hour. After taking out the crucible from oven, it is cooled in a desiccator and weighed again.</w:t>
      </w:r>
    </w:p>
    <w:p w14:paraId="3FF2DBD4" w14:textId="77777777" w:rsidR="007A59B9" w:rsidRPr="003E5A4D" w:rsidRDefault="007A59B9" w:rsidP="007A59B9">
      <w:pPr>
        <w:spacing w:after="120"/>
        <w:jc w:val="both"/>
        <w:rPr>
          <w:rFonts w:ascii="Times New Roman" w:eastAsiaTheme="minorEastAsia" w:hAnsi="Times New Roman" w:cs="Times New Roman"/>
          <w:color w:val="000000" w:themeColor="text1"/>
          <w:sz w:val="20"/>
          <w:szCs w:val="24"/>
        </w:rPr>
      </w:pPr>
      <m:oMathPara>
        <m:oMath>
          <m:r>
            <m:rPr>
              <m:sty m:val="p"/>
            </m:rPr>
            <w:rPr>
              <w:rFonts w:ascii="Cambria Math" w:hAnsi="Cambria Math" w:cs="Times New Roman"/>
              <w:color w:val="000000" w:themeColor="text1"/>
              <w:sz w:val="20"/>
              <w:szCs w:val="24"/>
            </w:rPr>
            <m:t>Moisture content, precent by mass=</m:t>
          </m:r>
          <m:f>
            <m:fPr>
              <m:ctrlPr>
                <w:rPr>
                  <w:rFonts w:ascii="Cambria Math" w:hAnsi="Cambria Math" w:cs="Times New Roman"/>
                  <w:color w:val="000000" w:themeColor="text1"/>
                  <w:sz w:val="20"/>
                  <w:szCs w:val="24"/>
                </w:rPr>
              </m:ctrlPr>
            </m:fPr>
            <m:num>
              <m:sSub>
                <m:sSubPr>
                  <m:ctrlPr>
                    <w:rPr>
                      <w:rFonts w:ascii="Cambria Math" w:hAnsi="Cambria Math" w:cs="Times New Roman"/>
                      <w:i/>
                      <w:color w:val="000000" w:themeColor="text1"/>
                      <w:sz w:val="20"/>
                      <w:szCs w:val="24"/>
                    </w:rPr>
                  </m:ctrlPr>
                </m:sSubPr>
                <m:e>
                  <m:r>
                    <w:rPr>
                      <w:rFonts w:ascii="Cambria Math" w:hAnsi="Cambria Math" w:cs="Times New Roman"/>
                      <w:color w:val="000000" w:themeColor="text1"/>
                      <w:sz w:val="20"/>
                      <w:szCs w:val="24"/>
                    </w:rPr>
                    <m:t>M</m:t>
                  </m:r>
                </m:e>
                <m:sub>
                  <m:r>
                    <w:rPr>
                      <w:rFonts w:ascii="Cambria Math" w:hAnsi="Cambria Math" w:cs="Times New Roman"/>
                      <w:color w:val="000000" w:themeColor="text1"/>
                      <w:sz w:val="20"/>
                      <w:szCs w:val="24"/>
                    </w:rPr>
                    <m:t>1-</m:t>
                  </m:r>
                </m:sub>
              </m:sSub>
              <m:sSub>
                <m:sSubPr>
                  <m:ctrlPr>
                    <w:rPr>
                      <w:rFonts w:ascii="Cambria Math" w:hAnsi="Cambria Math" w:cs="Times New Roman"/>
                      <w:i/>
                      <w:color w:val="000000" w:themeColor="text1"/>
                      <w:sz w:val="20"/>
                      <w:szCs w:val="24"/>
                    </w:rPr>
                  </m:ctrlPr>
                </m:sSubPr>
                <m:e>
                  <m:r>
                    <w:rPr>
                      <w:rFonts w:ascii="Cambria Math" w:hAnsi="Cambria Math" w:cs="Times New Roman"/>
                      <w:color w:val="000000" w:themeColor="text1"/>
                      <w:sz w:val="20"/>
                      <w:szCs w:val="24"/>
                    </w:rPr>
                    <m:t>M</m:t>
                  </m:r>
                </m:e>
                <m:sub>
                  <m:r>
                    <w:rPr>
                      <w:rFonts w:ascii="Cambria Math" w:hAnsi="Cambria Math" w:cs="Times New Roman"/>
                      <w:color w:val="000000" w:themeColor="text1"/>
                      <w:sz w:val="20"/>
                      <w:szCs w:val="24"/>
                    </w:rPr>
                    <m:t>2</m:t>
                  </m:r>
                </m:sub>
              </m:sSub>
            </m:num>
            <m:den>
              <m:sSub>
                <m:sSubPr>
                  <m:ctrlPr>
                    <w:rPr>
                      <w:rFonts w:ascii="Cambria Math" w:hAnsi="Cambria Math" w:cs="Times New Roman"/>
                      <w:i/>
                      <w:color w:val="000000" w:themeColor="text1"/>
                      <w:sz w:val="20"/>
                      <w:szCs w:val="24"/>
                    </w:rPr>
                  </m:ctrlPr>
                </m:sSubPr>
                <m:e>
                  <m:r>
                    <w:rPr>
                      <w:rFonts w:ascii="Cambria Math" w:hAnsi="Cambria Math" w:cs="Times New Roman"/>
                      <w:color w:val="000000" w:themeColor="text1"/>
                      <w:sz w:val="20"/>
                      <w:szCs w:val="24"/>
                    </w:rPr>
                    <m:t>M</m:t>
                  </m:r>
                </m:e>
                <m:sub>
                  <m:r>
                    <w:rPr>
                      <w:rFonts w:ascii="Cambria Math" w:hAnsi="Cambria Math" w:cs="Times New Roman"/>
                      <w:color w:val="000000" w:themeColor="text1"/>
                      <w:sz w:val="20"/>
                      <w:szCs w:val="24"/>
                    </w:rPr>
                    <m:t>1</m:t>
                  </m:r>
                </m:sub>
              </m:sSub>
              <m:r>
                <w:rPr>
                  <w:rFonts w:ascii="Cambria Math" w:hAnsi="Cambria Math" w:cs="Times New Roman"/>
                  <w:color w:val="000000" w:themeColor="text1"/>
                  <w:sz w:val="20"/>
                  <w:szCs w:val="24"/>
                </w:rPr>
                <m:t>-M</m:t>
              </m:r>
            </m:den>
          </m:f>
          <m:r>
            <w:rPr>
              <w:rFonts w:ascii="Cambria Math" w:hAnsi="Cambria Math" w:cs="Times New Roman"/>
              <w:color w:val="000000" w:themeColor="text1"/>
              <w:sz w:val="20"/>
              <w:szCs w:val="24"/>
            </w:rPr>
            <m:t>×100</m:t>
          </m:r>
        </m:oMath>
      </m:oMathPara>
    </w:p>
    <w:p w14:paraId="62E826A9" w14:textId="2FD0931E" w:rsidR="007A59B9" w:rsidRPr="003E5A4D" w:rsidRDefault="00CF629D" w:rsidP="007A59B9">
      <w:pPr>
        <w:spacing w:after="120"/>
        <w:jc w:val="both"/>
        <w:rPr>
          <w:rFonts w:ascii="Times New Roman" w:eastAsiaTheme="minorEastAsia" w:hAnsi="Times New Roman" w:cs="Times New Roman"/>
          <w:color w:val="000000" w:themeColor="text1"/>
          <w:sz w:val="20"/>
          <w:szCs w:val="24"/>
        </w:rPr>
      </w:pPr>
      <w:r>
        <w:rPr>
          <w:rFonts w:ascii="Times New Roman" w:eastAsiaTheme="minorEastAsia" w:hAnsi="Times New Roman" w:cs="Times New Roman"/>
          <w:color w:val="000000" w:themeColor="text1"/>
          <w:sz w:val="20"/>
          <w:szCs w:val="24"/>
        </w:rPr>
        <w:t>where,</w:t>
      </w:r>
    </w:p>
    <w:p w14:paraId="7F2008A4" w14:textId="77777777" w:rsidR="007A59B9" w:rsidRPr="003E5A4D" w:rsidRDefault="007A59B9" w:rsidP="002E4AAC">
      <w:pPr>
        <w:spacing w:after="120"/>
        <w:ind w:left="283"/>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i/>
          <w:color w:val="000000" w:themeColor="text1"/>
          <w:sz w:val="20"/>
          <w:szCs w:val="24"/>
        </w:rPr>
        <w:t>M</w:t>
      </w:r>
      <w:r w:rsidRPr="003E5A4D">
        <w:rPr>
          <w:rFonts w:ascii="Times New Roman" w:eastAsiaTheme="minorEastAsia" w:hAnsi="Times New Roman" w:cs="Times New Roman"/>
          <w:color w:val="000000" w:themeColor="text1"/>
          <w:sz w:val="20"/>
          <w:szCs w:val="24"/>
        </w:rPr>
        <w:t xml:space="preserve"> = mass of empty crucible;</w:t>
      </w:r>
    </w:p>
    <w:p w14:paraId="0AF88753" w14:textId="77777777" w:rsidR="00DC3C4B" w:rsidRPr="003E5A4D" w:rsidRDefault="007A59B9" w:rsidP="002E4AAC">
      <w:pPr>
        <w:spacing w:after="120"/>
        <w:ind w:left="283"/>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i/>
          <w:color w:val="000000" w:themeColor="text1"/>
          <w:sz w:val="20"/>
          <w:szCs w:val="24"/>
        </w:rPr>
        <w:lastRenderedPageBreak/>
        <w:t>M</w:t>
      </w:r>
      <w:r w:rsidRPr="003E5A4D">
        <w:rPr>
          <w:rFonts w:ascii="Times New Roman" w:eastAsiaTheme="minorEastAsia" w:hAnsi="Times New Roman" w:cs="Times New Roman"/>
          <w:color w:val="000000" w:themeColor="text1"/>
          <w:sz w:val="20"/>
          <w:szCs w:val="24"/>
          <w:vertAlign w:val="subscript"/>
        </w:rPr>
        <w:t>1</w:t>
      </w:r>
      <w:r w:rsidRPr="003E5A4D">
        <w:rPr>
          <w:rFonts w:ascii="Times New Roman" w:eastAsiaTheme="minorEastAsia" w:hAnsi="Times New Roman" w:cs="Times New Roman"/>
          <w:color w:val="000000" w:themeColor="text1"/>
          <w:sz w:val="20"/>
          <w:szCs w:val="24"/>
        </w:rPr>
        <w:t xml:space="preserve"> = mass of crucible with sample; and </w:t>
      </w:r>
    </w:p>
    <w:p w14:paraId="7B6C257C" w14:textId="77777777" w:rsidR="007A59B9" w:rsidRPr="003E5A4D" w:rsidRDefault="007A59B9" w:rsidP="002E4AAC">
      <w:pPr>
        <w:spacing w:after="120"/>
        <w:ind w:left="283"/>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i/>
          <w:color w:val="000000" w:themeColor="text1"/>
          <w:sz w:val="20"/>
          <w:szCs w:val="24"/>
        </w:rPr>
        <w:t>M</w:t>
      </w:r>
      <w:r w:rsidRPr="003E5A4D">
        <w:rPr>
          <w:rFonts w:ascii="Times New Roman" w:eastAsiaTheme="minorEastAsia" w:hAnsi="Times New Roman" w:cs="Times New Roman"/>
          <w:i/>
          <w:color w:val="000000" w:themeColor="text1"/>
          <w:sz w:val="20"/>
          <w:szCs w:val="24"/>
          <w:vertAlign w:val="subscript"/>
        </w:rPr>
        <w:t>2</w:t>
      </w:r>
      <w:r w:rsidRPr="003E5A4D">
        <w:rPr>
          <w:rFonts w:ascii="Times New Roman" w:eastAsiaTheme="minorEastAsia" w:hAnsi="Times New Roman" w:cs="Times New Roman"/>
          <w:i/>
          <w:color w:val="000000" w:themeColor="text1"/>
          <w:sz w:val="20"/>
          <w:szCs w:val="24"/>
        </w:rPr>
        <w:t xml:space="preserve"> </w:t>
      </w:r>
      <w:r w:rsidRPr="003E5A4D">
        <w:rPr>
          <w:rFonts w:ascii="Times New Roman" w:eastAsiaTheme="minorEastAsia" w:hAnsi="Times New Roman" w:cs="Times New Roman"/>
          <w:color w:val="000000" w:themeColor="text1"/>
          <w:sz w:val="20"/>
          <w:szCs w:val="24"/>
        </w:rPr>
        <w:t>= mass of crucible after heating</w:t>
      </w:r>
    </w:p>
    <w:p w14:paraId="7EE6F7EF" w14:textId="77777777" w:rsidR="007A59B9" w:rsidRPr="003E5A4D" w:rsidRDefault="007A59B9"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8.</w:t>
      </w:r>
      <w:r w:rsidR="00250DD9" w:rsidRPr="003E5A4D">
        <w:rPr>
          <w:rFonts w:ascii="Times New Roman" w:hAnsi="Times New Roman" w:cs="Times New Roman"/>
          <w:b/>
          <w:color w:val="000000" w:themeColor="text1"/>
          <w:sz w:val="20"/>
          <w:szCs w:val="24"/>
        </w:rPr>
        <w:t>1</w:t>
      </w:r>
      <w:r w:rsidRPr="003E5A4D">
        <w:rPr>
          <w:rFonts w:ascii="Times New Roman" w:hAnsi="Times New Roman" w:cs="Times New Roman"/>
          <w:b/>
          <w:color w:val="000000" w:themeColor="text1"/>
          <w:sz w:val="20"/>
          <w:szCs w:val="24"/>
        </w:rPr>
        <w:t xml:space="preserve">.3 </w:t>
      </w:r>
      <w:r w:rsidRPr="003E5A4D">
        <w:rPr>
          <w:rFonts w:ascii="Times New Roman" w:hAnsi="Times New Roman" w:cs="Times New Roman"/>
          <w:i/>
          <w:color w:val="000000" w:themeColor="text1"/>
          <w:sz w:val="20"/>
          <w:szCs w:val="24"/>
        </w:rPr>
        <w:t xml:space="preserve">Loss of Ignition </w:t>
      </w:r>
    </w:p>
    <w:p w14:paraId="7DC28F9F" w14:textId="77777777" w:rsidR="00DC3C4B" w:rsidRPr="003E5A4D" w:rsidRDefault="007A59B9"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After weighing out the crucible for final mass M</w:t>
      </w:r>
      <w:r w:rsidRPr="003E5A4D">
        <w:rPr>
          <w:rFonts w:ascii="Times New Roman" w:hAnsi="Times New Roman" w:cs="Times New Roman"/>
          <w:color w:val="000000" w:themeColor="text1"/>
          <w:sz w:val="20"/>
          <w:szCs w:val="24"/>
          <w:vertAlign w:val="subscript"/>
        </w:rPr>
        <w:t>2</w:t>
      </w:r>
      <w:r w:rsidRPr="003E5A4D">
        <w:rPr>
          <w:rFonts w:ascii="Times New Roman" w:hAnsi="Times New Roman" w:cs="Times New Roman"/>
          <w:color w:val="000000" w:themeColor="text1"/>
          <w:sz w:val="20"/>
          <w:szCs w:val="24"/>
        </w:rPr>
        <w:t xml:space="preserve"> in </w:t>
      </w:r>
      <w:r w:rsidRPr="003E5A4D">
        <w:rPr>
          <w:rFonts w:ascii="Times New Roman" w:hAnsi="Times New Roman" w:cs="Times New Roman"/>
          <w:b/>
          <w:color w:val="000000" w:themeColor="text1"/>
          <w:sz w:val="20"/>
          <w:szCs w:val="24"/>
        </w:rPr>
        <w:t>8.2.2</w:t>
      </w:r>
      <w:r w:rsidRPr="003E5A4D">
        <w:rPr>
          <w:rFonts w:ascii="Times New Roman" w:hAnsi="Times New Roman" w:cs="Times New Roman"/>
          <w:color w:val="000000" w:themeColor="text1"/>
          <w:sz w:val="20"/>
          <w:szCs w:val="24"/>
        </w:rPr>
        <w:t xml:space="preserve">, the crucible is kept in a furnace at 400 </w:t>
      </w:r>
      <w:r w:rsidR="00455EC5" w:rsidRPr="003E5A4D">
        <w:rPr>
          <w:rFonts w:ascii="Times New Roman" w:hAnsi="Times New Roman" w:cs="Times New Roman"/>
          <w:color w:val="000000" w:themeColor="text1"/>
          <w:sz w:val="20"/>
          <w:szCs w:val="24"/>
        </w:rPr>
        <w:t xml:space="preserve">°C </w:t>
      </w:r>
      <w:r w:rsidRPr="003E5A4D">
        <w:rPr>
          <w:rFonts w:ascii="Times New Roman" w:hAnsi="Times New Roman" w:cs="Times New Roman"/>
          <w:color w:val="000000" w:themeColor="text1"/>
          <w:sz w:val="20"/>
          <w:szCs w:val="24"/>
        </w:rPr>
        <w:t xml:space="preserve">± 50 °C and then the temperature of furnace raised to 800 °C within half an hour. The temperature of 800 </w:t>
      </w:r>
      <w:r w:rsidR="00480E68" w:rsidRPr="003E5A4D">
        <w:rPr>
          <w:rFonts w:ascii="Times New Roman" w:hAnsi="Times New Roman" w:cs="Times New Roman"/>
          <w:color w:val="000000" w:themeColor="text1"/>
          <w:sz w:val="20"/>
          <w:szCs w:val="24"/>
        </w:rPr>
        <w:t xml:space="preserve">°C </w:t>
      </w:r>
      <w:r w:rsidRPr="003E5A4D">
        <w:rPr>
          <w:rFonts w:ascii="Times New Roman" w:hAnsi="Times New Roman" w:cs="Times New Roman"/>
          <w:color w:val="000000" w:themeColor="text1"/>
          <w:sz w:val="20"/>
          <w:szCs w:val="24"/>
        </w:rPr>
        <w:t>± 25 °C is then maintained for one full hour and then the crucible is taken out, cooled in a desiccator and weighed.</w:t>
      </w:r>
    </w:p>
    <w:p w14:paraId="2C0CB415" w14:textId="77777777" w:rsidR="007A59B9" w:rsidRPr="003E5A4D" w:rsidRDefault="007A59B9" w:rsidP="00DC3C4B">
      <w:pPr>
        <w:spacing w:after="120"/>
        <w:jc w:val="both"/>
        <w:rPr>
          <w:rFonts w:ascii="Times New Roman" w:eastAsiaTheme="minorEastAsia" w:hAnsi="Times New Roman" w:cs="Times New Roman"/>
          <w:color w:val="000000" w:themeColor="text1"/>
          <w:sz w:val="20"/>
          <w:szCs w:val="24"/>
        </w:rPr>
      </w:pPr>
      <m:oMathPara>
        <m:oMath>
          <m:r>
            <m:rPr>
              <m:sty m:val="p"/>
            </m:rPr>
            <w:rPr>
              <w:rFonts w:ascii="Cambria Math" w:hAnsi="Cambria Math" w:cs="Times New Roman"/>
              <w:color w:val="000000" w:themeColor="text1"/>
              <w:sz w:val="20"/>
              <w:szCs w:val="24"/>
            </w:rPr>
            <m:t>Loss on ignition, percent by mass, (L) =</m:t>
          </m:r>
          <m:f>
            <m:fPr>
              <m:ctrlPr>
                <w:rPr>
                  <w:rFonts w:ascii="Cambria Math" w:hAnsi="Cambria Math" w:cs="Times New Roman"/>
                  <w:color w:val="000000" w:themeColor="text1"/>
                  <w:sz w:val="20"/>
                  <w:szCs w:val="24"/>
                </w:rPr>
              </m:ctrlPr>
            </m:fPr>
            <m:num>
              <m:sSub>
                <m:sSubPr>
                  <m:ctrlPr>
                    <w:rPr>
                      <w:rFonts w:ascii="Cambria Math" w:hAnsi="Cambria Math" w:cs="Times New Roman"/>
                      <w:i/>
                      <w:color w:val="000000" w:themeColor="text1"/>
                      <w:sz w:val="20"/>
                      <w:szCs w:val="24"/>
                    </w:rPr>
                  </m:ctrlPr>
                </m:sSubPr>
                <m:e>
                  <m:r>
                    <w:rPr>
                      <w:rFonts w:ascii="Cambria Math" w:hAnsi="Cambria Math" w:cs="Times New Roman"/>
                      <w:color w:val="000000" w:themeColor="text1"/>
                      <w:sz w:val="20"/>
                      <w:szCs w:val="24"/>
                    </w:rPr>
                    <m:t>M</m:t>
                  </m:r>
                </m:e>
                <m:sub>
                  <m:r>
                    <w:rPr>
                      <w:rFonts w:ascii="Cambria Math" w:hAnsi="Cambria Math" w:cs="Times New Roman"/>
                      <w:color w:val="000000" w:themeColor="text1"/>
                      <w:sz w:val="20"/>
                      <w:szCs w:val="24"/>
                    </w:rPr>
                    <m:t>2</m:t>
                  </m:r>
                </m:sub>
              </m:sSub>
              <m:r>
                <w:rPr>
                  <w:rFonts w:ascii="Cambria Math" w:hAnsi="Cambria Math" w:cs="Times New Roman"/>
                  <w:color w:val="000000" w:themeColor="text1"/>
                  <w:sz w:val="20"/>
                  <w:szCs w:val="24"/>
                </w:rPr>
                <m:t>-</m:t>
              </m:r>
              <m:sSub>
                <m:sSubPr>
                  <m:ctrlPr>
                    <w:rPr>
                      <w:rFonts w:ascii="Cambria Math" w:hAnsi="Cambria Math" w:cs="Times New Roman"/>
                      <w:i/>
                      <w:color w:val="000000" w:themeColor="text1"/>
                      <w:sz w:val="20"/>
                      <w:szCs w:val="24"/>
                    </w:rPr>
                  </m:ctrlPr>
                </m:sSubPr>
                <m:e>
                  <m:r>
                    <w:rPr>
                      <w:rFonts w:ascii="Cambria Math" w:hAnsi="Cambria Math" w:cs="Times New Roman"/>
                      <w:color w:val="000000" w:themeColor="text1"/>
                      <w:sz w:val="20"/>
                      <w:szCs w:val="24"/>
                    </w:rPr>
                    <m:t>M</m:t>
                  </m:r>
                </m:e>
                <m:sub>
                  <m:r>
                    <w:rPr>
                      <w:rFonts w:ascii="Cambria Math" w:hAnsi="Cambria Math" w:cs="Times New Roman"/>
                      <w:color w:val="000000" w:themeColor="text1"/>
                      <w:sz w:val="20"/>
                      <w:szCs w:val="24"/>
                    </w:rPr>
                    <m:t>3</m:t>
                  </m:r>
                </m:sub>
              </m:sSub>
            </m:num>
            <m:den>
              <m:sSub>
                <m:sSubPr>
                  <m:ctrlPr>
                    <w:rPr>
                      <w:rFonts w:ascii="Cambria Math" w:hAnsi="Cambria Math" w:cs="Times New Roman"/>
                      <w:i/>
                      <w:color w:val="000000" w:themeColor="text1"/>
                      <w:sz w:val="20"/>
                      <w:szCs w:val="24"/>
                    </w:rPr>
                  </m:ctrlPr>
                </m:sSubPr>
                <m:e>
                  <m:r>
                    <w:rPr>
                      <w:rFonts w:ascii="Cambria Math" w:hAnsi="Cambria Math" w:cs="Times New Roman"/>
                      <w:color w:val="000000" w:themeColor="text1"/>
                      <w:sz w:val="20"/>
                      <w:szCs w:val="24"/>
                    </w:rPr>
                    <m:t>M</m:t>
                  </m:r>
                </m:e>
                <m:sub>
                  <m:r>
                    <w:rPr>
                      <w:rFonts w:ascii="Cambria Math" w:hAnsi="Cambria Math" w:cs="Times New Roman"/>
                      <w:color w:val="000000" w:themeColor="text1"/>
                      <w:sz w:val="20"/>
                      <w:szCs w:val="24"/>
                    </w:rPr>
                    <m:t>2</m:t>
                  </m:r>
                </m:sub>
              </m:sSub>
            </m:den>
          </m:f>
          <m:r>
            <w:rPr>
              <w:rFonts w:ascii="Cambria Math" w:hAnsi="Cambria Math" w:cs="Times New Roman"/>
              <w:color w:val="000000" w:themeColor="text1"/>
              <w:sz w:val="20"/>
              <w:szCs w:val="24"/>
            </w:rPr>
            <m:t>×100</m:t>
          </m:r>
        </m:oMath>
      </m:oMathPara>
    </w:p>
    <w:p w14:paraId="7E656410" w14:textId="77777777" w:rsidR="007A59B9" w:rsidRPr="003E5A4D" w:rsidRDefault="00EC6473" w:rsidP="00DC3C4B">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where,</w:t>
      </w:r>
    </w:p>
    <w:p w14:paraId="12BCC33C" w14:textId="77777777" w:rsidR="007A59B9" w:rsidRPr="003E5A4D" w:rsidRDefault="007A59B9" w:rsidP="00EC6473">
      <w:pPr>
        <w:spacing w:after="120"/>
        <w:ind w:left="283"/>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i/>
          <w:color w:val="000000" w:themeColor="text1"/>
          <w:sz w:val="20"/>
          <w:szCs w:val="24"/>
        </w:rPr>
        <w:t>M</w:t>
      </w:r>
      <w:r w:rsidRPr="003E5A4D">
        <w:rPr>
          <w:rFonts w:ascii="Times New Roman" w:eastAsiaTheme="minorEastAsia" w:hAnsi="Times New Roman" w:cs="Times New Roman"/>
          <w:i/>
          <w:color w:val="000000" w:themeColor="text1"/>
          <w:sz w:val="20"/>
          <w:szCs w:val="24"/>
          <w:vertAlign w:val="subscript"/>
        </w:rPr>
        <w:t>2</w:t>
      </w:r>
      <w:r w:rsidRPr="003E5A4D">
        <w:rPr>
          <w:rFonts w:ascii="Times New Roman" w:eastAsiaTheme="minorEastAsia" w:hAnsi="Times New Roman" w:cs="Times New Roman"/>
          <w:i/>
          <w:color w:val="000000" w:themeColor="text1"/>
          <w:sz w:val="20"/>
          <w:szCs w:val="24"/>
        </w:rPr>
        <w:t xml:space="preserve"> </w:t>
      </w:r>
      <w:r w:rsidRPr="003E5A4D">
        <w:rPr>
          <w:rFonts w:ascii="Times New Roman" w:eastAsiaTheme="minorEastAsia" w:hAnsi="Times New Roman" w:cs="Times New Roman"/>
          <w:color w:val="000000" w:themeColor="text1"/>
          <w:sz w:val="20"/>
          <w:szCs w:val="24"/>
        </w:rPr>
        <w:t xml:space="preserve">= mass of crucible as in </w:t>
      </w:r>
      <w:r w:rsidRPr="003E5A4D">
        <w:rPr>
          <w:rFonts w:ascii="Times New Roman" w:eastAsiaTheme="minorEastAsia" w:hAnsi="Times New Roman" w:cs="Times New Roman"/>
          <w:b/>
          <w:color w:val="000000" w:themeColor="text1"/>
          <w:sz w:val="20"/>
          <w:szCs w:val="24"/>
        </w:rPr>
        <w:t xml:space="preserve">8.2.2, </w:t>
      </w:r>
      <w:r w:rsidRPr="003E5A4D">
        <w:rPr>
          <w:rFonts w:ascii="Times New Roman" w:eastAsiaTheme="minorEastAsia" w:hAnsi="Times New Roman" w:cs="Times New Roman"/>
          <w:color w:val="000000" w:themeColor="text1"/>
          <w:sz w:val="20"/>
          <w:szCs w:val="24"/>
        </w:rPr>
        <w:t>and</w:t>
      </w:r>
    </w:p>
    <w:p w14:paraId="6E9A8D37" w14:textId="77777777" w:rsidR="007A59B9" w:rsidRPr="003E5A4D" w:rsidRDefault="007A59B9" w:rsidP="00EC6473">
      <w:pPr>
        <w:spacing w:after="120"/>
        <w:ind w:left="283"/>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i/>
          <w:color w:val="000000" w:themeColor="text1"/>
          <w:sz w:val="20"/>
          <w:szCs w:val="24"/>
        </w:rPr>
        <w:t>M</w:t>
      </w:r>
      <w:r w:rsidRPr="003E5A4D">
        <w:rPr>
          <w:rFonts w:ascii="Times New Roman" w:eastAsiaTheme="minorEastAsia" w:hAnsi="Times New Roman" w:cs="Times New Roman"/>
          <w:i/>
          <w:color w:val="000000" w:themeColor="text1"/>
          <w:sz w:val="20"/>
          <w:szCs w:val="24"/>
          <w:vertAlign w:val="subscript"/>
        </w:rPr>
        <w:t>3</w:t>
      </w:r>
      <w:r w:rsidRPr="003E5A4D">
        <w:rPr>
          <w:rFonts w:ascii="Times New Roman" w:eastAsiaTheme="minorEastAsia" w:hAnsi="Times New Roman" w:cs="Times New Roman"/>
          <w:i/>
          <w:color w:val="000000" w:themeColor="text1"/>
          <w:sz w:val="20"/>
          <w:szCs w:val="24"/>
        </w:rPr>
        <w:t xml:space="preserve"> </w:t>
      </w:r>
      <w:r w:rsidRPr="003E5A4D">
        <w:rPr>
          <w:rFonts w:ascii="Times New Roman" w:eastAsiaTheme="minorEastAsia" w:hAnsi="Times New Roman" w:cs="Times New Roman"/>
          <w:color w:val="000000" w:themeColor="text1"/>
          <w:sz w:val="20"/>
          <w:szCs w:val="24"/>
        </w:rPr>
        <w:t xml:space="preserve">= mass of crucible after ignition </w:t>
      </w:r>
    </w:p>
    <w:p w14:paraId="3A286E91" w14:textId="77777777" w:rsidR="007A59B9" w:rsidRPr="008A59D9" w:rsidRDefault="007A59B9" w:rsidP="00DC3C4B">
      <w:pPr>
        <w:spacing w:after="120"/>
        <w:jc w:val="both"/>
        <w:rPr>
          <w:rFonts w:ascii="Times New Roman" w:eastAsiaTheme="minorEastAsia" w:hAnsi="Times New Roman" w:cs="Times New Roman"/>
          <w:color w:val="000000" w:themeColor="text1"/>
          <w:sz w:val="16"/>
          <w:szCs w:val="24"/>
        </w:rPr>
      </w:pPr>
      <w:r w:rsidRPr="008A59D9">
        <w:rPr>
          <w:rFonts w:ascii="Times New Roman" w:eastAsiaTheme="minorEastAsia" w:hAnsi="Times New Roman" w:cs="Times New Roman"/>
          <w:color w:val="000000" w:themeColor="text1"/>
          <w:sz w:val="16"/>
          <w:szCs w:val="24"/>
        </w:rPr>
        <w:t>NOTES</w:t>
      </w:r>
    </w:p>
    <w:p w14:paraId="3C26869E" w14:textId="77777777" w:rsidR="007A59B9" w:rsidRPr="008A59D9" w:rsidRDefault="007A59B9" w:rsidP="00DC3C4B">
      <w:pPr>
        <w:spacing w:after="120"/>
        <w:jc w:val="both"/>
        <w:rPr>
          <w:rFonts w:ascii="Times New Roman" w:eastAsiaTheme="minorEastAsia" w:hAnsi="Times New Roman" w:cs="Times New Roman"/>
          <w:color w:val="000000" w:themeColor="text1"/>
          <w:sz w:val="16"/>
          <w:szCs w:val="24"/>
        </w:rPr>
      </w:pPr>
      <w:r w:rsidRPr="008A59D9">
        <w:rPr>
          <w:rFonts w:ascii="Times New Roman" w:eastAsiaTheme="minorEastAsia" w:hAnsi="Times New Roman" w:cs="Times New Roman"/>
          <w:color w:val="000000" w:themeColor="text1"/>
          <w:sz w:val="16"/>
          <w:szCs w:val="24"/>
        </w:rPr>
        <w:t>1 While the moisture content of the sample will indicate the presence of certain hydrates in the deposits</w:t>
      </w:r>
      <w:r w:rsidR="001C6DD7" w:rsidRPr="008A59D9">
        <w:rPr>
          <w:rFonts w:ascii="Times New Roman" w:eastAsiaTheme="minorEastAsia" w:hAnsi="Times New Roman" w:cs="Times New Roman"/>
          <w:color w:val="000000" w:themeColor="text1"/>
          <w:sz w:val="16"/>
          <w:szCs w:val="24"/>
        </w:rPr>
        <w:t>,</w:t>
      </w:r>
      <w:r w:rsidRPr="008A59D9">
        <w:rPr>
          <w:rFonts w:ascii="Times New Roman" w:eastAsiaTheme="minorEastAsia" w:hAnsi="Times New Roman" w:cs="Times New Roman"/>
          <w:color w:val="000000" w:themeColor="text1"/>
          <w:sz w:val="16"/>
          <w:szCs w:val="24"/>
        </w:rPr>
        <w:t xml:space="preserve"> ignition loss will indicate the presence of organic matter, carbon (carbonate, bicarbonate), sulphur (sulphite, sulphide) nitrogen (nitrate, ammonium salts), etc.</w:t>
      </w:r>
    </w:p>
    <w:p w14:paraId="2D07425A" w14:textId="77777777" w:rsidR="00DC3C4B" w:rsidRPr="008A59D9" w:rsidRDefault="007A59B9" w:rsidP="00DC3C4B">
      <w:pPr>
        <w:spacing w:after="120"/>
        <w:jc w:val="both"/>
        <w:rPr>
          <w:rFonts w:ascii="Times New Roman" w:eastAsiaTheme="minorEastAsia" w:hAnsi="Times New Roman" w:cs="Times New Roman"/>
          <w:color w:val="000000" w:themeColor="text1"/>
          <w:sz w:val="16"/>
          <w:szCs w:val="24"/>
        </w:rPr>
      </w:pPr>
      <w:r w:rsidRPr="008A59D9">
        <w:rPr>
          <w:rFonts w:ascii="Times New Roman" w:eastAsiaTheme="minorEastAsia" w:hAnsi="Times New Roman" w:cs="Times New Roman"/>
          <w:color w:val="000000" w:themeColor="text1"/>
          <w:sz w:val="16"/>
          <w:szCs w:val="24"/>
        </w:rPr>
        <w:t>2 If the deposits are suspected to have considerable carbonaceous material including algae, fungi etc</w:t>
      </w:r>
      <w:r w:rsidR="00907B4E" w:rsidRPr="008A59D9">
        <w:rPr>
          <w:rFonts w:ascii="Times New Roman" w:eastAsiaTheme="minorEastAsia" w:hAnsi="Times New Roman" w:cs="Times New Roman"/>
          <w:color w:val="000000" w:themeColor="text1"/>
          <w:sz w:val="16"/>
          <w:szCs w:val="24"/>
        </w:rPr>
        <w:t>.</w:t>
      </w:r>
      <w:r w:rsidRPr="008A59D9">
        <w:rPr>
          <w:rFonts w:ascii="Times New Roman" w:eastAsiaTheme="minorEastAsia" w:hAnsi="Times New Roman" w:cs="Times New Roman"/>
          <w:color w:val="000000" w:themeColor="text1"/>
          <w:sz w:val="16"/>
          <w:szCs w:val="24"/>
        </w:rPr>
        <w:t>, it is better to have a separate ignition loss test as above, but at 500 °C and the percentage loss shall be recorded. After this test, the total loss on ignition shall be determined at 800 °C.</w:t>
      </w:r>
    </w:p>
    <w:p w14:paraId="0A894034" w14:textId="77777777" w:rsidR="007A59B9" w:rsidRPr="003E5A4D" w:rsidRDefault="00250DD9" w:rsidP="00DC3C4B">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8.1</w:t>
      </w:r>
      <w:r w:rsidR="007A59B9" w:rsidRPr="003E5A4D">
        <w:rPr>
          <w:rFonts w:ascii="Times New Roman" w:eastAsiaTheme="minorEastAsia" w:hAnsi="Times New Roman" w:cs="Times New Roman"/>
          <w:b/>
          <w:color w:val="000000" w:themeColor="text1"/>
          <w:sz w:val="20"/>
          <w:szCs w:val="24"/>
        </w:rPr>
        <w:t xml:space="preserve">.4 </w:t>
      </w:r>
      <w:r w:rsidR="007A59B9" w:rsidRPr="003E5A4D">
        <w:rPr>
          <w:rFonts w:ascii="Times New Roman" w:eastAsiaTheme="minorEastAsia" w:hAnsi="Times New Roman" w:cs="Times New Roman"/>
          <w:i/>
          <w:color w:val="000000" w:themeColor="text1"/>
          <w:sz w:val="20"/>
          <w:szCs w:val="24"/>
        </w:rPr>
        <w:t xml:space="preserve">Determination of Oil and Grease </w:t>
      </w:r>
    </w:p>
    <w:p w14:paraId="4E70C5A2" w14:textId="71B5743D" w:rsidR="002E4179" w:rsidRPr="003E5A4D" w:rsidRDefault="00D82027" w:rsidP="007A59B9">
      <w:pPr>
        <w:spacing w:after="120"/>
        <w:jc w:val="both"/>
        <w:rPr>
          <w:rFonts w:ascii="Times New Roman" w:eastAsiaTheme="minorEastAsia" w:hAnsi="Times New Roman" w:cs="Times New Roman"/>
          <w:color w:val="000000" w:themeColor="text1"/>
          <w:sz w:val="20"/>
          <w:szCs w:val="24"/>
        </w:rPr>
      </w:pPr>
      <w:r>
        <w:rPr>
          <w:rFonts w:ascii="Times New Roman" w:eastAsiaTheme="minorEastAsia" w:hAnsi="Times New Roman" w:cs="Times New Roman"/>
          <w:b/>
          <w:color w:val="000000" w:themeColor="text1"/>
          <w:sz w:val="20"/>
          <w:szCs w:val="24"/>
        </w:rPr>
        <w:t xml:space="preserve">8.1.4.1 </w:t>
      </w:r>
      <w:r w:rsidR="00810F94" w:rsidRPr="003E5A4D">
        <w:rPr>
          <w:rFonts w:ascii="Times New Roman" w:eastAsiaTheme="minorEastAsia" w:hAnsi="Times New Roman" w:cs="Times New Roman"/>
          <w:color w:val="000000" w:themeColor="text1"/>
          <w:sz w:val="20"/>
          <w:szCs w:val="24"/>
        </w:rPr>
        <w:t>1</w:t>
      </w:r>
      <w:r w:rsidR="007A59B9" w:rsidRPr="003E5A4D">
        <w:rPr>
          <w:rFonts w:ascii="Times New Roman" w:eastAsiaTheme="minorEastAsia" w:hAnsi="Times New Roman" w:cs="Times New Roman"/>
          <w:color w:val="000000" w:themeColor="text1"/>
          <w:sz w:val="20"/>
          <w:szCs w:val="24"/>
        </w:rPr>
        <w:t xml:space="preserve"> g of laboratory sample is taken in an asbestos pulp thimble having sufficient porosity, but not allowing by any solid particles of sample to pass on. The sample in thimble is then covered with a small piece of cotton fibre and the thimble is put into Soxhlet distillation apparatus, with about 50 ml of benzol (1</w:t>
      </w:r>
      <w:r w:rsidR="006B0C01" w:rsidRPr="003E5A4D">
        <w:rPr>
          <w:rFonts w:ascii="Times New Roman" w:eastAsiaTheme="minorEastAsia" w:hAnsi="Times New Roman" w:cs="Times New Roman"/>
          <w:color w:val="000000" w:themeColor="text1"/>
          <w:sz w:val="20"/>
          <w:szCs w:val="24"/>
        </w:rPr>
        <w:t xml:space="preserve"> </w:t>
      </w:r>
      <w:r w:rsidR="007A59B9" w:rsidRPr="003E5A4D">
        <w:rPr>
          <w:rFonts w:ascii="Times New Roman" w:eastAsiaTheme="minorEastAsia" w:hAnsi="Times New Roman" w:cs="Times New Roman"/>
          <w:color w:val="000000" w:themeColor="text1"/>
          <w:sz w:val="20"/>
          <w:szCs w:val="24"/>
        </w:rPr>
        <w:t xml:space="preserve">: 1 ratio of benzene and alcohol) in the Soxhlet flash of 100 ml capacity. After circulating cold water into the condenser, the Soxhlet flask is heated on a water bath for about an hour. </w:t>
      </w:r>
    </w:p>
    <w:p w14:paraId="575AC146" w14:textId="593943DE" w:rsidR="007A59B9" w:rsidRPr="003E5A4D" w:rsidRDefault="00D82027" w:rsidP="007A59B9">
      <w:pPr>
        <w:spacing w:after="120"/>
        <w:jc w:val="both"/>
        <w:rPr>
          <w:rFonts w:ascii="Times New Roman" w:eastAsiaTheme="minorEastAsia" w:hAnsi="Times New Roman" w:cs="Times New Roman"/>
          <w:color w:val="000000" w:themeColor="text1"/>
          <w:sz w:val="20"/>
          <w:szCs w:val="24"/>
        </w:rPr>
      </w:pPr>
      <w:r>
        <w:rPr>
          <w:rFonts w:ascii="Times New Roman" w:eastAsiaTheme="minorEastAsia" w:hAnsi="Times New Roman" w:cs="Times New Roman"/>
          <w:b/>
          <w:color w:val="000000" w:themeColor="text1"/>
          <w:sz w:val="20"/>
          <w:szCs w:val="24"/>
        </w:rPr>
        <w:t xml:space="preserve">8.1.4.2 </w:t>
      </w:r>
      <w:r w:rsidR="007A59B9" w:rsidRPr="003E5A4D">
        <w:rPr>
          <w:rFonts w:ascii="Times New Roman" w:eastAsiaTheme="minorEastAsia" w:hAnsi="Times New Roman" w:cs="Times New Roman"/>
          <w:color w:val="000000" w:themeColor="text1"/>
          <w:sz w:val="20"/>
          <w:szCs w:val="24"/>
        </w:rPr>
        <w:t>On completion of the extraction, the thimble is taken out and dried in an oven at 100</w:t>
      </w:r>
      <w:r w:rsidR="00B1592B" w:rsidRPr="003E5A4D">
        <w:rPr>
          <w:rFonts w:ascii="Times New Roman" w:eastAsiaTheme="minorEastAsia" w:hAnsi="Times New Roman" w:cs="Times New Roman"/>
          <w:color w:val="000000" w:themeColor="text1"/>
          <w:sz w:val="20"/>
          <w:szCs w:val="24"/>
        </w:rPr>
        <w:t xml:space="preserve"> °C</w:t>
      </w:r>
      <w:r w:rsidR="007A59B9" w:rsidRPr="003E5A4D">
        <w:rPr>
          <w:rFonts w:ascii="Times New Roman" w:eastAsiaTheme="minorEastAsia" w:hAnsi="Times New Roman" w:cs="Times New Roman"/>
          <w:color w:val="000000" w:themeColor="text1"/>
          <w:sz w:val="20"/>
          <w:szCs w:val="24"/>
        </w:rPr>
        <w:t xml:space="preserve"> ± 5</w:t>
      </w:r>
      <w:r w:rsidR="00B1592B" w:rsidRPr="003E5A4D">
        <w:rPr>
          <w:rFonts w:ascii="Times New Roman" w:eastAsiaTheme="minorEastAsia" w:hAnsi="Times New Roman" w:cs="Times New Roman"/>
          <w:color w:val="000000" w:themeColor="text1"/>
          <w:sz w:val="20"/>
          <w:szCs w:val="24"/>
        </w:rPr>
        <w:t xml:space="preserve"> </w:t>
      </w:r>
      <w:r w:rsidR="007A59B9" w:rsidRPr="003E5A4D">
        <w:rPr>
          <w:rFonts w:ascii="Times New Roman" w:eastAsiaTheme="minorEastAsia" w:hAnsi="Times New Roman" w:cs="Times New Roman"/>
          <w:color w:val="000000" w:themeColor="text1"/>
          <w:sz w:val="20"/>
          <w:szCs w:val="24"/>
        </w:rPr>
        <w:t>°C for 2 h and weighed.</w:t>
      </w:r>
      <w:r w:rsidR="002E4179" w:rsidRPr="003E5A4D">
        <w:rPr>
          <w:rFonts w:ascii="Times New Roman" w:eastAsiaTheme="minorEastAsia" w:hAnsi="Times New Roman" w:cs="Times New Roman"/>
          <w:color w:val="000000" w:themeColor="text1"/>
          <w:sz w:val="20"/>
          <w:szCs w:val="24"/>
        </w:rPr>
        <w:t xml:space="preserve"> </w:t>
      </w:r>
      <w:r w:rsidR="007A59B9" w:rsidRPr="003E5A4D">
        <w:rPr>
          <w:rFonts w:ascii="Times New Roman" w:eastAsiaTheme="minorEastAsia" w:hAnsi="Times New Roman" w:cs="Times New Roman"/>
          <w:color w:val="000000" w:themeColor="text1"/>
          <w:sz w:val="20"/>
          <w:szCs w:val="24"/>
        </w:rPr>
        <w:t>If presence of ammonium nitrate is suspected in the sample, it is better to dry at 70 °C</w:t>
      </w:r>
      <w:r w:rsidR="00AB1516" w:rsidRPr="003E5A4D">
        <w:rPr>
          <w:rFonts w:ascii="Times New Roman" w:eastAsiaTheme="minorEastAsia" w:hAnsi="Times New Roman" w:cs="Times New Roman"/>
          <w:color w:val="000000" w:themeColor="text1"/>
          <w:sz w:val="20"/>
          <w:szCs w:val="24"/>
        </w:rPr>
        <w:t>.</w:t>
      </w:r>
      <w:r w:rsidR="007A59B9" w:rsidRPr="003E5A4D">
        <w:rPr>
          <w:rFonts w:ascii="Times New Roman" w:eastAsiaTheme="minorEastAsia" w:hAnsi="Times New Roman" w:cs="Times New Roman"/>
          <w:color w:val="000000" w:themeColor="text1"/>
          <w:sz w:val="20"/>
          <w:szCs w:val="24"/>
        </w:rPr>
        <w:t xml:space="preserve"> The loss in mass of sample in the thimble represents all benzol soluble material including oil and the moisture in the original sample.</w:t>
      </w:r>
    </w:p>
    <w:p w14:paraId="4FB58A12" w14:textId="77777777" w:rsidR="007A59B9" w:rsidRPr="00E127C3" w:rsidRDefault="007A59B9" w:rsidP="007A59B9">
      <w:pPr>
        <w:spacing w:after="120"/>
        <w:jc w:val="both"/>
        <w:rPr>
          <w:rFonts w:ascii="Times New Roman" w:eastAsiaTheme="minorEastAsia" w:hAnsi="Times New Roman" w:cs="Times New Roman"/>
          <w:color w:val="000000" w:themeColor="text1"/>
          <w:sz w:val="16"/>
          <w:szCs w:val="24"/>
        </w:rPr>
      </w:pPr>
      <w:r w:rsidRPr="00E127C3">
        <w:rPr>
          <w:rFonts w:ascii="Times New Roman" w:eastAsiaTheme="minorEastAsia" w:hAnsi="Times New Roman" w:cs="Times New Roman"/>
          <w:color w:val="000000" w:themeColor="text1"/>
          <w:sz w:val="16"/>
          <w:szCs w:val="24"/>
        </w:rPr>
        <w:t>NOTES</w:t>
      </w:r>
    </w:p>
    <w:p w14:paraId="027EC71C" w14:textId="77777777" w:rsidR="007A59B9" w:rsidRPr="00E127C3" w:rsidRDefault="007A59B9" w:rsidP="007A59B9">
      <w:pPr>
        <w:spacing w:after="120"/>
        <w:jc w:val="both"/>
        <w:rPr>
          <w:rFonts w:ascii="Times New Roman" w:eastAsiaTheme="minorEastAsia" w:hAnsi="Times New Roman" w:cs="Times New Roman"/>
          <w:color w:val="000000" w:themeColor="text1"/>
          <w:sz w:val="16"/>
          <w:szCs w:val="24"/>
        </w:rPr>
      </w:pPr>
      <w:r w:rsidRPr="00E127C3">
        <w:rPr>
          <w:rFonts w:ascii="Times New Roman" w:eastAsiaTheme="minorEastAsia" w:hAnsi="Times New Roman" w:cs="Times New Roman"/>
          <w:color w:val="000000" w:themeColor="text1"/>
          <w:sz w:val="16"/>
          <w:szCs w:val="24"/>
        </w:rPr>
        <w:t>1 In water formed deposits, generally the ‘benzol’ soluble portion is oil, grease etc</w:t>
      </w:r>
      <w:r w:rsidR="00505501" w:rsidRPr="00E127C3">
        <w:rPr>
          <w:rFonts w:ascii="Times New Roman" w:eastAsiaTheme="minorEastAsia" w:hAnsi="Times New Roman" w:cs="Times New Roman"/>
          <w:color w:val="000000" w:themeColor="text1"/>
          <w:sz w:val="16"/>
          <w:szCs w:val="24"/>
        </w:rPr>
        <w:t>.</w:t>
      </w:r>
      <w:r w:rsidRPr="00E127C3">
        <w:rPr>
          <w:rFonts w:ascii="Times New Roman" w:eastAsiaTheme="minorEastAsia" w:hAnsi="Times New Roman" w:cs="Times New Roman"/>
          <w:color w:val="000000" w:themeColor="text1"/>
          <w:sz w:val="16"/>
          <w:szCs w:val="24"/>
        </w:rPr>
        <w:t>, though benzol may dissolve sulphur, resins, some specific organic compounds also, the presence of these is very unlikely in the deposit.</w:t>
      </w:r>
    </w:p>
    <w:p w14:paraId="54A9263B" w14:textId="77777777" w:rsidR="007A59B9" w:rsidRPr="00E127C3" w:rsidRDefault="007A59B9" w:rsidP="007A59B9">
      <w:pPr>
        <w:spacing w:after="120"/>
        <w:jc w:val="both"/>
        <w:rPr>
          <w:rFonts w:ascii="Times New Roman" w:eastAsiaTheme="minorEastAsia" w:hAnsi="Times New Roman" w:cs="Times New Roman"/>
          <w:color w:val="000000" w:themeColor="text1"/>
          <w:sz w:val="16"/>
          <w:szCs w:val="24"/>
        </w:rPr>
      </w:pPr>
      <w:r w:rsidRPr="00E127C3">
        <w:rPr>
          <w:rFonts w:ascii="Times New Roman" w:eastAsiaTheme="minorEastAsia" w:hAnsi="Times New Roman" w:cs="Times New Roman"/>
          <w:color w:val="000000" w:themeColor="text1"/>
          <w:sz w:val="16"/>
          <w:szCs w:val="24"/>
        </w:rPr>
        <w:t xml:space="preserve">2 </w:t>
      </w:r>
      <w:r w:rsidR="002A7BB9" w:rsidRPr="00E127C3">
        <w:rPr>
          <w:rFonts w:ascii="Times New Roman" w:eastAsiaTheme="minorEastAsia" w:hAnsi="Times New Roman" w:cs="Times New Roman"/>
          <w:color w:val="000000" w:themeColor="text1"/>
          <w:sz w:val="16"/>
          <w:szCs w:val="24"/>
        </w:rPr>
        <w:t>The presence</w:t>
      </w:r>
      <w:r w:rsidR="007F1136" w:rsidRPr="00E127C3">
        <w:rPr>
          <w:rFonts w:ascii="Times New Roman" w:eastAsiaTheme="minorEastAsia" w:hAnsi="Times New Roman" w:cs="Times New Roman"/>
          <w:color w:val="000000" w:themeColor="text1"/>
          <w:sz w:val="16"/>
          <w:szCs w:val="24"/>
        </w:rPr>
        <w:t xml:space="preserve"> of oil in the deposits is indicated where even after drying</w:t>
      </w:r>
      <w:r w:rsidR="002A7BB9" w:rsidRPr="00E127C3">
        <w:rPr>
          <w:rFonts w:ascii="Times New Roman" w:eastAsiaTheme="minorEastAsia" w:hAnsi="Times New Roman" w:cs="Times New Roman"/>
          <w:color w:val="000000" w:themeColor="text1"/>
          <w:sz w:val="16"/>
          <w:szCs w:val="24"/>
        </w:rPr>
        <w:t>,</w:t>
      </w:r>
      <w:r w:rsidR="007F1136" w:rsidRPr="00E127C3">
        <w:rPr>
          <w:rFonts w:ascii="Times New Roman" w:eastAsiaTheme="minorEastAsia" w:hAnsi="Times New Roman" w:cs="Times New Roman"/>
          <w:color w:val="000000" w:themeColor="text1"/>
          <w:sz w:val="16"/>
          <w:szCs w:val="24"/>
        </w:rPr>
        <w:t xml:space="preserve"> the sample smears or agglomerates, during its pulverization.</w:t>
      </w:r>
    </w:p>
    <w:p w14:paraId="782C93F4" w14:textId="77777777" w:rsidR="007F1136" w:rsidRPr="003E5A4D" w:rsidRDefault="007F1136" w:rsidP="007A59B9">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8.</w:t>
      </w:r>
      <w:r w:rsidR="00250DD9" w:rsidRPr="003E5A4D">
        <w:rPr>
          <w:rFonts w:ascii="Times New Roman" w:eastAsiaTheme="minorEastAsia" w:hAnsi="Times New Roman" w:cs="Times New Roman"/>
          <w:b/>
          <w:color w:val="000000" w:themeColor="text1"/>
          <w:sz w:val="20"/>
          <w:szCs w:val="24"/>
        </w:rPr>
        <w:t>1</w:t>
      </w:r>
      <w:r w:rsidRPr="003E5A4D">
        <w:rPr>
          <w:rFonts w:ascii="Times New Roman" w:eastAsiaTheme="minorEastAsia" w:hAnsi="Times New Roman" w:cs="Times New Roman"/>
          <w:b/>
          <w:color w:val="000000" w:themeColor="text1"/>
          <w:sz w:val="20"/>
          <w:szCs w:val="24"/>
        </w:rPr>
        <w:t xml:space="preserve">.5 </w:t>
      </w:r>
      <w:r w:rsidRPr="003E5A4D">
        <w:rPr>
          <w:rFonts w:ascii="Times New Roman" w:eastAsiaTheme="minorEastAsia" w:hAnsi="Times New Roman" w:cs="Times New Roman"/>
          <w:i/>
          <w:color w:val="000000" w:themeColor="text1"/>
          <w:sz w:val="20"/>
          <w:szCs w:val="24"/>
        </w:rPr>
        <w:t xml:space="preserve">Carbonates and Bicarbonates </w:t>
      </w:r>
    </w:p>
    <w:p w14:paraId="6134E569" w14:textId="77777777" w:rsidR="007F1136" w:rsidRPr="003E5A4D" w:rsidRDefault="002A7BB9"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1</w:t>
      </w:r>
      <w:r w:rsidR="007F1136" w:rsidRPr="003E5A4D">
        <w:rPr>
          <w:rFonts w:ascii="Times New Roman" w:eastAsiaTheme="minorEastAsia" w:hAnsi="Times New Roman" w:cs="Times New Roman"/>
          <w:color w:val="000000" w:themeColor="text1"/>
          <w:sz w:val="20"/>
          <w:szCs w:val="24"/>
        </w:rPr>
        <w:t xml:space="preserve"> g of laboratory sample is taken in a previously weighed </w:t>
      </w:r>
      <w:proofErr w:type="spellStart"/>
      <w:r w:rsidR="007F1136" w:rsidRPr="003E5A4D">
        <w:rPr>
          <w:rFonts w:ascii="Times New Roman" w:eastAsiaTheme="minorEastAsia" w:hAnsi="Times New Roman" w:cs="Times New Roman"/>
          <w:color w:val="000000" w:themeColor="text1"/>
          <w:sz w:val="20"/>
          <w:szCs w:val="24"/>
        </w:rPr>
        <w:t>Schroetter’s</w:t>
      </w:r>
      <w:proofErr w:type="spellEnd"/>
      <w:r w:rsidR="007F1136" w:rsidRPr="003E5A4D">
        <w:rPr>
          <w:rFonts w:ascii="Times New Roman" w:eastAsiaTheme="minorEastAsia" w:hAnsi="Times New Roman" w:cs="Times New Roman"/>
          <w:color w:val="000000" w:themeColor="text1"/>
          <w:sz w:val="20"/>
          <w:szCs w:val="24"/>
        </w:rPr>
        <w:t xml:space="preserve"> apparatus and fitted with the drier column properly filled with 1 : 1 hydrochloric acid in the thistle portion. Then hydrochloric acid is allowed to fall into the sample chamber by opening the stopcock of the thistle portion very slowly. Finally</w:t>
      </w:r>
      <w:r w:rsidR="001D3A83" w:rsidRPr="003E5A4D">
        <w:rPr>
          <w:rFonts w:ascii="Times New Roman" w:eastAsiaTheme="minorEastAsia" w:hAnsi="Times New Roman" w:cs="Times New Roman"/>
          <w:color w:val="000000" w:themeColor="text1"/>
          <w:sz w:val="20"/>
          <w:szCs w:val="24"/>
        </w:rPr>
        <w:t>,</w:t>
      </w:r>
      <w:r w:rsidR="007F1136" w:rsidRPr="003E5A4D">
        <w:rPr>
          <w:rFonts w:ascii="Times New Roman" w:eastAsiaTheme="minorEastAsia" w:hAnsi="Times New Roman" w:cs="Times New Roman"/>
          <w:color w:val="000000" w:themeColor="text1"/>
          <w:sz w:val="20"/>
          <w:szCs w:val="24"/>
        </w:rPr>
        <w:t xml:space="preserve"> when all the acid is in contact with the sample, the </w:t>
      </w:r>
      <w:proofErr w:type="spellStart"/>
      <w:r w:rsidR="007F1136" w:rsidRPr="003E5A4D">
        <w:rPr>
          <w:rFonts w:ascii="Times New Roman" w:eastAsiaTheme="minorEastAsia" w:hAnsi="Times New Roman" w:cs="Times New Roman"/>
          <w:color w:val="000000" w:themeColor="text1"/>
          <w:sz w:val="20"/>
          <w:szCs w:val="24"/>
        </w:rPr>
        <w:t>Schroetter</w:t>
      </w:r>
      <w:r w:rsidR="003C7341" w:rsidRPr="003E5A4D">
        <w:rPr>
          <w:rFonts w:ascii="Times New Roman" w:eastAsiaTheme="minorEastAsia" w:hAnsi="Times New Roman" w:cs="Times New Roman"/>
          <w:color w:val="000000" w:themeColor="text1"/>
          <w:sz w:val="20"/>
          <w:szCs w:val="24"/>
        </w:rPr>
        <w:t>’s</w:t>
      </w:r>
      <w:proofErr w:type="spellEnd"/>
      <w:r w:rsidR="007F1136" w:rsidRPr="003E5A4D">
        <w:rPr>
          <w:rFonts w:ascii="Times New Roman" w:eastAsiaTheme="minorEastAsia" w:hAnsi="Times New Roman" w:cs="Times New Roman"/>
          <w:color w:val="000000" w:themeColor="text1"/>
          <w:sz w:val="20"/>
          <w:szCs w:val="24"/>
        </w:rPr>
        <w:t xml:space="preserve"> apparatus is kept on the surface of 40 °C to 50 </w:t>
      </w:r>
      <w:r w:rsidR="00EC553C" w:rsidRPr="003E5A4D">
        <w:rPr>
          <w:rFonts w:ascii="Times New Roman" w:eastAsiaTheme="minorEastAsia" w:hAnsi="Times New Roman" w:cs="Times New Roman"/>
          <w:color w:val="000000" w:themeColor="text1"/>
          <w:sz w:val="20"/>
          <w:szCs w:val="24"/>
        </w:rPr>
        <w:t>°C for 5 min</w:t>
      </w:r>
      <w:r w:rsidR="007F1136" w:rsidRPr="003E5A4D">
        <w:rPr>
          <w:rFonts w:ascii="Times New Roman" w:eastAsiaTheme="minorEastAsia" w:hAnsi="Times New Roman" w:cs="Times New Roman"/>
          <w:color w:val="000000" w:themeColor="text1"/>
          <w:sz w:val="20"/>
          <w:szCs w:val="24"/>
        </w:rPr>
        <w:t xml:space="preserve"> and then finally weighed. The loss in mass of </w:t>
      </w:r>
      <w:proofErr w:type="spellStart"/>
      <w:r w:rsidR="007F1136" w:rsidRPr="003E5A4D">
        <w:rPr>
          <w:rFonts w:ascii="Times New Roman" w:eastAsiaTheme="minorEastAsia" w:hAnsi="Times New Roman" w:cs="Times New Roman"/>
          <w:color w:val="000000" w:themeColor="text1"/>
          <w:sz w:val="20"/>
          <w:szCs w:val="24"/>
        </w:rPr>
        <w:t>Schroetter’s</w:t>
      </w:r>
      <w:proofErr w:type="spellEnd"/>
      <w:r w:rsidR="007F1136" w:rsidRPr="003E5A4D">
        <w:rPr>
          <w:rFonts w:ascii="Times New Roman" w:eastAsiaTheme="minorEastAsia" w:hAnsi="Times New Roman" w:cs="Times New Roman"/>
          <w:color w:val="000000" w:themeColor="text1"/>
          <w:sz w:val="20"/>
          <w:szCs w:val="24"/>
        </w:rPr>
        <w:t xml:space="preserve"> apparatus gives the mass of carbon dioxide escaped from the sample which may be due to the presence of carbonates and bicarbonates.</w:t>
      </w:r>
    </w:p>
    <w:p w14:paraId="4551CB08" w14:textId="77777777" w:rsidR="005879CB" w:rsidRPr="00E127C3" w:rsidRDefault="005879CB" w:rsidP="007F1136">
      <w:pPr>
        <w:spacing w:after="120"/>
        <w:jc w:val="both"/>
        <w:rPr>
          <w:rFonts w:ascii="Times New Roman" w:eastAsiaTheme="minorEastAsia" w:hAnsi="Times New Roman" w:cs="Times New Roman"/>
          <w:color w:val="000000" w:themeColor="text1"/>
          <w:sz w:val="16"/>
          <w:szCs w:val="24"/>
        </w:rPr>
      </w:pPr>
      <w:r w:rsidRPr="00E127C3">
        <w:rPr>
          <w:rFonts w:ascii="Times New Roman" w:eastAsiaTheme="minorEastAsia" w:hAnsi="Times New Roman" w:cs="Times New Roman"/>
          <w:color w:val="000000" w:themeColor="text1"/>
          <w:sz w:val="16"/>
          <w:szCs w:val="24"/>
        </w:rPr>
        <w:t>NOTE</w:t>
      </w:r>
    </w:p>
    <w:p w14:paraId="6DE6BC3C" w14:textId="77777777" w:rsidR="007F1136" w:rsidRPr="00E127C3" w:rsidRDefault="007F1136" w:rsidP="007F1136">
      <w:pPr>
        <w:spacing w:after="120"/>
        <w:jc w:val="both"/>
        <w:rPr>
          <w:rFonts w:ascii="Times New Roman" w:eastAsiaTheme="minorEastAsia" w:hAnsi="Times New Roman" w:cs="Times New Roman"/>
          <w:color w:val="000000" w:themeColor="text1"/>
          <w:sz w:val="16"/>
          <w:szCs w:val="24"/>
        </w:rPr>
      </w:pPr>
      <w:r w:rsidRPr="00E127C3">
        <w:rPr>
          <w:rFonts w:ascii="Times New Roman" w:eastAsiaTheme="minorEastAsia" w:hAnsi="Times New Roman" w:cs="Times New Roman"/>
          <w:color w:val="000000" w:themeColor="text1"/>
          <w:sz w:val="16"/>
          <w:szCs w:val="24"/>
        </w:rPr>
        <w:t>A qualitative test for carbon dioxide shall be first made, by boiling the sampling mixture with water and then by adding mineral acid to the mixture and then by adding mineral acid to the mixture then passing the evolved gas in both cases in lime water. If, in both cases the result is positive</w:t>
      </w:r>
      <w:r w:rsidR="00D847EE" w:rsidRPr="00E127C3">
        <w:rPr>
          <w:rFonts w:ascii="Times New Roman" w:eastAsiaTheme="minorEastAsia" w:hAnsi="Times New Roman" w:cs="Times New Roman"/>
          <w:color w:val="000000" w:themeColor="text1"/>
          <w:sz w:val="16"/>
          <w:szCs w:val="24"/>
        </w:rPr>
        <w:t>,</w:t>
      </w:r>
      <w:r w:rsidRPr="00E127C3">
        <w:rPr>
          <w:rFonts w:ascii="Times New Roman" w:eastAsiaTheme="minorEastAsia" w:hAnsi="Times New Roman" w:cs="Times New Roman"/>
          <w:color w:val="000000" w:themeColor="text1"/>
          <w:sz w:val="16"/>
          <w:szCs w:val="24"/>
        </w:rPr>
        <w:t xml:space="preserve"> presence of both bicarbonates and carbonates are indicated. In case</w:t>
      </w:r>
      <w:r w:rsidR="000C032F" w:rsidRPr="00E127C3">
        <w:rPr>
          <w:rFonts w:ascii="Times New Roman" w:eastAsiaTheme="minorEastAsia" w:hAnsi="Times New Roman" w:cs="Times New Roman"/>
          <w:color w:val="000000" w:themeColor="text1"/>
          <w:sz w:val="16"/>
          <w:szCs w:val="24"/>
        </w:rPr>
        <w:t>,</w:t>
      </w:r>
      <w:r w:rsidRPr="00E127C3">
        <w:rPr>
          <w:rFonts w:ascii="Times New Roman" w:eastAsiaTheme="minorEastAsia" w:hAnsi="Times New Roman" w:cs="Times New Roman"/>
          <w:color w:val="000000" w:themeColor="text1"/>
          <w:sz w:val="16"/>
          <w:szCs w:val="24"/>
        </w:rPr>
        <w:t xml:space="preserve"> both are present, carbon dioxide evolved by heating the sample water mixture is absorbed in </w:t>
      </w:r>
      <w:r w:rsidR="000C032F" w:rsidRPr="00E127C3">
        <w:rPr>
          <w:rFonts w:ascii="Times New Roman" w:eastAsiaTheme="minorEastAsia" w:hAnsi="Times New Roman" w:cs="Times New Roman"/>
          <w:color w:val="000000" w:themeColor="text1"/>
          <w:sz w:val="16"/>
          <w:szCs w:val="24"/>
        </w:rPr>
        <w:t xml:space="preserve">a </w:t>
      </w:r>
      <w:r w:rsidRPr="00E127C3">
        <w:rPr>
          <w:rFonts w:ascii="Times New Roman" w:eastAsiaTheme="minorEastAsia" w:hAnsi="Times New Roman" w:cs="Times New Roman"/>
          <w:color w:val="000000" w:themeColor="text1"/>
          <w:sz w:val="16"/>
          <w:szCs w:val="24"/>
        </w:rPr>
        <w:t>soda lime bulb and bicarbonate is calculated out. However</w:t>
      </w:r>
      <w:r w:rsidR="000C032F" w:rsidRPr="00E127C3">
        <w:rPr>
          <w:rFonts w:ascii="Times New Roman" w:eastAsiaTheme="minorEastAsia" w:hAnsi="Times New Roman" w:cs="Times New Roman"/>
          <w:color w:val="000000" w:themeColor="text1"/>
          <w:sz w:val="16"/>
          <w:szCs w:val="24"/>
        </w:rPr>
        <w:t>,</w:t>
      </w:r>
      <w:r w:rsidRPr="00E127C3">
        <w:rPr>
          <w:rFonts w:ascii="Times New Roman" w:eastAsiaTheme="minorEastAsia" w:hAnsi="Times New Roman" w:cs="Times New Roman"/>
          <w:color w:val="000000" w:themeColor="text1"/>
          <w:sz w:val="16"/>
          <w:szCs w:val="24"/>
        </w:rPr>
        <w:t xml:space="preserve"> chances of presence of both bicarbonate and carbonate in deposit sample are rare.</w:t>
      </w:r>
    </w:p>
    <w:p w14:paraId="47D02AD4" w14:textId="77777777" w:rsidR="007F1136" w:rsidRPr="003E5A4D" w:rsidRDefault="00250DD9"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8.1</w:t>
      </w:r>
      <w:r w:rsidR="007F1136" w:rsidRPr="003E5A4D">
        <w:rPr>
          <w:rFonts w:ascii="Times New Roman" w:eastAsiaTheme="minorEastAsia" w:hAnsi="Times New Roman" w:cs="Times New Roman"/>
          <w:b/>
          <w:color w:val="000000" w:themeColor="text1"/>
          <w:sz w:val="20"/>
          <w:szCs w:val="24"/>
        </w:rPr>
        <w:t xml:space="preserve">.6 </w:t>
      </w:r>
      <w:r w:rsidR="007F1136" w:rsidRPr="003E5A4D">
        <w:rPr>
          <w:rFonts w:ascii="Times New Roman" w:eastAsiaTheme="minorEastAsia" w:hAnsi="Times New Roman" w:cs="Times New Roman"/>
          <w:i/>
          <w:color w:val="000000" w:themeColor="text1"/>
          <w:sz w:val="20"/>
          <w:szCs w:val="24"/>
        </w:rPr>
        <w:t xml:space="preserve">Sulphides </w:t>
      </w:r>
    </w:p>
    <w:p w14:paraId="1807E98D" w14:textId="77777777" w:rsidR="007F1136" w:rsidRPr="003E5A4D" w:rsidRDefault="002C5F9C"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1</w:t>
      </w:r>
      <w:r w:rsidR="007F1136" w:rsidRPr="003E5A4D">
        <w:rPr>
          <w:rFonts w:ascii="Times New Roman" w:eastAsiaTheme="minorEastAsia" w:hAnsi="Times New Roman" w:cs="Times New Roman"/>
          <w:color w:val="000000" w:themeColor="text1"/>
          <w:sz w:val="20"/>
          <w:szCs w:val="24"/>
        </w:rPr>
        <w:t xml:space="preserve"> g of laboratory sample is taken in a 250 ml conical flask with an inlet tube reaching nearly the bottom. The outlet tube from the flask is connected to two absorption bulbs containing lead acetate solution and previously weighed. In the flask</w:t>
      </w:r>
      <w:r w:rsidR="00D847EE" w:rsidRPr="003E5A4D">
        <w:rPr>
          <w:rFonts w:ascii="Times New Roman" w:eastAsiaTheme="minorEastAsia" w:hAnsi="Times New Roman" w:cs="Times New Roman"/>
          <w:color w:val="000000" w:themeColor="text1"/>
          <w:sz w:val="20"/>
          <w:szCs w:val="24"/>
        </w:rPr>
        <w:t>,</w:t>
      </w:r>
      <w:r w:rsidR="007F1136" w:rsidRPr="003E5A4D">
        <w:rPr>
          <w:rFonts w:ascii="Times New Roman" w:eastAsiaTheme="minorEastAsia" w:hAnsi="Times New Roman" w:cs="Times New Roman"/>
          <w:color w:val="000000" w:themeColor="text1"/>
          <w:sz w:val="20"/>
          <w:szCs w:val="24"/>
        </w:rPr>
        <w:t xml:space="preserve"> 10 ml concentrated hydrochloric acid and 20 ml ether are placed and a current of pure </w:t>
      </w:r>
      <w:r w:rsidR="007F1136" w:rsidRPr="003E5A4D">
        <w:rPr>
          <w:rFonts w:ascii="Times New Roman" w:eastAsiaTheme="minorEastAsia" w:hAnsi="Times New Roman" w:cs="Times New Roman"/>
          <w:color w:val="000000" w:themeColor="text1"/>
          <w:sz w:val="20"/>
          <w:szCs w:val="24"/>
        </w:rPr>
        <w:lastRenderedPageBreak/>
        <w:t>carbon dioxide is passed. The generating flask is slightly heated to ensure complete decomposition. By the difference in mass of the bulbs before and after the experiment, the hydrogen sulphide content absorbed shall be known and using this hydrogen sulphide, sulphur is calculated.</w:t>
      </w:r>
    </w:p>
    <w:p w14:paraId="0297743C" w14:textId="77777777" w:rsidR="005D09EA" w:rsidRPr="00E127C3" w:rsidRDefault="005D09EA" w:rsidP="007F1136">
      <w:pPr>
        <w:spacing w:after="120"/>
        <w:jc w:val="both"/>
        <w:rPr>
          <w:rFonts w:ascii="Times New Roman" w:eastAsiaTheme="minorEastAsia" w:hAnsi="Times New Roman" w:cs="Times New Roman"/>
          <w:color w:val="000000" w:themeColor="text1"/>
          <w:sz w:val="16"/>
          <w:szCs w:val="24"/>
        </w:rPr>
      </w:pPr>
      <w:r w:rsidRPr="00E127C3">
        <w:rPr>
          <w:rFonts w:ascii="Times New Roman" w:eastAsiaTheme="minorEastAsia" w:hAnsi="Times New Roman" w:cs="Times New Roman"/>
          <w:color w:val="000000" w:themeColor="text1"/>
          <w:sz w:val="16"/>
          <w:szCs w:val="24"/>
        </w:rPr>
        <w:t>NOTE</w:t>
      </w:r>
    </w:p>
    <w:p w14:paraId="0752C325" w14:textId="77777777" w:rsidR="007F1136" w:rsidRPr="00E127C3" w:rsidRDefault="007F1136" w:rsidP="007F1136">
      <w:pPr>
        <w:spacing w:after="120"/>
        <w:jc w:val="both"/>
        <w:rPr>
          <w:rFonts w:ascii="Times New Roman" w:eastAsiaTheme="minorEastAsia" w:hAnsi="Times New Roman" w:cs="Times New Roman"/>
          <w:color w:val="000000" w:themeColor="text1"/>
          <w:sz w:val="16"/>
          <w:szCs w:val="24"/>
        </w:rPr>
      </w:pPr>
      <w:r w:rsidRPr="00E127C3">
        <w:rPr>
          <w:rFonts w:ascii="Times New Roman" w:eastAsiaTheme="minorEastAsia" w:hAnsi="Times New Roman" w:cs="Times New Roman"/>
          <w:color w:val="000000" w:themeColor="text1"/>
          <w:sz w:val="16"/>
          <w:szCs w:val="24"/>
        </w:rPr>
        <w:t>A qualitative test for hydrogen s</w:t>
      </w:r>
      <w:r w:rsidR="004E4CA5" w:rsidRPr="00E127C3">
        <w:rPr>
          <w:rFonts w:ascii="Times New Roman" w:eastAsiaTheme="minorEastAsia" w:hAnsi="Times New Roman" w:cs="Times New Roman"/>
          <w:color w:val="000000" w:themeColor="text1"/>
          <w:sz w:val="16"/>
          <w:szCs w:val="24"/>
        </w:rPr>
        <w:t>ulphide using sulphuric acid and</w:t>
      </w:r>
      <w:r w:rsidRPr="00E127C3">
        <w:rPr>
          <w:rFonts w:ascii="Times New Roman" w:eastAsiaTheme="minorEastAsia" w:hAnsi="Times New Roman" w:cs="Times New Roman"/>
          <w:color w:val="000000" w:themeColor="text1"/>
          <w:sz w:val="16"/>
          <w:szCs w:val="24"/>
        </w:rPr>
        <w:t xml:space="preserve"> lead test paper may first be made before undertaking the above estimation.</w:t>
      </w:r>
    </w:p>
    <w:p w14:paraId="0D150F67" w14:textId="77777777" w:rsidR="007F1136" w:rsidRPr="003E5A4D" w:rsidRDefault="00250DD9"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8.1</w:t>
      </w:r>
      <w:r w:rsidR="007F1136" w:rsidRPr="003E5A4D">
        <w:rPr>
          <w:rFonts w:ascii="Times New Roman" w:eastAsiaTheme="minorEastAsia" w:hAnsi="Times New Roman" w:cs="Times New Roman"/>
          <w:b/>
          <w:color w:val="000000" w:themeColor="text1"/>
          <w:sz w:val="20"/>
          <w:szCs w:val="24"/>
        </w:rPr>
        <w:t xml:space="preserve">.7 </w:t>
      </w:r>
      <w:r w:rsidR="007F1136" w:rsidRPr="003E5A4D">
        <w:rPr>
          <w:rFonts w:ascii="Times New Roman" w:eastAsiaTheme="minorEastAsia" w:hAnsi="Times New Roman" w:cs="Times New Roman"/>
          <w:i/>
          <w:color w:val="000000" w:themeColor="text1"/>
          <w:sz w:val="20"/>
          <w:szCs w:val="24"/>
        </w:rPr>
        <w:t xml:space="preserve">Alkalis </w:t>
      </w:r>
    </w:p>
    <w:p w14:paraId="7BFCAC49" w14:textId="7777777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Alkalis are determined by flame photometric method as given in IS 1917</w:t>
      </w:r>
      <w:r w:rsidR="008B6FDA" w:rsidRPr="003E5A4D">
        <w:rPr>
          <w:rFonts w:ascii="Times New Roman" w:eastAsiaTheme="minorEastAsia" w:hAnsi="Times New Roman" w:cs="Times New Roman"/>
          <w:color w:val="000000" w:themeColor="text1"/>
          <w:sz w:val="20"/>
          <w:szCs w:val="24"/>
        </w:rPr>
        <w:t xml:space="preserve"> (Part 2)</w:t>
      </w:r>
      <w:r w:rsidRPr="003E5A4D">
        <w:rPr>
          <w:rFonts w:ascii="Times New Roman" w:eastAsiaTheme="minorEastAsia" w:hAnsi="Times New Roman" w:cs="Times New Roman"/>
          <w:color w:val="000000" w:themeColor="text1"/>
          <w:sz w:val="20"/>
          <w:szCs w:val="24"/>
        </w:rPr>
        <w:t xml:space="preserve"> after fuming a known mass of the sample to near dryness </w:t>
      </w:r>
      <w:r w:rsidR="00BD2741" w:rsidRPr="003E5A4D">
        <w:rPr>
          <w:rFonts w:ascii="Times New Roman" w:eastAsiaTheme="minorEastAsia" w:hAnsi="Times New Roman" w:cs="Times New Roman"/>
          <w:color w:val="000000" w:themeColor="text1"/>
          <w:sz w:val="20"/>
          <w:szCs w:val="24"/>
        </w:rPr>
        <w:t>with hydrofluoric acid and perchl</w:t>
      </w:r>
      <w:r w:rsidRPr="003E5A4D">
        <w:rPr>
          <w:rFonts w:ascii="Times New Roman" w:eastAsiaTheme="minorEastAsia" w:hAnsi="Times New Roman" w:cs="Times New Roman"/>
          <w:color w:val="000000" w:themeColor="text1"/>
          <w:sz w:val="20"/>
          <w:szCs w:val="24"/>
        </w:rPr>
        <w:t>oric acid, dissolving the residue in dilute hydrochloric acid and making up to a definite volume.</w:t>
      </w:r>
    </w:p>
    <w:p w14:paraId="276A6136" w14:textId="77777777" w:rsidR="00571DA6" w:rsidRPr="00A11709" w:rsidRDefault="00571DA6" w:rsidP="007F1136">
      <w:pPr>
        <w:spacing w:after="120"/>
        <w:jc w:val="both"/>
        <w:rPr>
          <w:rFonts w:ascii="Times New Roman" w:eastAsiaTheme="minorEastAsia" w:hAnsi="Times New Roman" w:cs="Times New Roman"/>
          <w:color w:val="000000" w:themeColor="text1"/>
          <w:sz w:val="16"/>
          <w:szCs w:val="24"/>
        </w:rPr>
      </w:pPr>
      <w:r w:rsidRPr="00A11709">
        <w:rPr>
          <w:rFonts w:ascii="Times New Roman" w:eastAsiaTheme="minorEastAsia" w:hAnsi="Times New Roman" w:cs="Times New Roman"/>
          <w:color w:val="000000" w:themeColor="text1"/>
          <w:sz w:val="16"/>
          <w:szCs w:val="24"/>
        </w:rPr>
        <w:t xml:space="preserve">NOTE </w:t>
      </w:r>
    </w:p>
    <w:p w14:paraId="37202EC2" w14:textId="77777777" w:rsidR="007F1136" w:rsidRPr="00A11709" w:rsidRDefault="007F1136" w:rsidP="007F1136">
      <w:pPr>
        <w:spacing w:after="120"/>
        <w:jc w:val="both"/>
        <w:rPr>
          <w:rFonts w:ascii="Times New Roman" w:eastAsiaTheme="minorEastAsia" w:hAnsi="Times New Roman" w:cs="Times New Roman"/>
          <w:color w:val="000000" w:themeColor="text1"/>
          <w:sz w:val="16"/>
          <w:szCs w:val="24"/>
        </w:rPr>
      </w:pPr>
      <w:r w:rsidRPr="00A11709">
        <w:rPr>
          <w:rFonts w:ascii="Times New Roman" w:eastAsiaTheme="minorEastAsia" w:hAnsi="Times New Roman" w:cs="Times New Roman"/>
          <w:color w:val="000000" w:themeColor="text1"/>
          <w:sz w:val="16"/>
          <w:szCs w:val="24"/>
        </w:rPr>
        <w:t>Alkali salts usually are found with the water soluble portions of the deposits, but in some cases they may be water insoluble also when they occur in complex compound form. Hence determination for alkalis, both water soluble and total, is advisable to account for the nature of the deposit.</w:t>
      </w:r>
    </w:p>
    <w:p w14:paraId="68AE8FA8" w14:textId="7777777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8.</w:t>
      </w:r>
      <w:r w:rsidR="00250DD9" w:rsidRPr="003E5A4D">
        <w:rPr>
          <w:rFonts w:ascii="Times New Roman" w:eastAsiaTheme="minorEastAsia" w:hAnsi="Times New Roman" w:cs="Times New Roman"/>
          <w:b/>
          <w:color w:val="000000" w:themeColor="text1"/>
          <w:sz w:val="20"/>
          <w:szCs w:val="24"/>
        </w:rPr>
        <w:t>1</w:t>
      </w:r>
      <w:r w:rsidRPr="003E5A4D">
        <w:rPr>
          <w:rFonts w:ascii="Times New Roman" w:eastAsiaTheme="minorEastAsia" w:hAnsi="Times New Roman" w:cs="Times New Roman"/>
          <w:b/>
          <w:color w:val="000000" w:themeColor="text1"/>
          <w:sz w:val="20"/>
          <w:szCs w:val="24"/>
        </w:rPr>
        <w:t xml:space="preserve">.8 </w:t>
      </w:r>
      <w:r w:rsidR="009D24D9" w:rsidRPr="003E5A4D">
        <w:rPr>
          <w:rFonts w:ascii="Times New Roman" w:eastAsiaTheme="minorEastAsia" w:hAnsi="Times New Roman" w:cs="Times New Roman"/>
          <w:i/>
          <w:color w:val="000000" w:themeColor="text1"/>
          <w:sz w:val="20"/>
          <w:szCs w:val="24"/>
        </w:rPr>
        <w:t>Ammonia</w:t>
      </w:r>
    </w:p>
    <w:p w14:paraId="0BCA0F4E" w14:textId="7777777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 xml:space="preserve">Ammonia as total nitrogen is determined by </w:t>
      </w:r>
      <w:proofErr w:type="spellStart"/>
      <w:r w:rsidRPr="003E5A4D">
        <w:rPr>
          <w:rFonts w:ascii="Times New Roman" w:eastAsiaTheme="minorEastAsia" w:hAnsi="Times New Roman" w:cs="Times New Roman"/>
          <w:color w:val="000000" w:themeColor="text1"/>
          <w:sz w:val="20"/>
          <w:szCs w:val="24"/>
        </w:rPr>
        <w:t>Kjeldahl</w:t>
      </w:r>
      <w:proofErr w:type="spellEnd"/>
      <w:r w:rsidRPr="003E5A4D">
        <w:rPr>
          <w:rFonts w:ascii="Times New Roman" w:eastAsiaTheme="minorEastAsia" w:hAnsi="Times New Roman" w:cs="Times New Roman"/>
          <w:color w:val="000000" w:themeColor="text1"/>
          <w:sz w:val="20"/>
          <w:szCs w:val="24"/>
        </w:rPr>
        <w:t xml:space="preserve"> method, as prescribed in IS 5194. </w:t>
      </w:r>
      <w:r w:rsidR="009177F7" w:rsidRPr="003E5A4D">
        <w:rPr>
          <w:rFonts w:ascii="Times New Roman" w:eastAsiaTheme="minorEastAsia" w:hAnsi="Times New Roman" w:cs="Times New Roman"/>
          <w:color w:val="000000" w:themeColor="text1"/>
          <w:sz w:val="20"/>
          <w:szCs w:val="24"/>
        </w:rPr>
        <w:t>1</w:t>
      </w:r>
      <w:r w:rsidRPr="003E5A4D">
        <w:rPr>
          <w:rFonts w:ascii="Times New Roman" w:eastAsiaTheme="minorEastAsia" w:hAnsi="Times New Roman" w:cs="Times New Roman"/>
          <w:color w:val="000000" w:themeColor="text1"/>
          <w:sz w:val="20"/>
          <w:szCs w:val="24"/>
        </w:rPr>
        <w:t xml:space="preserve"> g of laboratory sample is placed in the distillation flask with splash bulb as described in the modified </w:t>
      </w:r>
      <w:proofErr w:type="spellStart"/>
      <w:r w:rsidRPr="003E5A4D">
        <w:rPr>
          <w:rFonts w:ascii="Times New Roman" w:eastAsiaTheme="minorEastAsia" w:hAnsi="Times New Roman" w:cs="Times New Roman"/>
          <w:color w:val="000000" w:themeColor="text1"/>
          <w:sz w:val="20"/>
          <w:szCs w:val="24"/>
        </w:rPr>
        <w:t>Kjeldahl</w:t>
      </w:r>
      <w:proofErr w:type="spellEnd"/>
      <w:r w:rsidRPr="003E5A4D">
        <w:rPr>
          <w:rFonts w:ascii="Times New Roman" w:eastAsiaTheme="minorEastAsia" w:hAnsi="Times New Roman" w:cs="Times New Roman"/>
          <w:color w:val="000000" w:themeColor="text1"/>
          <w:sz w:val="20"/>
          <w:szCs w:val="24"/>
        </w:rPr>
        <w:t xml:space="preserve"> procedure for organic substances and the material decomposed with ammonia free caustic solution. The ammonia is distilled into an excess of standard acid and the ammonia content is determined as usual by titration of the excess of acid.</w:t>
      </w:r>
    </w:p>
    <w:p w14:paraId="61B9CCB2" w14:textId="0ED73CCC" w:rsidR="005532E6" w:rsidRPr="00A11709" w:rsidRDefault="005532E6" w:rsidP="007F1136">
      <w:pPr>
        <w:spacing w:after="120"/>
        <w:jc w:val="both"/>
        <w:rPr>
          <w:rFonts w:ascii="Times New Roman" w:eastAsiaTheme="minorEastAsia" w:hAnsi="Times New Roman" w:cs="Times New Roman"/>
          <w:color w:val="000000" w:themeColor="text1"/>
          <w:sz w:val="16"/>
          <w:szCs w:val="24"/>
        </w:rPr>
      </w:pPr>
      <w:r w:rsidRPr="00A11709">
        <w:rPr>
          <w:rFonts w:ascii="Times New Roman" w:eastAsiaTheme="minorEastAsia" w:hAnsi="Times New Roman" w:cs="Times New Roman"/>
          <w:color w:val="000000" w:themeColor="text1"/>
          <w:sz w:val="16"/>
          <w:szCs w:val="24"/>
        </w:rPr>
        <w:t>NOTE</w:t>
      </w:r>
    </w:p>
    <w:p w14:paraId="2FEEACB2" w14:textId="77777777" w:rsidR="007F1136" w:rsidRPr="00A11709" w:rsidRDefault="007F1136" w:rsidP="007F1136">
      <w:pPr>
        <w:spacing w:after="120"/>
        <w:jc w:val="both"/>
        <w:rPr>
          <w:rFonts w:ascii="Times New Roman" w:eastAsiaTheme="minorEastAsia" w:hAnsi="Times New Roman" w:cs="Times New Roman"/>
          <w:color w:val="000000" w:themeColor="text1"/>
          <w:sz w:val="16"/>
          <w:szCs w:val="24"/>
        </w:rPr>
      </w:pPr>
      <w:r w:rsidRPr="00A11709">
        <w:rPr>
          <w:rFonts w:ascii="Times New Roman" w:eastAsiaTheme="minorEastAsia" w:hAnsi="Times New Roman" w:cs="Times New Roman"/>
          <w:color w:val="000000" w:themeColor="text1"/>
          <w:sz w:val="16"/>
          <w:szCs w:val="24"/>
        </w:rPr>
        <w:t>If ammonia is present in the deposit, some of ammonium salts would always be present in water soluble form. Hence it is advisable to have spot test for presence of ammonia before undertaking the above laborious test. Spot test for ammonia is conducted by heating the deposit with a solution of sodium or calcium hydroxide and smelling the evolved gas for the characteristic odour or seeing the effect of the gas on mercuric chloride, moistened filter paper which would turn black, if ammonia is present.</w:t>
      </w:r>
    </w:p>
    <w:p w14:paraId="7263EEF2" w14:textId="77777777" w:rsidR="007F1136" w:rsidRPr="003E5A4D" w:rsidRDefault="00250DD9"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8.1</w:t>
      </w:r>
      <w:r w:rsidR="007F1136" w:rsidRPr="003E5A4D">
        <w:rPr>
          <w:rFonts w:ascii="Times New Roman" w:eastAsiaTheme="minorEastAsia" w:hAnsi="Times New Roman" w:cs="Times New Roman"/>
          <w:b/>
          <w:color w:val="000000" w:themeColor="text1"/>
          <w:sz w:val="20"/>
          <w:szCs w:val="24"/>
        </w:rPr>
        <w:t xml:space="preserve">.9 </w:t>
      </w:r>
      <w:r w:rsidR="007F1136" w:rsidRPr="003E5A4D">
        <w:rPr>
          <w:rFonts w:ascii="Times New Roman" w:eastAsiaTheme="minorEastAsia" w:hAnsi="Times New Roman" w:cs="Times New Roman"/>
          <w:i/>
          <w:color w:val="000000" w:themeColor="text1"/>
          <w:sz w:val="20"/>
          <w:szCs w:val="24"/>
        </w:rPr>
        <w:t xml:space="preserve">Phosphate </w:t>
      </w:r>
    </w:p>
    <w:p w14:paraId="7ED2A249" w14:textId="097A0626" w:rsidR="007F1136" w:rsidRPr="003E5A4D" w:rsidRDefault="005532E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1</w:t>
      </w:r>
      <w:r w:rsidR="007F1136" w:rsidRPr="003E5A4D">
        <w:rPr>
          <w:rFonts w:ascii="Times New Roman" w:eastAsiaTheme="minorEastAsia" w:hAnsi="Times New Roman" w:cs="Times New Roman"/>
          <w:color w:val="000000" w:themeColor="text1"/>
          <w:sz w:val="20"/>
          <w:szCs w:val="24"/>
        </w:rPr>
        <w:t xml:space="preserve"> g of the laboratory sample is placed in a porcelain dish and is digested for an hour with concentrated nitric acid, the dish being covered by a watch glass placed on a steam bath. The acid is then diluted with half of its volume of water and the solution is filtered into a porcelain dish of sufficient capacity to hold the filtrate and washings (1</w:t>
      </w:r>
      <w:r w:rsidR="00432ADC" w:rsidRPr="003E5A4D">
        <w:rPr>
          <w:rFonts w:ascii="Times New Roman" w:eastAsiaTheme="minorEastAsia" w:hAnsi="Times New Roman" w:cs="Times New Roman"/>
          <w:color w:val="000000" w:themeColor="text1"/>
          <w:sz w:val="20"/>
          <w:szCs w:val="24"/>
        </w:rPr>
        <w:t xml:space="preserve"> </w:t>
      </w:r>
      <w:r w:rsidR="007F1136" w:rsidRPr="003E5A4D">
        <w:rPr>
          <w:rFonts w:ascii="Times New Roman" w:eastAsiaTheme="minorEastAsia" w:hAnsi="Times New Roman" w:cs="Times New Roman"/>
          <w:color w:val="000000" w:themeColor="text1"/>
          <w:sz w:val="20"/>
          <w:szCs w:val="24"/>
        </w:rPr>
        <w:t>: 1 nitric acid). The filtrate and washings are then evaporated to dryness. Meanwhile the insoluble residue with filter paper are ignited in a platinum crucible and the residue fused with ten times its mass of sodium carbonate. The fused mass is extracted first with water and then with 1</w:t>
      </w:r>
      <w:r w:rsidR="00EC3ED8" w:rsidRPr="003E5A4D">
        <w:rPr>
          <w:rFonts w:ascii="Times New Roman" w:eastAsiaTheme="minorEastAsia" w:hAnsi="Times New Roman" w:cs="Times New Roman"/>
          <w:color w:val="000000" w:themeColor="text1"/>
          <w:sz w:val="20"/>
          <w:szCs w:val="24"/>
        </w:rPr>
        <w:t xml:space="preserve"> </w:t>
      </w:r>
      <w:r w:rsidR="007F1136" w:rsidRPr="003E5A4D">
        <w:rPr>
          <w:rFonts w:ascii="Times New Roman" w:eastAsiaTheme="minorEastAsia" w:hAnsi="Times New Roman" w:cs="Times New Roman"/>
          <w:color w:val="000000" w:themeColor="text1"/>
          <w:sz w:val="20"/>
          <w:szCs w:val="24"/>
        </w:rPr>
        <w:t xml:space="preserve">: 1 nitric acid and this solution is added to the main solution. The combined solutions are then evaporated to dryness and baked to dehydrate the silica at 130 °C. The residue is taken </w:t>
      </w:r>
      <w:r w:rsidR="00EC3ED8" w:rsidRPr="003E5A4D">
        <w:rPr>
          <w:rFonts w:ascii="Times New Roman" w:eastAsiaTheme="minorEastAsia" w:hAnsi="Times New Roman" w:cs="Times New Roman"/>
          <w:color w:val="000000" w:themeColor="text1"/>
          <w:sz w:val="20"/>
          <w:szCs w:val="24"/>
        </w:rPr>
        <w:t xml:space="preserve">up with a few </w:t>
      </w:r>
      <w:proofErr w:type="spellStart"/>
      <w:r w:rsidR="00EC3ED8" w:rsidRPr="003E5A4D">
        <w:rPr>
          <w:rFonts w:ascii="Times New Roman" w:eastAsiaTheme="minorEastAsia" w:hAnsi="Times New Roman" w:cs="Times New Roman"/>
          <w:color w:val="000000" w:themeColor="text1"/>
          <w:sz w:val="20"/>
          <w:szCs w:val="24"/>
        </w:rPr>
        <w:t>mililitres</w:t>
      </w:r>
      <w:proofErr w:type="spellEnd"/>
      <w:r w:rsidR="007F1136" w:rsidRPr="003E5A4D">
        <w:rPr>
          <w:rFonts w:ascii="Times New Roman" w:eastAsiaTheme="minorEastAsia" w:hAnsi="Times New Roman" w:cs="Times New Roman"/>
          <w:color w:val="000000" w:themeColor="text1"/>
          <w:sz w:val="20"/>
          <w:szCs w:val="24"/>
        </w:rPr>
        <w:t xml:space="preserve"> of nitric acid, the solution diluted, filtered and silica washed with dilute nitric acid solution. The filtrate is then taken for estimating phosphate either gravimetrically (magnesium ammonium phosphate) or </w:t>
      </w:r>
      <w:proofErr w:type="spellStart"/>
      <w:r w:rsidR="007F1136" w:rsidRPr="003E5A4D">
        <w:rPr>
          <w:rFonts w:ascii="Times New Roman" w:eastAsiaTheme="minorEastAsia" w:hAnsi="Times New Roman" w:cs="Times New Roman"/>
          <w:color w:val="000000" w:themeColor="text1"/>
          <w:sz w:val="20"/>
          <w:szCs w:val="24"/>
        </w:rPr>
        <w:t>colorimetrically</w:t>
      </w:r>
      <w:proofErr w:type="spellEnd"/>
      <w:r w:rsidR="007F1136" w:rsidRPr="003E5A4D">
        <w:rPr>
          <w:rFonts w:ascii="Times New Roman" w:eastAsiaTheme="minorEastAsia" w:hAnsi="Times New Roman" w:cs="Times New Roman"/>
          <w:color w:val="000000" w:themeColor="text1"/>
          <w:sz w:val="20"/>
          <w:szCs w:val="24"/>
        </w:rPr>
        <w:t xml:space="preserve"> (molybdenum blue) as per IS 6361.</w:t>
      </w:r>
    </w:p>
    <w:p w14:paraId="71A8CBC5" w14:textId="77777777" w:rsidR="00617556" w:rsidRPr="00A11709" w:rsidRDefault="00617556" w:rsidP="00617556">
      <w:pPr>
        <w:spacing w:after="120"/>
        <w:jc w:val="both"/>
        <w:rPr>
          <w:rFonts w:ascii="Times New Roman" w:eastAsiaTheme="minorEastAsia" w:hAnsi="Times New Roman" w:cs="Times New Roman"/>
          <w:color w:val="000000" w:themeColor="text1"/>
          <w:sz w:val="16"/>
          <w:szCs w:val="24"/>
        </w:rPr>
      </w:pPr>
      <w:r w:rsidRPr="00A11709">
        <w:rPr>
          <w:rFonts w:ascii="Times New Roman" w:eastAsiaTheme="minorEastAsia" w:hAnsi="Times New Roman" w:cs="Times New Roman"/>
          <w:color w:val="000000" w:themeColor="text1"/>
          <w:sz w:val="16"/>
          <w:szCs w:val="24"/>
        </w:rPr>
        <w:t>NOTE</w:t>
      </w:r>
    </w:p>
    <w:p w14:paraId="739E2B24" w14:textId="77777777" w:rsidR="007F1136" w:rsidRPr="00A11709" w:rsidRDefault="007F1136" w:rsidP="00617556">
      <w:pPr>
        <w:spacing w:after="240"/>
        <w:jc w:val="both"/>
        <w:rPr>
          <w:rFonts w:ascii="Times New Roman" w:eastAsiaTheme="minorEastAsia" w:hAnsi="Times New Roman" w:cs="Times New Roman"/>
          <w:color w:val="000000" w:themeColor="text1"/>
          <w:sz w:val="16"/>
          <w:szCs w:val="24"/>
        </w:rPr>
      </w:pPr>
      <w:r w:rsidRPr="00A11709">
        <w:rPr>
          <w:rFonts w:ascii="Times New Roman" w:eastAsiaTheme="minorEastAsia" w:hAnsi="Times New Roman" w:cs="Times New Roman"/>
          <w:color w:val="000000" w:themeColor="text1"/>
          <w:sz w:val="16"/>
          <w:szCs w:val="24"/>
        </w:rPr>
        <w:t>If a large amount of phosphate is present in the deposit sample, some of the phosphate may be separated with the silica and loss as phosphoric acid, during fuming with hydr</w:t>
      </w:r>
      <w:r w:rsidR="002E2C15" w:rsidRPr="00A11709">
        <w:rPr>
          <w:rFonts w:ascii="Times New Roman" w:eastAsiaTheme="minorEastAsia" w:hAnsi="Times New Roman" w:cs="Times New Roman"/>
          <w:color w:val="000000" w:themeColor="text1"/>
          <w:sz w:val="16"/>
          <w:szCs w:val="24"/>
        </w:rPr>
        <w:t>ofluoric acid, sulphuric acid/pe</w:t>
      </w:r>
      <w:r w:rsidRPr="00A11709">
        <w:rPr>
          <w:rFonts w:ascii="Times New Roman" w:eastAsiaTheme="minorEastAsia" w:hAnsi="Times New Roman" w:cs="Times New Roman"/>
          <w:color w:val="000000" w:themeColor="text1"/>
          <w:sz w:val="16"/>
          <w:szCs w:val="24"/>
        </w:rPr>
        <w:t>rchloric acids. Hence, it is advisable to conduct examination and estimation of phosphate on the original deposit sample, rather than in the alkali extract of the sample after fusion with sodium carbonate/fusion mixture.</w:t>
      </w:r>
    </w:p>
    <w:p w14:paraId="15E9F78C" w14:textId="77777777" w:rsidR="007F1136" w:rsidRPr="003E5A4D" w:rsidRDefault="007F1136" w:rsidP="007F1136">
      <w:pPr>
        <w:spacing w:after="120"/>
        <w:jc w:val="both"/>
        <w:rPr>
          <w:rFonts w:ascii="Times New Roman" w:eastAsiaTheme="minorEastAsia" w:hAnsi="Times New Roman" w:cs="Times New Roman"/>
          <w:b/>
          <w:color w:val="000000" w:themeColor="text1"/>
          <w:sz w:val="20"/>
          <w:szCs w:val="24"/>
        </w:rPr>
      </w:pPr>
      <w:r w:rsidRPr="003E5A4D">
        <w:rPr>
          <w:rFonts w:ascii="Times New Roman" w:eastAsiaTheme="minorEastAsia" w:hAnsi="Times New Roman" w:cs="Times New Roman"/>
          <w:b/>
          <w:color w:val="000000" w:themeColor="text1"/>
          <w:sz w:val="20"/>
          <w:szCs w:val="24"/>
        </w:rPr>
        <w:t xml:space="preserve">9 ANALYSIS OF FINAL FILTRATE AFTER SILICA DETERMINATION </w:t>
      </w:r>
    </w:p>
    <w:p w14:paraId="4BCA65E3" w14:textId="7777777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 xml:space="preserve">9.1 </w:t>
      </w:r>
      <w:r w:rsidRPr="003E5A4D">
        <w:rPr>
          <w:rFonts w:ascii="Times New Roman" w:eastAsiaTheme="minorEastAsia" w:hAnsi="Times New Roman" w:cs="Times New Roman"/>
          <w:color w:val="000000" w:themeColor="text1"/>
          <w:sz w:val="20"/>
          <w:szCs w:val="24"/>
        </w:rPr>
        <w:t>The final filtrate from the silica determination kept reserved for analysis (as under the scheme of treatment of main analytical sample) is made up to 1 litre in a volumetric flask. From this, suitable aliq</w:t>
      </w:r>
      <w:r w:rsidR="0043125A" w:rsidRPr="003E5A4D">
        <w:rPr>
          <w:rFonts w:ascii="Times New Roman" w:eastAsiaTheme="minorEastAsia" w:hAnsi="Times New Roman" w:cs="Times New Roman"/>
          <w:color w:val="000000" w:themeColor="text1"/>
          <w:sz w:val="20"/>
          <w:szCs w:val="24"/>
        </w:rPr>
        <w:t>uots are drawn for estimating d</w:t>
      </w:r>
      <w:r w:rsidRPr="003E5A4D">
        <w:rPr>
          <w:rFonts w:ascii="Times New Roman" w:eastAsiaTheme="minorEastAsia" w:hAnsi="Times New Roman" w:cs="Times New Roman"/>
          <w:color w:val="000000" w:themeColor="text1"/>
          <w:sz w:val="20"/>
          <w:szCs w:val="24"/>
        </w:rPr>
        <w:t>ifferent contents as below. The size of the aliquots shall however be based on preliminary examinations so as to yield the best volume for each determination.</w:t>
      </w:r>
    </w:p>
    <w:p w14:paraId="2EB39FDD" w14:textId="7777777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 xml:space="preserve">9.1.1 </w:t>
      </w:r>
      <w:r w:rsidRPr="003E5A4D">
        <w:rPr>
          <w:rFonts w:ascii="Times New Roman" w:eastAsiaTheme="minorEastAsia" w:hAnsi="Times New Roman" w:cs="Times New Roman"/>
          <w:i/>
          <w:color w:val="000000" w:themeColor="text1"/>
          <w:sz w:val="20"/>
          <w:szCs w:val="24"/>
        </w:rPr>
        <w:t xml:space="preserve">Sulphate </w:t>
      </w:r>
    </w:p>
    <w:p w14:paraId="3C08B86D" w14:textId="41E3801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A suitable aliquot is taken and the hydrochloric acid concentration is adjusted to 2</w:t>
      </w:r>
      <w:r w:rsidR="0043125A" w:rsidRPr="003E5A4D">
        <w:rPr>
          <w:rFonts w:ascii="Times New Roman" w:eastAsiaTheme="minorEastAsia" w:hAnsi="Times New Roman" w:cs="Times New Roman"/>
          <w:color w:val="000000" w:themeColor="text1"/>
          <w:sz w:val="20"/>
          <w:szCs w:val="24"/>
        </w:rPr>
        <w:t xml:space="preserve"> percent</w:t>
      </w:r>
      <w:r w:rsidR="004647D9">
        <w:rPr>
          <w:rFonts w:ascii="Times New Roman" w:eastAsiaTheme="minorEastAsia" w:hAnsi="Times New Roman" w:cs="Times New Roman"/>
          <w:color w:val="000000" w:themeColor="text1"/>
          <w:sz w:val="20"/>
          <w:szCs w:val="24"/>
        </w:rPr>
        <w:t xml:space="preserve"> </w:t>
      </w:r>
      <w:r w:rsidR="004647D9" w:rsidRPr="003E5A4D">
        <w:rPr>
          <w:rFonts w:ascii="Times New Roman" w:eastAsiaTheme="minorEastAsia" w:hAnsi="Times New Roman" w:cs="Times New Roman"/>
          <w:color w:val="000000" w:themeColor="text1"/>
          <w:sz w:val="20"/>
          <w:szCs w:val="24"/>
        </w:rPr>
        <w:t>(</w:t>
      </w:r>
      <w:r w:rsidR="004647D9" w:rsidRPr="003E5A4D">
        <w:rPr>
          <w:rFonts w:ascii="Times New Roman" w:eastAsiaTheme="minorEastAsia" w:hAnsi="Times New Roman" w:cs="Times New Roman"/>
          <w:i/>
          <w:color w:val="000000" w:themeColor="text1"/>
          <w:sz w:val="20"/>
          <w:szCs w:val="24"/>
        </w:rPr>
        <w:t>v/v</w:t>
      </w:r>
      <w:r w:rsidR="004647D9">
        <w:rPr>
          <w:rFonts w:ascii="Times New Roman" w:eastAsiaTheme="minorEastAsia" w:hAnsi="Times New Roman" w:cs="Times New Roman"/>
          <w:color w:val="000000" w:themeColor="text1"/>
          <w:sz w:val="20"/>
          <w:szCs w:val="24"/>
        </w:rPr>
        <w:t>)</w:t>
      </w:r>
      <w:r w:rsidRPr="003E5A4D">
        <w:rPr>
          <w:rFonts w:ascii="Times New Roman" w:eastAsiaTheme="minorEastAsia" w:hAnsi="Times New Roman" w:cs="Times New Roman"/>
          <w:color w:val="000000" w:themeColor="text1"/>
          <w:sz w:val="20"/>
          <w:szCs w:val="24"/>
        </w:rPr>
        <w:t xml:space="preserve"> to 5 percent (</w:t>
      </w:r>
      <w:r w:rsidRPr="003E5A4D">
        <w:rPr>
          <w:rFonts w:ascii="Times New Roman" w:eastAsiaTheme="minorEastAsia" w:hAnsi="Times New Roman" w:cs="Times New Roman"/>
          <w:i/>
          <w:color w:val="000000" w:themeColor="text1"/>
          <w:sz w:val="20"/>
          <w:szCs w:val="24"/>
        </w:rPr>
        <w:t>v/v</w:t>
      </w:r>
      <w:r w:rsidRPr="003E5A4D">
        <w:rPr>
          <w:rFonts w:ascii="Times New Roman" w:eastAsiaTheme="minorEastAsia" w:hAnsi="Times New Roman" w:cs="Times New Roman"/>
          <w:color w:val="000000" w:themeColor="text1"/>
          <w:sz w:val="20"/>
          <w:szCs w:val="24"/>
        </w:rPr>
        <w:t>) and the aliquot is boiled. While boiling, 10 ml of 10 percent barium chloride is added to it and the boiling is continued for 5 more minutes. The container is then kept on water bath till precipitate settles. It is then filtered and washed with 0.1 percent hydrochloric acid solution. The precipitate is dried, ignited and weighed as barium sulphate, from which the mass of sulphate is calculated by multiplying the mass of barium sulphate by 0.342 97.</w:t>
      </w:r>
    </w:p>
    <w:p w14:paraId="359810F4" w14:textId="7777777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lastRenderedPageBreak/>
        <w:t xml:space="preserve">9.1.2 </w:t>
      </w:r>
      <w:r w:rsidRPr="003E5A4D">
        <w:rPr>
          <w:rFonts w:ascii="Times New Roman" w:eastAsiaTheme="minorEastAsia" w:hAnsi="Times New Roman" w:cs="Times New Roman"/>
          <w:i/>
          <w:color w:val="000000" w:themeColor="text1"/>
          <w:sz w:val="20"/>
          <w:szCs w:val="24"/>
        </w:rPr>
        <w:t xml:space="preserve">Manganese </w:t>
      </w:r>
    </w:p>
    <w:p w14:paraId="25CF34F0" w14:textId="2659D09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 xml:space="preserve">To a suitable aliquot, sufficient quantity of sulphuric acid with little ammonium sulphate is added and the solution is first boiled for a few minutes and then evaporated to dryness and further to fumes of sulphite. The residue is then brought into a solution containing </w:t>
      </w:r>
      <w:r w:rsidR="00A93985" w:rsidRPr="003E5A4D">
        <w:rPr>
          <w:rFonts w:ascii="Times New Roman" w:eastAsiaTheme="minorEastAsia" w:hAnsi="Times New Roman" w:cs="Times New Roman"/>
          <w:color w:val="000000" w:themeColor="text1"/>
          <w:sz w:val="20"/>
          <w:szCs w:val="24"/>
        </w:rPr>
        <w:t>at least</w:t>
      </w:r>
      <w:r w:rsidRPr="003E5A4D">
        <w:rPr>
          <w:rFonts w:ascii="Times New Roman" w:eastAsiaTheme="minorEastAsia" w:hAnsi="Times New Roman" w:cs="Times New Roman"/>
          <w:color w:val="000000" w:themeColor="text1"/>
          <w:sz w:val="20"/>
          <w:szCs w:val="24"/>
        </w:rPr>
        <w:t xml:space="preserve"> 10 ml to 15 ml of concentrated sulphuric acid and 5 ml to 10 ml of concentrated phosphoric acid per 100 ml. Then 0.2 g to 0.4 g of potassium iodate is added and the solution is boiled for a minute, kept hot for 5 min to 10 min, cooled, diluted to a proper volume and compared with a solution of known manganese content, prepared in a similar manner. Not more than 1 mg of manganese per 50 ml shall be present at the time of comparison.</w:t>
      </w:r>
    </w:p>
    <w:p w14:paraId="192E9BEE" w14:textId="7777777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 xml:space="preserve">9.1.3 </w:t>
      </w:r>
      <w:r w:rsidRPr="003E5A4D">
        <w:rPr>
          <w:rFonts w:ascii="Times New Roman" w:eastAsiaTheme="minorEastAsia" w:hAnsi="Times New Roman" w:cs="Times New Roman"/>
          <w:i/>
          <w:color w:val="000000" w:themeColor="text1"/>
          <w:sz w:val="20"/>
          <w:szCs w:val="24"/>
        </w:rPr>
        <w:t xml:space="preserve">Titanium </w:t>
      </w:r>
    </w:p>
    <w:p w14:paraId="2C20AA8A" w14:textId="7777777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The separation of titanium from molybdenum, phosphorus and vanadium is made by carefully neutralizing the greater part of the free acid present by addition of a solution of sodium hydroxide and pouring the mixture into 150 ml of a hot, normal solution of sodium hydroxide filtering the washing with hot dilute sodium hydroxide (0.5 N). It is advisable to repeat the precipitation to remove traces of the interfering elements. The titanium is then brought into solution with sulphuric acid. Hydrogen peroxide is then added to it, and the colour produced is compared with standard colour obtained from standard solution of titanium. Colour comparison can best be made on samples containing 0.05 mg to 5 mg of the element, as larger amounts produce too deep a colour for accurate comparison. Further aliquot to be taken shall not have more than 4 percent iron which would also produce colour. However, 0.1 g ferric oxide in 100 ml solution = 0.2 g of titanium oxide shall be allowed.</w:t>
      </w:r>
    </w:p>
    <w:p w14:paraId="7C3B48FF" w14:textId="7777777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 xml:space="preserve">9.1.4 </w:t>
      </w:r>
      <w:r w:rsidR="00EC3D92" w:rsidRPr="003E5A4D">
        <w:rPr>
          <w:rFonts w:ascii="Times New Roman" w:eastAsiaTheme="minorEastAsia" w:hAnsi="Times New Roman" w:cs="Times New Roman"/>
          <w:i/>
          <w:color w:val="000000" w:themeColor="text1"/>
          <w:sz w:val="20"/>
          <w:szCs w:val="24"/>
        </w:rPr>
        <w:t>Chromium</w:t>
      </w:r>
    </w:p>
    <w:p w14:paraId="096C48D0" w14:textId="77777777" w:rsidR="007F1136" w:rsidRPr="003E5A4D" w:rsidRDefault="007F1136" w:rsidP="007F1136">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A suitable aliquot containing not more than 0.17 g chromium (as chromate) is boiled with hydrochloric acid to expel oxidizing reagents from the solution. 5 ml of 1</w:t>
      </w:r>
      <w:r w:rsidR="00872F1C" w:rsidRPr="003E5A4D">
        <w:rPr>
          <w:rFonts w:ascii="Times New Roman" w:eastAsiaTheme="minorEastAsia" w:hAnsi="Times New Roman" w:cs="Times New Roman"/>
          <w:color w:val="000000" w:themeColor="text1"/>
          <w:sz w:val="20"/>
          <w:szCs w:val="24"/>
        </w:rPr>
        <w:t xml:space="preserve"> </w:t>
      </w:r>
      <w:r w:rsidRPr="003E5A4D">
        <w:rPr>
          <w:rFonts w:ascii="Times New Roman" w:eastAsiaTheme="minorEastAsia" w:hAnsi="Times New Roman" w:cs="Times New Roman"/>
          <w:color w:val="000000" w:themeColor="text1"/>
          <w:sz w:val="20"/>
          <w:szCs w:val="24"/>
        </w:rPr>
        <w:t xml:space="preserve">: 1 hydrochloric acid is then added followed by a known amount of standard 0.1 N ferrous ammonium sulphate till the solution changes from yellow through olive green to deep grass green. For every 0.1 g chromium about 65 ml to 70 ml of 0.1 N ferrous salt solution shall be added. </w:t>
      </w:r>
      <w:r w:rsidR="00B61DFF" w:rsidRPr="003E5A4D">
        <w:rPr>
          <w:rFonts w:ascii="Times New Roman" w:eastAsiaTheme="minorEastAsia" w:hAnsi="Times New Roman" w:cs="Times New Roman"/>
          <w:color w:val="000000" w:themeColor="text1"/>
          <w:sz w:val="20"/>
          <w:szCs w:val="24"/>
        </w:rPr>
        <w:t>After 5 min</w:t>
      </w:r>
      <w:r w:rsidRPr="003E5A4D">
        <w:rPr>
          <w:rFonts w:ascii="Times New Roman" w:eastAsiaTheme="minorEastAsia" w:hAnsi="Times New Roman" w:cs="Times New Roman"/>
          <w:color w:val="000000" w:themeColor="text1"/>
          <w:sz w:val="20"/>
          <w:szCs w:val="24"/>
        </w:rPr>
        <w:t>, the excess of this reducing reagent is back titrated with dichromate in presence of diphenylamine indicator.</w:t>
      </w:r>
    </w:p>
    <w:p w14:paraId="1A3215E0" w14:textId="77777777" w:rsidR="007F1136" w:rsidRPr="003E5A4D" w:rsidRDefault="007F1136" w:rsidP="007A59B9">
      <w:pPr>
        <w:spacing w:after="120"/>
        <w:jc w:val="both"/>
        <w:rPr>
          <w:rFonts w:ascii="Times New Roman" w:eastAsiaTheme="minorEastAsia" w:hAnsi="Times New Roman" w:cs="Times New Roman"/>
          <w:i/>
          <w:color w:val="000000" w:themeColor="text1"/>
          <w:sz w:val="20"/>
          <w:szCs w:val="24"/>
        </w:rPr>
      </w:pPr>
      <m:oMathPara>
        <m:oMath>
          <m:r>
            <m:rPr>
              <m:sty m:val="p"/>
            </m:rPr>
            <w:rPr>
              <w:rFonts w:ascii="Cambria Math" w:eastAsiaTheme="minorEastAsia" w:hAnsi="Cambria Math" w:cs="Times New Roman"/>
              <w:color w:val="000000" w:themeColor="text1"/>
              <w:sz w:val="20"/>
              <w:szCs w:val="24"/>
              <w:lang w:val="en-US"/>
            </w:rPr>
            <m:t>Mass in gram of chromium in the aliquot=0.001 734×</m:t>
          </m:r>
          <m:r>
            <w:rPr>
              <w:rFonts w:ascii="Cambria Math" w:eastAsiaTheme="minorEastAsia" w:hAnsi="Cambria Math" w:cs="Times New Roman"/>
              <w:color w:val="000000" w:themeColor="text1"/>
              <w:sz w:val="20"/>
              <w:szCs w:val="24"/>
              <w:lang w:val="en-US"/>
            </w:rPr>
            <m:t>A</m:t>
          </m:r>
        </m:oMath>
      </m:oMathPara>
    </w:p>
    <w:p w14:paraId="0E7E02B4" w14:textId="77777777" w:rsidR="007A59B9" w:rsidRPr="003E5A4D" w:rsidRDefault="007A59B9" w:rsidP="00DC3C4B">
      <w:pPr>
        <w:spacing w:after="120"/>
        <w:jc w:val="both"/>
        <w:rPr>
          <w:rFonts w:ascii="Times New Roman" w:hAnsi="Times New Roman" w:cs="Times New Roman"/>
          <w:color w:val="000000" w:themeColor="text1"/>
          <w:sz w:val="20"/>
          <w:szCs w:val="24"/>
        </w:rPr>
      </w:pPr>
    </w:p>
    <w:p w14:paraId="133A5C14" w14:textId="77777777" w:rsidR="00DC3C4B" w:rsidRPr="003E5A4D" w:rsidRDefault="00C30909"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where,</w:t>
      </w:r>
    </w:p>
    <w:p w14:paraId="40EB36F2" w14:textId="181D4334" w:rsidR="007F1136" w:rsidRPr="003E5A4D" w:rsidRDefault="007F1136" w:rsidP="00C30909">
      <w:pPr>
        <w:spacing w:after="120"/>
        <w:ind w:left="283"/>
        <w:jc w:val="both"/>
        <w:rPr>
          <w:rFonts w:ascii="Times New Roman" w:hAnsi="Times New Roman" w:cs="Times New Roman"/>
          <w:color w:val="000000" w:themeColor="text1"/>
          <w:sz w:val="20"/>
          <w:szCs w:val="24"/>
        </w:rPr>
      </w:pPr>
      <w:r w:rsidRPr="003E5A4D">
        <w:rPr>
          <w:rFonts w:ascii="Times New Roman" w:hAnsi="Times New Roman" w:cs="Times New Roman"/>
          <w:i/>
          <w:color w:val="000000" w:themeColor="text1"/>
          <w:sz w:val="20"/>
          <w:szCs w:val="24"/>
        </w:rPr>
        <w:t xml:space="preserve">A = </w:t>
      </w:r>
      <w:r w:rsidRPr="003E5A4D">
        <w:rPr>
          <w:rFonts w:ascii="Times New Roman" w:hAnsi="Times New Roman" w:cs="Times New Roman"/>
          <w:color w:val="000000" w:themeColor="text1"/>
          <w:sz w:val="20"/>
          <w:szCs w:val="24"/>
        </w:rPr>
        <w:t xml:space="preserve">ferrous ammonium sulphate </w:t>
      </w:r>
      <w:r w:rsidR="00A93843">
        <w:rPr>
          <w:rFonts w:ascii="Times New Roman" w:hAnsi="Times New Roman" w:cs="Times New Roman"/>
          <w:color w:val="000000" w:themeColor="text1"/>
          <w:sz w:val="20"/>
          <w:szCs w:val="24"/>
        </w:rPr>
        <w:t xml:space="preserve">consumed, </w:t>
      </w:r>
      <w:r w:rsidR="00A93843" w:rsidRPr="003E5A4D">
        <w:rPr>
          <w:rFonts w:ascii="Times New Roman" w:hAnsi="Times New Roman" w:cs="Times New Roman"/>
          <w:color w:val="000000" w:themeColor="text1"/>
          <w:sz w:val="20"/>
          <w:szCs w:val="24"/>
        </w:rPr>
        <w:t>in ml</w:t>
      </w:r>
      <w:r w:rsidR="00094D66">
        <w:rPr>
          <w:rFonts w:ascii="Times New Roman" w:hAnsi="Times New Roman" w:cs="Times New Roman"/>
          <w:color w:val="000000" w:themeColor="text1"/>
          <w:sz w:val="20"/>
          <w:szCs w:val="24"/>
        </w:rPr>
        <w:t>.</w:t>
      </w:r>
    </w:p>
    <w:p w14:paraId="1AA7A6ED" w14:textId="77777777" w:rsidR="007F1136" w:rsidRPr="003E5A4D" w:rsidRDefault="007F1136"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9.1.5 </w:t>
      </w:r>
      <w:r w:rsidRPr="003E5A4D">
        <w:rPr>
          <w:rFonts w:ascii="Times New Roman" w:hAnsi="Times New Roman" w:cs="Times New Roman"/>
          <w:i/>
          <w:color w:val="000000" w:themeColor="text1"/>
          <w:sz w:val="20"/>
          <w:szCs w:val="24"/>
        </w:rPr>
        <w:t xml:space="preserve">Vanadium </w:t>
      </w:r>
    </w:p>
    <w:p w14:paraId="2CBB90BD" w14:textId="77777777" w:rsidR="007F1136" w:rsidRPr="003E5A4D" w:rsidRDefault="007F1136" w:rsidP="007F1136">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To a suitable aliquot, cooled to 15 °C to 20 °C</w:t>
      </w:r>
      <w:r w:rsidR="00106E8B" w:rsidRPr="003E5A4D">
        <w:rPr>
          <w:rFonts w:ascii="Times New Roman" w:hAnsi="Times New Roman" w:cs="Times New Roman"/>
          <w:color w:val="000000" w:themeColor="text1"/>
          <w:sz w:val="20"/>
          <w:szCs w:val="24"/>
        </w:rPr>
        <w:t>,</w:t>
      </w:r>
      <w:r w:rsidRPr="003E5A4D">
        <w:rPr>
          <w:rFonts w:ascii="Times New Roman" w:hAnsi="Times New Roman" w:cs="Times New Roman"/>
          <w:color w:val="000000" w:themeColor="text1"/>
          <w:sz w:val="20"/>
          <w:szCs w:val="24"/>
        </w:rPr>
        <w:t xml:space="preserve"> add approximately 0.1 N potassium permanganate solution until very strong pink colour remains </w:t>
      </w:r>
      <w:r w:rsidR="00BB4986" w:rsidRPr="003E5A4D">
        <w:rPr>
          <w:rFonts w:ascii="Times New Roman" w:hAnsi="Times New Roman" w:cs="Times New Roman"/>
          <w:color w:val="000000" w:themeColor="text1"/>
          <w:sz w:val="20"/>
          <w:szCs w:val="24"/>
        </w:rPr>
        <w:t>for a minute (</w:t>
      </w:r>
      <w:r w:rsidRPr="003E5A4D">
        <w:rPr>
          <w:rFonts w:ascii="Times New Roman" w:hAnsi="Times New Roman" w:cs="Times New Roman"/>
          <w:color w:val="000000" w:themeColor="text1"/>
          <w:sz w:val="20"/>
          <w:szCs w:val="24"/>
        </w:rPr>
        <w:t xml:space="preserve">an excess permanganate does </w:t>
      </w:r>
      <w:r w:rsidR="00BB4986" w:rsidRPr="003E5A4D">
        <w:rPr>
          <w:rFonts w:ascii="Times New Roman" w:hAnsi="Times New Roman" w:cs="Times New Roman"/>
          <w:color w:val="000000" w:themeColor="text1"/>
          <w:sz w:val="20"/>
          <w:szCs w:val="24"/>
        </w:rPr>
        <w:t>not harm</w:t>
      </w:r>
      <w:r w:rsidRPr="003E5A4D">
        <w:rPr>
          <w:rFonts w:ascii="Times New Roman" w:hAnsi="Times New Roman" w:cs="Times New Roman"/>
          <w:color w:val="000000" w:themeColor="text1"/>
          <w:sz w:val="20"/>
          <w:szCs w:val="24"/>
        </w:rPr>
        <w:t xml:space="preserve">). Then the vanadium is reduced by adding approximately 0.1 N ferrous ammonium sulphate until a drop of solution on spot plate to a drop of 0.1 percent solution of potassium </w:t>
      </w:r>
      <w:r w:rsidR="00106E8B" w:rsidRPr="003E5A4D">
        <w:rPr>
          <w:rFonts w:ascii="Times New Roman" w:hAnsi="Times New Roman" w:cs="Times New Roman"/>
          <w:color w:val="000000" w:themeColor="text1"/>
          <w:sz w:val="20"/>
          <w:szCs w:val="24"/>
        </w:rPr>
        <w:t>ferricyanide results in</w:t>
      </w:r>
      <w:r w:rsidRPr="003E5A4D">
        <w:rPr>
          <w:rFonts w:ascii="Times New Roman" w:hAnsi="Times New Roman" w:cs="Times New Roman"/>
          <w:color w:val="000000" w:themeColor="text1"/>
          <w:sz w:val="20"/>
          <w:szCs w:val="24"/>
        </w:rPr>
        <w:t xml:space="preserve"> immediate formation of a blue colour (presence of excess of ferrous iron). 3 ml to 5 ml ferrous ammonium sulphate is then added in excess and the solution is stirred fo</w:t>
      </w:r>
      <w:r w:rsidR="004A3597" w:rsidRPr="003E5A4D">
        <w:rPr>
          <w:rFonts w:ascii="Times New Roman" w:hAnsi="Times New Roman" w:cs="Times New Roman"/>
          <w:color w:val="000000" w:themeColor="text1"/>
          <w:sz w:val="20"/>
          <w:szCs w:val="24"/>
        </w:rPr>
        <w:t>r 1 min</w:t>
      </w:r>
      <w:r w:rsidRPr="003E5A4D">
        <w:rPr>
          <w:rFonts w:ascii="Times New Roman" w:hAnsi="Times New Roman" w:cs="Times New Roman"/>
          <w:color w:val="000000" w:themeColor="text1"/>
          <w:sz w:val="20"/>
          <w:szCs w:val="24"/>
        </w:rPr>
        <w:t xml:space="preserve">. The excess ferrous ammonium sulphate is then oxidized with 15 ml of 10 percent freshly prepared ammonium persulphate and the solution is stirred vigorously for </w:t>
      </w:r>
      <w:r w:rsidR="00412E55" w:rsidRPr="003E5A4D">
        <w:rPr>
          <w:rFonts w:ascii="Times New Roman" w:hAnsi="Times New Roman" w:cs="Times New Roman"/>
          <w:color w:val="000000" w:themeColor="text1"/>
          <w:sz w:val="20"/>
          <w:szCs w:val="24"/>
        </w:rPr>
        <w:t>1</w:t>
      </w:r>
      <w:r w:rsidRPr="003E5A4D">
        <w:rPr>
          <w:rFonts w:ascii="Times New Roman" w:hAnsi="Times New Roman" w:cs="Times New Roman"/>
          <w:color w:val="000000" w:themeColor="text1"/>
          <w:sz w:val="20"/>
          <w:szCs w:val="24"/>
        </w:rPr>
        <w:t xml:space="preserve"> min. The solution is then titrated with 0.1 N permanganate solution with constant stirring until a faint pink colour appears, persisting for </w:t>
      </w:r>
      <w:r w:rsidR="00AA4875" w:rsidRPr="003E5A4D">
        <w:rPr>
          <w:rFonts w:ascii="Times New Roman" w:hAnsi="Times New Roman" w:cs="Times New Roman"/>
          <w:color w:val="000000" w:themeColor="text1"/>
          <w:sz w:val="20"/>
          <w:szCs w:val="24"/>
        </w:rPr>
        <w:t xml:space="preserve">1 </w:t>
      </w:r>
      <w:r w:rsidRPr="003E5A4D">
        <w:rPr>
          <w:rFonts w:ascii="Times New Roman" w:hAnsi="Times New Roman" w:cs="Times New Roman"/>
          <w:color w:val="000000" w:themeColor="text1"/>
          <w:sz w:val="20"/>
          <w:szCs w:val="24"/>
        </w:rPr>
        <w:t>min. Care shall be taken that all along the temperature of the solution is kept between 15 °C to 20 °C and a blank determination is also carried out in the same way.</w:t>
      </w:r>
    </w:p>
    <w:p w14:paraId="32AC76CE" w14:textId="77777777" w:rsidR="007F1136" w:rsidRPr="003E5A4D" w:rsidRDefault="007F1136" w:rsidP="007F1136">
      <w:pPr>
        <w:spacing w:after="120"/>
        <w:jc w:val="both"/>
        <w:rPr>
          <w:rFonts w:ascii="Times New Roman" w:hAnsi="Times New Roman" w:cs="Times New Roman"/>
          <w:i/>
          <w:color w:val="000000" w:themeColor="text1"/>
          <w:sz w:val="20"/>
          <w:szCs w:val="24"/>
        </w:rPr>
      </w:pPr>
      <m:oMathPara>
        <m:oMath>
          <m:r>
            <m:rPr>
              <m:sty m:val="p"/>
            </m:rPr>
            <w:rPr>
              <w:rFonts w:ascii="Cambria Math" w:hAnsi="Cambria Math" w:cs="Times New Roman"/>
              <w:color w:val="000000" w:themeColor="text1"/>
              <w:sz w:val="20"/>
              <w:szCs w:val="24"/>
            </w:rPr>
            <m:t>Mass in gram of vanadium in the aliquot=0.005 096 ×</m:t>
          </m:r>
          <m:r>
            <w:rPr>
              <w:rFonts w:ascii="Cambria Math" w:hAnsi="Cambria Math" w:cs="Times New Roman"/>
              <w:color w:val="000000" w:themeColor="text1"/>
              <w:sz w:val="20"/>
              <w:szCs w:val="24"/>
            </w:rPr>
            <m:t>A</m:t>
          </m:r>
        </m:oMath>
      </m:oMathPara>
    </w:p>
    <w:p w14:paraId="1D569601" w14:textId="77777777" w:rsidR="007F1136" w:rsidRPr="003E5A4D" w:rsidRDefault="00276BE8"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color w:val="000000" w:themeColor="text1"/>
          <w:sz w:val="20"/>
          <w:szCs w:val="24"/>
        </w:rPr>
        <w:t>where,</w:t>
      </w:r>
    </w:p>
    <w:p w14:paraId="1DC55DB0" w14:textId="2832D698" w:rsidR="007F1136" w:rsidRPr="003E5A4D" w:rsidRDefault="007F1136" w:rsidP="00276BE8">
      <w:pPr>
        <w:spacing w:after="120"/>
        <w:ind w:left="283"/>
        <w:jc w:val="both"/>
        <w:rPr>
          <w:rFonts w:ascii="Times New Roman" w:hAnsi="Times New Roman" w:cs="Times New Roman"/>
          <w:color w:val="000000" w:themeColor="text1"/>
          <w:sz w:val="20"/>
          <w:szCs w:val="24"/>
        </w:rPr>
      </w:pPr>
      <w:r w:rsidRPr="003E5A4D">
        <w:rPr>
          <w:rFonts w:ascii="Times New Roman" w:hAnsi="Times New Roman" w:cs="Times New Roman"/>
          <w:i/>
          <w:color w:val="000000" w:themeColor="text1"/>
          <w:sz w:val="20"/>
          <w:szCs w:val="24"/>
        </w:rPr>
        <w:t xml:space="preserve">A </w:t>
      </w:r>
      <w:r w:rsidRPr="003E5A4D">
        <w:rPr>
          <w:rFonts w:ascii="Times New Roman" w:hAnsi="Times New Roman" w:cs="Times New Roman"/>
          <w:color w:val="000000" w:themeColor="text1"/>
          <w:sz w:val="20"/>
          <w:szCs w:val="24"/>
        </w:rPr>
        <w:t>= volume of potassium permanganate solution consumed less blank</w:t>
      </w:r>
      <w:r w:rsidR="000C5453" w:rsidRPr="003E5A4D">
        <w:rPr>
          <w:rFonts w:ascii="Times New Roman" w:hAnsi="Times New Roman" w:cs="Times New Roman"/>
          <w:color w:val="000000" w:themeColor="text1"/>
          <w:sz w:val="20"/>
          <w:szCs w:val="24"/>
        </w:rPr>
        <w:t>, in ml</w:t>
      </w:r>
      <w:r w:rsidRPr="003E5A4D">
        <w:rPr>
          <w:rFonts w:ascii="Times New Roman" w:hAnsi="Times New Roman" w:cs="Times New Roman"/>
          <w:color w:val="000000" w:themeColor="text1"/>
          <w:sz w:val="20"/>
          <w:szCs w:val="24"/>
        </w:rPr>
        <w:t>.</w:t>
      </w:r>
    </w:p>
    <w:p w14:paraId="37A7DAB1" w14:textId="77777777" w:rsidR="007F1136" w:rsidRPr="003E5A4D" w:rsidRDefault="007F1136" w:rsidP="00DC3C4B">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9.1.6 </w:t>
      </w:r>
      <w:r w:rsidR="008D1075" w:rsidRPr="003E5A4D">
        <w:rPr>
          <w:rFonts w:ascii="Times New Roman" w:hAnsi="Times New Roman" w:cs="Times New Roman"/>
          <w:i/>
          <w:color w:val="000000" w:themeColor="text1"/>
          <w:sz w:val="20"/>
          <w:szCs w:val="24"/>
        </w:rPr>
        <w:t>Calcium, Magnesium and Barium</w:t>
      </w:r>
    </w:p>
    <w:p w14:paraId="3E5AF2CA" w14:textId="04DFDF7B" w:rsidR="000E1EDA" w:rsidRDefault="005B539A" w:rsidP="007F1136">
      <w:pPr>
        <w:spacing w:after="120"/>
        <w:jc w:val="both"/>
        <w:rPr>
          <w:rFonts w:ascii="Times New Roman" w:hAnsi="Times New Roman" w:cs="Times New Roman"/>
          <w:color w:val="000000" w:themeColor="text1"/>
          <w:sz w:val="20"/>
          <w:szCs w:val="24"/>
        </w:rPr>
      </w:pPr>
      <w:r>
        <w:rPr>
          <w:rFonts w:ascii="Times New Roman" w:hAnsi="Times New Roman" w:cs="Times New Roman"/>
          <w:b/>
          <w:color w:val="000000" w:themeColor="text1"/>
          <w:sz w:val="20"/>
          <w:szCs w:val="24"/>
        </w:rPr>
        <w:t xml:space="preserve">9.1.6.1 </w:t>
      </w:r>
      <w:r w:rsidR="007F1136" w:rsidRPr="003E5A4D">
        <w:rPr>
          <w:rFonts w:ascii="Times New Roman" w:hAnsi="Times New Roman" w:cs="Times New Roman"/>
          <w:color w:val="000000" w:themeColor="text1"/>
          <w:sz w:val="20"/>
          <w:szCs w:val="24"/>
        </w:rPr>
        <w:t xml:space="preserve">With a suitable aliquot taken, calcium and magnesium are determined in series, as already given. To the solution taken, a few </w:t>
      </w:r>
      <w:r w:rsidR="00BB4986" w:rsidRPr="003E5A4D">
        <w:rPr>
          <w:rFonts w:ascii="Times New Roman" w:hAnsi="Times New Roman" w:cs="Times New Roman"/>
          <w:color w:val="000000" w:themeColor="text1"/>
          <w:sz w:val="20"/>
          <w:szCs w:val="24"/>
        </w:rPr>
        <w:t>millilitre</w:t>
      </w:r>
      <w:r w:rsidR="007F1136" w:rsidRPr="003E5A4D">
        <w:rPr>
          <w:rFonts w:ascii="Times New Roman" w:hAnsi="Times New Roman" w:cs="Times New Roman"/>
          <w:color w:val="000000" w:themeColor="text1"/>
          <w:sz w:val="20"/>
          <w:szCs w:val="24"/>
        </w:rPr>
        <w:t xml:space="preserve"> of concentrated nitric acid is added and boiled. After cooling, 2 g of ammonium chloride is added and again boiled. The solution is then neutralized with ammonia and slight excess ammonia is added. After settling hot for a few minutes, filter the solution through Whatman No. 30 filter paper, where iron </w:t>
      </w:r>
      <w:r w:rsidR="007F1136" w:rsidRPr="003E5A4D">
        <w:rPr>
          <w:rFonts w:ascii="Times New Roman" w:hAnsi="Times New Roman" w:cs="Times New Roman"/>
          <w:color w:val="000000" w:themeColor="text1"/>
          <w:sz w:val="20"/>
          <w:szCs w:val="24"/>
        </w:rPr>
        <w:lastRenderedPageBreak/>
        <w:t xml:space="preserve">and aluminium are removed as residue. The filtrate is again made slightly excess alkaline with ammonia and boiled. While boiling saturated ammonium oxalate solution is added till complete precipitation and slightly in excess. The precipitate of calcium oxalated is allowed to settle for </w:t>
      </w:r>
      <w:r w:rsidR="00990EA4" w:rsidRPr="003E5A4D">
        <w:rPr>
          <w:rFonts w:ascii="Times New Roman" w:hAnsi="Times New Roman" w:cs="Times New Roman"/>
          <w:color w:val="000000" w:themeColor="text1"/>
          <w:sz w:val="20"/>
          <w:szCs w:val="24"/>
        </w:rPr>
        <w:t>30 min</w:t>
      </w:r>
      <w:r w:rsidR="007F1136" w:rsidRPr="003E5A4D">
        <w:rPr>
          <w:rFonts w:ascii="Times New Roman" w:hAnsi="Times New Roman" w:cs="Times New Roman"/>
          <w:color w:val="000000" w:themeColor="text1"/>
          <w:sz w:val="20"/>
          <w:szCs w:val="24"/>
        </w:rPr>
        <w:t xml:space="preserve"> and then filtered hot through Whatman No. 30 filter paper. After </w:t>
      </w:r>
      <w:r w:rsidR="00BB4986" w:rsidRPr="003E5A4D">
        <w:rPr>
          <w:rFonts w:ascii="Times New Roman" w:hAnsi="Times New Roman" w:cs="Times New Roman"/>
          <w:color w:val="000000" w:themeColor="text1"/>
          <w:sz w:val="20"/>
          <w:szCs w:val="24"/>
        </w:rPr>
        <w:t>re</w:t>
      </w:r>
      <w:r w:rsidR="007F1136" w:rsidRPr="003E5A4D">
        <w:rPr>
          <w:rFonts w:ascii="Times New Roman" w:hAnsi="Times New Roman" w:cs="Times New Roman"/>
          <w:color w:val="000000" w:themeColor="text1"/>
          <w:sz w:val="20"/>
          <w:szCs w:val="24"/>
        </w:rPr>
        <w:t xml:space="preserve">dissolving the precipitate in hydrochloric acid again, the calcium oxalate is </w:t>
      </w:r>
      <w:r w:rsidR="00BA5FA7" w:rsidRPr="003E5A4D">
        <w:rPr>
          <w:rFonts w:ascii="Times New Roman" w:hAnsi="Times New Roman" w:cs="Times New Roman"/>
          <w:color w:val="000000" w:themeColor="text1"/>
          <w:sz w:val="20"/>
          <w:szCs w:val="24"/>
        </w:rPr>
        <w:t>re</w:t>
      </w:r>
      <w:r w:rsidR="007F1136" w:rsidRPr="003E5A4D">
        <w:rPr>
          <w:rFonts w:ascii="Times New Roman" w:hAnsi="Times New Roman" w:cs="Times New Roman"/>
          <w:color w:val="000000" w:themeColor="text1"/>
          <w:sz w:val="20"/>
          <w:szCs w:val="24"/>
        </w:rPr>
        <w:t>precipitated and filtered and washed thoroughly with hot water. The residue is then dried, ignited, and weighed as calcium oxide.</w:t>
      </w:r>
    </w:p>
    <w:p w14:paraId="131D5A9E" w14:textId="1180FFF0" w:rsidR="007F1136" w:rsidRPr="003E5A4D" w:rsidRDefault="005B539A" w:rsidP="007F1136">
      <w:pPr>
        <w:spacing w:after="120"/>
        <w:jc w:val="both"/>
        <w:rPr>
          <w:rFonts w:ascii="Times New Roman" w:hAnsi="Times New Roman" w:cs="Times New Roman"/>
          <w:color w:val="000000" w:themeColor="text1"/>
          <w:sz w:val="20"/>
          <w:szCs w:val="24"/>
        </w:rPr>
      </w:pPr>
      <w:r>
        <w:rPr>
          <w:rFonts w:ascii="Times New Roman" w:hAnsi="Times New Roman" w:cs="Times New Roman"/>
          <w:b/>
          <w:color w:val="000000" w:themeColor="text1"/>
          <w:sz w:val="20"/>
          <w:szCs w:val="24"/>
        </w:rPr>
        <w:t>9.1.6.2</w:t>
      </w:r>
      <w:r w:rsidR="007F1136" w:rsidRPr="003E5A4D">
        <w:rPr>
          <w:rFonts w:ascii="Times New Roman" w:hAnsi="Times New Roman" w:cs="Times New Roman"/>
          <w:b/>
          <w:color w:val="000000" w:themeColor="text1"/>
          <w:sz w:val="20"/>
          <w:szCs w:val="24"/>
        </w:rPr>
        <w:t xml:space="preserve"> </w:t>
      </w:r>
      <w:r w:rsidR="007F1136" w:rsidRPr="003E5A4D">
        <w:rPr>
          <w:rFonts w:ascii="Times New Roman" w:hAnsi="Times New Roman" w:cs="Times New Roman"/>
          <w:color w:val="000000" w:themeColor="text1"/>
          <w:sz w:val="20"/>
          <w:szCs w:val="24"/>
        </w:rPr>
        <w:t>To the filtrate, properly cooled to room temperature, excess ammonia is added followed by 10</w:t>
      </w:r>
      <w:r w:rsidR="00C042E3" w:rsidRPr="003E5A4D">
        <w:rPr>
          <w:rFonts w:ascii="Times New Roman" w:hAnsi="Times New Roman" w:cs="Times New Roman"/>
          <w:color w:val="000000" w:themeColor="text1"/>
          <w:sz w:val="20"/>
          <w:szCs w:val="24"/>
        </w:rPr>
        <w:t xml:space="preserve"> ml</w:t>
      </w:r>
      <w:r w:rsidR="007F1136" w:rsidRPr="003E5A4D">
        <w:rPr>
          <w:rFonts w:ascii="Times New Roman" w:hAnsi="Times New Roman" w:cs="Times New Roman"/>
          <w:color w:val="000000" w:themeColor="text1"/>
          <w:sz w:val="20"/>
          <w:szCs w:val="24"/>
        </w:rPr>
        <w:t xml:space="preserve"> to 15 ml ammonium hypophosphate and the solution is vigorously agitated with glass rod for a few minutes and then kept </w:t>
      </w:r>
      <w:proofErr w:type="spellStart"/>
      <w:r w:rsidR="007F1136" w:rsidRPr="003E5A4D">
        <w:rPr>
          <w:rFonts w:ascii="Times New Roman" w:hAnsi="Times New Roman" w:cs="Times New Roman"/>
          <w:color w:val="000000" w:themeColor="text1"/>
          <w:sz w:val="20"/>
          <w:szCs w:val="24"/>
        </w:rPr>
        <w:t>over</w:t>
      </w:r>
      <w:r w:rsidR="00C042E3" w:rsidRPr="003E5A4D">
        <w:rPr>
          <w:rFonts w:ascii="Times New Roman" w:hAnsi="Times New Roman" w:cs="Times New Roman"/>
          <w:color w:val="000000" w:themeColor="text1"/>
          <w:sz w:val="20"/>
          <w:szCs w:val="24"/>
        </w:rPr>
        <w:t xml:space="preserve"> </w:t>
      </w:r>
      <w:r w:rsidR="007F1136" w:rsidRPr="003E5A4D">
        <w:rPr>
          <w:rFonts w:ascii="Times New Roman" w:hAnsi="Times New Roman" w:cs="Times New Roman"/>
          <w:color w:val="000000" w:themeColor="text1"/>
          <w:sz w:val="20"/>
          <w:szCs w:val="24"/>
        </w:rPr>
        <w:t>night</w:t>
      </w:r>
      <w:proofErr w:type="spellEnd"/>
      <w:r w:rsidR="007F1136" w:rsidRPr="003E5A4D">
        <w:rPr>
          <w:rFonts w:ascii="Times New Roman" w:hAnsi="Times New Roman" w:cs="Times New Roman"/>
          <w:color w:val="000000" w:themeColor="text1"/>
          <w:sz w:val="20"/>
          <w:szCs w:val="24"/>
        </w:rPr>
        <w:t>. It is then filtered cold through Whatman No. 40 filter paper and the residue washed thoroughly with ammoniated water. The residue is then dried, ignited and weighed as combined mass of manganese and magnesium. This residue is then dissolved in hot concentrated nitric acid. A few m</w:t>
      </w:r>
      <w:r w:rsidR="00C042E3" w:rsidRPr="003E5A4D">
        <w:rPr>
          <w:rFonts w:ascii="Times New Roman" w:hAnsi="Times New Roman" w:cs="Times New Roman"/>
          <w:color w:val="000000" w:themeColor="text1"/>
          <w:sz w:val="20"/>
          <w:szCs w:val="24"/>
        </w:rPr>
        <w:t>il</w:t>
      </w:r>
      <w:r w:rsidR="007F1136" w:rsidRPr="003E5A4D">
        <w:rPr>
          <w:rFonts w:ascii="Times New Roman" w:hAnsi="Times New Roman" w:cs="Times New Roman"/>
          <w:color w:val="000000" w:themeColor="text1"/>
          <w:sz w:val="20"/>
          <w:szCs w:val="24"/>
        </w:rPr>
        <w:t>l</w:t>
      </w:r>
      <w:r w:rsidR="00C042E3" w:rsidRPr="003E5A4D">
        <w:rPr>
          <w:rFonts w:ascii="Times New Roman" w:hAnsi="Times New Roman" w:cs="Times New Roman"/>
          <w:color w:val="000000" w:themeColor="text1"/>
          <w:sz w:val="20"/>
          <w:szCs w:val="24"/>
        </w:rPr>
        <w:t>ilitre</w:t>
      </w:r>
      <w:r w:rsidR="007F1136" w:rsidRPr="003E5A4D">
        <w:rPr>
          <w:rFonts w:ascii="Times New Roman" w:hAnsi="Times New Roman" w:cs="Times New Roman"/>
          <w:color w:val="000000" w:themeColor="text1"/>
          <w:sz w:val="20"/>
          <w:szCs w:val="24"/>
        </w:rPr>
        <w:t xml:space="preserve"> of concentrated sulphuric acid is added and fumed. Manganese content is then determined as given in </w:t>
      </w:r>
      <w:r w:rsidR="007F1136" w:rsidRPr="003E5A4D">
        <w:rPr>
          <w:rFonts w:ascii="Times New Roman" w:hAnsi="Times New Roman" w:cs="Times New Roman"/>
          <w:b/>
          <w:color w:val="000000" w:themeColor="text1"/>
          <w:sz w:val="20"/>
          <w:szCs w:val="24"/>
        </w:rPr>
        <w:t>9.1.2</w:t>
      </w:r>
      <w:r w:rsidR="007F1136" w:rsidRPr="003E5A4D">
        <w:rPr>
          <w:rFonts w:ascii="Times New Roman" w:hAnsi="Times New Roman" w:cs="Times New Roman"/>
          <w:color w:val="000000" w:themeColor="text1"/>
          <w:sz w:val="20"/>
          <w:szCs w:val="24"/>
        </w:rPr>
        <w:t xml:space="preserve"> and the amount of magnesium from the above residue is calculated by difference.</w:t>
      </w:r>
    </w:p>
    <w:p w14:paraId="682A2501" w14:textId="7458795C" w:rsidR="007F1136" w:rsidRPr="003E5A4D" w:rsidRDefault="007F1136" w:rsidP="00F23D07">
      <w:pPr>
        <w:spacing w:after="120"/>
        <w:jc w:val="both"/>
        <w:rPr>
          <w:rFonts w:ascii="Times New Roman" w:hAnsi="Times New Roman" w:cs="Times New Roman"/>
          <w:b/>
          <w:color w:val="000000" w:themeColor="text1"/>
          <w:sz w:val="20"/>
          <w:szCs w:val="24"/>
        </w:rPr>
      </w:pPr>
      <w:r w:rsidRPr="003E5A4D">
        <w:rPr>
          <w:rFonts w:ascii="Times New Roman" w:hAnsi="Times New Roman" w:cs="Times New Roman"/>
          <w:b/>
          <w:color w:val="000000" w:themeColor="text1"/>
          <w:sz w:val="20"/>
          <w:szCs w:val="24"/>
        </w:rPr>
        <w:t>9</w:t>
      </w:r>
      <w:r w:rsidR="005B539A">
        <w:rPr>
          <w:rFonts w:ascii="Times New Roman" w:hAnsi="Times New Roman" w:cs="Times New Roman"/>
          <w:b/>
          <w:color w:val="000000" w:themeColor="text1"/>
          <w:sz w:val="20"/>
          <w:szCs w:val="24"/>
        </w:rPr>
        <w:t>.1.6.3</w:t>
      </w:r>
      <w:r w:rsidR="00F23D07" w:rsidRPr="003E5A4D">
        <w:rPr>
          <w:rFonts w:ascii="Times New Roman" w:hAnsi="Times New Roman" w:cs="Times New Roman"/>
          <w:b/>
          <w:color w:val="000000" w:themeColor="text1"/>
          <w:sz w:val="20"/>
          <w:szCs w:val="24"/>
        </w:rPr>
        <w:t xml:space="preserve"> </w:t>
      </w:r>
      <w:r w:rsidR="00F23D07" w:rsidRPr="003E5A4D">
        <w:rPr>
          <w:rFonts w:ascii="Times New Roman" w:hAnsi="Times New Roman" w:cs="Times New Roman"/>
          <w:color w:val="000000" w:themeColor="text1"/>
          <w:sz w:val="20"/>
          <w:szCs w:val="24"/>
        </w:rPr>
        <w:t xml:space="preserve">To another aliquot, about 200 ml of water is added to make the solution slightly acidic (about 1 </w:t>
      </w:r>
      <w:r w:rsidR="001B13C2" w:rsidRPr="003E5A4D">
        <w:rPr>
          <w:rFonts w:ascii="Times New Roman" w:hAnsi="Times New Roman" w:cs="Times New Roman"/>
          <w:color w:val="000000" w:themeColor="text1"/>
          <w:sz w:val="20"/>
          <w:szCs w:val="24"/>
        </w:rPr>
        <w:t xml:space="preserve">percent </w:t>
      </w:r>
      <w:r w:rsidR="00F23D07" w:rsidRPr="003E5A4D">
        <w:rPr>
          <w:rFonts w:ascii="Times New Roman" w:hAnsi="Times New Roman" w:cs="Times New Roman"/>
          <w:color w:val="000000" w:themeColor="text1"/>
          <w:sz w:val="20"/>
          <w:szCs w:val="24"/>
        </w:rPr>
        <w:t>to 2 percent) and is heated to boiling. Then a slight excess of hot dilute sulphuric acid is added. The precipitate is allowed to settle and then filtered through Gooch crucible and washed twice with dilute sulphuric acid (0.5 percent) and finally with hot water till free from acid. The precipitate is dried and weighed as barium sulphate</w:t>
      </w:r>
      <w:r w:rsidR="00F23D07" w:rsidRPr="003E5A4D">
        <w:rPr>
          <w:rFonts w:ascii="Times New Roman" w:hAnsi="Times New Roman" w:cs="Times New Roman"/>
          <w:b/>
          <w:color w:val="000000" w:themeColor="text1"/>
          <w:sz w:val="20"/>
          <w:szCs w:val="24"/>
        </w:rPr>
        <w:t>.</w:t>
      </w:r>
    </w:p>
    <w:p w14:paraId="33DA8DC0" w14:textId="77777777" w:rsidR="00F23D07" w:rsidRPr="00300B59" w:rsidRDefault="00F23D07" w:rsidP="00F23D07">
      <w:pPr>
        <w:spacing w:after="120"/>
        <w:jc w:val="both"/>
        <w:rPr>
          <w:rFonts w:ascii="Times New Roman" w:hAnsi="Times New Roman" w:cs="Times New Roman"/>
          <w:color w:val="000000" w:themeColor="text1"/>
          <w:sz w:val="16"/>
          <w:szCs w:val="16"/>
        </w:rPr>
      </w:pPr>
      <w:r w:rsidRPr="00300B59">
        <w:rPr>
          <w:rFonts w:ascii="Times New Roman" w:hAnsi="Times New Roman" w:cs="Times New Roman"/>
          <w:color w:val="000000" w:themeColor="text1"/>
          <w:sz w:val="16"/>
          <w:szCs w:val="16"/>
        </w:rPr>
        <w:t xml:space="preserve">NOTES </w:t>
      </w:r>
    </w:p>
    <w:p w14:paraId="627CD84A" w14:textId="77777777" w:rsidR="00F23D07" w:rsidRPr="00300B59" w:rsidRDefault="00F23D07" w:rsidP="00C17C55">
      <w:pPr>
        <w:spacing w:after="120"/>
        <w:jc w:val="both"/>
        <w:rPr>
          <w:rFonts w:ascii="Times New Roman" w:hAnsi="Times New Roman" w:cs="Times New Roman"/>
          <w:color w:val="000000" w:themeColor="text1"/>
          <w:sz w:val="16"/>
          <w:szCs w:val="16"/>
        </w:rPr>
      </w:pPr>
      <w:r w:rsidRPr="00300B59">
        <w:rPr>
          <w:rFonts w:ascii="Times New Roman" w:hAnsi="Times New Roman" w:cs="Times New Roman"/>
          <w:color w:val="000000" w:themeColor="text1"/>
          <w:sz w:val="16"/>
          <w:szCs w:val="16"/>
        </w:rPr>
        <w:t>1 Double precipitation of calcium reduces occlusions to significant proportion of the interfering radicals of the group, while the phosphate of copper, nickel and zinc will largely remain soluble in ammoniacal solution though they are insoluble in neutral medium.</w:t>
      </w:r>
    </w:p>
    <w:p w14:paraId="6A826B0B" w14:textId="77777777" w:rsidR="00F23D07" w:rsidRPr="00300B59" w:rsidRDefault="00F23D07" w:rsidP="00C17C55">
      <w:pPr>
        <w:spacing w:after="120"/>
        <w:jc w:val="both"/>
        <w:rPr>
          <w:rFonts w:ascii="Times New Roman" w:hAnsi="Times New Roman" w:cs="Times New Roman"/>
          <w:color w:val="000000" w:themeColor="text1"/>
          <w:sz w:val="16"/>
          <w:szCs w:val="16"/>
        </w:rPr>
      </w:pPr>
      <w:r w:rsidRPr="00300B59">
        <w:rPr>
          <w:rFonts w:ascii="Times New Roman" w:hAnsi="Times New Roman" w:cs="Times New Roman"/>
          <w:color w:val="000000" w:themeColor="text1"/>
          <w:sz w:val="16"/>
          <w:szCs w:val="16"/>
        </w:rPr>
        <w:t>2 If more accuracy in magnesium</w:t>
      </w:r>
      <w:r w:rsidR="00BF0E90" w:rsidRPr="00300B59">
        <w:rPr>
          <w:rFonts w:ascii="Times New Roman" w:hAnsi="Times New Roman" w:cs="Times New Roman"/>
          <w:color w:val="000000" w:themeColor="text1"/>
          <w:sz w:val="16"/>
          <w:szCs w:val="16"/>
        </w:rPr>
        <w:t xml:space="preserve"> determination is required or if</w:t>
      </w:r>
      <w:r w:rsidRPr="00300B59">
        <w:rPr>
          <w:rFonts w:ascii="Times New Roman" w:hAnsi="Times New Roman" w:cs="Times New Roman"/>
          <w:color w:val="000000" w:themeColor="text1"/>
          <w:sz w:val="16"/>
          <w:szCs w:val="16"/>
        </w:rPr>
        <w:t xml:space="preserve"> the original deposit contains very large amounts of copper, nickel, zinc and lead it is better to remove the interferences by passing hydrogen sulphide and filtering off the sulphide precipitate but the metallic constituents usually present in water formed deposits do not warrant this.</w:t>
      </w:r>
    </w:p>
    <w:p w14:paraId="28516EDF" w14:textId="77777777" w:rsidR="00F23D07" w:rsidRPr="003E5A4D" w:rsidRDefault="00F23D07" w:rsidP="005E4C88">
      <w:pPr>
        <w:spacing w:after="120"/>
        <w:ind w:left="720" w:hanging="720"/>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9.1.7 </w:t>
      </w:r>
      <w:r w:rsidRPr="003E5A4D">
        <w:rPr>
          <w:rFonts w:ascii="Times New Roman" w:hAnsi="Times New Roman" w:cs="Times New Roman"/>
          <w:i/>
          <w:color w:val="000000" w:themeColor="text1"/>
          <w:sz w:val="20"/>
          <w:szCs w:val="24"/>
        </w:rPr>
        <w:t xml:space="preserve">Lead, Copper, Nickel, Zinc, Iron, Tin, Aluminium </w:t>
      </w:r>
    </w:p>
    <w:p w14:paraId="57172DBD" w14:textId="77777777" w:rsidR="00F23D07" w:rsidRPr="003E5A4D" w:rsidRDefault="005E4C88" w:rsidP="00BF0E90">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9.1.7.1 </w:t>
      </w:r>
      <w:r w:rsidR="003B36FC" w:rsidRPr="003E5A4D">
        <w:rPr>
          <w:rFonts w:ascii="Times New Roman" w:hAnsi="Times New Roman" w:cs="Times New Roman"/>
          <w:color w:val="000000" w:themeColor="text1"/>
          <w:sz w:val="20"/>
          <w:szCs w:val="24"/>
        </w:rPr>
        <w:t>F</w:t>
      </w:r>
      <w:r w:rsidRPr="003E5A4D">
        <w:rPr>
          <w:rFonts w:ascii="Times New Roman" w:hAnsi="Times New Roman" w:cs="Times New Roman"/>
          <w:color w:val="000000" w:themeColor="text1"/>
          <w:sz w:val="20"/>
          <w:szCs w:val="24"/>
        </w:rPr>
        <w:t>rom a suitable aliquot taken, copper and lead are first removed and determined, phosphate is eliminated and then the rest of the constituents are determined as per the method of analysis already stated.</w:t>
      </w:r>
    </w:p>
    <w:p w14:paraId="2F428580" w14:textId="77777777" w:rsidR="005E4C88" w:rsidRPr="003E5A4D" w:rsidRDefault="005E4C88" w:rsidP="00E24DEA">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9.1.7.2 </w:t>
      </w:r>
      <w:r w:rsidRPr="003E5A4D">
        <w:rPr>
          <w:rFonts w:ascii="Times New Roman" w:hAnsi="Times New Roman" w:cs="Times New Roman"/>
          <w:color w:val="000000" w:themeColor="text1"/>
          <w:sz w:val="20"/>
          <w:szCs w:val="24"/>
        </w:rPr>
        <w:t>The acidic solution containing 2 ml to 3 ml of free concentrated nitric acid is taken and warmed to 50 °C to 60</w:t>
      </w:r>
      <w:r w:rsidR="00FD6F4C" w:rsidRPr="003E5A4D">
        <w:rPr>
          <w:rFonts w:ascii="Times New Roman" w:hAnsi="Times New Roman" w:cs="Times New Roman"/>
          <w:color w:val="000000" w:themeColor="text1"/>
          <w:sz w:val="20"/>
          <w:szCs w:val="24"/>
        </w:rPr>
        <w:t xml:space="preserve"> </w:t>
      </w:r>
      <w:r w:rsidRPr="003E5A4D">
        <w:rPr>
          <w:rFonts w:ascii="Times New Roman" w:hAnsi="Times New Roman" w:cs="Times New Roman"/>
          <w:color w:val="000000" w:themeColor="text1"/>
          <w:sz w:val="20"/>
          <w:szCs w:val="24"/>
        </w:rPr>
        <w:t xml:space="preserve">°C and electrolyzed with a </w:t>
      </w:r>
      <w:r w:rsidR="00FD6F4C" w:rsidRPr="003E5A4D">
        <w:rPr>
          <w:rFonts w:ascii="Times New Roman" w:hAnsi="Times New Roman" w:cs="Times New Roman"/>
          <w:color w:val="000000" w:themeColor="text1"/>
          <w:sz w:val="20"/>
          <w:szCs w:val="24"/>
        </w:rPr>
        <w:t>current of 1 A</w:t>
      </w:r>
      <w:r w:rsidRPr="003E5A4D">
        <w:rPr>
          <w:rFonts w:ascii="Times New Roman" w:hAnsi="Times New Roman" w:cs="Times New Roman"/>
          <w:color w:val="000000" w:themeColor="text1"/>
          <w:sz w:val="20"/>
          <w:szCs w:val="24"/>
        </w:rPr>
        <w:t xml:space="preserve"> and 2</w:t>
      </w:r>
      <w:r w:rsidR="00FD6F4C" w:rsidRPr="003E5A4D">
        <w:rPr>
          <w:rFonts w:ascii="Times New Roman" w:hAnsi="Times New Roman" w:cs="Times New Roman"/>
          <w:color w:val="000000" w:themeColor="text1"/>
          <w:sz w:val="20"/>
          <w:szCs w:val="24"/>
        </w:rPr>
        <w:t xml:space="preserve"> V</w:t>
      </w:r>
      <w:r w:rsidRPr="003E5A4D">
        <w:rPr>
          <w:rFonts w:ascii="Times New Roman" w:hAnsi="Times New Roman" w:cs="Times New Roman"/>
          <w:color w:val="000000" w:themeColor="text1"/>
          <w:sz w:val="20"/>
          <w:szCs w:val="24"/>
        </w:rPr>
        <w:t xml:space="preserve"> to 2.5 </w:t>
      </w:r>
      <w:r w:rsidR="00FD6F4C" w:rsidRPr="003E5A4D">
        <w:rPr>
          <w:rFonts w:ascii="Times New Roman" w:hAnsi="Times New Roman" w:cs="Times New Roman"/>
          <w:color w:val="000000" w:themeColor="text1"/>
          <w:sz w:val="20"/>
          <w:szCs w:val="24"/>
        </w:rPr>
        <w:t>V</w:t>
      </w:r>
      <w:r w:rsidRPr="003E5A4D">
        <w:rPr>
          <w:rFonts w:ascii="Times New Roman" w:hAnsi="Times New Roman" w:cs="Times New Roman"/>
          <w:color w:val="000000" w:themeColor="text1"/>
          <w:sz w:val="20"/>
          <w:szCs w:val="24"/>
        </w:rPr>
        <w:t xml:space="preserve">. The progress of electrolysis is watched and the cathode is removed as soon as completion of deposition is detected by evolution of gas on its surface. The completion of action shall be ascertained with by addition of water to the electrolyte and observing whether the newly exposed surface of the cathode remains bright. Then the </w:t>
      </w:r>
      <w:r w:rsidR="00CB063E" w:rsidRPr="003E5A4D">
        <w:rPr>
          <w:rFonts w:ascii="Times New Roman" w:hAnsi="Times New Roman" w:cs="Times New Roman"/>
          <w:color w:val="000000" w:themeColor="text1"/>
          <w:sz w:val="20"/>
          <w:szCs w:val="24"/>
        </w:rPr>
        <w:t>detachment of the cathode is pre</w:t>
      </w:r>
      <w:r w:rsidRPr="003E5A4D">
        <w:rPr>
          <w:rFonts w:ascii="Times New Roman" w:hAnsi="Times New Roman" w:cs="Times New Roman"/>
          <w:color w:val="000000" w:themeColor="text1"/>
          <w:sz w:val="20"/>
          <w:szCs w:val="24"/>
        </w:rPr>
        <w:t xml:space="preserve">ceded by removal of the electrolyte and simultaneously washing the cathode without interrupting the current. The cathode after detachment is washed properly with water and then with alcohol and dried and weighed. The amount of copper and lead deposit is then known by difference in mass of the bare cathode. This deposit is then dissolved in nitric acid and replated where copper remains as deposit and the lead remains in solution. </w:t>
      </w:r>
    </w:p>
    <w:p w14:paraId="2608512C" w14:textId="53128FDB" w:rsidR="005E4C88" w:rsidRPr="003E5A4D" w:rsidRDefault="00553EC7" w:rsidP="004628AE">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9.1.7.2</w:t>
      </w:r>
      <w:r>
        <w:rPr>
          <w:rFonts w:ascii="Times New Roman" w:hAnsi="Times New Roman" w:cs="Times New Roman"/>
          <w:b/>
          <w:color w:val="000000" w:themeColor="text1"/>
          <w:sz w:val="20"/>
          <w:szCs w:val="24"/>
        </w:rPr>
        <w:t>.1</w:t>
      </w:r>
      <w:r w:rsidRPr="003E5A4D">
        <w:rPr>
          <w:rFonts w:ascii="Times New Roman" w:hAnsi="Times New Roman" w:cs="Times New Roman"/>
          <w:b/>
          <w:color w:val="000000" w:themeColor="text1"/>
          <w:sz w:val="20"/>
          <w:szCs w:val="24"/>
        </w:rPr>
        <w:t xml:space="preserve"> </w:t>
      </w:r>
      <w:r w:rsidR="005E4C88" w:rsidRPr="003E5A4D">
        <w:rPr>
          <w:rFonts w:ascii="Times New Roman" w:hAnsi="Times New Roman" w:cs="Times New Roman"/>
          <w:color w:val="000000" w:themeColor="text1"/>
          <w:sz w:val="20"/>
          <w:szCs w:val="24"/>
        </w:rPr>
        <w:t>This solution is then evaporated to dryness and fumed with sulphuric acid. After cooling, 1 : 6 hydrazine sulphuric acid is added and the solution is boiled, filtered into a Gooch crucible washed with dilute sulphuric acid to remove soluble impurities. The residue is finally washed with 50 percent alcohol solution till free acid is removed. The residue after drying is weighed as lead sulphate, from which the amount of lead is calculated by multiplying with 0.683 3.</w:t>
      </w:r>
    </w:p>
    <w:p w14:paraId="281EDE60" w14:textId="77777777" w:rsidR="005E4C88" w:rsidRPr="003E5A4D" w:rsidRDefault="005E4C88" w:rsidP="004628AE">
      <w:pPr>
        <w:spacing w:after="120"/>
        <w:ind w:left="540" w:hanging="54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 xml:space="preserve">9.1.7.3 </w:t>
      </w:r>
      <w:r w:rsidRPr="003E5A4D">
        <w:rPr>
          <w:rFonts w:ascii="Times New Roman" w:hAnsi="Times New Roman" w:cs="Times New Roman"/>
          <w:color w:val="000000" w:themeColor="text1"/>
          <w:sz w:val="20"/>
          <w:szCs w:val="24"/>
        </w:rPr>
        <w:t>The main mother liquor obtained after first plating of copper and lead together is then divided in two parts:</w:t>
      </w:r>
    </w:p>
    <w:p w14:paraId="5A93D85B" w14:textId="094C33B7" w:rsidR="00FC0E97" w:rsidRPr="00FC0E97" w:rsidRDefault="007F1556" w:rsidP="004628AE">
      <w:pPr>
        <w:spacing w:after="120"/>
        <w:jc w:val="both"/>
        <w:rPr>
          <w:rFonts w:ascii="Times New Roman" w:hAnsi="Times New Roman" w:cs="Times New Roman"/>
          <w:b/>
          <w:i/>
          <w:color w:val="000000" w:themeColor="text1"/>
          <w:sz w:val="20"/>
          <w:szCs w:val="24"/>
        </w:rPr>
      </w:pPr>
      <w:r w:rsidRPr="003E5A4D">
        <w:rPr>
          <w:rFonts w:ascii="Times New Roman" w:hAnsi="Times New Roman" w:cs="Times New Roman"/>
          <w:b/>
          <w:color w:val="000000" w:themeColor="text1"/>
          <w:sz w:val="20"/>
          <w:szCs w:val="24"/>
        </w:rPr>
        <w:t>9.1.7.3</w:t>
      </w:r>
      <w:r>
        <w:rPr>
          <w:rFonts w:ascii="Times New Roman" w:hAnsi="Times New Roman" w:cs="Times New Roman"/>
          <w:b/>
          <w:color w:val="000000" w:themeColor="text1"/>
          <w:sz w:val="20"/>
          <w:szCs w:val="24"/>
        </w:rPr>
        <w:t>.1</w:t>
      </w:r>
      <w:r w:rsidRPr="003E5A4D">
        <w:rPr>
          <w:rFonts w:ascii="Times New Roman" w:hAnsi="Times New Roman" w:cs="Times New Roman"/>
          <w:b/>
          <w:color w:val="000000" w:themeColor="text1"/>
          <w:sz w:val="20"/>
          <w:szCs w:val="24"/>
        </w:rPr>
        <w:t xml:space="preserve"> </w:t>
      </w:r>
      <w:r w:rsidR="00FC0E97" w:rsidRPr="00FC0E97">
        <w:rPr>
          <w:rFonts w:ascii="Times New Roman" w:hAnsi="Times New Roman" w:cs="Times New Roman"/>
          <w:i/>
          <w:color w:val="000000" w:themeColor="text1"/>
          <w:sz w:val="20"/>
          <w:szCs w:val="24"/>
        </w:rPr>
        <w:t>First</w:t>
      </w:r>
      <w:r w:rsidR="00FC0E97">
        <w:rPr>
          <w:rFonts w:ascii="Times New Roman" w:hAnsi="Times New Roman" w:cs="Times New Roman"/>
          <w:i/>
          <w:color w:val="000000" w:themeColor="text1"/>
          <w:sz w:val="20"/>
          <w:szCs w:val="24"/>
        </w:rPr>
        <w:t xml:space="preserve"> part</w:t>
      </w:r>
    </w:p>
    <w:p w14:paraId="4345D71A" w14:textId="715A5A46" w:rsidR="005E4C88" w:rsidRPr="003E5A4D" w:rsidRDefault="00FC0E97" w:rsidP="004628AE">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9.1.7.3</w:t>
      </w:r>
      <w:r>
        <w:rPr>
          <w:rFonts w:ascii="Times New Roman" w:hAnsi="Times New Roman" w:cs="Times New Roman"/>
          <w:b/>
          <w:color w:val="000000" w:themeColor="text1"/>
          <w:sz w:val="20"/>
          <w:szCs w:val="24"/>
        </w:rPr>
        <w:t>.1.1</w:t>
      </w:r>
      <w:r w:rsidRPr="003E5A4D">
        <w:rPr>
          <w:rFonts w:ascii="Times New Roman" w:hAnsi="Times New Roman" w:cs="Times New Roman"/>
          <w:b/>
          <w:color w:val="000000" w:themeColor="text1"/>
          <w:sz w:val="20"/>
          <w:szCs w:val="24"/>
        </w:rPr>
        <w:t xml:space="preserve"> </w:t>
      </w:r>
      <w:r w:rsidR="005E4C88" w:rsidRPr="003E5A4D">
        <w:rPr>
          <w:rFonts w:ascii="Times New Roman" w:hAnsi="Times New Roman" w:cs="Times New Roman"/>
          <w:color w:val="000000" w:themeColor="text1"/>
          <w:sz w:val="20"/>
          <w:szCs w:val="24"/>
        </w:rPr>
        <w:t>To the first part, nitric acid is added to adjust the concentration as 5 ml of concentrated acid for every 100 ml solution. The solution is then warmed to 45 °C and ammonium molybdate reagent is added to it with constant stirring till complete precipitation.</w:t>
      </w:r>
    </w:p>
    <w:p w14:paraId="6959CC32" w14:textId="4614B443" w:rsidR="005E4C88" w:rsidRPr="003E5A4D" w:rsidRDefault="00FC0E97" w:rsidP="004628AE">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9.1.7.3</w:t>
      </w:r>
      <w:r>
        <w:rPr>
          <w:rFonts w:ascii="Times New Roman" w:hAnsi="Times New Roman" w:cs="Times New Roman"/>
          <w:b/>
          <w:color w:val="000000" w:themeColor="text1"/>
          <w:sz w:val="20"/>
          <w:szCs w:val="24"/>
        </w:rPr>
        <w:t>.1.2</w:t>
      </w:r>
      <w:r w:rsidRPr="003E5A4D">
        <w:rPr>
          <w:rFonts w:ascii="Times New Roman" w:hAnsi="Times New Roman" w:cs="Times New Roman"/>
          <w:b/>
          <w:color w:val="000000" w:themeColor="text1"/>
          <w:sz w:val="20"/>
          <w:szCs w:val="24"/>
        </w:rPr>
        <w:t xml:space="preserve"> </w:t>
      </w:r>
      <w:r w:rsidR="005E4C88" w:rsidRPr="003E5A4D">
        <w:rPr>
          <w:rFonts w:ascii="Times New Roman" w:hAnsi="Times New Roman" w:cs="Times New Roman"/>
          <w:color w:val="000000" w:themeColor="text1"/>
          <w:sz w:val="20"/>
          <w:szCs w:val="24"/>
        </w:rPr>
        <w:t xml:space="preserve">It is then allowed to settle </w:t>
      </w:r>
      <w:r w:rsidR="00DC54D1" w:rsidRPr="003E5A4D">
        <w:rPr>
          <w:rFonts w:ascii="Times New Roman" w:hAnsi="Times New Roman" w:cs="Times New Roman"/>
          <w:color w:val="000000" w:themeColor="text1"/>
          <w:sz w:val="20"/>
          <w:szCs w:val="24"/>
        </w:rPr>
        <w:t>for an hour, filtered through asbestos Gooch crucible. The residue is washed with 1 percent potassium nitrate and discarded.</w:t>
      </w:r>
    </w:p>
    <w:p w14:paraId="34FB8C81" w14:textId="726209E4" w:rsidR="00DC54D1" w:rsidRPr="003E5A4D" w:rsidRDefault="00FC0E97" w:rsidP="004628AE">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9.1.7.3</w:t>
      </w:r>
      <w:r>
        <w:rPr>
          <w:rFonts w:ascii="Times New Roman" w:hAnsi="Times New Roman" w:cs="Times New Roman"/>
          <w:b/>
          <w:color w:val="000000" w:themeColor="text1"/>
          <w:sz w:val="20"/>
          <w:szCs w:val="24"/>
        </w:rPr>
        <w:t>.1.3</w:t>
      </w:r>
      <w:r w:rsidRPr="003E5A4D">
        <w:rPr>
          <w:rFonts w:ascii="Times New Roman" w:hAnsi="Times New Roman" w:cs="Times New Roman"/>
          <w:b/>
          <w:color w:val="000000" w:themeColor="text1"/>
          <w:sz w:val="20"/>
          <w:szCs w:val="24"/>
        </w:rPr>
        <w:t xml:space="preserve"> </w:t>
      </w:r>
      <w:r w:rsidR="00DC54D1" w:rsidRPr="003E5A4D">
        <w:rPr>
          <w:rFonts w:ascii="Times New Roman" w:hAnsi="Times New Roman" w:cs="Times New Roman"/>
          <w:color w:val="000000" w:themeColor="text1"/>
          <w:sz w:val="20"/>
          <w:szCs w:val="24"/>
        </w:rPr>
        <w:t>The filtrate together with washing is boiled, made alkaline with ammonia, and settled warmed and filtered. After discarding the filtrate, the residue is tin and aluminium.</w:t>
      </w:r>
    </w:p>
    <w:p w14:paraId="314A11BF" w14:textId="5F98B273" w:rsidR="00DC54D1" w:rsidRPr="003E5A4D" w:rsidRDefault="00FC0E97" w:rsidP="004628AE">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lastRenderedPageBreak/>
        <w:t>9.1.7.3</w:t>
      </w:r>
      <w:r>
        <w:rPr>
          <w:rFonts w:ascii="Times New Roman" w:hAnsi="Times New Roman" w:cs="Times New Roman"/>
          <w:b/>
          <w:color w:val="000000" w:themeColor="text1"/>
          <w:sz w:val="20"/>
          <w:szCs w:val="24"/>
        </w:rPr>
        <w:t>.1.4</w:t>
      </w:r>
      <w:r w:rsidRPr="003E5A4D">
        <w:rPr>
          <w:rFonts w:ascii="Times New Roman" w:hAnsi="Times New Roman" w:cs="Times New Roman"/>
          <w:b/>
          <w:color w:val="000000" w:themeColor="text1"/>
          <w:sz w:val="20"/>
          <w:szCs w:val="24"/>
        </w:rPr>
        <w:t xml:space="preserve"> </w:t>
      </w:r>
      <w:r w:rsidR="00DC54D1" w:rsidRPr="003E5A4D">
        <w:rPr>
          <w:rFonts w:ascii="Times New Roman" w:hAnsi="Times New Roman" w:cs="Times New Roman"/>
          <w:color w:val="000000" w:themeColor="text1"/>
          <w:sz w:val="20"/>
          <w:szCs w:val="24"/>
        </w:rPr>
        <w:t>The residue properly washed with hot water, is dissolved in dilute hydroch</w:t>
      </w:r>
      <w:r w:rsidR="00D534C2" w:rsidRPr="003E5A4D">
        <w:rPr>
          <w:rFonts w:ascii="Times New Roman" w:hAnsi="Times New Roman" w:cs="Times New Roman"/>
          <w:color w:val="000000" w:themeColor="text1"/>
          <w:sz w:val="20"/>
          <w:szCs w:val="24"/>
        </w:rPr>
        <w:t>loric acid and boiled till clear</w:t>
      </w:r>
      <w:r w:rsidR="00DC54D1" w:rsidRPr="003E5A4D">
        <w:rPr>
          <w:rFonts w:ascii="Times New Roman" w:hAnsi="Times New Roman" w:cs="Times New Roman"/>
          <w:color w:val="000000" w:themeColor="text1"/>
          <w:sz w:val="20"/>
          <w:szCs w:val="24"/>
        </w:rPr>
        <w:t xml:space="preserve"> solution is obtained. The acidity is maintained at 5 ml to 10 ml acid per 200 ml to 500 ml solution.</w:t>
      </w:r>
    </w:p>
    <w:p w14:paraId="0197A0E9" w14:textId="091B4CEC" w:rsidR="00DC54D1" w:rsidRPr="003E5A4D" w:rsidRDefault="00FC0E97" w:rsidP="004628AE">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9.1.7.3</w:t>
      </w:r>
      <w:r>
        <w:rPr>
          <w:rFonts w:ascii="Times New Roman" w:hAnsi="Times New Roman" w:cs="Times New Roman"/>
          <w:b/>
          <w:color w:val="000000" w:themeColor="text1"/>
          <w:sz w:val="20"/>
          <w:szCs w:val="24"/>
        </w:rPr>
        <w:t>.1.5</w:t>
      </w:r>
      <w:r w:rsidRPr="003E5A4D">
        <w:rPr>
          <w:rFonts w:ascii="Times New Roman" w:hAnsi="Times New Roman" w:cs="Times New Roman"/>
          <w:b/>
          <w:color w:val="000000" w:themeColor="text1"/>
          <w:sz w:val="20"/>
          <w:szCs w:val="24"/>
        </w:rPr>
        <w:t xml:space="preserve"> </w:t>
      </w:r>
      <w:r w:rsidR="00DC54D1" w:rsidRPr="003E5A4D">
        <w:rPr>
          <w:rFonts w:ascii="Times New Roman" w:hAnsi="Times New Roman" w:cs="Times New Roman"/>
          <w:color w:val="000000" w:themeColor="text1"/>
          <w:sz w:val="20"/>
          <w:szCs w:val="24"/>
        </w:rPr>
        <w:t xml:space="preserve">The solution is then chilled and an excess of 10 percent freshly prepared </w:t>
      </w:r>
      <w:proofErr w:type="spellStart"/>
      <w:r w:rsidR="00DC54D1" w:rsidRPr="003E5A4D">
        <w:rPr>
          <w:rFonts w:ascii="Times New Roman" w:hAnsi="Times New Roman" w:cs="Times New Roman"/>
          <w:color w:val="000000" w:themeColor="text1"/>
          <w:sz w:val="20"/>
          <w:szCs w:val="24"/>
        </w:rPr>
        <w:t>cupferron</w:t>
      </w:r>
      <w:proofErr w:type="spellEnd"/>
      <w:r w:rsidR="00DC54D1" w:rsidRPr="003E5A4D">
        <w:rPr>
          <w:rFonts w:ascii="Times New Roman" w:hAnsi="Times New Roman" w:cs="Times New Roman"/>
          <w:color w:val="000000" w:themeColor="text1"/>
          <w:sz w:val="20"/>
          <w:szCs w:val="24"/>
        </w:rPr>
        <w:t xml:space="preserve"> solution is slowly added with stirring. When the precipitate becomes brittle after 20 min to 30 min, it is filtered and the residue washed speedily with cold water. The precipitate is then dried and ignited very carefully and slowly at low temperature until filter paper is consumed and precipitate is converted to stannous oxide in which form it is weighed after strong ignition.</w:t>
      </w:r>
    </w:p>
    <w:p w14:paraId="3104B9ED" w14:textId="77777777" w:rsidR="00DC54D1" w:rsidRPr="003E5A4D" w:rsidRDefault="00DC54D1" w:rsidP="004628AE">
      <w:pPr>
        <w:spacing w:after="120"/>
        <w:ind w:hanging="540"/>
        <w:jc w:val="both"/>
        <w:rPr>
          <w:rFonts w:ascii="Times New Roman" w:hAnsi="Times New Roman" w:cs="Times New Roman"/>
          <w:color w:val="000000" w:themeColor="text1"/>
          <w:sz w:val="20"/>
          <w:szCs w:val="24"/>
        </w:rPr>
      </w:pPr>
      <m:oMathPara>
        <m:oMath>
          <m:r>
            <m:rPr>
              <m:sty m:val="p"/>
            </m:rPr>
            <w:rPr>
              <w:rFonts w:ascii="Cambria Math" w:hAnsi="Cambria Math" w:cs="Times New Roman"/>
              <w:color w:val="000000" w:themeColor="text1"/>
              <w:sz w:val="20"/>
              <w:szCs w:val="24"/>
            </w:rPr>
            <m:t>The mass of tin =Mass of stannous oxide ×0.787 7</m:t>
          </m:r>
        </m:oMath>
      </m:oMathPara>
    </w:p>
    <w:p w14:paraId="1D5D842E" w14:textId="03BB6EC8" w:rsidR="005E4C88" w:rsidRPr="003E5A4D" w:rsidRDefault="00611EAC" w:rsidP="004628AE">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9.1.7.3</w:t>
      </w:r>
      <w:r>
        <w:rPr>
          <w:rFonts w:ascii="Times New Roman" w:hAnsi="Times New Roman" w:cs="Times New Roman"/>
          <w:b/>
          <w:color w:val="000000" w:themeColor="text1"/>
          <w:sz w:val="20"/>
          <w:szCs w:val="24"/>
        </w:rPr>
        <w:t>.1.6</w:t>
      </w:r>
      <w:r w:rsidRPr="003E5A4D">
        <w:rPr>
          <w:rFonts w:ascii="Times New Roman" w:hAnsi="Times New Roman" w:cs="Times New Roman"/>
          <w:b/>
          <w:color w:val="000000" w:themeColor="text1"/>
          <w:sz w:val="20"/>
          <w:szCs w:val="24"/>
        </w:rPr>
        <w:t xml:space="preserve"> </w:t>
      </w:r>
      <w:r w:rsidR="00DC54D1" w:rsidRPr="003E5A4D">
        <w:rPr>
          <w:rFonts w:ascii="Times New Roman" w:hAnsi="Times New Roman" w:cs="Times New Roman"/>
          <w:color w:val="000000" w:themeColor="text1"/>
          <w:sz w:val="20"/>
          <w:szCs w:val="24"/>
        </w:rPr>
        <w:t>The filtrate after filtering the tin residue is dried and fumed with sulphuric and nitric acids. After getting cooled, 1</w:t>
      </w:r>
      <w:r w:rsidR="00ED2718" w:rsidRPr="003E5A4D">
        <w:rPr>
          <w:rFonts w:ascii="Times New Roman" w:hAnsi="Times New Roman" w:cs="Times New Roman"/>
          <w:color w:val="000000" w:themeColor="text1"/>
          <w:sz w:val="20"/>
          <w:szCs w:val="24"/>
        </w:rPr>
        <w:t xml:space="preserve"> </w:t>
      </w:r>
      <w:r w:rsidR="00DC54D1" w:rsidRPr="003E5A4D">
        <w:rPr>
          <w:rFonts w:ascii="Times New Roman" w:hAnsi="Times New Roman" w:cs="Times New Roman"/>
          <w:color w:val="000000" w:themeColor="text1"/>
          <w:sz w:val="20"/>
          <w:szCs w:val="24"/>
        </w:rPr>
        <w:t>: 1 hydrochloric acid is added to dissolve the residue. To the solution, a few millilitre of concentrated nitric acid</w:t>
      </w:r>
      <w:r w:rsidR="00ED2718" w:rsidRPr="003E5A4D">
        <w:rPr>
          <w:rFonts w:ascii="Times New Roman" w:hAnsi="Times New Roman" w:cs="Times New Roman"/>
          <w:color w:val="000000" w:themeColor="text1"/>
          <w:sz w:val="20"/>
          <w:szCs w:val="24"/>
        </w:rPr>
        <w:t xml:space="preserve"> is</w:t>
      </w:r>
      <w:r w:rsidR="00DC54D1" w:rsidRPr="003E5A4D">
        <w:rPr>
          <w:rFonts w:ascii="Times New Roman" w:hAnsi="Times New Roman" w:cs="Times New Roman"/>
          <w:color w:val="000000" w:themeColor="text1"/>
          <w:sz w:val="20"/>
          <w:szCs w:val="24"/>
        </w:rPr>
        <w:t xml:space="preserve"> added and boiled to expel nitrous fumes. The solution is then made alkaline with ammonia maintaining some excess ammonia and boiled. It is then allowed to settle warm for a few minutes and filtered hot through Whatman No. 31 filter paper. The residue is washed with 1 percent ammonium nitrate solution and finally with hot water till it is free from </w:t>
      </w:r>
      <w:r w:rsidR="00EA6011" w:rsidRPr="003E5A4D">
        <w:rPr>
          <w:rFonts w:ascii="Times New Roman" w:hAnsi="Times New Roman" w:cs="Times New Roman"/>
          <w:color w:val="000000" w:themeColor="text1"/>
          <w:sz w:val="20"/>
          <w:szCs w:val="24"/>
        </w:rPr>
        <w:t>soluble impurities,</w:t>
      </w:r>
      <w:r w:rsidR="00DC54D1" w:rsidRPr="003E5A4D">
        <w:rPr>
          <w:rFonts w:ascii="Times New Roman" w:hAnsi="Times New Roman" w:cs="Times New Roman"/>
          <w:color w:val="000000" w:themeColor="text1"/>
          <w:sz w:val="20"/>
          <w:szCs w:val="24"/>
        </w:rPr>
        <w:t xml:space="preserve"> </w:t>
      </w:r>
      <w:r w:rsidR="00EA6011" w:rsidRPr="003E5A4D">
        <w:rPr>
          <w:rFonts w:ascii="Times New Roman" w:hAnsi="Times New Roman" w:cs="Times New Roman"/>
          <w:color w:val="000000" w:themeColor="text1"/>
          <w:sz w:val="20"/>
          <w:szCs w:val="24"/>
        </w:rPr>
        <w:t>d</w:t>
      </w:r>
      <w:r w:rsidR="00DC54D1" w:rsidRPr="003E5A4D">
        <w:rPr>
          <w:rFonts w:ascii="Times New Roman" w:hAnsi="Times New Roman" w:cs="Times New Roman"/>
          <w:color w:val="000000" w:themeColor="text1"/>
          <w:sz w:val="20"/>
          <w:szCs w:val="24"/>
        </w:rPr>
        <w:t>ried, ignited and weighed as aluminium oxide quickly (as it will absorb moisture to gain in mass).</w:t>
      </w:r>
    </w:p>
    <w:p w14:paraId="27A497D7" w14:textId="77777777" w:rsidR="00DC54D1" w:rsidRPr="00300B59" w:rsidRDefault="00DC54D1" w:rsidP="00A31C1C">
      <w:pPr>
        <w:spacing w:after="120" w:line="240" w:lineRule="auto"/>
        <w:ind w:left="540" w:hanging="540"/>
        <w:jc w:val="both"/>
        <w:rPr>
          <w:rFonts w:ascii="Times New Roman" w:hAnsi="Times New Roman" w:cs="Times New Roman"/>
          <w:color w:val="000000" w:themeColor="text1"/>
          <w:sz w:val="16"/>
          <w:szCs w:val="16"/>
        </w:rPr>
      </w:pPr>
      <w:r w:rsidRPr="00300B59">
        <w:rPr>
          <w:rFonts w:ascii="Times New Roman" w:hAnsi="Times New Roman" w:cs="Times New Roman"/>
          <w:color w:val="000000" w:themeColor="text1"/>
          <w:sz w:val="16"/>
          <w:szCs w:val="16"/>
        </w:rPr>
        <w:t xml:space="preserve">NOTES </w:t>
      </w:r>
    </w:p>
    <w:p w14:paraId="7061DAFF" w14:textId="77777777" w:rsidR="00DC54D1" w:rsidRPr="00300B59" w:rsidRDefault="00DC54D1" w:rsidP="00A31C1C">
      <w:pPr>
        <w:spacing w:after="120" w:line="240" w:lineRule="auto"/>
        <w:jc w:val="both"/>
        <w:rPr>
          <w:rFonts w:ascii="Times New Roman" w:hAnsi="Times New Roman" w:cs="Times New Roman"/>
          <w:color w:val="000000" w:themeColor="text1"/>
          <w:sz w:val="16"/>
          <w:szCs w:val="16"/>
        </w:rPr>
      </w:pPr>
      <w:r w:rsidRPr="00300B59">
        <w:rPr>
          <w:rFonts w:ascii="Times New Roman" w:hAnsi="Times New Roman" w:cs="Times New Roman"/>
          <w:color w:val="000000" w:themeColor="text1"/>
          <w:sz w:val="16"/>
          <w:szCs w:val="16"/>
        </w:rPr>
        <w:t xml:space="preserve">1 Only freshly prepared solution of </w:t>
      </w:r>
      <w:proofErr w:type="spellStart"/>
      <w:r w:rsidRPr="00300B59">
        <w:rPr>
          <w:rFonts w:ascii="Times New Roman" w:hAnsi="Times New Roman" w:cs="Times New Roman"/>
          <w:color w:val="000000" w:themeColor="text1"/>
          <w:sz w:val="16"/>
          <w:szCs w:val="16"/>
        </w:rPr>
        <w:t>cupferron</w:t>
      </w:r>
      <w:proofErr w:type="spellEnd"/>
      <w:r w:rsidRPr="00300B59">
        <w:rPr>
          <w:rFonts w:ascii="Times New Roman" w:hAnsi="Times New Roman" w:cs="Times New Roman"/>
          <w:color w:val="000000" w:themeColor="text1"/>
          <w:sz w:val="16"/>
          <w:szCs w:val="16"/>
        </w:rPr>
        <w:t xml:space="preserve"> shall be used</w:t>
      </w:r>
      <w:r w:rsidR="00A31C1C" w:rsidRPr="00300B59">
        <w:rPr>
          <w:rFonts w:ascii="Times New Roman" w:hAnsi="Times New Roman" w:cs="Times New Roman"/>
          <w:color w:val="000000" w:themeColor="text1"/>
          <w:sz w:val="16"/>
          <w:szCs w:val="16"/>
        </w:rPr>
        <w:t>,</w:t>
      </w:r>
      <w:r w:rsidRPr="00300B59">
        <w:rPr>
          <w:rFonts w:ascii="Times New Roman" w:hAnsi="Times New Roman" w:cs="Times New Roman"/>
          <w:color w:val="000000" w:themeColor="text1"/>
          <w:sz w:val="16"/>
          <w:szCs w:val="16"/>
        </w:rPr>
        <w:t xml:space="preserve"> as it decomposes slowly. Stability of </w:t>
      </w:r>
      <w:proofErr w:type="spellStart"/>
      <w:r w:rsidRPr="00300B59">
        <w:rPr>
          <w:rFonts w:ascii="Times New Roman" w:hAnsi="Times New Roman" w:cs="Times New Roman"/>
          <w:color w:val="000000" w:themeColor="text1"/>
          <w:sz w:val="16"/>
          <w:szCs w:val="16"/>
        </w:rPr>
        <w:t>cupferron</w:t>
      </w:r>
      <w:proofErr w:type="spellEnd"/>
      <w:r w:rsidRPr="00300B59">
        <w:rPr>
          <w:rFonts w:ascii="Times New Roman" w:hAnsi="Times New Roman" w:cs="Times New Roman"/>
          <w:color w:val="000000" w:themeColor="text1"/>
          <w:sz w:val="16"/>
          <w:szCs w:val="16"/>
        </w:rPr>
        <w:t xml:space="preserve"> is sometimes</w:t>
      </w:r>
      <w:r w:rsidR="00A31C1C" w:rsidRPr="00300B59">
        <w:rPr>
          <w:rFonts w:ascii="Times New Roman" w:hAnsi="Times New Roman" w:cs="Times New Roman"/>
          <w:color w:val="000000" w:themeColor="text1"/>
          <w:sz w:val="16"/>
          <w:szCs w:val="16"/>
        </w:rPr>
        <w:t xml:space="preserve"> enhanced by adding 50 mg of </w:t>
      </w:r>
      <w:proofErr w:type="spellStart"/>
      <w:r w:rsidR="00A31C1C" w:rsidRPr="00641526">
        <w:rPr>
          <w:rFonts w:ascii="Times New Roman" w:hAnsi="Times New Roman" w:cs="Times New Roman"/>
          <w:color w:val="000000" w:themeColor="text1"/>
          <w:sz w:val="16"/>
          <w:szCs w:val="16"/>
        </w:rPr>
        <w:t>ace</w:t>
      </w:r>
      <w:r w:rsidRPr="00641526">
        <w:rPr>
          <w:rFonts w:ascii="Times New Roman" w:hAnsi="Times New Roman" w:cs="Times New Roman"/>
          <w:color w:val="000000" w:themeColor="text1"/>
          <w:sz w:val="16"/>
          <w:szCs w:val="16"/>
        </w:rPr>
        <w:t>tophenetidide</w:t>
      </w:r>
      <w:proofErr w:type="spellEnd"/>
      <w:r w:rsidRPr="00300B59">
        <w:rPr>
          <w:rFonts w:ascii="Times New Roman" w:hAnsi="Times New Roman" w:cs="Times New Roman"/>
          <w:color w:val="000000" w:themeColor="text1"/>
          <w:sz w:val="16"/>
          <w:szCs w:val="16"/>
        </w:rPr>
        <w:t xml:space="preserve"> per litre of 6 percent aqueous solution. It is also better to suspend a small bag containing ammonium carbonate in the bottle of dry </w:t>
      </w:r>
      <w:proofErr w:type="spellStart"/>
      <w:r w:rsidRPr="00300B59">
        <w:rPr>
          <w:rFonts w:ascii="Times New Roman" w:hAnsi="Times New Roman" w:cs="Times New Roman"/>
          <w:color w:val="000000" w:themeColor="text1"/>
          <w:sz w:val="16"/>
          <w:szCs w:val="16"/>
        </w:rPr>
        <w:t>cupferron</w:t>
      </w:r>
      <w:proofErr w:type="spellEnd"/>
      <w:r w:rsidRPr="00300B59">
        <w:rPr>
          <w:rFonts w:ascii="Times New Roman" w:hAnsi="Times New Roman" w:cs="Times New Roman"/>
          <w:color w:val="000000" w:themeColor="text1"/>
          <w:sz w:val="16"/>
          <w:szCs w:val="16"/>
        </w:rPr>
        <w:t xml:space="preserve"> to maintain its quality for larger period.</w:t>
      </w:r>
    </w:p>
    <w:p w14:paraId="751B608E" w14:textId="77777777" w:rsidR="00DC54D1" w:rsidRPr="00300B59" w:rsidRDefault="00DC54D1" w:rsidP="00A31C1C">
      <w:pPr>
        <w:spacing w:after="120" w:line="240" w:lineRule="auto"/>
        <w:jc w:val="both"/>
        <w:rPr>
          <w:rFonts w:ascii="Times New Roman" w:hAnsi="Times New Roman" w:cs="Times New Roman"/>
          <w:color w:val="000000" w:themeColor="text1"/>
          <w:sz w:val="16"/>
          <w:szCs w:val="16"/>
        </w:rPr>
      </w:pPr>
      <w:r w:rsidRPr="00300B59">
        <w:rPr>
          <w:rFonts w:ascii="Times New Roman" w:hAnsi="Times New Roman" w:cs="Times New Roman"/>
          <w:color w:val="000000" w:themeColor="text1"/>
          <w:sz w:val="16"/>
          <w:szCs w:val="16"/>
        </w:rPr>
        <w:t>2 Iron-</w:t>
      </w:r>
      <w:proofErr w:type="spellStart"/>
      <w:r w:rsidRPr="00300B59">
        <w:rPr>
          <w:rFonts w:ascii="Times New Roman" w:hAnsi="Times New Roman" w:cs="Times New Roman"/>
          <w:color w:val="000000" w:themeColor="text1"/>
          <w:sz w:val="16"/>
          <w:szCs w:val="16"/>
        </w:rPr>
        <w:t>cupferron</w:t>
      </w:r>
      <w:proofErr w:type="spellEnd"/>
      <w:r w:rsidRPr="00300B59">
        <w:rPr>
          <w:rFonts w:ascii="Times New Roman" w:hAnsi="Times New Roman" w:cs="Times New Roman"/>
          <w:color w:val="000000" w:themeColor="text1"/>
          <w:sz w:val="16"/>
          <w:szCs w:val="16"/>
        </w:rPr>
        <w:t xml:space="preserve"> precipitate is only slowly attacked in the cold by 2 N hydrochloric acid, but hot acid decomposes it. For this reason, the precipitation must be done in the cold.</w:t>
      </w:r>
    </w:p>
    <w:p w14:paraId="36543008" w14:textId="77777777" w:rsidR="00DC54D1" w:rsidRPr="00300B59" w:rsidRDefault="00DC54D1" w:rsidP="00A31C1C">
      <w:pPr>
        <w:spacing w:after="120" w:line="240" w:lineRule="auto"/>
        <w:ind w:left="540" w:hanging="540"/>
        <w:jc w:val="both"/>
        <w:rPr>
          <w:rFonts w:ascii="Times New Roman" w:hAnsi="Times New Roman" w:cs="Times New Roman"/>
          <w:color w:val="000000" w:themeColor="text1"/>
          <w:sz w:val="16"/>
          <w:szCs w:val="16"/>
        </w:rPr>
      </w:pPr>
      <w:r w:rsidRPr="00300B59">
        <w:rPr>
          <w:rFonts w:ascii="Times New Roman" w:hAnsi="Times New Roman" w:cs="Times New Roman"/>
          <w:color w:val="000000" w:themeColor="text1"/>
          <w:sz w:val="16"/>
          <w:szCs w:val="16"/>
        </w:rPr>
        <w:t xml:space="preserve">3 Nitric acid shall be absent when </w:t>
      </w:r>
      <w:proofErr w:type="spellStart"/>
      <w:r w:rsidRPr="00300B59">
        <w:rPr>
          <w:rFonts w:ascii="Times New Roman" w:hAnsi="Times New Roman" w:cs="Times New Roman"/>
          <w:color w:val="000000" w:themeColor="text1"/>
          <w:sz w:val="16"/>
          <w:szCs w:val="16"/>
        </w:rPr>
        <w:t>cupferron</w:t>
      </w:r>
      <w:proofErr w:type="spellEnd"/>
      <w:r w:rsidRPr="00300B59">
        <w:rPr>
          <w:rFonts w:ascii="Times New Roman" w:hAnsi="Times New Roman" w:cs="Times New Roman"/>
          <w:color w:val="000000" w:themeColor="text1"/>
          <w:sz w:val="16"/>
          <w:szCs w:val="16"/>
        </w:rPr>
        <w:t xml:space="preserve"> is used as a precipitant.</w:t>
      </w:r>
    </w:p>
    <w:p w14:paraId="56C373E7" w14:textId="4762E330" w:rsidR="00DC54D1" w:rsidRPr="00300B59" w:rsidRDefault="00DC54D1" w:rsidP="008962E2">
      <w:pPr>
        <w:spacing w:after="120" w:line="240" w:lineRule="auto"/>
        <w:ind w:left="540" w:hanging="540"/>
        <w:jc w:val="both"/>
        <w:rPr>
          <w:rFonts w:ascii="Times New Roman" w:hAnsi="Times New Roman" w:cs="Times New Roman"/>
          <w:color w:val="000000" w:themeColor="text1"/>
          <w:sz w:val="16"/>
          <w:szCs w:val="16"/>
        </w:rPr>
      </w:pPr>
      <w:r w:rsidRPr="00300B59">
        <w:rPr>
          <w:rFonts w:ascii="Times New Roman" w:hAnsi="Times New Roman" w:cs="Times New Roman"/>
          <w:color w:val="000000" w:themeColor="text1"/>
          <w:sz w:val="16"/>
          <w:szCs w:val="16"/>
        </w:rPr>
        <w:t>4 If the mi</w:t>
      </w:r>
      <w:r w:rsidR="00D631D9" w:rsidRPr="00300B59">
        <w:rPr>
          <w:rFonts w:ascii="Times New Roman" w:hAnsi="Times New Roman" w:cs="Times New Roman"/>
          <w:color w:val="000000" w:themeColor="text1"/>
          <w:sz w:val="16"/>
          <w:szCs w:val="16"/>
        </w:rPr>
        <w:t>xed oxides precipitate is bulky, it is advisable to oxidize it with nitric and sulphuric acid and then</w:t>
      </w:r>
      <w:r w:rsidR="008962E2">
        <w:rPr>
          <w:rFonts w:ascii="Times New Roman" w:hAnsi="Times New Roman" w:cs="Times New Roman"/>
          <w:color w:val="000000" w:themeColor="text1"/>
          <w:sz w:val="16"/>
          <w:szCs w:val="16"/>
        </w:rPr>
        <w:t xml:space="preserve"> </w:t>
      </w:r>
      <w:r w:rsidR="00D631D9" w:rsidRPr="00300B59">
        <w:rPr>
          <w:rFonts w:ascii="Times New Roman" w:hAnsi="Times New Roman" w:cs="Times New Roman"/>
          <w:color w:val="000000" w:themeColor="text1"/>
          <w:sz w:val="16"/>
          <w:szCs w:val="16"/>
        </w:rPr>
        <w:t>re</w:t>
      </w:r>
      <w:r w:rsidR="00141D96">
        <w:rPr>
          <w:rFonts w:ascii="Times New Roman" w:hAnsi="Times New Roman" w:cs="Times New Roman"/>
          <w:color w:val="000000" w:themeColor="text1"/>
          <w:sz w:val="16"/>
          <w:szCs w:val="16"/>
        </w:rPr>
        <w:t>-</w:t>
      </w:r>
      <w:r w:rsidR="00D631D9" w:rsidRPr="00300B59">
        <w:rPr>
          <w:rFonts w:ascii="Times New Roman" w:hAnsi="Times New Roman" w:cs="Times New Roman"/>
          <w:color w:val="000000" w:themeColor="text1"/>
          <w:sz w:val="16"/>
          <w:szCs w:val="16"/>
        </w:rPr>
        <w:t>precipitated with ammonia.</w:t>
      </w:r>
    </w:p>
    <w:p w14:paraId="23424C52" w14:textId="46865BB6" w:rsidR="00D631D9" w:rsidRPr="00300B59" w:rsidRDefault="00D631D9" w:rsidP="008962E2">
      <w:pPr>
        <w:spacing w:after="120" w:line="240" w:lineRule="auto"/>
        <w:ind w:left="540" w:hanging="540"/>
        <w:jc w:val="both"/>
        <w:rPr>
          <w:rFonts w:ascii="Times New Roman" w:hAnsi="Times New Roman" w:cs="Times New Roman"/>
          <w:color w:val="000000" w:themeColor="text1"/>
          <w:sz w:val="16"/>
          <w:szCs w:val="16"/>
        </w:rPr>
      </w:pPr>
      <w:r w:rsidRPr="00300B59">
        <w:rPr>
          <w:rFonts w:ascii="Times New Roman" w:hAnsi="Times New Roman" w:cs="Times New Roman"/>
          <w:color w:val="000000" w:themeColor="text1"/>
          <w:sz w:val="16"/>
          <w:szCs w:val="16"/>
        </w:rPr>
        <w:t>5 Large amounts of aluminium may be determined by sodium fluoride</w:t>
      </w:r>
      <w:r w:rsidR="008E38BC" w:rsidRPr="00300B59">
        <w:rPr>
          <w:rFonts w:ascii="Times New Roman" w:hAnsi="Times New Roman" w:cs="Times New Roman"/>
          <w:color w:val="000000" w:themeColor="text1"/>
          <w:sz w:val="16"/>
          <w:szCs w:val="16"/>
        </w:rPr>
        <w:t>,</w:t>
      </w:r>
      <w:r w:rsidRPr="00300B59">
        <w:rPr>
          <w:rFonts w:ascii="Times New Roman" w:hAnsi="Times New Roman" w:cs="Times New Roman"/>
          <w:color w:val="000000" w:themeColor="text1"/>
          <w:sz w:val="16"/>
          <w:szCs w:val="16"/>
        </w:rPr>
        <w:t xml:space="preserve"> sulphuric acid filtration using</w:t>
      </w:r>
      <w:r w:rsidR="008962E2">
        <w:rPr>
          <w:rFonts w:ascii="Times New Roman" w:hAnsi="Times New Roman" w:cs="Times New Roman"/>
          <w:color w:val="000000" w:themeColor="text1"/>
          <w:sz w:val="16"/>
          <w:szCs w:val="16"/>
        </w:rPr>
        <w:t xml:space="preserve"> </w:t>
      </w:r>
      <w:r w:rsidR="004769B1" w:rsidRPr="00300B59">
        <w:rPr>
          <w:rFonts w:ascii="Times New Roman" w:hAnsi="Times New Roman" w:cs="Times New Roman"/>
          <w:color w:val="000000" w:themeColor="text1"/>
          <w:sz w:val="16"/>
          <w:szCs w:val="16"/>
        </w:rPr>
        <w:t>phenolphthalein</w:t>
      </w:r>
      <w:r w:rsidRPr="00300B59">
        <w:rPr>
          <w:rFonts w:ascii="Times New Roman" w:hAnsi="Times New Roman" w:cs="Times New Roman"/>
          <w:color w:val="000000" w:themeColor="text1"/>
          <w:sz w:val="16"/>
          <w:szCs w:val="16"/>
        </w:rPr>
        <w:t xml:space="preserve"> indicator.</w:t>
      </w:r>
    </w:p>
    <w:p w14:paraId="0E3E8713" w14:textId="4F4F414A" w:rsidR="00DF6561" w:rsidRPr="00DF6561" w:rsidRDefault="002747EF" w:rsidP="004628AE">
      <w:pPr>
        <w:spacing w:after="120"/>
        <w:jc w:val="both"/>
        <w:rPr>
          <w:rFonts w:ascii="Times New Roman" w:hAnsi="Times New Roman" w:cs="Times New Roman"/>
          <w:b/>
          <w:i/>
          <w:color w:val="000000" w:themeColor="text1"/>
          <w:sz w:val="20"/>
          <w:szCs w:val="24"/>
        </w:rPr>
      </w:pPr>
      <w:r w:rsidRPr="003E5A4D">
        <w:rPr>
          <w:rFonts w:ascii="Times New Roman" w:hAnsi="Times New Roman" w:cs="Times New Roman"/>
          <w:b/>
          <w:color w:val="000000" w:themeColor="text1"/>
          <w:sz w:val="20"/>
          <w:szCs w:val="24"/>
        </w:rPr>
        <w:t>9.1.7.3</w:t>
      </w:r>
      <w:r>
        <w:rPr>
          <w:rFonts w:ascii="Times New Roman" w:hAnsi="Times New Roman" w:cs="Times New Roman"/>
          <w:b/>
          <w:color w:val="000000" w:themeColor="text1"/>
          <w:sz w:val="20"/>
          <w:szCs w:val="24"/>
        </w:rPr>
        <w:t>.2</w:t>
      </w:r>
      <w:r w:rsidR="00D631D9" w:rsidRPr="003E5A4D">
        <w:rPr>
          <w:rFonts w:ascii="Times New Roman" w:hAnsi="Times New Roman" w:cs="Times New Roman"/>
          <w:color w:val="000000" w:themeColor="text1"/>
          <w:sz w:val="20"/>
          <w:szCs w:val="24"/>
        </w:rPr>
        <w:t xml:space="preserve"> </w:t>
      </w:r>
      <w:r w:rsidR="00DF6561" w:rsidRPr="00DF6561">
        <w:rPr>
          <w:rFonts w:ascii="Times New Roman" w:hAnsi="Times New Roman" w:cs="Times New Roman"/>
          <w:i/>
          <w:color w:val="000000" w:themeColor="text1"/>
          <w:sz w:val="20"/>
          <w:szCs w:val="24"/>
        </w:rPr>
        <w:t>Second part</w:t>
      </w:r>
    </w:p>
    <w:p w14:paraId="4176B2BE" w14:textId="3FC14C29" w:rsidR="00D631D9" w:rsidRPr="003E5A4D" w:rsidRDefault="00192541" w:rsidP="004628AE">
      <w:pPr>
        <w:spacing w:after="120"/>
        <w:jc w:val="both"/>
        <w:rPr>
          <w:rFonts w:ascii="Times New Roman" w:hAnsi="Times New Roman" w:cs="Times New Roman"/>
          <w:color w:val="000000" w:themeColor="text1"/>
          <w:sz w:val="20"/>
          <w:szCs w:val="24"/>
        </w:rPr>
      </w:pPr>
      <w:r w:rsidRPr="003E5A4D">
        <w:rPr>
          <w:rFonts w:ascii="Times New Roman" w:hAnsi="Times New Roman" w:cs="Times New Roman"/>
          <w:b/>
          <w:color w:val="000000" w:themeColor="text1"/>
          <w:sz w:val="20"/>
          <w:szCs w:val="24"/>
        </w:rPr>
        <w:t>9.1.7.3</w:t>
      </w:r>
      <w:r>
        <w:rPr>
          <w:rFonts w:ascii="Times New Roman" w:hAnsi="Times New Roman" w:cs="Times New Roman"/>
          <w:b/>
          <w:color w:val="000000" w:themeColor="text1"/>
          <w:sz w:val="20"/>
          <w:szCs w:val="24"/>
        </w:rPr>
        <w:t xml:space="preserve">.2.1 </w:t>
      </w:r>
      <w:r w:rsidR="00D631D9" w:rsidRPr="003E5A4D">
        <w:rPr>
          <w:rFonts w:ascii="Times New Roman" w:hAnsi="Times New Roman" w:cs="Times New Roman"/>
          <w:color w:val="000000" w:themeColor="text1"/>
          <w:sz w:val="20"/>
          <w:szCs w:val="24"/>
        </w:rPr>
        <w:t>The other part of the mother liquor is boiled to expel nitrous acid fumes and then made alkaline with ammonia while it is hot. Allowed to settle for a few minutes and filtered through Whatman No. 31 filter paper, while it is hot. The residue is dissolved in 1</w:t>
      </w:r>
      <w:r w:rsidR="008425FD" w:rsidRPr="003E5A4D">
        <w:rPr>
          <w:rFonts w:ascii="Times New Roman" w:hAnsi="Times New Roman" w:cs="Times New Roman"/>
          <w:color w:val="000000" w:themeColor="text1"/>
          <w:sz w:val="20"/>
          <w:szCs w:val="24"/>
        </w:rPr>
        <w:t xml:space="preserve"> </w:t>
      </w:r>
      <w:r w:rsidR="00D631D9" w:rsidRPr="003E5A4D">
        <w:rPr>
          <w:rFonts w:ascii="Times New Roman" w:hAnsi="Times New Roman" w:cs="Times New Roman"/>
          <w:color w:val="000000" w:themeColor="text1"/>
          <w:sz w:val="20"/>
          <w:szCs w:val="24"/>
        </w:rPr>
        <w:t>: 1 hydrochloric acid and boiled. While boiling it is reduced by freshly prepared stannous chloride solution, till yellow colour is destroyed and a few drops are then added in excess. It is then cooled, about 10 ml of saturated mercuric chloride solution is added, and the mixture shaken. Then it is titrated against standard potassium dichromate in presence of diphenylamine indicator.</w:t>
      </w:r>
    </w:p>
    <w:p w14:paraId="01B3EB69" w14:textId="75EBC55C" w:rsidR="00D631D9" w:rsidRPr="003E5A4D" w:rsidRDefault="00D631D9" w:rsidP="004628AE">
      <w:pPr>
        <w:spacing w:after="120"/>
        <w:ind w:hanging="540"/>
        <w:jc w:val="both"/>
        <w:rPr>
          <w:rFonts w:ascii="Times New Roman" w:eastAsiaTheme="minorEastAsia" w:hAnsi="Times New Roman" w:cs="Times New Roman"/>
          <w:color w:val="000000" w:themeColor="text1"/>
          <w:sz w:val="20"/>
          <w:szCs w:val="24"/>
        </w:rPr>
      </w:pPr>
      <m:oMathPara>
        <m:oMath>
          <m:r>
            <m:rPr>
              <m:sty m:val="p"/>
            </m:rPr>
            <w:rPr>
              <w:rFonts w:ascii="Cambria Math" w:hAnsi="Cambria Math" w:cs="Times New Roman"/>
              <w:color w:val="000000" w:themeColor="text1"/>
              <w:sz w:val="20"/>
              <w:szCs w:val="24"/>
            </w:rPr>
            <m:t>1 ml of 0.1 potassium dichromate=0.005 584 g iron</m:t>
          </m:r>
        </m:oMath>
      </m:oMathPara>
    </w:p>
    <w:p w14:paraId="6E5ABA16" w14:textId="3C9259BA" w:rsidR="00D631D9" w:rsidRPr="003E5A4D" w:rsidRDefault="00192541" w:rsidP="004628AE">
      <w:pPr>
        <w:spacing w:after="120"/>
        <w:jc w:val="both"/>
        <w:rPr>
          <w:rFonts w:ascii="Times New Roman" w:eastAsiaTheme="minorEastAsia" w:hAnsi="Times New Roman" w:cs="Times New Roman"/>
          <w:color w:val="000000" w:themeColor="text1"/>
          <w:sz w:val="20"/>
          <w:szCs w:val="24"/>
        </w:rPr>
      </w:pPr>
      <w:r w:rsidRPr="003E5A4D">
        <w:rPr>
          <w:rFonts w:ascii="Times New Roman" w:hAnsi="Times New Roman" w:cs="Times New Roman"/>
          <w:b/>
          <w:color w:val="000000" w:themeColor="text1"/>
          <w:sz w:val="20"/>
          <w:szCs w:val="24"/>
        </w:rPr>
        <w:t>9.1.7.3</w:t>
      </w:r>
      <w:r>
        <w:rPr>
          <w:rFonts w:ascii="Times New Roman" w:hAnsi="Times New Roman" w:cs="Times New Roman"/>
          <w:b/>
          <w:color w:val="000000" w:themeColor="text1"/>
          <w:sz w:val="20"/>
          <w:szCs w:val="24"/>
        </w:rPr>
        <w:t xml:space="preserve">.2.2 </w:t>
      </w:r>
      <w:r w:rsidR="00D631D9" w:rsidRPr="003E5A4D">
        <w:rPr>
          <w:rFonts w:ascii="Times New Roman" w:eastAsiaTheme="minorEastAsia" w:hAnsi="Times New Roman" w:cs="Times New Roman"/>
          <w:color w:val="000000" w:themeColor="text1"/>
          <w:sz w:val="20"/>
          <w:szCs w:val="24"/>
        </w:rPr>
        <w:t>The filtrate is acidified with sulphuric acid to about 0.02 N concentration. Hydrogen sulphide is then passed to it rapidly under pressure. The precipitate is then filtered, washed thoroughly with cold water, and ignited and weighed a zinc oxide.</w:t>
      </w:r>
    </w:p>
    <w:p w14:paraId="29A1DEDF" w14:textId="77777777" w:rsidR="00D631D9" w:rsidRPr="003E5A4D" w:rsidRDefault="00D631D9" w:rsidP="004628AE">
      <w:pPr>
        <w:spacing w:after="120"/>
        <w:jc w:val="both"/>
        <w:rPr>
          <w:rFonts w:ascii="Times New Roman" w:eastAsiaTheme="minorEastAsia" w:hAnsi="Times New Roman" w:cs="Times New Roman"/>
          <w:color w:val="000000" w:themeColor="text1"/>
          <w:sz w:val="20"/>
          <w:szCs w:val="24"/>
        </w:rPr>
      </w:pPr>
      <m:oMathPara>
        <m:oMath>
          <m:r>
            <m:rPr>
              <m:sty m:val="p"/>
            </m:rPr>
            <w:rPr>
              <w:rFonts w:ascii="Cambria Math" w:eastAsiaTheme="minorEastAsia" w:hAnsi="Cambria Math" w:cs="Times New Roman"/>
              <w:color w:val="000000" w:themeColor="text1"/>
              <w:sz w:val="20"/>
              <w:szCs w:val="24"/>
            </w:rPr>
            <m:t xml:space="preserve">Mass of zinc, mg=Mass of zinc oxide </m:t>
          </m:r>
          <m:d>
            <m:dPr>
              <m:ctrlPr>
                <w:rPr>
                  <w:rFonts w:ascii="Cambria Math" w:eastAsiaTheme="minorEastAsia" w:hAnsi="Cambria Math" w:cs="Times New Roman"/>
                  <w:color w:val="000000" w:themeColor="text1"/>
                  <w:sz w:val="20"/>
                  <w:szCs w:val="24"/>
                </w:rPr>
              </m:ctrlPr>
            </m:dPr>
            <m:e>
              <m:r>
                <m:rPr>
                  <m:sty m:val="p"/>
                </m:rPr>
                <w:rPr>
                  <w:rFonts w:ascii="Cambria Math" w:eastAsiaTheme="minorEastAsia" w:hAnsi="Cambria Math" w:cs="Times New Roman"/>
                  <w:color w:val="000000" w:themeColor="text1"/>
                  <w:sz w:val="20"/>
                  <w:szCs w:val="24"/>
                </w:rPr>
                <m:t>ZnO</m:t>
              </m:r>
            </m:e>
          </m:d>
          <m:r>
            <w:rPr>
              <w:rFonts w:ascii="Cambria Math" w:eastAsiaTheme="minorEastAsia" w:hAnsi="Cambria Math" w:cs="Times New Roman"/>
              <w:color w:val="000000" w:themeColor="text1"/>
              <w:sz w:val="20"/>
              <w:szCs w:val="24"/>
            </w:rPr>
            <m:t>×0.803 4</m:t>
          </m:r>
        </m:oMath>
      </m:oMathPara>
    </w:p>
    <w:p w14:paraId="41EFEB9A" w14:textId="0331C3E5" w:rsidR="00D631D9" w:rsidRPr="003E5A4D" w:rsidRDefault="00192541" w:rsidP="004628AE">
      <w:pPr>
        <w:spacing w:after="120"/>
        <w:jc w:val="both"/>
        <w:rPr>
          <w:rFonts w:ascii="Times New Roman" w:eastAsiaTheme="minorEastAsia" w:hAnsi="Times New Roman" w:cs="Times New Roman"/>
          <w:color w:val="000000" w:themeColor="text1"/>
          <w:sz w:val="20"/>
          <w:szCs w:val="24"/>
        </w:rPr>
      </w:pPr>
      <w:r w:rsidRPr="003E5A4D">
        <w:rPr>
          <w:rFonts w:ascii="Times New Roman" w:hAnsi="Times New Roman" w:cs="Times New Roman"/>
          <w:b/>
          <w:color w:val="000000" w:themeColor="text1"/>
          <w:sz w:val="20"/>
          <w:szCs w:val="24"/>
        </w:rPr>
        <w:t>9.1.7.3</w:t>
      </w:r>
      <w:r>
        <w:rPr>
          <w:rFonts w:ascii="Times New Roman" w:hAnsi="Times New Roman" w:cs="Times New Roman"/>
          <w:b/>
          <w:color w:val="000000" w:themeColor="text1"/>
          <w:sz w:val="20"/>
          <w:szCs w:val="24"/>
        </w:rPr>
        <w:t xml:space="preserve">.2.3 </w:t>
      </w:r>
      <w:r w:rsidR="00D631D9" w:rsidRPr="003E5A4D">
        <w:rPr>
          <w:rFonts w:ascii="Times New Roman" w:eastAsiaTheme="minorEastAsia" w:hAnsi="Times New Roman" w:cs="Times New Roman"/>
          <w:color w:val="000000" w:themeColor="text1"/>
          <w:sz w:val="20"/>
          <w:szCs w:val="24"/>
        </w:rPr>
        <w:t xml:space="preserve">After filtering of zinc precipitate, the filtrate is boiled to remove hydrogen sulphide and cooled. </w:t>
      </w:r>
      <w:r w:rsidR="005F6727" w:rsidRPr="003E5A4D">
        <w:rPr>
          <w:rFonts w:ascii="Times New Roman" w:eastAsiaTheme="minorEastAsia" w:hAnsi="Times New Roman" w:cs="Times New Roman"/>
          <w:color w:val="000000" w:themeColor="text1"/>
          <w:sz w:val="20"/>
          <w:szCs w:val="24"/>
        </w:rPr>
        <w:t>1 g</w:t>
      </w:r>
      <w:r w:rsidR="00D631D9" w:rsidRPr="003E5A4D">
        <w:rPr>
          <w:rFonts w:ascii="Times New Roman" w:eastAsiaTheme="minorEastAsia" w:hAnsi="Times New Roman" w:cs="Times New Roman"/>
          <w:color w:val="000000" w:themeColor="text1"/>
          <w:sz w:val="20"/>
          <w:szCs w:val="24"/>
        </w:rPr>
        <w:t xml:space="preserve"> to </w:t>
      </w:r>
      <w:r w:rsidR="005F6727" w:rsidRPr="003E5A4D">
        <w:rPr>
          <w:rFonts w:ascii="Times New Roman" w:eastAsiaTheme="minorEastAsia" w:hAnsi="Times New Roman" w:cs="Times New Roman"/>
          <w:color w:val="000000" w:themeColor="text1"/>
          <w:sz w:val="20"/>
          <w:szCs w:val="24"/>
        </w:rPr>
        <w:t xml:space="preserve">2 </w:t>
      </w:r>
      <w:r w:rsidR="00D631D9" w:rsidRPr="003E5A4D">
        <w:rPr>
          <w:rFonts w:ascii="Times New Roman" w:eastAsiaTheme="minorEastAsia" w:hAnsi="Times New Roman" w:cs="Times New Roman"/>
          <w:color w:val="000000" w:themeColor="text1"/>
          <w:sz w:val="20"/>
          <w:szCs w:val="24"/>
        </w:rPr>
        <w:t>g of tartaric acid is added to prevent the precipitation of hydroxides of iron, aluminium and chromium, etc.</w:t>
      </w:r>
      <w:r w:rsidR="001660D2" w:rsidRPr="003E5A4D">
        <w:rPr>
          <w:rFonts w:ascii="Times New Roman" w:eastAsiaTheme="minorEastAsia" w:hAnsi="Times New Roman" w:cs="Times New Roman"/>
          <w:color w:val="000000" w:themeColor="text1"/>
          <w:sz w:val="20"/>
          <w:szCs w:val="24"/>
        </w:rPr>
        <w:t>,</w:t>
      </w:r>
      <w:r w:rsidR="00D631D9" w:rsidRPr="003E5A4D">
        <w:rPr>
          <w:rFonts w:ascii="Times New Roman" w:eastAsiaTheme="minorEastAsia" w:hAnsi="Times New Roman" w:cs="Times New Roman"/>
          <w:color w:val="000000" w:themeColor="text1"/>
          <w:sz w:val="20"/>
          <w:szCs w:val="24"/>
        </w:rPr>
        <w:t xml:space="preserve"> and 5 ml to 10 ml of 10 percent solution of ammonium chloride is added to keep manganese in solution. Ammonium hydroxide is then added till the solution is slightly alkaline. It is then heated to nearly boiling and the alcoholic solution of dimethylglyoxime is added until reagent is approximately seven times the mass of nickel present in the sample. Ammonium hydroxide is now added until the solution has a distinct odour of this reagent. The precipitation of the scarlet red nickel salt is then hastened by stirring. The mixture is kept on steam bath for 15 min to 20 min and filtered off in a Gooch crucible and the residue washed with cold water and </w:t>
      </w:r>
      <w:r w:rsidR="00734E53" w:rsidRPr="003E5A4D">
        <w:rPr>
          <w:rFonts w:ascii="Times New Roman" w:eastAsiaTheme="minorEastAsia" w:hAnsi="Times New Roman" w:cs="Times New Roman"/>
          <w:color w:val="000000" w:themeColor="text1"/>
          <w:sz w:val="20"/>
          <w:szCs w:val="24"/>
        </w:rPr>
        <w:t>dried for about 2 h</w:t>
      </w:r>
      <w:r w:rsidR="00D631D9" w:rsidRPr="003E5A4D">
        <w:rPr>
          <w:rFonts w:ascii="Times New Roman" w:eastAsiaTheme="minorEastAsia" w:hAnsi="Times New Roman" w:cs="Times New Roman"/>
          <w:color w:val="000000" w:themeColor="text1"/>
          <w:sz w:val="20"/>
          <w:szCs w:val="24"/>
        </w:rPr>
        <w:t xml:space="preserve"> at 110 °C to 120 °C and we</w:t>
      </w:r>
      <w:r w:rsidR="001950B5" w:rsidRPr="003E5A4D">
        <w:rPr>
          <w:rFonts w:ascii="Times New Roman" w:eastAsiaTheme="minorEastAsia" w:hAnsi="Times New Roman" w:cs="Times New Roman"/>
          <w:color w:val="000000" w:themeColor="text1"/>
          <w:sz w:val="20"/>
          <w:szCs w:val="24"/>
        </w:rPr>
        <w:t>ighed as (</w:t>
      </w:r>
      <w:r w:rsidR="00D631D9" w:rsidRPr="003E5A4D">
        <w:rPr>
          <w:rFonts w:ascii="Times New Roman" w:eastAsiaTheme="minorEastAsia" w:hAnsi="Times New Roman" w:cs="Times New Roman"/>
          <w:color w:val="000000" w:themeColor="text1"/>
          <w:sz w:val="20"/>
          <w:szCs w:val="24"/>
        </w:rPr>
        <w:t>C</w:t>
      </w:r>
      <w:r w:rsidR="00D631D9" w:rsidRPr="003E5A4D">
        <w:rPr>
          <w:rFonts w:ascii="Times New Roman" w:eastAsiaTheme="minorEastAsia" w:hAnsi="Times New Roman" w:cs="Times New Roman"/>
          <w:color w:val="000000" w:themeColor="text1"/>
          <w:sz w:val="20"/>
          <w:szCs w:val="24"/>
          <w:vertAlign w:val="subscript"/>
        </w:rPr>
        <w:t>6</w:t>
      </w:r>
      <w:r w:rsidR="00D631D9" w:rsidRPr="003E5A4D">
        <w:rPr>
          <w:rFonts w:ascii="Times New Roman" w:eastAsiaTheme="minorEastAsia" w:hAnsi="Times New Roman" w:cs="Times New Roman"/>
          <w:color w:val="000000" w:themeColor="text1"/>
          <w:sz w:val="20"/>
          <w:szCs w:val="24"/>
        </w:rPr>
        <w:t>H</w:t>
      </w:r>
      <w:r w:rsidR="00A80337" w:rsidRPr="003E5A4D">
        <w:rPr>
          <w:rFonts w:ascii="Times New Roman" w:eastAsiaTheme="minorEastAsia" w:hAnsi="Times New Roman" w:cs="Times New Roman"/>
          <w:color w:val="000000" w:themeColor="text1"/>
          <w:sz w:val="20"/>
          <w:szCs w:val="24"/>
          <w:vertAlign w:val="subscript"/>
        </w:rPr>
        <w:t>1</w:t>
      </w:r>
      <w:r w:rsidR="00D631D9" w:rsidRPr="003E5A4D">
        <w:rPr>
          <w:rFonts w:ascii="Times New Roman" w:eastAsiaTheme="minorEastAsia" w:hAnsi="Times New Roman" w:cs="Times New Roman"/>
          <w:color w:val="000000" w:themeColor="text1"/>
          <w:sz w:val="20"/>
          <w:szCs w:val="24"/>
          <w:vertAlign w:val="subscript"/>
        </w:rPr>
        <w:t>4</w:t>
      </w:r>
      <w:r w:rsidR="00D631D9" w:rsidRPr="003E5A4D">
        <w:rPr>
          <w:rFonts w:ascii="Times New Roman" w:eastAsiaTheme="minorEastAsia" w:hAnsi="Times New Roman" w:cs="Times New Roman"/>
          <w:color w:val="000000" w:themeColor="text1"/>
          <w:sz w:val="20"/>
          <w:szCs w:val="24"/>
        </w:rPr>
        <w:t>N</w:t>
      </w:r>
      <w:r w:rsidR="00D631D9" w:rsidRPr="003E5A4D">
        <w:rPr>
          <w:rFonts w:ascii="Times New Roman" w:eastAsiaTheme="minorEastAsia" w:hAnsi="Times New Roman" w:cs="Times New Roman"/>
          <w:color w:val="000000" w:themeColor="text1"/>
          <w:sz w:val="20"/>
          <w:szCs w:val="24"/>
          <w:vertAlign w:val="subscript"/>
        </w:rPr>
        <w:t>4</w:t>
      </w:r>
      <w:r w:rsidR="00D631D9" w:rsidRPr="003E5A4D">
        <w:rPr>
          <w:rFonts w:ascii="Times New Roman" w:eastAsiaTheme="minorEastAsia" w:hAnsi="Times New Roman" w:cs="Times New Roman"/>
          <w:color w:val="000000" w:themeColor="text1"/>
          <w:sz w:val="20"/>
          <w:szCs w:val="24"/>
        </w:rPr>
        <w:t>O</w:t>
      </w:r>
      <w:r w:rsidR="00D631D9" w:rsidRPr="003E5A4D">
        <w:rPr>
          <w:rFonts w:ascii="Times New Roman" w:eastAsiaTheme="minorEastAsia" w:hAnsi="Times New Roman" w:cs="Times New Roman"/>
          <w:color w:val="000000" w:themeColor="text1"/>
          <w:sz w:val="20"/>
          <w:szCs w:val="24"/>
          <w:vertAlign w:val="subscript"/>
        </w:rPr>
        <w:t>4</w:t>
      </w:r>
      <w:r w:rsidR="00D631D9" w:rsidRPr="003E5A4D">
        <w:rPr>
          <w:rFonts w:ascii="Times New Roman" w:eastAsiaTheme="minorEastAsia" w:hAnsi="Times New Roman" w:cs="Times New Roman"/>
          <w:color w:val="000000" w:themeColor="text1"/>
          <w:sz w:val="20"/>
          <w:szCs w:val="24"/>
        </w:rPr>
        <w:t>Ni).</w:t>
      </w:r>
    </w:p>
    <w:p w14:paraId="2C2E3D93" w14:textId="77777777" w:rsidR="00D631D9" w:rsidRPr="003E5A4D" w:rsidRDefault="00D631D9" w:rsidP="00BD5633">
      <w:pPr>
        <w:spacing w:after="0"/>
        <w:ind w:left="-90"/>
        <w:jc w:val="both"/>
        <w:rPr>
          <w:rFonts w:ascii="Times New Roman" w:eastAsiaTheme="minorEastAsia" w:hAnsi="Times New Roman" w:cs="Times New Roman"/>
          <w:color w:val="000000" w:themeColor="text1"/>
          <w:sz w:val="20"/>
          <w:szCs w:val="24"/>
        </w:rPr>
      </w:pPr>
      <m:oMathPara>
        <m:oMath>
          <m:r>
            <m:rPr>
              <m:sty m:val="p"/>
            </m:rPr>
            <w:rPr>
              <w:rFonts w:ascii="Cambria Math" w:eastAsiaTheme="minorEastAsia" w:hAnsi="Cambria Math" w:cs="Times New Roman"/>
              <w:color w:val="000000" w:themeColor="text1"/>
              <w:sz w:val="20"/>
              <w:szCs w:val="24"/>
            </w:rPr>
            <m:t>Mass of nickel, mg=mass of precipitate×0.2031</m:t>
          </m:r>
        </m:oMath>
      </m:oMathPara>
    </w:p>
    <w:p w14:paraId="04FD06F3" w14:textId="77777777" w:rsidR="00E56DEB" w:rsidRPr="003E5A4D" w:rsidRDefault="004A1A61" w:rsidP="00BD5633">
      <w:pPr>
        <w:spacing w:before="240" w:after="120"/>
        <w:jc w:val="both"/>
        <w:rPr>
          <w:rFonts w:ascii="Times New Roman" w:eastAsiaTheme="minorEastAsia" w:hAnsi="Times New Roman" w:cs="Times New Roman"/>
          <w:b/>
          <w:color w:val="000000" w:themeColor="text1"/>
          <w:sz w:val="20"/>
          <w:szCs w:val="24"/>
        </w:rPr>
      </w:pPr>
      <w:r w:rsidRPr="003E5A4D">
        <w:rPr>
          <w:rFonts w:ascii="Times New Roman" w:eastAsiaTheme="minorEastAsia" w:hAnsi="Times New Roman" w:cs="Times New Roman"/>
          <w:b/>
          <w:color w:val="000000" w:themeColor="text1"/>
          <w:sz w:val="20"/>
          <w:szCs w:val="24"/>
        </w:rPr>
        <w:t>10 MICROSCOPIC ANALYSIS</w:t>
      </w:r>
    </w:p>
    <w:p w14:paraId="7A0043E2" w14:textId="77777777" w:rsidR="00E56DEB" w:rsidRPr="003E5A4D" w:rsidRDefault="00E56DEB" w:rsidP="00C95D9C">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The aim of this analysis is to magnify the deposits under observation, so that their distinctive form and features recognizable.</w:t>
      </w:r>
    </w:p>
    <w:p w14:paraId="77392A5C" w14:textId="77777777" w:rsidR="00E56DEB" w:rsidRPr="003E5A4D" w:rsidRDefault="008C4CE4" w:rsidP="00C95D9C">
      <w:pPr>
        <w:spacing w:after="120"/>
        <w:jc w:val="both"/>
        <w:rPr>
          <w:rFonts w:ascii="Times New Roman" w:eastAsiaTheme="minorEastAsia" w:hAnsi="Times New Roman" w:cs="Times New Roman"/>
          <w:b/>
          <w:color w:val="000000" w:themeColor="text1"/>
          <w:sz w:val="20"/>
          <w:szCs w:val="24"/>
        </w:rPr>
      </w:pPr>
      <w:r w:rsidRPr="003E5A4D">
        <w:rPr>
          <w:rFonts w:ascii="Times New Roman" w:eastAsiaTheme="minorEastAsia" w:hAnsi="Times New Roman" w:cs="Times New Roman"/>
          <w:b/>
          <w:color w:val="000000" w:themeColor="text1"/>
          <w:sz w:val="20"/>
          <w:szCs w:val="24"/>
        </w:rPr>
        <w:lastRenderedPageBreak/>
        <w:t>10.1</w:t>
      </w:r>
      <w:r w:rsidR="00E56DEB" w:rsidRPr="003E5A4D">
        <w:rPr>
          <w:rFonts w:ascii="Times New Roman" w:eastAsiaTheme="minorEastAsia" w:hAnsi="Times New Roman" w:cs="Times New Roman"/>
          <w:b/>
          <w:color w:val="000000" w:themeColor="text1"/>
          <w:sz w:val="20"/>
          <w:szCs w:val="24"/>
        </w:rPr>
        <w:t xml:space="preserve"> Biological Examination </w:t>
      </w:r>
    </w:p>
    <w:p w14:paraId="671B15F6" w14:textId="339C042F" w:rsidR="00E56DEB" w:rsidRPr="003E5A4D" w:rsidRDefault="00580EF6" w:rsidP="00C95D9C">
      <w:pPr>
        <w:spacing w:after="120"/>
        <w:jc w:val="both"/>
        <w:rPr>
          <w:rFonts w:ascii="Times New Roman" w:eastAsiaTheme="minorEastAsia" w:hAnsi="Times New Roman" w:cs="Times New Roman"/>
          <w:color w:val="000000" w:themeColor="text1"/>
          <w:sz w:val="20"/>
          <w:szCs w:val="24"/>
        </w:rPr>
      </w:pPr>
      <w:r>
        <w:rPr>
          <w:rFonts w:ascii="Times New Roman" w:eastAsiaTheme="minorEastAsia" w:hAnsi="Times New Roman" w:cs="Times New Roman"/>
          <w:b/>
          <w:color w:val="000000" w:themeColor="text1"/>
          <w:sz w:val="20"/>
          <w:szCs w:val="24"/>
        </w:rPr>
        <w:t xml:space="preserve">10.1.1 </w:t>
      </w:r>
      <w:r w:rsidR="00E56DEB" w:rsidRPr="003E5A4D">
        <w:rPr>
          <w:rFonts w:ascii="Times New Roman" w:eastAsiaTheme="minorEastAsia" w:hAnsi="Times New Roman" w:cs="Times New Roman"/>
          <w:color w:val="000000" w:themeColor="text1"/>
          <w:sz w:val="20"/>
          <w:szCs w:val="24"/>
        </w:rPr>
        <w:t>For this the deposit is taken with its environmental water, properly refrigerated a</w:t>
      </w:r>
      <w:r w:rsidR="00921BE7" w:rsidRPr="003E5A4D">
        <w:rPr>
          <w:rFonts w:ascii="Times New Roman" w:eastAsiaTheme="minorEastAsia" w:hAnsi="Times New Roman" w:cs="Times New Roman"/>
          <w:color w:val="000000" w:themeColor="text1"/>
          <w:sz w:val="20"/>
          <w:szCs w:val="24"/>
        </w:rPr>
        <w:t xml:space="preserve">nd preserved. If the sample </w:t>
      </w:r>
      <w:proofErr w:type="spellStart"/>
      <w:r w:rsidR="00921BE7" w:rsidRPr="003E5A4D">
        <w:rPr>
          <w:rFonts w:ascii="Times New Roman" w:eastAsiaTheme="minorEastAsia" w:hAnsi="Times New Roman" w:cs="Times New Roman"/>
          <w:color w:val="000000" w:themeColor="text1"/>
          <w:sz w:val="20"/>
          <w:szCs w:val="24"/>
        </w:rPr>
        <w:t>can</w:t>
      </w:r>
      <w:r w:rsidR="00300B59">
        <w:rPr>
          <w:rFonts w:ascii="Times New Roman" w:eastAsiaTheme="minorEastAsia" w:hAnsi="Times New Roman" w:cs="Times New Roman"/>
          <w:color w:val="000000" w:themeColor="text1"/>
          <w:sz w:val="20"/>
          <w:szCs w:val="24"/>
        </w:rPr>
        <w:t xml:space="preserve"> </w:t>
      </w:r>
      <w:r w:rsidR="00E56DEB" w:rsidRPr="003E5A4D">
        <w:rPr>
          <w:rFonts w:ascii="Times New Roman" w:eastAsiaTheme="minorEastAsia" w:hAnsi="Times New Roman" w:cs="Times New Roman"/>
          <w:color w:val="000000" w:themeColor="text1"/>
          <w:sz w:val="20"/>
          <w:szCs w:val="24"/>
        </w:rPr>
        <w:t>not</w:t>
      </w:r>
      <w:proofErr w:type="spellEnd"/>
      <w:r w:rsidR="00E56DEB" w:rsidRPr="003E5A4D">
        <w:rPr>
          <w:rFonts w:ascii="Times New Roman" w:eastAsiaTheme="minorEastAsia" w:hAnsi="Times New Roman" w:cs="Times New Roman"/>
          <w:color w:val="000000" w:themeColor="text1"/>
          <w:sz w:val="20"/>
          <w:szCs w:val="24"/>
        </w:rPr>
        <w:t xml:space="preserve"> be preserved properly, it is advisable to kill the bacteria by adding suitable bactericide to the sample and then examined under microscope. In no case, the biological slime shall be allowed to dry, otherwise identification would be difficult.</w:t>
      </w:r>
    </w:p>
    <w:p w14:paraId="15267907" w14:textId="124B01FF" w:rsidR="00E56DEB" w:rsidRPr="003E5A4D" w:rsidRDefault="008C4CE4" w:rsidP="00C95D9C">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10.1</w:t>
      </w:r>
      <w:r w:rsidR="00580EF6">
        <w:rPr>
          <w:rFonts w:ascii="Times New Roman" w:eastAsiaTheme="minorEastAsia" w:hAnsi="Times New Roman" w:cs="Times New Roman"/>
          <w:b/>
          <w:color w:val="000000" w:themeColor="text1"/>
          <w:sz w:val="20"/>
          <w:szCs w:val="24"/>
        </w:rPr>
        <w:t>.2</w:t>
      </w:r>
      <w:r w:rsidR="00E56DEB" w:rsidRPr="003E5A4D">
        <w:rPr>
          <w:rFonts w:ascii="Times New Roman" w:eastAsiaTheme="minorEastAsia" w:hAnsi="Times New Roman" w:cs="Times New Roman"/>
          <w:b/>
          <w:color w:val="000000" w:themeColor="text1"/>
          <w:sz w:val="20"/>
          <w:szCs w:val="24"/>
        </w:rPr>
        <w:t xml:space="preserve"> </w:t>
      </w:r>
      <w:r w:rsidR="00E56DEB" w:rsidRPr="003E5A4D">
        <w:rPr>
          <w:rFonts w:ascii="Times New Roman" w:eastAsiaTheme="minorEastAsia" w:hAnsi="Times New Roman" w:cs="Times New Roman"/>
          <w:color w:val="000000" w:themeColor="text1"/>
          <w:sz w:val="20"/>
          <w:szCs w:val="24"/>
        </w:rPr>
        <w:t>A small drop of the sample bearing liquid is put between a glass slide and a cover</w:t>
      </w:r>
      <w:r w:rsidR="00C95D9C" w:rsidRPr="003E5A4D">
        <w:rPr>
          <w:rFonts w:ascii="Times New Roman" w:eastAsiaTheme="minorEastAsia" w:hAnsi="Times New Roman" w:cs="Times New Roman"/>
          <w:color w:val="000000" w:themeColor="text1"/>
          <w:sz w:val="20"/>
          <w:szCs w:val="24"/>
        </w:rPr>
        <w:t xml:space="preserve"> glass, and kept, under </w:t>
      </w:r>
      <w:r w:rsidR="00E56DEB" w:rsidRPr="003E5A4D">
        <w:rPr>
          <w:rFonts w:ascii="Times New Roman" w:eastAsiaTheme="minorEastAsia" w:hAnsi="Times New Roman" w:cs="Times New Roman"/>
          <w:color w:val="000000" w:themeColor="text1"/>
          <w:sz w:val="20"/>
          <w:szCs w:val="24"/>
        </w:rPr>
        <w:t>microscope, to examine</w:t>
      </w:r>
      <w:r w:rsidR="00C95D9C" w:rsidRPr="003E5A4D">
        <w:rPr>
          <w:rFonts w:ascii="Times New Roman" w:eastAsiaTheme="minorEastAsia" w:hAnsi="Times New Roman" w:cs="Times New Roman"/>
          <w:color w:val="000000" w:themeColor="text1"/>
          <w:sz w:val="20"/>
          <w:szCs w:val="24"/>
        </w:rPr>
        <w:t xml:space="preserve"> </w:t>
      </w:r>
      <w:r w:rsidR="00E56DEB" w:rsidRPr="003E5A4D">
        <w:rPr>
          <w:rFonts w:ascii="Times New Roman" w:eastAsiaTheme="minorEastAsia" w:hAnsi="Times New Roman" w:cs="Times New Roman"/>
          <w:color w:val="000000" w:themeColor="text1"/>
          <w:sz w:val="20"/>
          <w:szCs w:val="24"/>
        </w:rPr>
        <w:t>shape, colour or characteristic reaction to</w:t>
      </w:r>
      <w:r w:rsidR="00C95D9C" w:rsidRPr="003E5A4D">
        <w:rPr>
          <w:rFonts w:ascii="Times New Roman" w:eastAsiaTheme="minorEastAsia" w:hAnsi="Times New Roman" w:cs="Times New Roman"/>
          <w:color w:val="000000" w:themeColor="text1"/>
          <w:sz w:val="20"/>
          <w:szCs w:val="24"/>
        </w:rPr>
        <w:t xml:space="preserve"> </w:t>
      </w:r>
      <w:r w:rsidR="00E56DEB" w:rsidRPr="003E5A4D">
        <w:rPr>
          <w:rFonts w:ascii="Times New Roman" w:eastAsiaTheme="minorEastAsia" w:hAnsi="Times New Roman" w:cs="Times New Roman"/>
          <w:color w:val="000000" w:themeColor="text1"/>
          <w:sz w:val="20"/>
          <w:szCs w:val="24"/>
        </w:rPr>
        <w:t xml:space="preserve">some reagents. The image of the </w:t>
      </w:r>
      <w:r w:rsidR="00C95D9C" w:rsidRPr="003E5A4D">
        <w:rPr>
          <w:rFonts w:ascii="Times New Roman" w:eastAsiaTheme="minorEastAsia" w:hAnsi="Times New Roman" w:cs="Times New Roman"/>
          <w:color w:val="000000" w:themeColor="text1"/>
          <w:sz w:val="20"/>
          <w:szCs w:val="24"/>
        </w:rPr>
        <w:t>micro</w:t>
      </w:r>
      <w:r w:rsidR="00CA0753" w:rsidRPr="003E5A4D">
        <w:rPr>
          <w:rFonts w:ascii="Times New Roman" w:eastAsiaTheme="minorEastAsia" w:hAnsi="Times New Roman" w:cs="Times New Roman"/>
          <w:color w:val="000000" w:themeColor="text1"/>
          <w:sz w:val="20"/>
          <w:szCs w:val="24"/>
        </w:rPr>
        <w:t>-</w:t>
      </w:r>
      <w:r w:rsidR="00C95D9C" w:rsidRPr="003E5A4D">
        <w:rPr>
          <w:rFonts w:ascii="Times New Roman" w:eastAsiaTheme="minorEastAsia" w:hAnsi="Times New Roman" w:cs="Times New Roman"/>
          <w:color w:val="000000" w:themeColor="text1"/>
          <w:sz w:val="20"/>
          <w:szCs w:val="24"/>
        </w:rPr>
        <w:t>organisms</w:t>
      </w:r>
      <w:r w:rsidR="00E56DEB" w:rsidRPr="003E5A4D">
        <w:rPr>
          <w:rFonts w:ascii="Times New Roman" w:eastAsiaTheme="minorEastAsia" w:hAnsi="Times New Roman" w:cs="Times New Roman"/>
          <w:color w:val="000000" w:themeColor="text1"/>
          <w:sz w:val="20"/>
          <w:szCs w:val="24"/>
        </w:rPr>
        <w:t xml:space="preserve"> is magnified as the light continues</w:t>
      </w:r>
      <w:r w:rsidR="00C95D9C" w:rsidRPr="003E5A4D">
        <w:rPr>
          <w:rFonts w:ascii="Times New Roman" w:eastAsiaTheme="minorEastAsia" w:hAnsi="Times New Roman" w:cs="Times New Roman"/>
          <w:color w:val="000000" w:themeColor="text1"/>
          <w:sz w:val="20"/>
          <w:szCs w:val="24"/>
        </w:rPr>
        <w:t xml:space="preserve"> </w:t>
      </w:r>
      <w:r w:rsidR="00E56DEB" w:rsidRPr="003E5A4D">
        <w:rPr>
          <w:rFonts w:ascii="Times New Roman" w:eastAsiaTheme="minorEastAsia" w:hAnsi="Times New Roman" w:cs="Times New Roman"/>
          <w:color w:val="000000" w:themeColor="text1"/>
          <w:sz w:val="20"/>
          <w:szCs w:val="24"/>
        </w:rPr>
        <w:t>upward through the lenses of the objective and</w:t>
      </w:r>
      <w:r w:rsidR="00C95D9C" w:rsidRPr="003E5A4D">
        <w:rPr>
          <w:rFonts w:ascii="Times New Roman" w:eastAsiaTheme="minorEastAsia" w:hAnsi="Times New Roman" w:cs="Times New Roman"/>
          <w:color w:val="000000" w:themeColor="text1"/>
          <w:sz w:val="20"/>
          <w:szCs w:val="24"/>
        </w:rPr>
        <w:t xml:space="preserve"> </w:t>
      </w:r>
      <w:r w:rsidR="00E56DEB" w:rsidRPr="003E5A4D">
        <w:rPr>
          <w:rFonts w:ascii="Times New Roman" w:eastAsiaTheme="minorEastAsia" w:hAnsi="Times New Roman" w:cs="Times New Roman"/>
          <w:color w:val="000000" w:themeColor="text1"/>
          <w:sz w:val="20"/>
          <w:szCs w:val="24"/>
        </w:rPr>
        <w:t>the eye piece. The magnified image is either</w:t>
      </w:r>
      <w:r w:rsidR="00C95D9C" w:rsidRPr="003E5A4D">
        <w:rPr>
          <w:rFonts w:ascii="Times New Roman" w:eastAsiaTheme="minorEastAsia" w:hAnsi="Times New Roman" w:cs="Times New Roman"/>
          <w:color w:val="000000" w:themeColor="text1"/>
          <w:sz w:val="20"/>
          <w:szCs w:val="24"/>
        </w:rPr>
        <w:t xml:space="preserve"> </w:t>
      </w:r>
      <w:r w:rsidR="00E56DEB" w:rsidRPr="003E5A4D">
        <w:rPr>
          <w:rFonts w:ascii="Times New Roman" w:eastAsiaTheme="minorEastAsia" w:hAnsi="Times New Roman" w:cs="Times New Roman"/>
          <w:color w:val="000000" w:themeColor="text1"/>
          <w:sz w:val="20"/>
          <w:szCs w:val="24"/>
        </w:rPr>
        <w:t>observed directly at the eye piece or photographed with a camera and compared with</w:t>
      </w:r>
      <w:r w:rsidR="00C95D9C" w:rsidRPr="003E5A4D">
        <w:rPr>
          <w:rFonts w:ascii="Times New Roman" w:eastAsiaTheme="minorEastAsia" w:hAnsi="Times New Roman" w:cs="Times New Roman"/>
          <w:color w:val="000000" w:themeColor="text1"/>
          <w:sz w:val="20"/>
          <w:szCs w:val="24"/>
        </w:rPr>
        <w:t xml:space="preserve"> </w:t>
      </w:r>
      <w:r w:rsidR="00E56DEB" w:rsidRPr="003E5A4D">
        <w:rPr>
          <w:rFonts w:ascii="Times New Roman" w:eastAsiaTheme="minorEastAsia" w:hAnsi="Times New Roman" w:cs="Times New Roman"/>
          <w:color w:val="000000" w:themeColor="text1"/>
          <w:sz w:val="20"/>
          <w:szCs w:val="24"/>
        </w:rPr>
        <w:t xml:space="preserve">standard </w:t>
      </w:r>
      <w:r w:rsidR="00C95D9C" w:rsidRPr="003E5A4D">
        <w:rPr>
          <w:rFonts w:ascii="Times New Roman" w:eastAsiaTheme="minorEastAsia" w:hAnsi="Times New Roman" w:cs="Times New Roman"/>
          <w:color w:val="000000" w:themeColor="text1"/>
          <w:sz w:val="20"/>
          <w:szCs w:val="24"/>
        </w:rPr>
        <w:t>micro</w:t>
      </w:r>
      <w:r w:rsidR="007C6A76" w:rsidRPr="003E5A4D">
        <w:rPr>
          <w:rFonts w:ascii="Times New Roman" w:eastAsiaTheme="minorEastAsia" w:hAnsi="Times New Roman" w:cs="Times New Roman"/>
          <w:color w:val="000000" w:themeColor="text1"/>
          <w:sz w:val="20"/>
          <w:szCs w:val="24"/>
        </w:rPr>
        <w:t>-organism</w:t>
      </w:r>
      <w:r w:rsidR="00E56DEB" w:rsidRPr="003E5A4D">
        <w:rPr>
          <w:rFonts w:ascii="Times New Roman" w:eastAsiaTheme="minorEastAsia" w:hAnsi="Times New Roman" w:cs="Times New Roman"/>
          <w:color w:val="000000" w:themeColor="text1"/>
          <w:sz w:val="20"/>
          <w:szCs w:val="24"/>
        </w:rPr>
        <w:t xml:space="preserve"> behaviour towards</w:t>
      </w:r>
      <w:r w:rsidR="00C95D9C" w:rsidRPr="003E5A4D">
        <w:rPr>
          <w:rFonts w:ascii="Times New Roman" w:eastAsiaTheme="minorEastAsia" w:hAnsi="Times New Roman" w:cs="Times New Roman"/>
          <w:color w:val="000000" w:themeColor="text1"/>
          <w:sz w:val="20"/>
          <w:szCs w:val="24"/>
        </w:rPr>
        <w:t xml:space="preserve"> </w:t>
      </w:r>
      <w:r w:rsidR="00E56DEB" w:rsidRPr="003E5A4D">
        <w:rPr>
          <w:rFonts w:ascii="Times New Roman" w:eastAsiaTheme="minorEastAsia" w:hAnsi="Times New Roman" w:cs="Times New Roman"/>
          <w:color w:val="000000" w:themeColor="text1"/>
          <w:sz w:val="20"/>
          <w:szCs w:val="24"/>
        </w:rPr>
        <w:t>their</w:t>
      </w:r>
      <w:r w:rsidR="00C95D9C" w:rsidRPr="003E5A4D">
        <w:rPr>
          <w:rFonts w:ascii="Times New Roman" w:eastAsiaTheme="minorEastAsia" w:hAnsi="Times New Roman" w:cs="Times New Roman"/>
          <w:color w:val="000000" w:themeColor="text1"/>
          <w:sz w:val="20"/>
          <w:szCs w:val="24"/>
        </w:rPr>
        <w:t xml:space="preserve"> living functions, metabolic by</w:t>
      </w:r>
      <w:r w:rsidR="003F5F26" w:rsidRPr="003E5A4D">
        <w:rPr>
          <w:rFonts w:ascii="Times New Roman" w:eastAsiaTheme="minorEastAsia" w:hAnsi="Times New Roman" w:cs="Times New Roman"/>
          <w:color w:val="000000" w:themeColor="text1"/>
          <w:sz w:val="20"/>
          <w:szCs w:val="24"/>
        </w:rPr>
        <w:t>-</w:t>
      </w:r>
      <w:r w:rsidR="00E56DEB" w:rsidRPr="003E5A4D">
        <w:rPr>
          <w:rFonts w:ascii="Times New Roman" w:eastAsiaTheme="minorEastAsia" w:hAnsi="Times New Roman" w:cs="Times New Roman"/>
          <w:color w:val="000000" w:themeColor="text1"/>
          <w:sz w:val="20"/>
          <w:szCs w:val="24"/>
        </w:rPr>
        <w:t>products</w:t>
      </w:r>
      <w:r w:rsidR="00C95D9C" w:rsidRPr="003E5A4D">
        <w:rPr>
          <w:rFonts w:ascii="Times New Roman" w:eastAsiaTheme="minorEastAsia" w:hAnsi="Times New Roman" w:cs="Times New Roman"/>
          <w:color w:val="000000" w:themeColor="text1"/>
          <w:sz w:val="20"/>
          <w:szCs w:val="24"/>
        </w:rPr>
        <w:t xml:space="preserve"> </w:t>
      </w:r>
      <w:r w:rsidR="00E56DEB" w:rsidRPr="003E5A4D">
        <w:rPr>
          <w:rFonts w:ascii="Times New Roman" w:eastAsiaTheme="minorEastAsia" w:hAnsi="Times New Roman" w:cs="Times New Roman"/>
          <w:color w:val="000000" w:themeColor="text1"/>
          <w:sz w:val="20"/>
          <w:szCs w:val="24"/>
        </w:rPr>
        <w:t>and skeletons of dead organisms.</w:t>
      </w:r>
    </w:p>
    <w:p w14:paraId="7FFDC247" w14:textId="0AA18A88" w:rsidR="00C95D9C" w:rsidRPr="003E5A4D" w:rsidRDefault="008C4CE4" w:rsidP="00C95D9C">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10.1</w:t>
      </w:r>
      <w:r w:rsidR="00C95D9C" w:rsidRPr="003E5A4D">
        <w:rPr>
          <w:rFonts w:ascii="Times New Roman" w:eastAsiaTheme="minorEastAsia" w:hAnsi="Times New Roman" w:cs="Times New Roman"/>
          <w:b/>
          <w:color w:val="000000" w:themeColor="text1"/>
          <w:sz w:val="20"/>
          <w:szCs w:val="24"/>
        </w:rPr>
        <w:t>.</w:t>
      </w:r>
      <w:r w:rsidR="00580EF6">
        <w:rPr>
          <w:rFonts w:ascii="Times New Roman" w:eastAsiaTheme="minorEastAsia" w:hAnsi="Times New Roman" w:cs="Times New Roman"/>
          <w:b/>
          <w:color w:val="000000" w:themeColor="text1"/>
          <w:sz w:val="20"/>
          <w:szCs w:val="24"/>
        </w:rPr>
        <w:t>3</w:t>
      </w:r>
      <w:r w:rsidR="00C95D9C" w:rsidRPr="003E5A4D">
        <w:rPr>
          <w:rFonts w:ascii="Times New Roman" w:eastAsiaTheme="minorEastAsia" w:hAnsi="Times New Roman" w:cs="Times New Roman"/>
          <w:b/>
          <w:color w:val="000000" w:themeColor="text1"/>
          <w:sz w:val="20"/>
          <w:szCs w:val="24"/>
        </w:rPr>
        <w:t xml:space="preserve"> </w:t>
      </w:r>
      <w:r w:rsidR="00C95D9C" w:rsidRPr="003E5A4D">
        <w:rPr>
          <w:rFonts w:ascii="Times New Roman" w:eastAsiaTheme="minorEastAsia" w:hAnsi="Times New Roman" w:cs="Times New Roman"/>
          <w:color w:val="000000" w:themeColor="text1"/>
          <w:sz w:val="20"/>
          <w:szCs w:val="24"/>
        </w:rPr>
        <w:t>Recognition by shape is sometimes difficult and for confirmatory information, the organisms may be inoculated into a culture medium. After a suitable incubation period, the medium is tested for specific metabolic by</w:t>
      </w:r>
      <w:r w:rsidR="00B6115F" w:rsidRPr="003E5A4D">
        <w:rPr>
          <w:rFonts w:ascii="Times New Roman" w:eastAsiaTheme="minorEastAsia" w:hAnsi="Times New Roman" w:cs="Times New Roman"/>
          <w:color w:val="000000" w:themeColor="text1"/>
          <w:sz w:val="20"/>
          <w:szCs w:val="24"/>
        </w:rPr>
        <w:t>-</w:t>
      </w:r>
      <w:r w:rsidR="00C95D9C" w:rsidRPr="003E5A4D">
        <w:rPr>
          <w:rFonts w:ascii="Times New Roman" w:eastAsiaTheme="minorEastAsia" w:hAnsi="Times New Roman" w:cs="Times New Roman"/>
          <w:color w:val="000000" w:themeColor="text1"/>
          <w:sz w:val="20"/>
          <w:szCs w:val="24"/>
        </w:rPr>
        <w:t>products of the organism. For example, the formation of hydrogen sulphide in a sulphate culture medium is confirmatory evidence of the presence of sulphate reducing bacteria.</w:t>
      </w:r>
    </w:p>
    <w:p w14:paraId="45131B99" w14:textId="73FBAA14" w:rsidR="00C95D9C" w:rsidRPr="003E5A4D" w:rsidRDefault="00C95D9C" w:rsidP="00C95D9C">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10.</w:t>
      </w:r>
      <w:r w:rsidR="008C4CE4" w:rsidRPr="003E5A4D">
        <w:rPr>
          <w:rFonts w:ascii="Times New Roman" w:eastAsiaTheme="minorEastAsia" w:hAnsi="Times New Roman" w:cs="Times New Roman"/>
          <w:b/>
          <w:color w:val="000000" w:themeColor="text1"/>
          <w:sz w:val="20"/>
          <w:szCs w:val="24"/>
        </w:rPr>
        <w:t>1</w:t>
      </w:r>
      <w:r w:rsidR="00580EF6">
        <w:rPr>
          <w:rFonts w:ascii="Times New Roman" w:eastAsiaTheme="minorEastAsia" w:hAnsi="Times New Roman" w:cs="Times New Roman"/>
          <w:b/>
          <w:color w:val="000000" w:themeColor="text1"/>
          <w:sz w:val="20"/>
          <w:szCs w:val="24"/>
        </w:rPr>
        <w:t>.4</w:t>
      </w:r>
      <w:r w:rsidRPr="003E5A4D">
        <w:rPr>
          <w:rFonts w:ascii="Times New Roman" w:eastAsiaTheme="minorEastAsia" w:hAnsi="Times New Roman" w:cs="Times New Roman"/>
          <w:b/>
          <w:color w:val="000000" w:themeColor="text1"/>
          <w:sz w:val="20"/>
          <w:szCs w:val="24"/>
        </w:rPr>
        <w:t xml:space="preserve"> </w:t>
      </w:r>
      <w:r w:rsidRPr="003E5A4D">
        <w:rPr>
          <w:rFonts w:ascii="Times New Roman" w:eastAsiaTheme="minorEastAsia" w:hAnsi="Times New Roman" w:cs="Times New Roman"/>
          <w:color w:val="000000" w:themeColor="text1"/>
          <w:sz w:val="20"/>
          <w:szCs w:val="24"/>
        </w:rPr>
        <w:t>Similarly, when the organisms are covered with iron oxide sheaths, the sheath is first dissolved in dilute acids, the dissolved iron will colour the liquid between the cover glass and slide indicating the presence of an iron bacteria.</w:t>
      </w:r>
    </w:p>
    <w:p w14:paraId="09169587" w14:textId="7F1D15CA" w:rsidR="00C95D9C" w:rsidRPr="003E5A4D" w:rsidRDefault="008C4CE4" w:rsidP="00C95D9C">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10.1</w:t>
      </w:r>
      <w:r w:rsidR="00580EF6">
        <w:rPr>
          <w:rFonts w:ascii="Times New Roman" w:eastAsiaTheme="minorEastAsia" w:hAnsi="Times New Roman" w:cs="Times New Roman"/>
          <w:b/>
          <w:color w:val="000000" w:themeColor="text1"/>
          <w:sz w:val="20"/>
          <w:szCs w:val="24"/>
        </w:rPr>
        <w:t>.5</w:t>
      </w:r>
      <w:r w:rsidR="00C95D9C" w:rsidRPr="003E5A4D">
        <w:rPr>
          <w:rFonts w:ascii="Times New Roman" w:eastAsiaTheme="minorEastAsia" w:hAnsi="Times New Roman" w:cs="Times New Roman"/>
          <w:b/>
          <w:color w:val="000000" w:themeColor="text1"/>
          <w:sz w:val="20"/>
          <w:szCs w:val="24"/>
        </w:rPr>
        <w:t xml:space="preserve"> </w:t>
      </w:r>
      <w:r w:rsidR="00C95D9C" w:rsidRPr="003E5A4D">
        <w:rPr>
          <w:rFonts w:ascii="Times New Roman" w:eastAsiaTheme="minorEastAsia" w:hAnsi="Times New Roman" w:cs="Times New Roman"/>
          <w:color w:val="000000" w:themeColor="text1"/>
          <w:sz w:val="20"/>
          <w:szCs w:val="24"/>
        </w:rPr>
        <w:t>Some organisms will absorb specific dyes and be recognizable by this property also.</w:t>
      </w:r>
    </w:p>
    <w:p w14:paraId="42730075" w14:textId="77777777" w:rsidR="00C95D9C" w:rsidRPr="00300B59" w:rsidRDefault="00C95D9C" w:rsidP="00C95D9C">
      <w:pPr>
        <w:spacing w:after="120"/>
        <w:jc w:val="both"/>
        <w:rPr>
          <w:rFonts w:ascii="Times New Roman" w:eastAsiaTheme="minorEastAsia" w:hAnsi="Times New Roman" w:cs="Times New Roman"/>
          <w:color w:val="000000" w:themeColor="text1"/>
          <w:sz w:val="16"/>
          <w:szCs w:val="24"/>
        </w:rPr>
      </w:pPr>
      <w:r w:rsidRPr="00300B59">
        <w:rPr>
          <w:rFonts w:ascii="Times New Roman" w:eastAsiaTheme="minorEastAsia" w:hAnsi="Times New Roman" w:cs="Times New Roman"/>
          <w:color w:val="000000" w:themeColor="text1"/>
          <w:sz w:val="16"/>
          <w:szCs w:val="24"/>
        </w:rPr>
        <w:t xml:space="preserve">NOTES </w:t>
      </w:r>
    </w:p>
    <w:p w14:paraId="50E56CFB" w14:textId="77777777" w:rsidR="00C95D9C" w:rsidRPr="00300B59" w:rsidRDefault="00C95D9C" w:rsidP="00C95D9C">
      <w:pPr>
        <w:spacing w:after="120"/>
        <w:jc w:val="both"/>
        <w:rPr>
          <w:rFonts w:ascii="Times New Roman" w:eastAsiaTheme="minorEastAsia" w:hAnsi="Times New Roman" w:cs="Times New Roman"/>
          <w:color w:val="000000" w:themeColor="text1"/>
          <w:sz w:val="16"/>
          <w:szCs w:val="24"/>
        </w:rPr>
      </w:pPr>
      <w:r w:rsidRPr="00300B59">
        <w:rPr>
          <w:rFonts w:ascii="Times New Roman" w:eastAsiaTheme="minorEastAsia" w:hAnsi="Times New Roman" w:cs="Times New Roman"/>
          <w:color w:val="000000" w:themeColor="text1"/>
          <w:sz w:val="16"/>
          <w:szCs w:val="24"/>
        </w:rPr>
        <w:t>1 A microscope with three objectives (X 10, X 43 and oil immersion X 97) two eyes pieces (X 5 and X 10) and an Abbe condenser, assembled with an illuminator and mechanical stage is most suitable for biological examination.</w:t>
      </w:r>
    </w:p>
    <w:p w14:paraId="0C92C948" w14:textId="77777777" w:rsidR="00C95D9C" w:rsidRPr="00300B59" w:rsidRDefault="00C95D9C" w:rsidP="00C95D9C">
      <w:pPr>
        <w:spacing w:after="120"/>
        <w:jc w:val="both"/>
        <w:rPr>
          <w:rFonts w:ascii="Times New Roman" w:eastAsiaTheme="minorEastAsia" w:hAnsi="Times New Roman" w:cs="Times New Roman"/>
          <w:color w:val="000000" w:themeColor="text1"/>
          <w:sz w:val="16"/>
          <w:szCs w:val="24"/>
        </w:rPr>
      </w:pPr>
      <w:r w:rsidRPr="00300B59">
        <w:rPr>
          <w:rFonts w:ascii="Times New Roman" w:eastAsiaTheme="minorEastAsia" w:hAnsi="Times New Roman" w:cs="Times New Roman"/>
          <w:color w:val="000000" w:themeColor="text1"/>
          <w:sz w:val="16"/>
          <w:szCs w:val="24"/>
        </w:rPr>
        <w:t>2 Microscopic examination generally gives a qualitative idea of presence of organic matter including bacteria. Quantitative values are assigned only when specific cultures can be made</w:t>
      </w:r>
      <w:r w:rsidR="00B11CAE" w:rsidRPr="00300B59">
        <w:rPr>
          <w:rFonts w:ascii="Times New Roman" w:eastAsiaTheme="minorEastAsia" w:hAnsi="Times New Roman" w:cs="Times New Roman"/>
          <w:color w:val="000000" w:themeColor="text1"/>
          <w:sz w:val="16"/>
          <w:szCs w:val="24"/>
        </w:rPr>
        <w:t>.</w:t>
      </w:r>
    </w:p>
    <w:p w14:paraId="76407870" w14:textId="77777777" w:rsidR="00C95D9C" w:rsidRPr="00300B59" w:rsidRDefault="00C95D9C" w:rsidP="00C95D9C">
      <w:pPr>
        <w:spacing w:after="120"/>
        <w:jc w:val="both"/>
        <w:rPr>
          <w:rFonts w:ascii="Times New Roman" w:eastAsiaTheme="minorEastAsia" w:hAnsi="Times New Roman" w:cs="Times New Roman"/>
          <w:color w:val="000000" w:themeColor="text1"/>
          <w:sz w:val="16"/>
          <w:szCs w:val="24"/>
        </w:rPr>
      </w:pPr>
      <w:r w:rsidRPr="00300B59">
        <w:rPr>
          <w:rFonts w:ascii="Times New Roman" w:eastAsiaTheme="minorEastAsia" w:hAnsi="Times New Roman" w:cs="Times New Roman"/>
          <w:color w:val="000000" w:themeColor="text1"/>
          <w:sz w:val="16"/>
          <w:szCs w:val="24"/>
        </w:rPr>
        <w:t>3 Samples containing too much clay or other suspended matter may first be separated from these before microscopic examination by suitable decantation and filtration. When the number of organisms is so small that a single drop of liquid might not contain any observable species, the</w:t>
      </w:r>
      <w:r w:rsidR="00B11CAE" w:rsidRPr="00300B59">
        <w:rPr>
          <w:rFonts w:ascii="Times New Roman" w:eastAsiaTheme="minorEastAsia" w:hAnsi="Times New Roman" w:cs="Times New Roman"/>
          <w:color w:val="000000" w:themeColor="text1"/>
          <w:sz w:val="16"/>
          <w:szCs w:val="24"/>
        </w:rPr>
        <w:t xml:space="preserve"> </w:t>
      </w:r>
      <w:r w:rsidRPr="00300B59">
        <w:rPr>
          <w:rFonts w:ascii="Times New Roman" w:eastAsiaTheme="minorEastAsia" w:hAnsi="Times New Roman" w:cs="Times New Roman"/>
          <w:color w:val="000000" w:themeColor="text1"/>
          <w:sz w:val="16"/>
          <w:szCs w:val="24"/>
        </w:rPr>
        <w:t>sample should be centrifuged to concentrate the organism and the observations should be made on the concentrate.</w:t>
      </w:r>
    </w:p>
    <w:p w14:paraId="2259641D" w14:textId="77777777" w:rsidR="00C95D9C" w:rsidRPr="00300B59" w:rsidRDefault="00C95D9C" w:rsidP="00C95D9C">
      <w:pPr>
        <w:spacing w:after="120"/>
        <w:jc w:val="both"/>
        <w:rPr>
          <w:rFonts w:ascii="Times New Roman" w:eastAsiaTheme="minorEastAsia" w:hAnsi="Times New Roman" w:cs="Times New Roman"/>
          <w:color w:val="000000" w:themeColor="text1"/>
          <w:sz w:val="16"/>
          <w:szCs w:val="24"/>
        </w:rPr>
      </w:pPr>
      <w:r w:rsidRPr="00300B59">
        <w:rPr>
          <w:rFonts w:ascii="Times New Roman" w:eastAsiaTheme="minorEastAsia" w:hAnsi="Times New Roman" w:cs="Times New Roman"/>
          <w:color w:val="000000" w:themeColor="text1"/>
          <w:sz w:val="16"/>
          <w:szCs w:val="24"/>
        </w:rPr>
        <w:t>4 If on heating, an original dried sample of deposit gives pronounced darkening of the sample on heating, it gives an indication of presence of organic matter. The odour of the burnt compound may also be used to identify many types of organic material such as carbohydrates, proteins, amines, oil, coal, sulphur compounds. This may further be verified by extracting the sample with suitable solvent and using the microscopy, X-ray diffraction or molecular absorption spectroscopy to confirm the initial suspicion.</w:t>
      </w:r>
    </w:p>
    <w:p w14:paraId="5A6276F0" w14:textId="77777777" w:rsidR="00C95D9C" w:rsidRPr="003E5A4D" w:rsidRDefault="001A0F60" w:rsidP="00C95D9C">
      <w:pPr>
        <w:spacing w:after="120"/>
        <w:jc w:val="both"/>
        <w:rPr>
          <w:rFonts w:ascii="Times New Roman" w:eastAsiaTheme="minorEastAsia" w:hAnsi="Times New Roman" w:cs="Times New Roman"/>
          <w:b/>
          <w:color w:val="000000" w:themeColor="text1"/>
          <w:sz w:val="20"/>
          <w:szCs w:val="24"/>
        </w:rPr>
      </w:pPr>
      <w:r w:rsidRPr="003E5A4D">
        <w:rPr>
          <w:rFonts w:ascii="Times New Roman" w:eastAsiaTheme="minorEastAsia" w:hAnsi="Times New Roman" w:cs="Times New Roman"/>
          <w:b/>
          <w:color w:val="000000" w:themeColor="text1"/>
          <w:sz w:val="20"/>
          <w:szCs w:val="24"/>
        </w:rPr>
        <w:t>10.2</w:t>
      </w:r>
      <w:r w:rsidR="00C95D9C" w:rsidRPr="003E5A4D">
        <w:rPr>
          <w:rFonts w:ascii="Times New Roman" w:eastAsiaTheme="minorEastAsia" w:hAnsi="Times New Roman" w:cs="Times New Roman"/>
          <w:b/>
          <w:color w:val="000000" w:themeColor="text1"/>
          <w:sz w:val="20"/>
          <w:szCs w:val="24"/>
        </w:rPr>
        <w:t xml:space="preserve"> Petrographic Examination </w:t>
      </w:r>
    </w:p>
    <w:p w14:paraId="0E79BD31" w14:textId="269E8B33" w:rsidR="00C95D9C" w:rsidRPr="003E5A4D" w:rsidRDefault="003F7F37" w:rsidP="00C95D9C">
      <w:pPr>
        <w:spacing w:after="120"/>
        <w:jc w:val="both"/>
        <w:rPr>
          <w:rFonts w:ascii="Times New Roman" w:eastAsiaTheme="minorEastAsia" w:hAnsi="Times New Roman" w:cs="Times New Roman"/>
          <w:color w:val="000000" w:themeColor="text1"/>
          <w:sz w:val="20"/>
          <w:szCs w:val="24"/>
        </w:rPr>
      </w:pPr>
      <w:r>
        <w:rPr>
          <w:rFonts w:ascii="Times New Roman" w:eastAsiaTheme="minorEastAsia" w:hAnsi="Times New Roman" w:cs="Times New Roman"/>
          <w:b/>
          <w:color w:val="000000" w:themeColor="text1"/>
          <w:sz w:val="20"/>
          <w:szCs w:val="24"/>
        </w:rPr>
        <w:t xml:space="preserve">10.2.1 </w:t>
      </w:r>
      <w:r w:rsidR="00C95D9C" w:rsidRPr="003E5A4D">
        <w:rPr>
          <w:rFonts w:ascii="Times New Roman" w:eastAsiaTheme="minorEastAsia" w:hAnsi="Times New Roman" w:cs="Times New Roman"/>
          <w:color w:val="000000" w:themeColor="text1"/>
          <w:sz w:val="20"/>
          <w:szCs w:val="24"/>
        </w:rPr>
        <w:t>A pinch of powdered sample preferably 150 micron size or finer supported by a glass slide is kept on the chemical microscope and the image of the object is magnified as the light passes upward through the objective. The magnified structures, which are generally constituted of more than one species are compared individually with known structures of certain ions or species. The examination thus gives qualitative picture permitting distinction between several ions like phosphate, ferrous and ferric iron, copper, zinc, nickel, calcium, magnesium, manganese, sodium, sulphate, chloride and others and also furnish the information of the presence of specified compounds and elements in the deposit.</w:t>
      </w:r>
    </w:p>
    <w:p w14:paraId="6F5BB8C5" w14:textId="0BE88409" w:rsidR="00C95D9C" w:rsidRPr="003E5A4D" w:rsidRDefault="000B2ADC" w:rsidP="00C95D9C">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10.2</w:t>
      </w:r>
      <w:r w:rsidR="00C95D9C" w:rsidRPr="003E5A4D">
        <w:rPr>
          <w:rFonts w:ascii="Times New Roman" w:eastAsiaTheme="minorEastAsia" w:hAnsi="Times New Roman" w:cs="Times New Roman"/>
          <w:b/>
          <w:color w:val="000000" w:themeColor="text1"/>
          <w:sz w:val="20"/>
          <w:szCs w:val="24"/>
        </w:rPr>
        <w:t>.</w:t>
      </w:r>
      <w:r w:rsidR="003F7F37">
        <w:rPr>
          <w:rFonts w:ascii="Times New Roman" w:eastAsiaTheme="minorEastAsia" w:hAnsi="Times New Roman" w:cs="Times New Roman"/>
          <w:b/>
          <w:color w:val="000000" w:themeColor="text1"/>
          <w:sz w:val="20"/>
          <w:szCs w:val="24"/>
        </w:rPr>
        <w:t>2</w:t>
      </w:r>
      <w:r w:rsidR="00C95D9C" w:rsidRPr="003E5A4D">
        <w:rPr>
          <w:rFonts w:ascii="Times New Roman" w:eastAsiaTheme="minorEastAsia" w:hAnsi="Times New Roman" w:cs="Times New Roman"/>
          <w:b/>
          <w:color w:val="000000" w:themeColor="text1"/>
          <w:sz w:val="20"/>
          <w:szCs w:val="24"/>
        </w:rPr>
        <w:t xml:space="preserve"> </w:t>
      </w:r>
      <w:r w:rsidR="00C95D9C" w:rsidRPr="003E5A4D">
        <w:rPr>
          <w:rFonts w:ascii="Times New Roman" w:eastAsiaTheme="minorEastAsia" w:hAnsi="Times New Roman" w:cs="Times New Roman"/>
          <w:color w:val="000000" w:themeColor="text1"/>
          <w:sz w:val="20"/>
          <w:szCs w:val="24"/>
        </w:rPr>
        <w:t>To estimate further the amount of certain species like amorphous material and glasses examination is accomplished under a chemical microscope equipped with polarized light and the resolution noted.</w:t>
      </w:r>
    </w:p>
    <w:p w14:paraId="2CCC51B5" w14:textId="07178E25" w:rsidR="00C95D9C" w:rsidRPr="003E5A4D" w:rsidRDefault="000B2ADC" w:rsidP="00950D43">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10.2</w:t>
      </w:r>
      <w:r w:rsidR="003F7F37">
        <w:rPr>
          <w:rFonts w:ascii="Times New Roman" w:eastAsiaTheme="minorEastAsia" w:hAnsi="Times New Roman" w:cs="Times New Roman"/>
          <w:b/>
          <w:color w:val="000000" w:themeColor="text1"/>
          <w:sz w:val="20"/>
          <w:szCs w:val="24"/>
        </w:rPr>
        <w:t>.3</w:t>
      </w:r>
      <w:r w:rsidR="00C95D9C" w:rsidRPr="003E5A4D">
        <w:rPr>
          <w:rFonts w:ascii="Times New Roman" w:eastAsiaTheme="minorEastAsia" w:hAnsi="Times New Roman" w:cs="Times New Roman"/>
          <w:b/>
          <w:color w:val="000000" w:themeColor="text1"/>
          <w:sz w:val="20"/>
          <w:szCs w:val="24"/>
        </w:rPr>
        <w:t xml:space="preserve"> </w:t>
      </w:r>
      <w:r w:rsidR="00C95D9C" w:rsidRPr="003E5A4D">
        <w:rPr>
          <w:rFonts w:ascii="Times New Roman" w:eastAsiaTheme="minorEastAsia" w:hAnsi="Times New Roman" w:cs="Times New Roman"/>
          <w:color w:val="000000" w:themeColor="text1"/>
          <w:sz w:val="20"/>
          <w:szCs w:val="24"/>
        </w:rPr>
        <w:t>Identification of the species in the deposit is also accomplished by immersion of the powder in oils of various refractive indices and then determination of the indices.</w:t>
      </w:r>
    </w:p>
    <w:p w14:paraId="35675510" w14:textId="77777777" w:rsidR="00F60EA1" w:rsidRPr="007E4F84" w:rsidRDefault="00F60EA1" w:rsidP="00F60EA1">
      <w:pPr>
        <w:spacing w:after="120"/>
        <w:jc w:val="both"/>
        <w:rPr>
          <w:rFonts w:ascii="Times New Roman" w:eastAsiaTheme="minorEastAsia" w:hAnsi="Times New Roman" w:cs="Times New Roman"/>
          <w:color w:val="000000" w:themeColor="text1"/>
          <w:sz w:val="16"/>
          <w:szCs w:val="24"/>
        </w:rPr>
      </w:pPr>
      <w:r w:rsidRPr="007E4F84">
        <w:rPr>
          <w:rFonts w:ascii="Times New Roman" w:eastAsiaTheme="minorEastAsia" w:hAnsi="Times New Roman" w:cs="Times New Roman"/>
          <w:color w:val="000000" w:themeColor="text1"/>
          <w:sz w:val="16"/>
          <w:szCs w:val="24"/>
        </w:rPr>
        <w:t>NOTE</w:t>
      </w:r>
    </w:p>
    <w:p w14:paraId="58370527" w14:textId="77777777" w:rsidR="00F60EA1" w:rsidRPr="007E4F84" w:rsidRDefault="002B0D93" w:rsidP="002B0D93">
      <w:pPr>
        <w:spacing w:after="240"/>
        <w:jc w:val="both"/>
        <w:rPr>
          <w:rFonts w:ascii="Times New Roman" w:eastAsiaTheme="minorEastAsia" w:hAnsi="Times New Roman" w:cs="Times New Roman"/>
          <w:color w:val="000000" w:themeColor="text1"/>
          <w:sz w:val="16"/>
          <w:szCs w:val="24"/>
        </w:rPr>
      </w:pPr>
      <w:r w:rsidRPr="007E4F84">
        <w:rPr>
          <w:rFonts w:ascii="Times New Roman" w:eastAsiaTheme="minorEastAsia" w:hAnsi="Times New Roman" w:cs="Times New Roman"/>
          <w:color w:val="000000" w:themeColor="text1"/>
          <w:sz w:val="16"/>
          <w:szCs w:val="24"/>
        </w:rPr>
        <w:t>The chemical microscope is a standard instrument and differs from the biological microscope in that, it is equipped with a graduated rotating stage and polarizing prisms. Light from a source is reflected by the mir</w:t>
      </w:r>
      <w:r w:rsidR="006F4411" w:rsidRPr="007E4F84">
        <w:rPr>
          <w:rFonts w:ascii="Times New Roman" w:eastAsiaTheme="minorEastAsia" w:hAnsi="Times New Roman" w:cs="Times New Roman"/>
          <w:color w:val="000000" w:themeColor="text1"/>
          <w:sz w:val="16"/>
          <w:szCs w:val="24"/>
        </w:rPr>
        <w:t>ror and passes through the pola</w:t>
      </w:r>
      <w:r w:rsidRPr="007E4F84">
        <w:rPr>
          <w:rFonts w:ascii="Times New Roman" w:eastAsiaTheme="minorEastAsia" w:hAnsi="Times New Roman" w:cs="Times New Roman"/>
          <w:color w:val="000000" w:themeColor="text1"/>
          <w:sz w:val="16"/>
          <w:szCs w:val="24"/>
        </w:rPr>
        <w:t>rizer and condenser. The polarized light passes through the sample and the image of the object, is magnified as the light passes through the objective, the analyser and the cross hair eye piece.</w:t>
      </w:r>
    </w:p>
    <w:p w14:paraId="51CD87CD" w14:textId="288EF550" w:rsidR="00C95D9C" w:rsidRPr="003E5A4D" w:rsidRDefault="00C95D9C" w:rsidP="00C95D9C">
      <w:pPr>
        <w:spacing w:after="120"/>
        <w:jc w:val="both"/>
        <w:rPr>
          <w:rFonts w:ascii="Times New Roman" w:eastAsiaTheme="minorEastAsia" w:hAnsi="Times New Roman" w:cs="Times New Roman"/>
          <w:b/>
          <w:color w:val="000000" w:themeColor="text1"/>
          <w:sz w:val="20"/>
          <w:szCs w:val="24"/>
        </w:rPr>
      </w:pPr>
      <w:r w:rsidRPr="003E5A4D">
        <w:rPr>
          <w:rFonts w:ascii="Times New Roman" w:eastAsiaTheme="minorEastAsia" w:hAnsi="Times New Roman" w:cs="Times New Roman"/>
          <w:b/>
          <w:color w:val="000000" w:themeColor="text1"/>
          <w:sz w:val="20"/>
          <w:szCs w:val="24"/>
        </w:rPr>
        <w:t>11</w:t>
      </w:r>
      <w:r w:rsidR="005B2226">
        <w:rPr>
          <w:rFonts w:ascii="Times New Roman" w:eastAsiaTheme="minorEastAsia" w:hAnsi="Times New Roman" w:cs="Times New Roman"/>
          <w:b/>
          <w:color w:val="000000" w:themeColor="text1"/>
          <w:sz w:val="20"/>
          <w:szCs w:val="24"/>
        </w:rPr>
        <w:t xml:space="preserve"> X-</w:t>
      </w:r>
      <w:r w:rsidR="005B5BD7" w:rsidRPr="003E5A4D">
        <w:rPr>
          <w:rFonts w:ascii="Times New Roman" w:eastAsiaTheme="minorEastAsia" w:hAnsi="Times New Roman" w:cs="Times New Roman"/>
          <w:b/>
          <w:color w:val="000000" w:themeColor="text1"/>
          <w:sz w:val="20"/>
          <w:szCs w:val="24"/>
        </w:rPr>
        <w:t>RAY DIFFRACTION EXAMINATION</w:t>
      </w:r>
    </w:p>
    <w:p w14:paraId="54DFAD1F" w14:textId="77777777" w:rsidR="00C95D9C" w:rsidRPr="003E5A4D" w:rsidRDefault="0089536E" w:rsidP="00C95D9C">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bCs/>
          <w:color w:val="000000" w:themeColor="text1"/>
          <w:sz w:val="20"/>
          <w:szCs w:val="24"/>
        </w:rPr>
        <w:lastRenderedPageBreak/>
        <w:t xml:space="preserve">11.1 </w:t>
      </w:r>
      <w:r w:rsidR="00C95D9C" w:rsidRPr="003E5A4D">
        <w:rPr>
          <w:rFonts w:ascii="Times New Roman" w:eastAsiaTheme="minorEastAsia" w:hAnsi="Times New Roman" w:cs="Times New Roman"/>
          <w:color w:val="000000" w:themeColor="text1"/>
          <w:sz w:val="20"/>
          <w:szCs w:val="24"/>
        </w:rPr>
        <w:t>The finely grounded sample enclosed in an air tight capsule or a suitable piece of large sample in flat form as required, is put into the diffract</w:t>
      </w:r>
      <w:r w:rsidR="00894FF7" w:rsidRPr="003E5A4D">
        <w:rPr>
          <w:rFonts w:ascii="Times New Roman" w:eastAsiaTheme="minorEastAsia" w:hAnsi="Times New Roman" w:cs="Times New Roman"/>
          <w:color w:val="000000" w:themeColor="text1"/>
          <w:sz w:val="20"/>
          <w:szCs w:val="24"/>
        </w:rPr>
        <w:t>o</w:t>
      </w:r>
      <w:r w:rsidR="00C95D9C" w:rsidRPr="003E5A4D">
        <w:rPr>
          <w:rFonts w:ascii="Times New Roman" w:eastAsiaTheme="minorEastAsia" w:hAnsi="Times New Roman" w:cs="Times New Roman"/>
          <w:color w:val="000000" w:themeColor="text1"/>
          <w:sz w:val="20"/>
          <w:szCs w:val="24"/>
        </w:rPr>
        <w:t>meter where the pencil of X-rays is intercepted by the sample. The position of the peaks on the recorder chart is then determined for any given type of X-radiation, by the distances between layers of atoms in the crystalline components of the sample. These interatomic distances are then calculated from the measured position of the peaks and used to identify the crystalline compounds of a sample.</w:t>
      </w:r>
    </w:p>
    <w:p w14:paraId="24015C73" w14:textId="77777777" w:rsidR="00C95D9C" w:rsidRPr="003E5A4D" w:rsidRDefault="0089536E" w:rsidP="00C95D9C">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b/>
          <w:color w:val="000000" w:themeColor="text1"/>
          <w:sz w:val="20"/>
          <w:szCs w:val="24"/>
        </w:rPr>
        <w:t>11.2</w:t>
      </w:r>
      <w:r w:rsidR="00C95D9C" w:rsidRPr="003E5A4D">
        <w:rPr>
          <w:rFonts w:ascii="Times New Roman" w:eastAsiaTheme="minorEastAsia" w:hAnsi="Times New Roman" w:cs="Times New Roman"/>
          <w:b/>
          <w:color w:val="000000" w:themeColor="text1"/>
          <w:sz w:val="20"/>
          <w:szCs w:val="24"/>
        </w:rPr>
        <w:t xml:space="preserve"> </w:t>
      </w:r>
      <w:r w:rsidR="00C95D9C" w:rsidRPr="003E5A4D">
        <w:rPr>
          <w:rFonts w:ascii="Times New Roman" w:eastAsiaTheme="minorEastAsia" w:hAnsi="Times New Roman" w:cs="Times New Roman"/>
          <w:color w:val="000000" w:themeColor="text1"/>
          <w:sz w:val="20"/>
          <w:szCs w:val="24"/>
        </w:rPr>
        <w:t>To determine the compound quantitatively, use of detection of X-ray intensity is made by employing counter tubes in the diff</w:t>
      </w:r>
      <w:r w:rsidR="009A4902" w:rsidRPr="003E5A4D">
        <w:rPr>
          <w:rFonts w:ascii="Times New Roman" w:hAnsi="Times New Roman" w:cs="Times New Roman"/>
          <w:color w:val="000000" w:themeColor="text1"/>
          <w:sz w:val="20"/>
          <w:szCs w:val="24"/>
        </w:rPr>
        <w:t>racto</w:t>
      </w:r>
      <w:r w:rsidR="00C95D9C" w:rsidRPr="003E5A4D">
        <w:rPr>
          <w:rFonts w:ascii="Times New Roman" w:hAnsi="Times New Roman" w:cs="Times New Roman"/>
          <w:color w:val="000000" w:themeColor="text1"/>
          <w:sz w:val="20"/>
          <w:szCs w:val="24"/>
        </w:rPr>
        <w:t>meter</w:t>
      </w:r>
      <w:r w:rsidR="00C95D9C" w:rsidRPr="003E5A4D">
        <w:rPr>
          <w:rFonts w:ascii="Times New Roman" w:eastAsiaTheme="minorEastAsia" w:hAnsi="Times New Roman" w:cs="Times New Roman"/>
          <w:color w:val="000000" w:themeColor="text1"/>
          <w:sz w:val="20"/>
          <w:szCs w:val="24"/>
        </w:rPr>
        <w:t>, where a better integration of the overall composition of the sample is possible and sufficient patterns are almost quantitati</w:t>
      </w:r>
      <w:r w:rsidR="001B25BA" w:rsidRPr="003E5A4D">
        <w:rPr>
          <w:rFonts w:ascii="Times New Roman" w:eastAsiaTheme="minorEastAsia" w:hAnsi="Times New Roman" w:cs="Times New Roman"/>
          <w:color w:val="000000" w:themeColor="text1"/>
          <w:sz w:val="20"/>
          <w:szCs w:val="24"/>
        </w:rPr>
        <w:t>vely available within 30 min</w:t>
      </w:r>
      <w:r w:rsidR="00C95D9C" w:rsidRPr="003E5A4D">
        <w:rPr>
          <w:rFonts w:ascii="Times New Roman" w:eastAsiaTheme="minorEastAsia" w:hAnsi="Times New Roman" w:cs="Times New Roman"/>
          <w:color w:val="000000" w:themeColor="text1"/>
          <w:sz w:val="20"/>
          <w:szCs w:val="24"/>
        </w:rPr>
        <w:t xml:space="preserve"> to 1 h</w:t>
      </w:r>
    </w:p>
    <w:p w14:paraId="6344679D" w14:textId="45EFC98C" w:rsidR="00982E2D" w:rsidRPr="00764080" w:rsidRDefault="00982E2D" w:rsidP="00671D55">
      <w:pPr>
        <w:spacing w:after="120"/>
        <w:jc w:val="both"/>
        <w:rPr>
          <w:rFonts w:ascii="Times New Roman" w:eastAsiaTheme="minorEastAsia" w:hAnsi="Times New Roman" w:cs="Times New Roman"/>
          <w:color w:val="000000" w:themeColor="text1"/>
          <w:sz w:val="16"/>
          <w:szCs w:val="24"/>
        </w:rPr>
      </w:pPr>
      <w:r w:rsidRPr="00764080">
        <w:rPr>
          <w:rFonts w:ascii="Times New Roman" w:eastAsiaTheme="minorEastAsia" w:hAnsi="Times New Roman" w:cs="Times New Roman"/>
          <w:color w:val="000000" w:themeColor="text1"/>
          <w:sz w:val="16"/>
          <w:szCs w:val="24"/>
        </w:rPr>
        <w:t>NOTE</w:t>
      </w:r>
      <w:r w:rsidR="008962E2">
        <w:rPr>
          <w:rFonts w:ascii="Times New Roman" w:eastAsiaTheme="minorEastAsia" w:hAnsi="Times New Roman" w:cs="Times New Roman"/>
          <w:color w:val="000000" w:themeColor="text1"/>
          <w:sz w:val="16"/>
          <w:szCs w:val="24"/>
        </w:rPr>
        <w:t>S</w:t>
      </w:r>
    </w:p>
    <w:p w14:paraId="5247E8F2" w14:textId="2864DADD" w:rsidR="00C95D9C" w:rsidRPr="00764080" w:rsidRDefault="00764080" w:rsidP="00671D55">
      <w:pPr>
        <w:spacing w:after="120"/>
        <w:jc w:val="both"/>
        <w:rPr>
          <w:rFonts w:ascii="Times New Roman" w:eastAsiaTheme="minorEastAsia" w:hAnsi="Times New Roman" w:cs="Times New Roman"/>
          <w:color w:val="000000" w:themeColor="text1"/>
          <w:sz w:val="16"/>
          <w:szCs w:val="24"/>
        </w:rPr>
      </w:pPr>
      <w:r>
        <w:rPr>
          <w:rFonts w:ascii="Times New Roman" w:eastAsiaTheme="minorEastAsia" w:hAnsi="Times New Roman" w:cs="Times New Roman"/>
          <w:color w:val="000000" w:themeColor="text1"/>
          <w:sz w:val="16"/>
          <w:szCs w:val="24"/>
        </w:rPr>
        <w:t xml:space="preserve">1 </w:t>
      </w:r>
      <w:r w:rsidR="00C95D9C" w:rsidRPr="00764080">
        <w:rPr>
          <w:rFonts w:ascii="Times New Roman" w:eastAsiaTheme="minorEastAsia" w:hAnsi="Times New Roman" w:cs="Times New Roman"/>
          <w:color w:val="000000" w:themeColor="text1"/>
          <w:sz w:val="16"/>
          <w:szCs w:val="24"/>
        </w:rPr>
        <w:t>Accurate quantitative analysis depends on careful consideration of the absorption characteristics of the sample and how the sample is prepared. The minimum amount that can be detected may vary from 1</w:t>
      </w:r>
      <w:r w:rsidR="00585BE0" w:rsidRPr="00764080">
        <w:rPr>
          <w:rFonts w:ascii="Times New Roman" w:eastAsiaTheme="minorEastAsia" w:hAnsi="Times New Roman" w:cs="Times New Roman"/>
          <w:color w:val="000000" w:themeColor="text1"/>
          <w:sz w:val="16"/>
          <w:szCs w:val="24"/>
        </w:rPr>
        <w:t xml:space="preserve"> percent</w:t>
      </w:r>
      <w:r w:rsidR="00C95D9C" w:rsidRPr="00764080">
        <w:rPr>
          <w:rFonts w:ascii="Times New Roman" w:eastAsiaTheme="minorEastAsia" w:hAnsi="Times New Roman" w:cs="Times New Roman"/>
          <w:color w:val="000000" w:themeColor="text1"/>
          <w:sz w:val="16"/>
          <w:szCs w:val="24"/>
        </w:rPr>
        <w:t xml:space="preserve"> to 30 percent depending upon the efficiency of the compound as a diffractor and the absorption characteristics of other materials in the mixture. For example, 1 percent copper may be detected in magnesium hydroxide whereas 5 percent to 10 percent copper shall be present for detection in an iron oxide sample. Further, the different sample </w:t>
      </w:r>
      <w:r w:rsidR="00671D55" w:rsidRPr="00764080">
        <w:rPr>
          <w:rFonts w:ascii="Times New Roman" w:eastAsiaTheme="minorEastAsia" w:hAnsi="Times New Roman" w:cs="Times New Roman"/>
          <w:color w:val="000000" w:themeColor="text1"/>
          <w:sz w:val="16"/>
          <w:szCs w:val="24"/>
        </w:rPr>
        <w:t xml:space="preserve">preparation </w:t>
      </w:r>
      <w:r w:rsidR="00F46DE1" w:rsidRPr="00764080">
        <w:rPr>
          <w:rFonts w:ascii="Times New Roman" w:eastAsiaTheme="minorEastAsia" w:hAnsi="Times New Roman" w:cs="Times New Roman"/>
          <w:color w:val="000000" w:themeColor="text1"/>
          <w:sz w:val="16"/>
          <w:szCs w:val="24"/>
        </w:rPr>
        <w:t xml:space="preserve">techniques may have prepared </w:t>
      </w:r>
      <w:r w:rsidR="00671D55" w:rsidRPr="00764080">
        <w:rPr>
          <w:rFonts w:ascii="Times New Roman" w:eastAsiaTheme="minorEastAsia" w:hAnsi="Times New Roman" w:cs="Times New Roman"/>
          <w:color w:val="000000" w:themeColor="text1"/>
          <w:sz w:val="16"/>
          <w:szCs w:val="24"/>
        </w:rPr>
        <w:t>orientations to increase the intensity of the strongest line</w:t>
      </w:r>
      <w:r w:rsidR="00C95D9C" w:rsidRPr="00764080">
        <w:rPr>
          <w:rFonts w:ascii="Times New Roman" w:eastAsiaTheme="minorEastAsia" w:hAnsi="Times New Roman" w:cs="Times New Roman"/>
          <w:color w:val="000000" w:themeColor="text1"/>
          <w:sz w:val="16"/>
          <w:szCs w:val="24"/>
        </w:rPr>
        <w:t>,</w:t>
      </w:r>
      <w:r w:rsidR="00671D55" w:rsidRPr="00764080">
        <w:rPr>
          <w:rFonts w:ascii="Times New Roman" w:eastAsiaTheme="minorEastAsia" w:hAnsi="Times New Roman" w:cs="Times New Roman"/>
          <w:color w:val="000000" w:themeColor="text1"/>
          <w:sz w:val="16"/>
          <w:szCs w:val="24"/>
        </w:rPr>
        <w:t xml:space="preserve"> </w:t>
      </w:r>
      <w:r w:rsidR="00C95D9C" w:rsidRPr="00764080">
        <w:rPr>
          <w:rFonts w:ascii="Times New Roman" w:eastAsiaTheme="minorEastAsia" w:hAnsi="Times New Roman" w:cs="Times New Roman"/>
          <w:color w:val="000000" w:themeColor="text1"/>
          <w:sz w:val="16"/>
          <w:szCs w:val="24"/>
        </w:rPr>
        <w:t>which although is acceptable for qualitative analysis</w:t>
      </w:r>
      <w:r w:rsidR="00671D55" w:rsidRPr="00764080">
        <w:rPr>
          <w:rFonts w:ascii="Times New Roman" w:eastAsiaTheme="minorEastAsia" w:hAnsi="Times New Roman" w:cs="Times New Roman"/>
          <w:color w:val="000000" w:themeColor="text1"/>
          <w:sz w:val="16"/>
          <w:szCs w:val="24"/>
        </w:rPr>
        <w:t xml:space="preserve"> (to</w:t>
      </w:r>
      <w:r w:rsidR="00C95D9C" w:rsidRPr="00764080">
        <w:rPr>
          <w:rFonts w:ascii="Times New Roman" w:eastAsiaTheme="minorEastAsia" w:hAnsi="Times New Roman" w:cs="Times New Roman"/>
          <w:color w:val="000000" w:themeColor="text1"/>
          <w:sz w:val="16"/>
          <w:szCs w:val="24"/>
        </w:rPr>
        <w:t xml:space="preserve"> detect even smaller </w:t>
      </w:r>
      <w:r w:rsidR="00671D55" w:rsidRPr="00764080">
        <w:rPr>
          <w:rFonts w:ascii="Times New Roman" w:eastAsiaTheme="minorEastAsia" w:hAnsi="Times New Roman" w:cs="Times New Roman"/>
          <w:color w:val="000000" w:themeColor="text1"/>
          <w:sz w:val="16"/>
          <w:szCs w:val="24"/>
        </w:rPr>
        <w:t>amounts)</w:t>
      </w:r>
      <w:r w:rsidR="00C95D9C" w:rsidRPr="00764080">
        <w:rPr>
          <w:rFonts w:ascii="Times New Roman" w:eastAsiaTheme="minorEastAsia" w:hAnsi="Times New Roman" w:cs="Times New Roman"/>
          <w:color w:val="000000" w:themeColor="text1"/>
          <w:sz w:val="16"/>
          <w:szCs w:val="24"/>
        </w:rPr>
        <w:t>, but marks the</w:t>
      </w:r>
      <w:r w:rsidR="00671D55" w:rsidRPr="00764080">
        <w:rPr>
          <w:rFonts w:ascii="Times New Roman" w:eastAsiaTheme="minorEastAsia" w:hAnsi="Times New Roman" w:cs="Times New Roman"/>
          <w:color w:val="000000" w:themeColor="text1"/>
          <w:sz w:val="16"/>
          <w:szCs w:val="24"/>
        </w:rPr>
        <w:t xml:space="preserve"> </w:t>
      </w:r>
      <w:r w:rsidR="00C95D9C" w:rsidRPr="00764080">
        <w:rPr>
          <w:rFonts w:ascii="Times New Roman" w:eastAsiaTheme="minorEastAsia" w:hAnsi="Times New Roman" w:cs="Times New Roman"/>
          <w:color w:val="000000" w:themeColor="text1"/>
          <w:sz w:val="16"/>
          <w:szCs w:val="24"/>
        </w:rPr>
        <w:t>other lines for quantitative analysis.</w:t>
      </w:r>
      <w:r w:rsidR="00671D55" w:rsidRPr="00764080">
        <w:rPr>
          <w:rFonts w:ascii="Times New Roman" w:eastAsiaTheme="minorEastAsia" w:hAnsi="Times New Roman" w:cs="Times New Roman"/>
          <w:color w:val="000000" w:themeColor="text1"/>
          <w:sz w:val="16"/>
          <w:szCs w:val="24"/>
        </w:rPr>
        <w:t xml:space="preserve"> </w:t>
      </w:r>
    </w:p>
    <w:p w14:paraId="2BC06FDF" w14:textId="402D2781" w:rsidR="00671D55" w:rsidRPr="00764080" w:rsidRDefault="00764080" w:rsidP="00671D55">
      <w:pPr>
        <w:spacing w:after="240"/>
        <w:jc w:val="both"/>
        <w:rPr>
          <w:rFonts w:ascii="Times New Roman" w:eastAsiaTheme="minorEastAsia" w:hAnsi="Times New Roman" w:cs="Times New Roman"/>
          <w:color w:val="000000" w:themeColor="text1"/>
          <w:sz w:val="16"/>
          <w:szCs w:val="24"/>
        </w:rPr>
      </w:pPr>
      <w:r>
        <w:rPr>
          <w:rFonts w:ascii="Times New Roman" w:eastAsiaTheme="minorEastAsia" w:hAnsi="Times New Roman" w:cs="Times New Roman"/>
          <w:color w:val="000000" w:themeColor="text1"/>
          <w:sz w:val="16"/>
          <w:szCs w:val="24"/>
        </w:rPr>
        <w:t xml:space="preserve">2 </w:t>
      </w:r>
      <w:r w:rsidR="00671D55" w:rsidRPr="00764080">
        <w:rPr>
          <w:rFonts w:ascii="Times New Roman" w:eastAsiaTheme="minorEastAsia" w:hAnsi="Times New Roman" w:cs="Times New Roman"/>
          <w:color w:val="000000" w:themeColor="text1"/>
          <w:sz w:val="16"/>
          <w:szCs w:val="24"/>
        </w:rPr>
        <w:t xml:space="preserve">X-ray diffraction analysis may also be made with photographic method by taking pattern of diffracted lines on photographic film which however, takes much time, but giving pattern of high quality lines on a very small amount of sample (2 </w:t>
      </w:r>
      <w:r w:rsidR="00F46DE1" w:rsidRPr="00764080">
        <w:rPr>
          <w:rFonts w:ascii="Times New Roman" w:eastAsiaTheme="minorEastAsia" w:hAnsi="Times New Roman" w:cs="Times New Roman"/>
          <w:color w:val="000000" w:themeColor="text1"/>
          <w:sz w:val="16"/>
          <w:szCs w:val="24"/>
        </w:rPr>
        <w:t xml:space="preserve">mg </w:t>
      </w:r>
      <w:r w:rsidR="00671D55" w:rsidRPr="00764080">
        <w:rPr>
          <w:rFonts w:ascii="Times New Roman" w:eastAsiaTheme="minorEastAsia" w:hAnsi="Times New Roman" w:cs="Times New Roman"/>
          <w:color w:val="000000" w:themeColor="text1"/>
          <w:sz w:val="16"/>
          <w:szCs w:val="24"/>
        </w:rPr>
        <w:t>to 3 mg of finely ground sample only). However, the report of an X-ray diffraction analysis should give the name and formula for the crystalline species identified together with an estimate of the relative amounts of the identified phases present, and any remarks regarding crystal size, solid solution or other pertinent information that may have been obtained.</w:t>
      </w:r>
    </w:p>
    <w:p w14:paraId="10907D54" w14:textId="77777777" w:rsidR="00671D55" w:rsidRPr="003E5A4D" w:rsidRDefault="00671D55" w:rsidP="00671D55">
      <w:pPr>
        <w:spacing w:after="120"/>
        <w:jc w:val="both"/>
        <w:rPr>
          <w:rFonts w:ascii="Times New Roman" w:eastAsiaTheme="minorEastAsia" w:hAnsi="Times New Roman" w:cs="Times New Roman"/>
          <w:b/>
          <w:color w:val="000000" w:themeColor="text1"/>
          <w:sz w:val="20"/>
          <w:szCs w:val="24"/>
        </w:rPr>
      </w:pPr>
      <w:r w:rsidRPr="003E5A4D">
        <w:rPr>
          <w:rFonts w:ascii="Times New Roman" w:eastAsiaTheme="minorEastAsia" w:hAnsi="Times New Roman" w:cs="Times New Roman"/>
          <w:b/>
          <w:color w:val="000000" w:themeColor="text1"/>
          <w:sz w:val="20"/>
          <w:szCs w:val="24"/>
        </w:rPr>
        <w:t xml:space="preserve">12 SPECTROSCOPIC ANALYSIS </w:t>
      </w:r>
    </w:p>
    <w:p w14:paraId="1224C5A7" w14:textId="77777777" w:rsidR="00671D55" w:rsidRPr="003E5A4D" w:rsidRDefault="00585BE0" w:rsidP="00671D55">
      <w:pPr>
        <w:spacing w:after="120"/>
        <w:jc w:val="both"/>
        <w:rPr>
          <w:rFonts w:ascii="Times New Roman" w:eastAsiaTheme="minorEastAsia" w:hAnsi="Times New Roman" w:cs="Times New Roman"/>
          <w:b/>
          <w:color w:val="000000" w:themeColor="text1"/>
          <w:sz w:val="20"/>
          <w:szCs w:val="24"/>
        </w:rPr>
      </w:pPr>
      <w:r w:rsidRPr="003E5A4D">
        <w:rPr>
          <w:rFonts w:ascii="Times New Roman" w:eastAsiaTheme="minorEastAsia" w:hAnsi="Times New Roman" w:cs="Times New Roman"/>
          <w:b/>
          <w:color w:val="000000" w:themeColor="text1"/>
          <w:sz w:val="20"/>
          <w:szCs w:val="24"/>
        </w:rPr>
        <w:t>12.1 Atomic Absorption</w:t>
      </w:r>
    </w:p>
    <w:p w14:paraId="27BF4BBF" w14:textId="77777777" w:rsidR="00671D55" w:rsidRPr="003E5A4D" w:rsidRDefault="00671D55" w:rsidP="00671D55">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The finely ground sample in the form of solution is atomized into the wide vaporizing oxyacetylene flame provided with the atomic</w:t>
      </w:r>
      <w:r w:rsidR="008E10DD" w:rsidRPr="003E5A4D">
        <w:rPr>
          <w:rFonts w:ascii="Times New Roman" w:eastAsiaTheme="minorEastAsia" w:hAnsi="Times New Roman" w:cs="Times New Roman"/>
          <w:color w:val="000000" w:themeColor="text1"/>
          <w:sz w:val="20"/>
          <w:szCs w:val="24"/>
        </w:rPr>
        <w:t xml:space="preserve"> absorption spect</w:t>
      </w:r>
      <w:r w:rsidRPr="003E5A4D">
        <w:rPr>
          <w:rFonts w:ascii="Times New Roman" w:eastAsiaTheme="minorEastAsia" w:hAnsi="Times New Roman" w:cs="Times New Roman"/>
          <w:color w:val="000000" w:themeColor="text1"/>
          <w:sz w:val="20"/>
          <w:szCs w:val="24"/>
        </w:rPr>
        <w:t>rophotometer and the absorbance of the radiation is measured by the photometer in reference to a calibration curve showing the relationship of absorbance to concentration. As the equipment has relative freedom of interference of one element from another, all elements present in the sample of the deposit may be easily determined one by one separately, and quantitatively.</w:t>
      </w:r>
    </w:p>
    <w:p w14:paraId="70C99B13" w14:textId="77777777" w:rsidR="00671D55" w:rsidRPr="002B3FD7" w:rsidRDefault="00671D55" w:rsidP="00671D55">
      <w:pPr>
        <w:spacing w:after="120"/>
        <w:jc w:val="both"/>
        <w:rPr>
          <w:rFonts w:ascii="Times New Roman" w:eastAsiaTheme="minorEastAsia" w:hAnsi="Times New Roman" w:cs="Times New Roman"/>
          <w:color w:val="000000" w:themeColor="text1"/>
          <w:sz w:val="16"/>
          <w:szCs w:val="24"/>
        </w:rPr>
      </w:pPr>
      <w:r w:rsidRPr="002B3FD7">
        <w:rPr>
          <w:rFonts w:ascii="Times New Roman" w:eastAsiaTheme="minorEastAsia" w:hAnsi="Times New Roman" w:cs="Times New Roman"/>
          <w:color w:val="000000" w:themeColor="text1"/>
          <w:sz w:val="16"/>
          <w:szCs w:val="24"/>
        </w:rPr>
        <w:t xml:space="preserve">NOTES </w:t>
      </w:r>
    </w:p>
    <w:p w14:paraId="014F2D0E" w14:textId="77777777" w:rsidR="00671D55" w:rsidRPr="002B3FD7" w:rsidRDefault="00671D55" w:rsidP="00671D55">
      <w:pPr>
        <w:spacing w:after="120"/>
        <w:jc w:val="both"/>
        <w:rPr>
          <w:rFonts w:ascii="Times New Roman" w:eastAsiaTheme="minorEastAsia" w:hAnsi="Times New Roman" w:cs="Times New Roman"/>
          <w:color w:val="000000" w:themeColor="text1"/>
          <w:sz w:val="16"/>
          <w:szCs w:val="24"/>
        </w:rPr>
      </w:pPr>
      <w:r w:rsidRPr="002B3FD7">
        <w:rPr>
          <w:rFonts w:ascii="Times New Roman" w:eastAsiaTheme="minorEastAsia" w:hAnsi="Times New Roman" w:cs="Times New Roman"/>
          <w:color w:val="000000" w:themeColor="text1"/>
          <w:sz w:val="16"/>
          <w:szCs w:val="24"/>
        </w:rPr>
        <w:t>1 The principle of measurement is that when atoms of an element are diffused by atomization into a flame, they absorb light of the same wave length as is emitted at high temperature by that element. The amount of light absorbed by the atomized atoms is proportional to the element concentration in the vapour of the sample flame.</w:t>
      </w:r>
    </w:p>
    <w:p w14:paraId="55801D05" w14:textId="77777777" w:rsidR="00671D55" w:rsidRPr="002B3FD7" w:rsidRDefault="00671D55" w:rsidP="00671D55">
      <w:pPr>
        <w:spacing w:after="120"/>
        <w:jc w:val="both"/>
        <w:rPr>
          <w:rFonts w:ascii="Times New Roman" w:eastAsiaTheme="minorEastAsia" w:hAnsi="Times New Roman" w:cs="Times New Roman"/>
          <w:color w:val="000000" w:themeColor="text1"/>
          <w:sz w:val="16"/>
          <w:szCs w:val="24"/>
        </w:rPr>
      </w:pPr>
      <w:r w:rsidRPr="002B3FD7">
        <w:rPr>
          <w:rFonts w:ascii="Times New Roman" w:eastAsiaTheme="minorEastAsia" w:hAnsi="Times New Roman" w:cs="Times New Roman"/>
          <w:color w:val="000000" w:themeColor="text1"/>
          <w:sz w:val="16"/>
          <w:szCs w:val="24"/>
        </w:rPr>
        <w:t>2 By noting down the absorption levels at a given wave length over a given time, the amount of element present is determined generally by integrating the area under the various peaks observed using a recorder for a given time period in which the sample was atomized.</w:t>
      </w:r>
    </w:p>
    <w:p w14:paraId="2EE625BB" w14:textId="77777777" w:rsidR="00671D55" w:rsidRPr="003E5A4D" w:rsidRDefault="00671D55" w:rsidP="00671D55">
      <w:pPr>
        <w:spacing w:after="120"/>
        <w:jc w:val="both"/>
        <w:rPr>
          <w:rFonts w:ascii="Times New Roman" w:eastAsiaTheme="minorEastAsia" w:hAnsi="Times New Roman" w:cs="Times New Roman"/>
          <w:b/>
          <w:color w:val="000000" w:themeColor="text1"/>
          <w:sz w:val="20"/>
          <w:szCs w:val="24"/>
        </w:rPr>
      </w:pPr>
      <w:r w:rsidRPr="003E5A4D">
        <w:rPr>
          <w:rFonts w:ascii="Times New Roman" w:eastAsiaTheme="minorEastAsia" w:hAnsi="Times New Roman" w:cs="Times New Roman"/>
          <w:b/>
          <w:color w:val="000000" w:themeColor="text1"/>
          <w:sz w:val="20"/>
          <w:szCs w:val="24"/>
        </w:rPr>
        <w:t xml:space="preserve">12.2 Molecular Absorption </w:t>
      </w:r>
    </w:p>
    <w:p w14:paraId="4E423EDD" w14:textId="77777777" w:rsidR="00671D55" w:rsidRPr="003E5A4D" w:rsidRDefault="00671D55" w:rsidP="00671D55">
      <w:pPr>
        <w:spacing w:after="120"/>
        <w:jc w:val="both"/>
        <w:rPr>
          <w:rFonts w:ascii="Times New Roman" w:eastAsiaTheme="minorEastAsia" w:hAnsi="Times New Roman" w:cs="Times New Roman"/>
          <w:color w:val="000000" w:themeColor="text1"/>
          <w:sz w:val="20"/>
          <w:szCs w:val="24"/>
        </w:rPr>
      </w:pPr>
      <w:r w:rsidRPr="003E5A4D">
        <w:rPr>
          <w:rFonts w:ascii="Times New Roman" w:eastAsiaTheme="minorEastAsia" w:hAnsi="Times New Roman" w:cs="Times New Roman"/>
          <w:color w:val="000000" w:themeColor="text1"/>
          <w:sz w:val="20"/>
          <w:szCs w:val="24"/>
        </w:rPr>
        <w:t xml:space="preserve">The sample is ground briefly with powdered potassium bromide and the mixture is placed </w:t>
      </w:r>
      <w:r w:rsidR="00C478DE" w:rsidRPr="003E5A4D">
        <w:rPr>
          <w:rFonts w:ascii="Times New Roman" w:eastAsiaTheme="minorEastAsia" w:hAnsi="Times New Roman" w:cs="Times New Roman"/>
          <w:color w:val="000000" w:themeColor="text1"/>
          <w:sz w:val="20"/>
          <w:szCs w:val="24"/>
        </w:rPr>
        <w:t xml:space="preserve">in an </w:t>
      </w:r>
      <w:proofErr w:type="spellStart"/>
      <w:r w:rsidR="00C478DE" w:rsidRPr="003E5A4D">
        <w:rPr>
          <w:rFonts w:ascii="Times New Roman" w:eastAsiaTheme="minorEastAsia" w:hAnsi="Times New Roman" w:cs="Times New Roman"/>
          <w:color w:val="000000" w:themeColor="text1"/>
          <w:sz w:val="20"/>
          <w:szCs w:val="24"/>
        </w:rPr>
        <w:t>evac</w:t>
      </w:r>
      <w:r w:rsidRPr="003E5A4D">
        <w:rPr>
          <w:rFonts w:ascii="Times New Roman" w:eastAsiaTheme="minorEastAsia" w:hAnsi="Times New Roman" w:cs="Times New Roman"/>
          <w:color w:val="000000" w:themeColor="text1"/>
          <w:sz w:val="20"/>
          <w:szCs w:val="24"/>
        </w:rPr>
        <w:t>uable</w:t>
      </w:r>
      <w:proofErr w:type="spellEnd"/>
      <w:r w:rsidRPr="003E5A4D">
        <w:rPr>
          <w:rFonts w:ascii="Times New Roman" w:eastAsiaTheme="minorEastAsia" w:hAnsi="Times New Roman" w:cs="Times New Roman"/>
          <w:color w:val="000000" w:themeColor="text1"/>
          <w:sz w:val="20"/>
          <w:szCs w:val="24"/>
        </w:rPr>
        <w:t xml:space="preserve"> die. A mechanical vacuum pump removes the entrapped air, and the mixture is then pressed at about 1 000 kg/cm</w:t>
      </w:r>
      <w:r w:rsidRPr="003E5A4D">
        <w:rPr>
          <w:rFonts w:ascii="Times New Roman" w:eastAsiaTheme="minorEastAsia" w:hAnsi="Times New Roman" w:cs="Times New Roman"/>
          <w:color w:val="000000" w:themeColor="text1"/>
          <w:sz w:val="20"/>
          <w:szCs w:val="24"/>
          <w:vertAlign w:val="superscript"/>
        </w:rPr>
        <w:t>2</w:t>
      </w:r>
      <w:r w:rsidRPr="003E5A4D">
        <w:rPr>
          <w:rFonts w:ascii="Times New Roman" w:eastAsiaTheme="minorEastAsia" w:hAnsi="Times New Roman" w:cs="Times New Roman"/>
          <w:color w:val="000000" w:themeColor="text1"/>
          <w:sz w:val="20"/>
          <w:szCs w:val="24"/>
        </w:rPr>
        <w:t xml:space="preserve">. The pellet is then kept into the sample socket of molecular absorption spectrophotometer where the light from the source of infrared radiation </w:t>
      </w:r>
      <w:r w:rsidR="00A05F1E" w:rsidRPr="003E5A4D">
        <w:rPr>
          <w:rFonts w:ascii="Times New Roman" w:eastAsiaTheme="minorEastAsia" w:hAnsi="Times New Roman" w:cs="Times New Roman"/>
          <w:color w:val="000000" w:themeColor="text1"/>
          <w:sz w:val="20"/>
          <w:szCs w:val="24"/>
        </w:rPr>
        <w:t>(</w:t>
      </w:r>
      <w:r w:rsidRPr="003E5A4D">
        <w:rPr>
          <w:rFonts w:ascii="Times New Roman" w:eastAsiaTheme="minorEastAsia" w:hAnsi="Times New Roman" w:cs="Times New Roman"/>
          <w:color w:val="000000" w:themeColor="text1"/>
          <w:sz w:val="20"/>
          <w:szCs w:val="24"/>
        </w:rPr>
        <w:t>the filament of which op</w:t>
      </w:r>
      <w:r w:rsidR="00A05F1E" w:rsidRPr="003E5A4D">
        <w:rPr>
          <w:rFonts w:ascii="Times New Roman" w:eastAsiaTheme="minorEastAsia" w:hAnsi="Times New Roman" w:cs="Times New Roman"/>
          <w:color w:val="000000" w:themeColor="text1"/>
          <w:sz w:val="20"/>
          <w:szCs w:val="24"/>
        </w:rPr>
        <w:t>erates at a low temperature</w:t>
      </w:r>
      <w:r w:rsidRPr="003E5A4D">
        <w:rPr>
          <w:rFonts w:ascii="Times New Roman" w:eastAsiaTheme="minorEastAsia" w:hAnsi="Times New Roman" w:cs="Times New Roman"/>
          <w:color w:val="000000" w:themeColor="text1"/>
          <w:sz w:val="20"/>
          <w:szCs w:val="24"/>
        </w:rPr>
        <w:t>) is passed through the sample, and absorption bands in the infra-region of the spectrum is noted that is in the wave length</w:t>
      </w:r>
      <w:r w:rsidR="00A05F1E" w:rsidRPr="003E5A4D">
        <w:rPr>
          <w:rFonts w:ascii="Times New Roman" w:eastAsiaTheme="minorEastAsia" w:hAnsi="Times New Roman" w:cs="Times New Roman"/>
          <w:color w:val="000000" w:themeColor="text1"/>
          <w:sz w:val="20"/>
          <w:szCs w:val="24"/>
        </w:rPr>
        <w:t xml:space="preserve"> </w:t>
      </w:r>
      <w:r w:rsidRPr="003E5A4D">
        <w:rPr>
          <w:rFonts w:ascii="Times New Roman" w:eastAsiaTheme="minorEastAsia" w:hAnsi="Times New Roman" w:cs="Times New Roman"/>
          <w:color w:val="000000" w:themeColor="text1"/>
          <w:sz w:val="20"/>
          <w:szCs w:val="24"/>
        </w:rPr>
        <w:t xml:space="preserve">range from about 2 </w:t>
      </w:r>
      <w:r w:rsidR="00DD40CD" w:rsidRPr="003E5A4D">
        <w:rPr>
          <w:rFonts w:ascii="Times New Roman" w:eastAsiaTheme="minorEastAsia" w:hAnsi="Times New Roman" w:cs="Times New Roman"/>
          <w:color w:val="000000" w:themeColor="text1"/>
          <w:sz w:val="20"/>
          <w:szCs w:val="24"/>
        </w:rPr>
        <w:t>µ</w:t>
      </w:r>
      <w:r w:rsidR="00496EA2" w:rsidRPr="003E5A4D">
        <w:rPr>
          <w:rFonts w:ascii="Times New Roman" w:eastAsiaTheme="minorEastAsia" w:hAnsi="Times New Roman" w:cs="Times New Roman"/>
          <w:color w:val="000000" w:themeColor="text1"/>
          <w:sz w:val="20"/>
          <w:szCs w:val="24"/>
        </w:rPr>
        <w:t>m</w:t>
      </w:r>
      <w:r w:rsidR="00A05F1E" w:rsidRPr="003E5A4D">
        <w:rPr>
          <w:rFonts w:ascii="Times New Roman" w:eastAsiaTheme="minorEastAsia" w:hAnsi="Times New Roman" w:cs="Times New Roman"/>
          <w:color w:val="000000" w:themeColor="text1"/>
          <w:sz w:val="20"/>
          <w:szCs w:val="24"/>
          <w:lang w:val="en-US"/>
        </w:rPr>
        <w:t xml:space="preserve"> to</w:t>
      </w:r>
      <w:r w:rsidRPr="003E5A4D">
        <w:rPr>
          <w:rFonts w:ascii="Times New Roman" w:eastAsiaTheme="minorEastAsia" w:hAnsi="Times New Roman" w:cs="Times New Roman"/>
          <w:color w:val="000000" w:themeColor="text1"/>
          <w:sz w:val="20"/>
          <w:szCs w:val="24"/>
        </w:rPr>
        <w:t xml:space="preserve"> 15 </w:t>
      </w:r>
      <w:r w:rsidR="00DD40CD" w:rsidRPr="003E5A4D">
        <w:rPr>
          <w:rFonts w:ascii="Times New Roman" w:eastAsiaTheme="minorEastAsia" w:hAnsi="Times New Roman" w:cs="Times New Roman"/>
          <w:color w:val="000000" w:themeColor="text1"/>
          <w:sz w:val="20"/>
          <w:szCs w:val="24"/>
        </w:rPr>
        <w:t>µ</w:t>
      </w:r>
      <w:r w:rsidR="00496EA2" w:rsidRPr="003E5A4D">
        <w:rPr>
          <w:rFonts w:ascii="Times New Roman" w:eastAsiaTheme="minorEastAsia" w:hAnsi="Times New Roman" w:cs="Times New Roman"/>
          <w:color w:val="000000" w:themeColor="text1"/>
          <w:sz w:val="20"/>
          <w:szCs w:val="24"/>
        </w:rPr>
        <w:t>m</w:t>
      </w:r>
      <w:r w:rsidRPr="003E5A4D">
        <w:rPr>
          <w:rFonts w:ascii="Times New Roman" w:eastAsiaTheme="minorEastAsia" w:hAnsi="Times New Roman" w:cs="Times New Roman"/>
          <w:color w:val="000000" w:themeColor="text1"/>
          <w:sz w:val="20"/>
          <w:szCs w:val="24"/>
        </w:rPr>
        <w:t>. Each</w:t>
      </w:r>
      <w:r w:rsidR="00A05F1E" w:rsidRPr="003E5A4D">
        <w:rPr>
          <w:rFonts w:ascii="Times New Roman" w:eastAsiaTheme="minorEastAsia" w:hAnsi="Times New Roman" w:cs="Times New Roman"/>
          <w:color w:val="000000" w:themeColor="text1"/>
          <w:sz w:val="20"/>
          <w:szCs w:val="24"/>
        </w:rPr>
        <w:t xml:space="preserve"> </w:t>
      </w:r>
      <w:r w:rsidRPr="003E5A4D">
        <w:rPr>
          <w:rFonts w:ascii="Times New Roman" w:eastAsiaTheme="minorEastAsia" w:hAnsi="Times New Roman" w:cs="Times New Roman"/>
          <w:color w:val="000000" w:themeColor="text1"/>
          <w:sz w:val="20"/>
          <w:szCs w:val="24"/>
        </w:rPr>
        <w:t>absorption band will be characteristic of a particular grouping of organic substances which</w:t>
      </w:r>
      <w:r w:rsidR="00A05F1E" w:rsidRPr="003E5A4D">
        <w:rPr>
          <w:rFonts w:ascii="Times New Roman" w:eastAsiaTheme="minorEastAsia" w:hAnsi="Times New Roman" w:cs="Times New Roman"/>
          <w:color w:val="000000" w:themeColor="text1"/>
          <w:sz w:val="20"/>
          <w:szCs w:val="24"/>
        </w:rPr>
        <w:t xml:space="preserve"> </w:t>
      </w:r>
      <w:r w:rsidRPr="003E5A4D">
        <w:rPr>
          <w:rFonts w:ascii="Times New Roman" w:eastAsiaTheme="minorEastAsia" w:hAnsi="Times New Roman" w:cs="Times New Roman"/>
          <w:color w:val="000000" w:themeColor="text1"/>
          <w:sz w:val="20"/>
          <w:szCs w:val="24"/>
        </w:rPr>
        <w:t>may be compared with the known sample.</w:t>
      </w:r>
    </w:p>
    <w:p w14:paraId="5E728C82" w14:textId="77777777" w:rsidR="00A05F1E" w:rsidRPr="00082AF3" w:rsidRDefault="00A05F1E" w:rsidP="00671D55">
      <w:pPr>
        <w:spacing w:after="120"/>
        <w:jc w:val="both"/>
        <w:rPr>
          <w:rFonts w:ascii="Times New Roman" w:eastAsiaTheme="minorEastAsia" w:hAnsi="Times New Roman" w:cs="Times New Roman"/>
          <w:color w:val="000000" w:themeColor="text1"/>
          <w:sz w:val="16"/>
          <w:szCs w:val="16"/>
        </w:rPr>
      </w:pPr>
      <w:r w:rsidRPr="00082AF3">
        <w:rPr>
          <w:rFonts w:ascii="Times New Roman" w:eastAsiaTheme="minorEastAsia" w:hAnsi="Times New Roman" w:cs="Times New Roman"/>
          <w:color w:val="000000" w:themeColor="text1"/>
          <w:sz w:val="16"/>
          <w:szCs w:val="16"/>
        </w:rPr>
        <w:t xml:space="preserve">NOTES </w:t>
      </w:r>
    </w:p>
    <w:p w14:paraId="6B854A77" w14:textId="77777777" w:rsidR="00A05F1E" w:rsidRPr="00082AF3" w:rsidRDefault="00A05F1E" w:rsidP="00A05F1E">
      <w:pPr>
        <w:spacing w:after="120"/>
        <w:jc w:val="both"/>
        <w:rPr>
          <w:rFonts w:ascii="Times New Roman" w:eastAsiaTheme="minorEastAsia" w:hAnsi="Times New Roman" w:cs="Times New Roman"/>
          <w:color w:val="000000" w:themeColor="text1"/>
          <w:sz w:val="16"/>
          <w:szCs w:val="16"/>
        </w:rPr>
      </w:pPr>
      <w:r w:rsidRPr="00082AF3">
        <w:rPr>
          <w:rFonts w:ascii="Times New Roman" w:eastAsiaTheme="minorEastAsia" w:hAnsi="Times New Roman" w:cs="Times New Roman"/>
          <w:color w:val="000000" w:themeColor="text1"/>
          <w:sz w:val="16"/>
          <w:szCs w:val="16"/>
        </w:rPr>
        <w:t>1 The method detects the presence of organic compounds with their nature and grouping, but does not measure the compound quantitatively.</w:t>
      </w:r>
    </w:p>
    <w:p w14:paraId="73869F01" w14:textId="77777777" w:rsidR="00671D55" w:rsidRPr="00082AF3" w:rsidRDefault="00A05F1E" w:rsidP="00A05F1E">
      <w:pPr>
        <w:spacing w:after="120"/>
        <w:jc w:val="both"/>
        <w:rPr>
          <w:rFonts w:ascii="Times New Roman" w:eastAsiaTheme="minorEastAsia" w:hAnsi="Times New Roman" w:cs="Times New Roman"/>
          <w:color w:val="000000" w:themeColor="text1"/>
          <w:sz w:val="16"/>
          <w:szCs w:val="16"/>
        </w:rPr>
      </w:pPr>
      <w:r w:rsidRPr="00082AF3">
        <w:rPr>
          <w:rFonts w:ascii="Times New Roman" w:eastAsiaTheme="minorEastAsia" w:hAnsi="Times New Roman" w:cs="Times New Roman"/>
          <w:color w:val="000000" w:themeColor="text1"/>
          <w:sz w:val="16"/>
          <w:szCs w:val="16"/>
        </w:rPr>
        <w:t>2 Detection of oil in turbine deposits and the type classification determination of the type and degree of degradation of amines, and possible identification of the source of stream pollutants may be made by molecular absorption analysis.</w:t>
      </w:r>
    </w:p>
    <w:p w14:paraId="0E8ED93C" w14:textId="77777777" w:rsidR="00A05F1E" w:rsidRPr="00082AF3" w:rsidRDefault="00A05F1E" w:rsidP="00A05F1E">
      <w:pPr>
        <w:spacing w:after="120"/>
        <w:jc w:val="both"/>
        <w:rPr>
          <w:rFonts w:ascii="Times New Roman" w:eastAsiaTheme="minorEastAsia" w:hAnsi="Times New Roman" w:cs="Times New Roman"/>
          <w:color w:val="000000" w:themeColor="text1"/>
          <w:sz w:val="16"/>
          <w:szCs w:val="16"/>
        </w:rPr>
      </w:pPr>
      <w:r w:rsidRPr="00082AF3">
        <w:rPr>
          <w:rFonts w:ascii="Times New Roman" w:eastAsiaTheme="minorEastAsia" w:hAnsi="Times New Roman" w:cs="Times New Roman"/>
          <w:color w:val="000000" w:themeColor="text1"/>
          <w:sz w:val="16"/>
          <w:szCs w:val="16"/>
        </w:rPr>
        <w:t>3 The t</w:t>
      </w:r>
      <w:r w:rsidR="002E214B" w:rsidRPr="00082AF3">
        <w:rPr>
          <w:rFonts w:ascii="Times New Roman" w:eastAsiaTheme="minorEastAsia" w:hAnsi="Times New Roman" w:cs="Times New Roman"/>
          <w:color w:val="000000" w:themeColor="text1"/>
          <w:sz w:val="16"/>
          <w:szCs w:val="16"/>
        </w:rPr>
        <w:t>emperature of the source must be</w:t>
      </w:r>
      <w:r w:rsidRPr="00082AF3">
        <w:rPr>
          <w:rFonts w:ascii="Times New Roman" w:eastAsiaTheme="minorEastAsia" w:hAnsi="Times New Roman" w:cs="Times New Roman"/>
          <w:color w:val="000000" w:themeColor="text1"/>
          <w:sz w:val="16"/>
          <w:szCs w:val="16"/>
        </w:rPr>
        <w:t xml:space="preserve"> carefully controlled to prevent change in the distribution of spectral intensity,</w:t>
      </w:r>
    </w:p>
    <w:p w14:paraId="19308D9E" w14:textId="77777777" w:rsidR="00FD4A46" w:rsidRDefault="00A05F1E" w:rsidP="00C1774F">
      <w:pPr>
        <w:spacing w:after="120"/>
        <w:jc w:val="both"/>
        <w:rPr>
          <w:rFonts w:ascii="Times New Roman" w:eastAsiaTheme="minorEastAsia" w:hAnsi="Times New Roman" w:cs="Times New Roman"/>
          <w:color w:val="000000" w:themeColor="text1"/>
          <w:sz w:val="16"/>
          <w:szCs w:val="16"/>
        </w:rPr>
      </w:pPr>
      <w:r w:rsidRPr="00082AF3">
        <w:rPr>
          <w:rFonts w:ascii="Times New Roman" w:eastAsiaTheme="minorEastAsia" w:hAnsi="Times New Roman" w:cs="Times New Roman"/>
          <w:color w:val="000000" w:themeColor="text1"/>
          <w:sz w:val="16"/>
          <w:szCs w:val="16"/>
        </w:rPr>
        <w:t xml:space="preserve">4 The principle of operation of the equipment is such that the source light after passing through the sample is broken up into </w:t>
      </w:r>
      <w:r w:rsidR="00F9238B" w:rsidRPr="00082AF3">
        <w:rPr>
          <w:rFonts w:ascii="Times New Roman" w:eastAsiaTheme="minorEastAsia" w:hAnsi="Times New Roman" w:cs="Times New Roman"/>
          <w:color w:val="000000" w:themeColor="text1"/>
          <w:sz w:val="16"/>
          <w:szCs w:val="16"/>
        </w:rPr>
        <w:t>various wavelengths by a prism or diffraction grating and after isolation of the desired wavelength band by a variable slit, the radiation falls on a detecting and measuring device most commonly using lead sulphide photocells. The output of the detecting device is then further amplified and fed to a recorder.</w:t>
      </w:r>
    </w:p>
    <w:p w14:paraId="21C307B4" w14:textId="77777777" w:rsidR="00A21766" w:rsidRDefault="00A21766" w:rsidP="00C1774F">
      <w:pPr>
        <w:spacing w:after="120"/>
        <w:jc w:val="both"/>
        <w:rPr>
          <w:rFonts w:ascii="Times New Roman" w:eastAsiaTheme="minorEastAsia" w:hAnsi="Times New Roman" w:cs="Times New Roman"/>
          <w:color w:val="000000" w:themeColor="text1"/>
          <w:sz w:val="16"/>
          <w:szCs w:val="16"/>
        </w:rPr>
      </w:pPr>
    </w:p>
    <w:p w14:paraId="520B5B4F" w14:textId="77777777" w:rsidR="00A21766" w:rsidRDefault="00A21766" w:rsidP="00C1774F">
      <w:pPr>
        <w:spacing w:after="120"/>
        <w:jc w:val="both"/>
        <w:rPr>
          <w:rFonts w:ascii="Times New Roman" w:eastAsiaTheme="minorEastAsia" w:hAnsi="Times New Roman" w:cs="Times New Roman"/>
          <w:color w:val="000000" w:themeColor="text1"/>
          <w:sz w:val="16"/>
          <w:szCs w:val="16"/>
        </w:rPr>
      </w:pPr>
    </w:p>
    <w:p w14:paraId="23FCE5FC" w14:textId="77777777" w:rsidR="00A21766" w:rsidRDefault="00A21766" w:rsidP="00C1774F">
      <w:pPr>
        <w:spacing w:after="120"/>
        <w:jc w:val="both"/>
        <w:rPr>
          <w:rFonts w:ascii="Times New Roman" w:eastAsiaTheme="minorEastAsia" w:hAnsi="Times New Roman" w:cs="Times New Roman"/>
          <w:color w:val="000000" w:themeColor="text1"/>
          <w:sz w:val="16"/>
          <w:szCs w:val="16"/>
        </w:rPr>
      </w:pPr>
    </w:p>
    <w:p w14:paraId="28265ED2" w14:textId="77777777" w:rsidR="00922A55" w:rsidRDefault="00922A55" w:rsidP="00C1774F">
      <w:pPr>
        <w:spacing w:after="120"/>
        <w:jc w:val="both"/>
        <w:rPr>
          <w:rFonts w:ascii="Times New Roman" w:eastAsiaTheme="minorEastAsia" w:hAnsi="Times New Roman" w:cs="Times New Roman"/>
          <w:color w:val="000000" w:themeColor="text1"/>
          <w:sz w:val="16"/>
          <w:szCs w:val="16"/>
        </w:rPr>
      </w:pPr>
    </w:p>
    <w:p w14:paraId="380FC53F" w14:textId="77777777" w:rsidR="00A21766" w:rsidRDefault="00A21766" w:rsidP="00C1774F">
      <w:pPr>
        <w:spacing w:after="120"/>
        <w:jc w:val="both"/>
        <w:rPr>
          <w:rFonts w:ascii="Times New Roman" w:eastAsiaTheme="minorEastAsia" w:hAnsi="Times New Roman" w:cs="Times New Roman"/>
          <w:color w:val="000000" w:themeColor="text1"/>
          <w:sz w:val="16"/>
          <w:szCs w:val="16"/>
        </w:rPr>
      </w:pPr>
    </w:p>
    <w:p w14:paraId="62EB38F1" w14:textId="77777777" w:rsidR="00A21766" w:rsidRDefault="00A21766" w:rsidP="00C1774F">
      <w:pPr>
        <w:spacing w:after="120"/>
        <w:jc w:val="both"/>
        <w:rPr>
          <w:rFonts w:ascii="Times New Roman" w:eastAsiaTheme="minorEastAsia" w:hAnsi="Times New Roman" w:cs="Times New Roman"/>
          <w:color w:val="000000" w:themeColor="text1"/>
          <w:sz w:val="16"/>
          <w:szCs w:val="16"/>
        </w:rPr>
      </w:pPr>
    </w:p>
    <w:p w14:paraId="5E7EFF81" w14:textId="04ED11ED" w:rsidR="00A21766" w:rsidRDefault="00A21766" w:rsidP="00A21766">
      <w:pPr>
        <w:spacing w:after="120"/>
        <w:jc w:val="center"/>
        <w:rPr>
          <w:rFonts w:ascii="Times New Roman" w:hAnsi="Times New Roman" w:cs="Times New Roman"/>
          <w:sz w:val="20"/>
          <w:szCs w:val="20"/>
        </w:rPr>
      </w:pPr>
      <w:r w:rsidRPr="00A459FB">
        <w:rPr>
          <w:rFonts w:ascii="Times New Roman" w:hAnsi="Times New Roman" w:cs="Times New Roman"/>
          <w:b/>
          <w:sz w:val="20"/>
          <w:szCs w:val="20"/>
        </w:rPr>
        <w:t>ANNEX</w:t>
      </w:r>
      <w:r>
        <w:rPr>
          <w:rFonts w:ascii="Times New Roman" w:hAnsi="Times New Roman" w:cs="Times New Roman"/>
          <w:sz w:val="20"/>
          <w:szCs w:val="20"/>
        </w:rPr>
        <w:t xml:space="preserve"> </w:t>
      </w:r>
      <w:r w:rsidR="00C16611">
        <w:rPr>
          <w:rFonts w:ascii="Times New Roman" w:hAnsi="Times New Roman" w:cs="Times New Roman"/>
          <w:b/>
          <w:sz w:val="20"/>
          <w:szCs w:val="20"/>
        </w:rPr>
        <w:t>A</w:t>
      </w:r>
    </w:p>
    <w:p w14:paraId="491CD825" w14:textId="77777777" w:rsidR="00A21766" w:rsidRDefault="00A21766" w:rsidP="00A21766">
      <w:pPr>
        <w:spacing w:after="120"/>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Foreword</w:t>
      </w:r>
      <w:r>
        <w:rPr>
          <w:rFonts w:ascii="Times New Roman" w:hAnsi="Times New Roman" w:cs="Times New Roman"/>
          <w:sz w:val="20"/>
          <w:szCs w:val="20"/>
        </w:rPr>
        <w:t>)</w:t>
      </w:r>
    </w:p>
    <w:p w14:paraId="729CECF0" w14:textId="77777777" w:rsidR="00A21766" w:rsidRPr="007734A9" w:rsidRDefault="00A21766" w:rsidP="00A21766">
      <w:pPr>
        <w:spacing w:after="0"/>
        <w:jc w:val="center"/>
        <w:rPr>
          <w:rFonts w:ascii="Times New Roman" w:hAnsi="Times New Roman" w:cs="Times New Roman"/>
          <w:b/>
          <w:sz w:val="20"/>
          <w:szCs w:val="20"/>
        </w:rPr>
      </w:pPr>
      <w:r w:rsidRPr="007734A9">
        <w:rPr>
          <w:rFonts w:ascii="Times New Roman" w:hAnsi="Times New Roman" w:cs="Times New Roman"/>
          <w:b/>
          <w:sz w:val="20"/>
          <w:szCs w:val="20"/>
        </w:rPr>
        <w:t>COMMITTEE</w:t>
      </w:r>
      <w:r>
        <w:rPr>
          <w:rFonts w:ascii="Times New Roman" w:hAnsi="Times New Roman" w:cs="Times New Roman"/>
          <w:b/>
          <w:sz w:val="20"/>
          <w:szCs w:val="20"/>
        </w:rPr>
        <w:t xml:space="preserve"> COMPOSITION</w:t>
      </w:r>
    </w:p>
    <w:p w14:paraId="093AA9CD" w14:textId="77777777" w:rsidR="00A21766" w:rsidRDefault="00A21766" w:rsidP="00A21766">
      <w:pPr>
        <w:jc w:val="center"/>
        <w:rPr>
          <w:rFonts w:ascii="Times New Roman" w:hAnsi="Times New Roman" w:cs="Times New Roman"/>
          <w:sz w:val="20"/>
          <w:szCs w:val="20"/>
        </w:rPr>
      </w:pPr>
      <w:r>
        <w:rPr>
          <w:rFonts w:ascii="Times New Roman" w:hAnsi="Times New Roman" w:cs="Times New Roman"/>
          <w:sz w:val="20"/>
          <w:szCs w:val="20"/>
        </w:rPr>
        <w:t>Water Quality for Industrial Purpose Sectional Committee, CHD 13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369"/>
      </w:tblGrid>
      <w:tr w:rsidR="00A21766" w:rsidRPr="00FF41EF" w14:paraId="34032C7E" w14:textId="77777777" w:rsidTr="00F96A5D">
        <w:trPr>
          <w:jc w:val="center"/>
        </w:trPr>
        <w:tc>
          <w:tcPr>
            <w:tcW w:w="4658" w:type="dxa"/>
            <w:vAlign w:val="center"/>
          </w:tcPr>
          <w:p w14:paraId="2A90E5A1" w14:textId="77777777" w:rsidR="00A21766" w:rsidRPr="00FF41EF" w:rsidRDefault="00A21766" w:rsidP="00734062">
            <w:pPr>
              <w:spacing w:before="60" w:after="60"/>
              <w:jc w:val="center"/>
              <w:rPr>
                <w:rFonts w:ascii="Times New Roman" w:hAnsi="Times New Roman" w:cs="Times New Roman"/>
                <w:i/>
                <w:sz w:val="20"/>
                <w:szCs w:val="20"/>
              </w:rPr>
            </w:pPr>
            <w:r w:rsidRPr="00FF41EF">
              <w:rPr>
                <w:rFonts w:ascii="Times New Roman" w:hAnsi="Times New Roman" w:cs="Times New Roman"/>
                <w:i/>
                <w:sz w:val="20"/>
                <w:szCs w:val="20"/>
              </w:rPr>
              <w:t>Organization</w:t>
            </w:r>
          </w:p>
        </w:tc>
        <w:tc>
          <w:tcPr>
            <w:tcW w:w="4369" w:type="dxa"/>
            <w:vAlign w:val="center"/>
          </w:tcPr>
          <w:p w14:paraId="13C62842" w14:textId="77777777" w:rsidR="00A21766" w:rsidRPr="00FF41EF" w:rsidRDefault="00A21766" w:rsidP="00734062">
            <w:pPr>
              <w:spacing w:before="60" w:after="60"/>
              <w:jc w:val="center"/>
              <w:rPr>
                <w:rFonts w:ascii="Times New Roman" w:hAnsi="Times New Roman" w:cs="Times New Roman"/>
                <w:i/>
                <w:sz w:val="20"/>
                <w:szCs w:val="20"/>
              </w:rPr>
            </w:pPr>
            <w:r w:rsidRPr="00FF41EF">
              <w:rPr>
                <w:rFonts w:ascii="Times New Roman" w:hAnsi="Times New Roman" w:cs="Times New Roman"/>
                <w:i/>
                <w:sz w:val="20"/>
                <w:szCs w:val="20"/>
              </w:rPr>
              <w:t>Representative(s)</w:t>
            </w:r>
          </w:p>
        </w:tc>
      </w:tr>
      <w:tr w:rsidR="00A21766" w:rsidRPr="00A459FB" w14:paraId="6549FC38" w14:textId="77777777" w:rsidTr="00F96A5D">
        <w:trPr>
          <w:jc w:val="center"/>
        </w:trPr>
        <w:tc>
          <w:tcPr>
            <w:tcW w:w="4658" w:type="dxa"/>
            <w:vAlign w:val="center"/>
          </w:tcPr>
          <w:p w14:paraId="78CEA04E" w14:textId="77777777" w:rsidR="00A21766" w:rsidRPr="00FF41EF" w:rsidRDefault="00A21766" w:rsidP="00734062">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Bhabha Atomic Research Centre, Mumbai</w:t>
            </w:r>
          </w:p>
        </w:tc>
        <w:tc>
          <w:tcPr>
            <w:tcW w:w="4369" w:type="dxa"/>
            <w:vAlign w:val="center"/>
          </w:tcPr>
          <w:p w14:paraId="29E8DBEE" w14:textId="77777777" w:rsidR="00A21766" w:rsidRPr="00A459FB" w:rsidRDefault="00A21766" w:rsidP="00734062">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K.</w:t>
            </w:r>
            <w:r>
              <w:rPr>
                <w:rFonts w:ascii="Times New Roman" w:hAnsi="Times New Roman" w:cs="Times New Roman"/>
                <w:sz w:val="20"/>
                <w:szCs w:val="20"/>
              </w:rPr>
              <w:t xml:space="preserve"> </w:t>
            </w:r>
            <w:r w:rsidRPr="00A459FB">
              <w:rPr>
                <w:rFonts w:ascii="Times New Roman" w:hAnsi="Times New Roman" w:cs="Times New Roman"/>
                <w:sz w:val="20"/>
                <w:szCs w:val="20"/>
              </w:rPr>
              <w:t>P B</w:t>
            </w:r>
            <w:r w:rsidRPr="003D4A2A">
              <w:rPr>
                <w:rFonts w:ascii="Times New Roman" w:hAnsi="Times New Roman" w:cs="Times New Roman"/>
                <w:sz w:val="16"/>
                <w:szCs w:val="20"/>
              </w:rPr>
              <w:t>HATTACHARYA</w:t>
            </w:r>
            <w:r w:rsidRPr="00A459FB">
              <w:rPr>
                <w:rFonts w:ascii="Times New Roman" w:hAnsi="Times New Roman" w:cs="Times New Roman"/>
                <w:sz w:val="20"/>
                <w:szCs w:val="20"/>
              </w:rPr>
              <w:t xml:space="preserve"> (</w:t>
            </w:r>
            <w:r w:rsidRPr="00A459FB">
              <w:rPr>
                <w:rFonts w:ascii="Times New Roman" w:hAnsi="Times New Roman" w:cs="Times New Roman"/>
                <w:b/>
                <w:i/>
                <w:sz w:val="20"/>
                <w:szCs w:val="20"/>
              </w:rPr>
              <w:t>Chairperson</w:t>
            </w:r>
            <w:r w:rsidRPr="00A459FB">
              <w:rPr>
                <w:rFonts w:ascii="Times New Roman" w:hAnsi="Times New Roman" w:cs="Times New Roman"/>
                <w:sz w:val="20"/>
                <w:szCs w:val="20"/>
              </w:rPr>
              <w:t>)</w:t>
            </w:r>
          </w:p>
        </w:tc>
      </w:tr>
      <w:tr w:rsidR="00A21766" w:rsidRPr="00A459FB" w14:paraId="3C5A45A7" w14:textId="77777777" w:rsidTr="00F96A5D">
        <w:trPr>
          <w:jc w:val="center"/>
        </w:trPr>
        <w:tc>
          <w:tcPr>
            <w:tcW w:w="4658" w:type="dxa"/>
            <w:vAlign w:val="center"/>
          </w:tcPr>
          <w:p w14:paraId="625DEA7A" w14:textId="77777777" w:rsidR="00A21766" w:rsidRPr="00FF41EF" w:rsidRDefault="00A21766" w:rsidP="00734062">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Bhabha Atomic Research Centre, Mumbai</w:t>
            </w:r>
          </w:p>
        </w:tc>
        <w:tc>
          <w:tcPr>
            <w:tcW w:w="4369" w:type="dxa"/>
            <w:vAlign w:val="center"/>
          </w:tcPr>
          <w:p w14:paraId="47F92702" w14:textId="77777777" w:rsidR="00A21766" w:rsidRPr="00A459FB" w:rsidRDefault="00A21766" w:rsidP="00734062">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S</w:t>
            </w:r>
            <w:r w:rsidRPr="003D4A2A">
              <w:rPr>
                <w:rFonts w:ascii="Times New Roman" w:hAnsi="Times New Roman" w:cs="Times New Roman"/>
                <w:sz w:val="16"/>
                <w:szCs w:val="20"/>
              </w:rPr>
              <w:t xml:space="preserve">HIVAYYANAMATH </w:t>
            </w:r>
            <w:r w:rsidRPr="003D4A2A">
              <w:rPr>
                <w:rFonts w:ascii="Times New Roman" w:hAnsi="Times New Roman" w:cs="Times New Roman"/>
                <w:sz w:val="20"/>
                <w:szCs w:val="20"/>
              </w:rPr>
              <w:t>S</w:t>
            </w:r>
            <w:r w:rsidRPr="00A459FB">
              <w:rPr>
                <w:rFonts w:ascii="Times New Roman" w:hAnsi="Times New Roman" w:cs="Times New Roman"/>
                <w:sz w:val="20"/>
                <w:szCs w:val="20"/>
              </w:rPr>
              <w:t xml:space="preserve"> (</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A21766" w:rsidRPr="00A459FB" w14:paraId="0DC74B58" w14:textId="77777777" w:rsidTr="00F96A5D">
        <w:trPr>
          <w:jc w:val="center"/>
        </w:trPr>
        <w:tc>
          <w:tcPr>
            <w:tcW w:w="4658" w:type="dxa"/>
            <w:vAlign w:val="center"/>
          </w:tcPr>
          <w:p w14:paraId="6E2EEDE8" w14:textId="77777777" w:rsidR="00A21766" w:rsidRPr="00FF41EF" w:rsidRDefault="00A21766" w:rsidP="00734062">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Bhabha Atomic Research Centre, Water and Steam</w:t>
            </w:r>
            <w:r>
              <w:rPr>
                <w:rFonts w:ascii="Times New Roman" w:hAnsi="Times New Roman" w:cs="Times New Roman"/>
                <w:color w:val="000000"/>
                <w:sz w:val="20"/>
                <w:szCs w:val="20"/>
              </w:rPr>
              <w:t xml:space="preserve"> </w:t>
            </w:r>
            <w:r w:rsidRPr="00FF41EF">
              <w:rPr>
                <w:rFonts w:ascii="Times New Roman" w:hAnsi="Times New Roman" w:cs="Times New Roman"/>
                <w:color w:val="000000"/>
                <w:sz w:val="20"/>
                <w:szCs w:val="20"/>
              </w:rPr>
              <w:t xml:space="preserve">Chemistry Division, </w:t>
            </w:r>
            <w:proofErr w:type="spellStart"/>
            <w:r w:rsidRPr="00FF41EF">
              <w:rPr>
                <w:rFonts w:ascii="Times New Roman" w:hAnsi="Times New Roman" w:cs="Times New Roman"/>
                <w:color w:val="000000"/>
                <w:sz w:val="20"/>
                <w:szCs w:val="20"/>
              </w:rPr>
              <w:t>Kalpakkam</w:t>
            </w:r>
            <w:proofErr w:type="spellEnd"/>
          </w:p>
        </w:tc>
        <w:tc>
          <w:tcPr>
            <w:tcW w:w="4369" w:type="dxa"/>
            <w:vAlign w:val="center"/>
          </w:tcPr>
          <w:p w14:paraId="1969E01C" w14:textId="77777777" w:rsidR="00A21766" w:rsidRPr="00A459FB" w:rsidRDefault="00A21766" w:rsidP="00734062">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A</w:t>
            </w:r>
            <w:r w:rsidRPr="003D4A2A">
              <w:rPr>
                <w:rFonts w:ascii="Times New Roman" w:hAnsi="Times New Roman" w:cs="Times New Roman"/>
                <w:sz w:val="16"/>
                <w:szCs w:val="20"/>
              </w:rPr>
              <w:t>BDUAL</w:t>
            </w:r>
            <w:r w:rsidRPr="00A459FB">
              <w:rPr>
                <w:rFonts w:ascii="Times New Roman" w:hAnsi="Times New Roman" w:cs="Times New Roman"/>
                <w:sz w:val="20"/>
                <w:szCs w:val="20"/>
              </w:rPr>
              <w:t xml:space="preserve"> N</w:t>
            </w:r>
            <w:r w:rsidRPr="003D4A2A">
              <w:rPr>
                <w:rFonts w:ascii="Times New Roman" w:hAnsi="Times New Roman" w:cs="Times New Roman"/>
                <w:sz w:val="16"/>
                <w:szCs w:val="20"/>
              </w:rPr>
              <w:t xml:space="preserve">ISHAD </w:t>
            </w:r>
            <w:r w:rsidRPr="00A459FB">
              <w:rPr>
                <w:rFonts w:ascii="Times New Roman" w:hAnsi="Times New Roman" w:cs="Times New Roman"/>
                <w:sz w:val="20"/>
                <w:szCs w:val="20"/>
              </w:rPr>
              <w:t xml:space="preserve">P </w:t>
            </w:r>
          </w:p>
        </w:tc>
      </w:tr>
      <w:tr w:rsidR="00A21766" w:rsidRPr="00A459FB" w14:paraId="1C89E544" w14:textId="77777777" w:rsidTr="00F96A5D">
        <w:trPr>
          <w:jc w:val="center"/>
        </w:trPr>
        <w:tc>
          <w:tcPr>
            <w:tcW w:w="4658" w:type="dxa"/>
            <w:vAlign w:val="center"/>
          </w:tcPr>
          <w:p w14:paraId="31A23926" w14:textId="77777777" w:rsidR="00A21766" w:rsidRPr="00FF41EF" w:rsidRDefault="00A21766" w:rsidP="00734062">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Bharat Heavy Electrical Limited, New Delhi</w:t>
            </w:r>
          </w:p>
        </w:tc>
        <w:tc>
          <w:tcPr>
            <w:tcW w:w="4369" w:type="dxa"/>
            <w:vAlign w:val="center"/>
          </w:tcPr>
          <w:p w14:paraId="377739E7" w14:textId="77777777" w:rsidR="00A21766" w:rsidRPr="00A459FB" w:rsidRDefault="00A21766" w:rsidP="00734062">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S</w:t>
            </w:r>
            <w:r w:rsidRPr="003D4A2A">
              <w:rPr>
                <w:rFonts w:ascii="Times New Roman" w:hAnsi="Times New Roman" w:cs="Times New Roman"/>
                <w:sz w:val="16"/>
                <w:szCs w:val="20"/>
              </w:rPr>
              <w:t xml:space="preserve">HAILENDRA </w:t>
            </w:r>
            <w:r w:rsidRPr="00A459FB">
              <w:rPr>
                <w:rFonts w:ascii="Times New Roman" w:hAnsi="Times New Roman" w:cs="Times New Roman"/>
                <w:sz w:val="20"/>
                <w:szCs w:val="20"/>
              </w:rPr>
              <w:t>K</w:t>
            </w:r>
            <w:r w:rsidRPr="003D4A2A">
              <w:rPr>
                <w:rFonts w:ascii="Times New Roman" w:hAnsi="Times New Roman" w:cs="Times New Roman"/>
                <w:sz w:val="16"/>
                <w:szCs w:val="20"/>
              </w:rPr>
              <w:t>UMAR</w:t>
            </w:r>
          </w:p>
          <w:p w14:paraId="73F51740" w14:textId="77777777" w:rsidR="00A21766" w:rsidRPr="00A459FB" w:rsidRDefault="00A21766" w:rsidP="00734062">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S</w:t>
            </w:r>
            <w:r w:rsidRPr="003D4A2A">
              <w:rPr>
                <w:rFonts w:ascii="Times New Roman" w:hAnsi="Times New Roman" w:cs="Times New Roman"/>
                <w:sz w:val="16"/>
                <w:szCs w:val="20"/>
              </w:rPr>
              <w:t>HRI</w:t>
            </w:r>
            <w:r w:rsidRPr="00A459FB">
              <w:rPr>
                <w:rFonts w:ascii="Times New Roman" w:hAnsi="Times New Roman" w:cs="Times New Roman"/>
                <w:sz w:val="20"/>
                <w:szCs w:val="20"/>
              </w:rPr>
              <w:t xml:space="preserve"> K. A</w:t>
            </w:r>
            <w:r w:rsidRPr="003D4A2A">
              <w:rPr>
                <w:rFonts w:ascii="Times New Roman" w:hAnsi="Times New Roman" w:cs="Times New Roman"/>
                <w:sz w:val="16"/>
                <w:szCs w:val="20"/>
              </w:rPr>
              <w:t xml:space="preserve">NANDA </w:t>
            </w:r>
            <w:r w:rsidRPr="00A459FB">
              <w:rPr>
                <w:rFonts w:ascii="Times New Roman" w:hAnsi="Times New Roman" w:cs="Times New Roman"/>
                <w:sz w:val="20"/>
                <w:szCs w:val="20"/>
              </w:rPr>
              <w:t>B</w:t>
            </w:r>
            <w:r w:rsidRPr="003D4A2A">
              <w:rPr>
                <w:rFonts w:ascii="Times New Roman" w:hAnsi="Times New Roman" w:cs="Times New Roman"/>
                <w:sz w:val="16"/>
                <w:szCs w:val="20"/>
              </w:rPr>
              <w:t>ABU</w:t>
            </w:r>
            <w:r w:rsidRPr="00A459FB">
              <w:rPr>
                <w:rFonts w:ascii="Times New Roman" w:hAnsi="Times New Roman" w:cs="Times New Roman"/>
                <w:sz w:val="20"/>
                <w:szCs w:val="20"/>
              </w:rPr>
              <w:t xml:space="preserve"> (</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A21766" w:rsidRPr="00A459FB" w14:paraId="4ABDEA7A" w14:textId="77777777" w:rsidTr="00F96A5D">
        <w:trPr>
          <w:jc w:val="center"/>
        </w:trPr>
        <w:tc>
          <w:tcPr>
            <w:tcW w:w="4658" w:type="dxa"/>
            <w:vAlign w:val="center"/>
          </w:tcPr>
          <w:p w14:paraId="712D34A5" w14:textId="77777777" w:rsidR="00A21766" w:rsidRPr="00FF41EF" w:rsidRDefault="00A21766" w:rsidP="00734062">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CII Triveni Water Institute, New Delhi</w:t>
            </w:r>
          </w:p>
        </w:tc>
        <w:tc>
          <w:tcPr>
            <w:tcW w:w="4369" w:type="dxa"/>
            <w:vAlign w:val="center"/>
          </w:tcPr>
          <w:p w14:paraId="6E49A110" w14:textId="77777777" w:rsidR="00A21766" w:rsidRPr="00A459FB" w:rsidRDefault="00A21766" w:rsidP="00734062">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K</w:t>
            </w:r>
            <w:r w:rsidRPr="003D4A2A">
              <w:rPr>
                <w:rFonts w:ascii="Times New Roman" w:hAnsi="Times New Roman" w:cs="Times New Roman"/>
                <w:sz w:val="16"/>
                <w:szCs w:val="20"/>
              </w:rPr>
              <w:t>APIL</w:t>
            </w:r>
            <w:r w:rsidRPr="00A459FB">
              <w:rPr>
                <w:rFonts w:ascii="Times New Roman" w:hAnsi="Times New Roman" w:cs="Times New Roman"/>
                <w:sz w:val="20"/>
                <w:szCs w:val="20"/>
              </w:rPr>
              <w:t xml:space="preserve"> K N</w:t>
            </w:r>
            <w:r w:rsidRPr="003D4A2A">
              <w:rPr>
                <w:rFonts w:ascii="Times New Roman" w:hAnsi="Times New Roman" w:cs="Times New Roman"/>
                <w:sz w:val="16"/>
                <w:szCs w:val="20"/>
              </w:rPr>
              <w:t xml:space="preserve">ARULA </w:t>
            </w:r>
          </w:p>
          <w:p w14:paraId="19B4DE39" w14:textId="77777777" w:rsidR="00A21766" w:rsidRPr="00A459FB" w:rsidRDefault="00A21766" w:rsidP="00734062">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D</w:t>
            </w:r>
            <w:r w:rsidRPr="003D4A2A">
              <w:rPr>
                <w:rFonts w:ascii="Times New Roman" w:hAnsi="Times New Roman" w:cs="Times New Roman"/>
                <w:sz w:val="16"/>
                <w:szCs w:val="20"/>
              </w:rPr>
              <w:t>R</w:t>
            </w:r>
            <w:r w:rsidRPr="00A459FB">
              <w:rPr>
                <w:rFonts w:ascii="Times New Roman" w:hAnsi="Times New Roman" w:cs="Times New Roman"/>
                <w:sz w:val="20"/>
                <w:szCs w:val="20"/>
              </w:rPr>
              <w:t xml:space="preserve"> S</w:t>
            </w:r>
            <w:r w:rsidRPr="003D4A2A">
              <w:rPr>
                <w:rFonts w:ascii="Times New Roman" w:hAnsi="Times New Roman" w:cs="Times New Roman"/>
                <w:sz w:val="16"/>
                <w:szCs w:val="20"/>
              </w:rPr>
              <w:t xml:space="preserve">IPIKA </w:t>
            </w:r>
            <w:r w:rsidRPr="00A459FB">
              <w:rPr>
                <w:rFonts w:ascii="Times New Roman" w:hAnsi="Times New Roman" w:cs="Times New Roman"/>
                <w:sz w:val="20"/>
                <w:szCs w:val="20"/>
              </w:rPr>
              <w:t>C</w:t>
            </w:r>
            <w:r w:rsidRPr="003D4A2A">
              <w:rPr>
                <w:rFonts w:ascii="Times New Roman" w:hAnsi="Times New Roman" w:cs="Times New Roman"/>
                <w:sz w:val="16"/>
                <w:szCs w:val="20"/>
              </w:rPr>
              <w:t>HAUHAN</w:t>
            </w:r>
            <w:r w:rsidRPr="00A459FB">
              <w:rPr>
                <w:rFonts w:ascii="Times New Roman" w:hAnsi="Times New Roman" w:cs="Times New Roman"/>
                <w:sz w:val="20"/>
                <w:szCs w:val="20"/>
              </w:rPr>
              <w:t xml:space="preserve"> (</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0AAF5F8B" w14:textId="77777777" w:rsidTr="00F96A5D">
        <w:trPr>
          <w:jc w:val="center"/>
        </w:trPr>
        <w:tc>
          <w:tcPr>
            <w:tcW w:w="4658" w:type="dxa"/>
            <w:vAlign w:val="center"/>
          </w:tcPr>
          <w:p w14:paraId="101F2F6E" w14:textId="02321312"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Central Pollution Control Board, New Delhi</w:t>
            </w:r>
          </w:p>
        </w:tc>
        <w:tc>
          <w:tcPr>
            <w:tcW w:w="4369" w:type="dxa"/>
            <w:vAlign w:val="center"/>
          </w:tcPr>
          <w:p w14:paraId="5612406D"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N</w:t>
            </w:r>
            <w:r w:rsidRPr="003D4A2A">
              <w:rPr>
                <w:rFonts w:ascii="Times New Roman" w:hAnsi="Times New Roman" w:cs="Times New Roman"/>
                <w:sz w:val="16"/>
                <w:szCs w:val="20"/>
              </w:rPr>
              <w:t>AZIMUDDIN</w:t>
            </w:r>
            <w:r w:rsidRPr="00A459FB">
              <w:rPr>
                <w:rFonts w:ascii="Times New Roman" w:hAnsi="Times New Roman" w:cs="Times New Roman"/>
                <w:sz w:val="20"/>
                <w:szCs w:val="20"/>
              </w:rPr>
              <w:t xml:space="preserve"> </w:t>
            </w:r>
          </w:p>
          <w:p w14:paraId="176B4E81" w14:textId="153E79DB"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3D4A2A">
              <w:rPr>
                <w:rFonts w:ascii="Times New Roman" w:hAnsi="Times New Roman" w:cs="Times New Roman"/>
                <w:sz w:val="16"/>
                <w:szCs w:val="20"/>
              </w:rPr>
              <w:t xml:space="preserve">HRI </w:t>
            </w:r>
            <w:r w:rsidRPr="00A459FB">
              <w:rPr>
                <w:rFonts w:ascii="Times New Roman" w:hAnsi="Times New Roman" w:cs="Times New Roman"/>
                <w:sz w:val="20"/>
                <w:szCs w:val="20"/>
              </w:rPr>
              <w:t>V</w:t>
            </w:r>
            <w:r w:rsidRPr="003D4A2A">
              <w:rPr>
                <w:rFonts w:ascii="Times New Roman" w:hAnsi="Times New Roman" w:cs="Times New Roman"/>
                <w:sz w:val="16"/>
                <w:szCs w:val="20"/>
              </w:rPr>
              <w:t>ISHAL</w:t>
            </w:r>
            <w:r w:rsidRPr="00A459FB">
              <w:rPr>
                <w:rFonts w:ascii="Times New Roman" w:hAnsi="Times New Roman" w:cs="Times New Roman"/>
                <w:sz w:val="20"/>
                <w:szCs w:val="20"/>
              </w:rPr>
              <w:t xml:space="preserve"> G</w:t>
            </w:r>
            <w:r w:rsidRPr="003D4A2A">
              <w:rPr>
                <w:rFonts w:ascii="Times New Roman" w:hAnsi="Times New Roman" w:cs="Times New Roman"/>
                <w:sz w:val="16"/>
                <w:szCs w:val="20"/>
              </w:rPr>
              <w:t>ANDHI</w:t>
            </w:r>
            <w:r w:rsidRPr="00A459FB">
              <w:rPr>
                <w:rFonts w:ascii="Times New Roman" w:hAnsi="Times New Roman" w:cs="Times New Roman"/>
                <w:sz w:val="20"/>
                <w:szCs w:val="20"/>
              </w:rPr>
              <w:t xml:space="preserve"> (</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0FA3A09D" w14:textId="77777777" w:rsidTr="00F96A5D">
        <w:trPr>
          <w:jc w:val="center"/>
        </w:trPr>
        <w:tc>
          <w:tcPr>
            <w:tcW w:w="4658" w:type="dxa"/>
            <w:vAlign w:val="center"/>
          </w:tcPr>
          <w:p w14:paraId="6F1AE3D4" w14:textId="18D59264"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Central Pulp and Paper Research Institute, Saharanpur</w:t>
            </w:r>
          </w:p>
        </w:tc>
        <w:tc>
          <w:tcPr>
            <w:tcW w:w="4369" w:type="dxa"/>
            <w:vAlign w:val="center"/>
          </w:tcPr>
          <w:p w14:paraId="545DB2E9"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D</w:t>
            </w:r>
            <w:r w:rsidRPr="003D4A2A">
              <w:rPr>
                <w:rFonts w:ascii="Times New Roman" w:hAnsi="Times New Roman" w:cs="Times New Roman"/>
                <w:sz w:val="16"/>
                <w:szCs w:val="20"/>
              </w:rPr>
              <w:t>R</w:t>
            </w:r>
            <w:r w:rsidRPr="00A459FB">
              <w:rPr>
                <w:rFonts w:ascii="Times New Roman" w:hAnsi="Times New Roman" w:cs="Times New Roman"/>
                <w:sz w:val="20"/>
                <w:szCs w:val="20"/>
              </w:rPr>
              <w:t xml:space="preserve"> N</w:t>
            </w:r>
            <w:r w:rsidRPr="003D4A2A">
              <w:rPr>
                <w:rFonts w:ascii="Times New Roman" w:hAnsi="Times New Roman" w:cs="Times New Roman"/>
                <w:sz w:val="16"/>
                <w:szCs w:val="20"/>
              </w:rPr>
              <w:t>ITIN</w:t>
            </w:r>
            <w:r w:rsidRPr="00A459FB">
              <w:rPr>
                <w:rFonts w:ascii="Times New Roman" w:hAnsi="Times New Roman" w:cs="Times New Roman"/>
                <w:sz w:val="20"/>
                <w:szCs w:val="20"/>
              </w:rPr>
              <w:t xml:space="preserve"> E</w:t>
            </w:r>
            <w:r w:rsidRPr="003D4A2A">
              <w:rPr>
                <w:rFonts w:ascii="Times New Roman" w:hAnsi="Times New Roman" w:cs="Times New Roman"/>
                <w:sz w:val="16"/>
                <w:szCs w:val="20"/>
              </w:rPr>
              <w:t>NDLAY</w:t>
            </w:r>
          </w:p>
          <w:p w14:paraId="75A32A88" w14:textId="29A57168"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D</w:t>
            </w:r>
            <w:r w:rsidRPr="003D4A2A">
              <w:rPr>
                <w:rFonts w:ascii="Times New Roman" w:hAnsi="Times New Roman" w:cs="Times New Roman"/>
                <w:sz w:val="16"/>
                <w:szCs w:val="20"/>
              </w:rPr>
              <w:t>R</w:t>
            </w:r>
            <w:r w:rsidRPr="00A459FB">
              <w:rPr>
                <w:rFonts w:ascii="Times New Roman" w:hAnsi="Times New Roman" w:cs="Times New Roman"/>
                <w:sz w:val="20"/>
                <w:szCs w:val="20"/>
              </w:rPr>
              <w:t xml:space="preserve"> S</w:t>
            </w:r>
            <w:r w:rsidRPr="003D4A2A">
              <w:rPr>
                <w:rFonts w:ascii="Times New Roman" w:hAnsi="Times New Roman" w:cs="Times New Roman"/>
                <w:sz w:val="16"/>
                <w:szCs w:val="20"/>
              </w:rPr>
              <w:t>ANJAY</w:t>
            </w:r>
            <w:r w:rsidRPr="00A459FB">
              <w:rPr>
                <w:rFonts w:ascii="Times New Roman" w:hAnsi="Times New Roman" w:cs="Times New Roman"/>
                <w:sz w:val="20"/>
                <w:szCs w:val="20"/>
              </w:rPr>
              <w:t xml:space="preserve"> T</w:t>
            </w:r>
            <w:r w:rsidRPr="003D4A2A">
              <w:rPr>
                <w:rFonts w:ascii="Times New Roman" w:hAnsi="Times New Roman" w:cs="Times New Roman"/>
                <w:sz w:val="16"/>
                <w:szCs w:val="20"/>
              </w:rPr>
              <w:t>YAGI</w:t>
            </w:r>
            <w:r w:rsidRPr="00A459FB">
              <w:rPr>
                <w:rFonts w:ascii="Times New Roman" w:hAnsi="Times New Roman" w:cs="Times New Roman"/>
                <w:sz w:val="20"/>
                <w:szCs w:val="20"/>
              </w:rPr>
              <w:t xml:space="preserve"> (</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36F22868" w14:textId="77777777" w:rsidTr="00F96A5D">
        <w:trPr>
          <w:jc w:val="center"/>
        </w:trPr>
        <w:tc>
          <w:tcPr>
            <w:tcW w:w="4658" w:type="dxa"/>
            <w:vAlign w:val="center"/>
          </w:tcPr>
          <w:p w14:paraId="13D9B787" w14:textId="4AFC77AD"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Chennai Petroleum Corporation Limited, Chennai</w:t>
            </w:r>
          </w:p>
        </w:tc>
        <w:tc>
          <w:tcPr>
            <w:tcW w:w="4369" w:type="dxa"/>
            <w:vAlign w:val="center"/>
          </w:tcPr>
          <w:p w14:paraId="22627A14" w14:textId="5287F9F8"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S</w:t>
            </w:r>
            <w:r w:rsidRPr="003D4A2A">
              <w:rPr>
                <w:rFonts w:ascii="Times New Roman" w:hAnsi="Times New Roman" w:cs="Times New Roman"/>
                <w:sz w:val="16"/>
                <w:szCs w:val="20"/>
              </w:rPr>
              <w:t>HANKAR</w:t>
            </w:r>
            <w:r w:rsidRPr="00A459FB">
              <w:rPr>
                <w:rFonts w:ascii="Times New Roman" w:hAnsi="Times New Roman" w:cs="Times New Roman"/>
                <w:sz w:val="20"/>
                <w:szCs w:val="20"/>
              </w:rPr>
              <w:t xml:space="preserve"> S </w:t>
            </w:r>
          </w:p>
        </w:tc>
      </w:tr>
      <w:tr w:rsidR="00F96A5D" w:rsidRPr="00A459FB" w14:paraId="3E540CF0" w14:textId="77777777" w:rsidTr="00F96A5D">
        <w:trPr>
          <w:jc w:val="center"/>
        </w:trPr>
        <w:tc>
          <w:tcPr>
            <w:tcW w:w="4658" w:type="dxa"/>
            <w:vAlign w:val="center"/>
          </w:tcPr>
          <w:p w14:paraId="72D925E1"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CSIR - Central Electrochemical Research Institute, Karaikudi</w:t>
            </w:r>
          </w:p>
        </w:tc>
        <w:tc>
          <w:tcPr>
            <w:tcW w:w="4369" w:type="dxa"/>
            <w:vAlign w:val="center"/>
          </w:tcPr>
          <w:p w14:paraId="0F8F2798"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D</w:t>
            </w:r>
            <w:r w:rsidRPr="003D4A2A">
              <w:rPr>
                <w:rFonts w:ascii="Times New Roman" w:hAnsi="Times New Roman" w:cs="Times New Roman"/>
                <w:sz w:val="16"/>
                <w:szCs w:val="20"/>
              </w:rPr>
              <w:t>R</w:t>
            </w:r>
            <w:r w:rsidRPr="00A459FB">
              <w:rPr>
                <w:rFonts w:ascii="Times New Roman" w:hAnsi="Times New Roman" w:cs="Times New Roman"/>
                <w:sz w:val="20"/>
                <w:szCs w:val="20"/>
              </w:rPr>
              <w:t xml:space="preserve"> S. V</w:t>
            </w:r>
            <w:r w:rsidRPr="003D4A2A">
              <w:rPr>
                <w:rFonts w:ascii="Times New Roman" w:hAnsi="Times New Roman" w:cs="Times New Roman"/>
                <w:sz w:val="16"/>
                <w:szCs w:val="20"/>
              </w:rPr>
              <w:t xml:space="preserve">ASUDHEVAN </w:t>
            </w:r>
          </w:p>
          <w:p w14:paraId="01EEB9A1" w14:textId="77777777" w:rsidR="00F96A5D" w:rsidRPr="00A459FB" w:rsidRDefault="00F96A5D" w:rsidP="00F96A5D">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D</w:t>
            </w:r>
            <w:r w:rsidRPr="003D4A2A">
              <w:rPr>
                <w:rFonts w:ascii="Times New Roman" w:hAnsi="Times New Roman" w:cs="Times New Roman"/>
                <w:sz w:val="16"/>
                <w:szCs w:val="20"/>
              </w:rPr>
              <w:t>R</w:t>
            </w:r>
            <w:r w:rsidRPr="00A459FB">
              <w:rPr>
                <w:rFonts w:ascii="Times New Roman" w:hAnsi="Times New Roman" w:cs="Times New Roman"/>
                <w:sz w:val="20"/>
                <w:szCs w:val="20"/>
              </w:rPr>
              <w:t xml:space="preserve"> R. M</w:t>
            </w:r>
            <w:r w:rsidRPr="003D4A2A">
              <w:rPr>
                <w:rFonts w:ascii="Times New Roman" w:hAnsi="Times New Roman" w:cs="Times New Roman"/>
                <w:sz w:val="16"/>
                <w:szCs w:val="20"/>
              </w:rPr>
              <w:t xml:space="preserve">ALINI </w:t>
            </w:r>
            <w:r w:rsidRPr="00A459FB">
              <w:rPr>
                <w:rFonts w:ascii="Times New Roman" w:hAnsi="Times New Roman" w:cs="Times New Roman"/>
                <w:sz w:val="20"/>
                <w:szCs w:val="20"/>
              </w:rPr>
              <w:t>(</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32A89457" w14:textId="77777777" w:rsidTr="00F96A5D">
        <w:trPr>
          <w:jc w:val="center"/>
        </w:trPr>
        <w:tc>
          <w:tcPr>
            <w:tcW w:w="4658" w:type="dxa"/>
            <w:vAlign w:val="center"/>
          </w:tcPr>
          <w:p w14:paraId="3981168D"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CSIR - Central Leather Research Institute, Chennai</w:t>
            </w:r>
          </w:p>
        </w:tc>
        <w:tc>
          <w:tcPr>
            <w:tcW w:w="4369" w:type="dxa"/>
            <w:vAlign w:val="center"/>
          </w:tcPr>
          <w:p w14:paraId="284AF504"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D</w:t>
            </w:r>
            <w:r w:rsidRPr="003D4A2A">
              <w:rPr>
                <w:rFonts w:ascii="Times New Roman" w:hAnsi="Times New Roman" w:cs="Times New Roman"/>
                <w:sz w:val="16"/>
                <w:szCs w:val="20"/>
              </w:rPr>
              <w:t>R</w:t>
            </w:r>
            <w:r w:rsidRPr="00A459FB">
              <w:rPr>
                <w:rFonts w:ascii="Times New Roman" w:hAnsi="Times New Roman" w:cs="Times New Roman"/>
                <w:sz w:val="20"/>
                <w:szCs w:val="20"/>
              </w:rPr>
              <w:t xml:space="preserve"> K. S</w:t>
            </w:r>
            <w:r w:rsidRPr="003D4A2A">
              <w:rPr>
                <w:rFonts w:ascii="Times New Roman" w:hAnsi="Times New Roman" w:cs="Times New Roman"/>
                <w:sz w:val="16"/>
                <w:szCs w:val="20"/>
              </w:rPr>
              <w:t>RI</w:t>
            </w:r>
            <w:r w:rsidRPr="00A459FB">
              <w:rPr>
                <w:rFonts w:ascii="Times New Roman" w:hAnsi="Times New Roman" w:cs="Times New Roman"/>
                <w:sz w:val="20"/>
                <w:szCs w:val="20"/>
              </w:rPr>
              <w:t xml:space="preserve"> B</w:t>
            </w:r>
            <w:r w:rsidRPr="003D4A2A">
              <w:rPr>
                <w:rFonts w:ascii="Times New Roman" w:hAnsi="Times New Roman" w:cs="Times New Roman"/>
                <w:sz w:val="16"/>
                <w:szCs w:val="20"/>
              </w:rPr>
              <w:t>ALA</w:t>
            </w:r>
            <w:r w:rsidRPr="00A459FB">
              <w:rPr>
                <w:rFonts w:ascii="Times New Roman" w:hAnsi="Times New Roman" w:cs="Times New Roman"/>
                <w:sz w:val="20"/>
                <w:szCs w:val="20"/>
              </w:rPr>
              <w:t xml:space="preserve"> K</w:t>
            </w:r>
            <w:r w:rsidRPr="003D4A2A">
              <w:rPr>
                <w:rFonts w:ascii="Times New Roman" w:hAnsi="Times New Roman" w:cs="Times New Roman"/>
                <w:sz w:val="16"/>
                <w:szCs w:val="20"/>
              </w:rPr>
              <w:t>AMESWARI</w:t>
            </w:r>
          </w:p>
          <w:p w14:paraId="5EA67377" w14:textId="77777777" w:rsidR="00F96A5D" w:rsidRPr="00A459FB" w:rsidRDefault="00F96A5D" w:rsidP="00F96A5D">
            <w:pPr>
              <w:spacing w:before="60" w:after="60"/>
              <w:ind w:left="288" w:firstLine="180"/>
              <w:rPr>
                <w:rFonts w:ascii="Times New Roman" w:hAnsi="Times New Roman" w:cs="Times New Roman"/>
                <w:sz w:val="20"/>
                <w:szCs w:val="20"/>
              </w:rPr>
            </w:pPr>
            <w:r w:rsidRPr="00A459FB">
              <w:rPr>
                <w:rFonts w:ascii="Times New Roman" w:hAnsi="Times New Roman" w:cs="Times New Roman"/>
                <w:sz w:val="20"/>
                <w:szCs w:val="20"/>
              </w:rPr>
              <w:t>S</w:t>
            </w:r>
            <w:r w:rsidRPr="003D4A2A">
              <w:rPr>
                <w:rFonts w:ascii="Times New Roman" w:hAnsi="Times New Roman" w:cs="Times New Roman"/>
                <w:sz w:val="16"/>
                <w:szCs w:val="20"/>
              </w:rPr>
              <w:t>HRI</w:t>
            </w:r>
            <w:r w:rsidRPr="00A459FB">
              <w:rPr>
                <w:rFonts w:ascii="Times New Roman" w:hAnsi="Times New Roman" w:cs="Times New Roman"/>
                <w:sz w:val="20"/>
                <w:szCs w:val="20"/>
              </w:rPr>
              <w:t xml:space="preserve"> R. S</w:t>
            </w:r>
            <w:r w:rsidRPr="003D4A2A">
              <w:rPr>
                <w:rFonts w:ascii="Times New Roman" w:hAnsi="Times New Roman" w:cs="Times New Roman"/>
                <w:sz w:val="16"/>
                <w:szCs w:val="20"/>
              </w:rPr>
              <w:t>UTHANTHARARAJAN</w:t>
            </w:r>
            <w:r w:rsidRPr="00A459FB">
              <w:rPr>
                <w:rFonts w:ascii="Times New Roman" w:hAnsi="Times New Roman" w:cs="Times New Roman"/>
                <w:sz w:val="20"/>
                <w:szCs w:val="20"/>
              </w:rPr>
              <w:t xml:space="preserve"> (</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3471D278" w14:textId="77777777" w:rsidTr="00F96A5D">
        <w:trPr>
          <w:jc w:val="center"/>
        </w:trPr>
        <w:tc>
          <w:tcPr>
            <w:tcW w:w="4658" w:type="dxa"/>
            <w:vAlign w:val="center"/>
          </w:tcPr>
          <w:p w14:paraId="084FADF8"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CSIR - National Environmental Engineering Research Institute, Nagpur</w:t>
            </w:r>
          </w:p>
        </w:tc>
        <w:tc>
          <w:tcPr>
            <w:tcW w:w="4369" w:type="dxa"/>
            <w:vAlign w:val="center"/>
          </w:tcPr>
          <w:p w14:paraId="4CD1FF35" w14:textId="77777777" w:rsidR="00F96A5D"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3D4A2A">
              <w:rPr>
                <w:rFonts w:ascii="Times New Roman" w:hAnsi="Times New Roman" w:cs="Times New Roman"/>
                <w:sz w:val="16"/>
                <w:szCs w:val="20"/>
              </w:rPr>
              <w:t xml:space="preserve">HRI </w:t>
            </w:r>
            <w:r w:rsidRPr="00A459FB">
              <w:rPr>
                <w:rFonts w:ascii="Times New Roman" w:hAnsi="Times New Roman" w:cs="Times New Roman"/>
                <w:sz w:val="20"/>
                <w:szCs w:val="20"/>
              </w:rPr>
              <w:t>G. K K</w:t>
            </w:r>
            <w:r w:rsidRPr="003D4A2A">
              <w:rPr>
                <w:rFonts w:ascii="Times New Roman" w:hAnsi="Times New Roman" w:cs="Times New Roman"/>
                <w:sz w:val="16"/>
                <w:szCs w:val="20"/>
              </w:rPr>
              <w:t>HADSE</w:t>
            </w:r>
            <w:r w:rsidRPr="00A459FB">
              <w:rPr>
                <w:rFonts w:ascii="Times New Roman" w:hAnsi="Times New Roman" w:cs="Times New Roman"/>
                <w:sz w:val="20"/>
                <w:szCs w:val="20"/>
              </w:rPr>
              <w:t xml:space="preserve"> </w:t>
            </w:r>
          </w:p>
          <w:p w14:paraId="4CFA2BDE" w14:textId="2D616720" w:rsidR="00F96A5D" w:rsidRPr="00A459FB" w:rsidRDefault="00F96A5D" w:rsidP="00F96A5D">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D</w:t>
            </w:r>
            <w:r w:rsidRPr="003D4A2A">
              <w:rPr>
                <w:rFonts w:ascii="Times New Roman" w:hAnsi="Times New Roman" w:cs="Times New Roman"/>
                <w:sz w:val="16"/>
                <w:szCs w:val="20"/>
              </w:rPr>
              <w:t>R</w:t>
            </w:r>
            <w:r w:rsidRPr="00A459FB">
              <w:rPr>
                <w:rFonts w:ascii="Times New Roman" w:hAnsi="Times New Roman" w:cs="Times New Roman"/>
                <w:sz w:val="20"/>
                <w:szCs w:val="20"/>
              </w:rPr>
              <w:t xml:space="preserve"> A</w:t>
            </w:r>
            <w:r w:rsidRPr="003D4A2A">
              <w:rPr>
                <w:rFonts w:ascii="Times New Roman" w:hAnsi="Times New Roman" w:cs="Times New Roman"/>
                <w:sz w:val="16"/>
                <w:szCs w:val="20"/>
              </w:rPr>
              <w:t>TUL</w:t>
            </w:r>
            <w:r w:rsidRPr="00A459FB">
              <w:rPr>
                <w:rFonts w:ascii="Times New Roman" w:hAnsi="Times New Roman" w:cs="Times New Roman"/>
                <w:sz w:val="20"/>
                <w:szCs w:val="20"/>
              </w:rPr>
              <w:t xml:space="preserve"> V. M</w:t>
            </w:r>
            <w:r w:rsidRPr="003D4A2A">
              <w:rPr>
                <w:rFonts w:ascii="Times New Roman" w:hAnsi="Times New Roman" w:cs="Times New Roman"/>
                <w:sz w:val="16"/>
                <w:szCs w:val="20"/>
              </w:rPr>
              <w:t>ALDHURE</w:t>
            </w:r>
            <w:r>
              <w:rPr>
                <w:rFonts w:ascii="Times New Roman" w:hAnsi="Times New Roman" w:cs="Times New Roman"/>
                <w:sz w:val="20"/>
                <w:szCs w:val="20"/>
              </w:rPr>
              <w:t xml:space="preserve"> </w:t>
            </w:r>
            <w:r w:rsidRPr="00A459FB">
              <w:rPr>
                <w:rFonts w:ascii="Times New Roman" w:hAnsi="Times New Roman" w:cs="Times New Roman"/>
                <w:sz w:val="20"/>
                <w:szCs w:val="20"/>
              </w:rPr>
              <w:t>(</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2AAEE242" w14:textId="77777777" w:rsidTr="00F96A5D">
        <w:trPr>
          <w:jc w:val="center"/>
        </w:trPr>
        <w:tc>
          <w:tcPr>
            <w:tcW w:w="4658" w:type="dxa"/>
            <w:vAlign w:val="center"/>
          </w:tcPr>
          <w:p w14:paraId="5117ECF8"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 xml:space="preserve">Grasim Industries Limited, </w:t>
            </w:r>
            <w:proofErr w:type="spellStart"/>
            <w:r w:rsidRPr="00FF41EF">
              <w:rPr>
                <w:rFonts w:ascii="Times New Roman" w:hAnsi="Times New Roman" w:cs="Times New Roman"/>
                <w:color w:val="000000"/>
                <w:sz w:val="20"/>
                <w:szCs w:val="20"/>
              </w:rPr>
              <w:t>Nagda</w:t>
            </w:r>
            <w:proofErr w:type="spellEnd"/>
          </w:p>
        </w:tc>
        <w:tc>
          <w:tcPr>
            <w:tcW w:w="4369" w:type="dxa"/>
            <w:vAlign w:val="center"/>
          </w:tcPr>
          <w:p w14:paraId="1DEAB944"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B</w:t>
            </w:r>
            <w:r w:rsidRPr="00F343D7">
              <w:rPr>
                <w:rFonts w:ascii="Times New Roman" w:hAnsi="Times New Roman" w:cs="Times New Roman"/>
                <w:sz w:val="16"/>
                <w:szCs w:val="20"/>
              </w:rPr>
              <w:t>IJOY</w:t>
            </w:r>
            <w:r w:rsidRPr="00A459FB">
              <w:rPr>
                <w:rFonts w:ascii="Times New Roman" w:hAnsi="Times New Roman" w:cs="Times New Roman"/>
                <w:sz w:val="20"/>
                <w:szCs w:val="20"/>
              </w:rPr>
              <w:t xml:space="preserve"> C</w:t>
            </w:r>
            <w:r w:rsidRPr="00F343D7">
              <w:rPr>
                <w:rFonts w:ascii="Times New Roman" w:hAnsi="Times New Roman" w:cs="Times New Roman"/>
                <w:sz w:val="16"/>
                <w:szCs w:val="20"/>
              </w:rPr>
              <w:t>HATTERJEE</w:t>
            </w:r>
            <w:r w:rsidRPr="00A459FB">
              <w:rPr>
                <w:rFonts w:ascii="Times New Roman" w:hAnsi="Times New Roman" w:cs="Times New Roman"/>
                <w:sz w:val="20"/>
                <w:szCs w:val="20"/>
              </w:rPr>
              <w:t xml:space="preserve"> </w:t>
            </w:r>
          </w:p>
          <w:p w14:paraId="50D23101" w14:textId="77777777" w:rsidR="00F96A5D" w:rsidRPr="00F343D7" w:rsidRDefault="00F96A5D" w:rsidP="00F96A5D">
            <w:pPr>
              <w:spacing w:before="60" w:after="60"/>
              <w:ind w:left="288"/>
              <w:rPr>
                <w:rFonts w:ascii="Times New Roman" w:hAnsi="Times New Roman" w:cs="Times New Roman"/>
                <w:sz w:val="20"/>
                <w:szCs w:val="20"/>
              </w:rPr>
            </w:pPr>
            <w:r w:rsidRPr="00F343D7">
              <w:rPr>
                <w:rFonts w:ascii="Times New Roman" w:hAnsi="Times New Roman" w:cs="Times New Roman"/>
                <w:sz w:val="20"/>
                <w:szCs w:val="20"/>
              </w:rPr>
              <w:t>S</w:t>
            </w:r>
            <w:r w:rsidRPr="00F343D7">
              <w:rPr>
                <w:rFonts w:ascii="Times New Roman" w:hAnsi="Times New Roman" w:cs="Times New Roman"/>
                <w:sz w:val="16"/>
                <w:szCs w:val="20"/>
              </w:rPr>
              <w:t xml:space="preserve">HRI </w:t>
            </w:r>
            <w:r w:rsidRPr="00F343D7">
              <w:rPr>
                <w:rFonts w:ascii="Times New Roman" w:hAnsi="Times New Roman" w:cs="Times New Roman"/>
                <w:sz w:val="20"/>
                <w:szCs w:val="20"/>
              </w:rPr>
              <w:t>A</w:t>
            </w:r>
            <w:r w:rsidRPr="00F343D7">
              <w:rPr>
                <w:rFonts w:ascii="Times New Roman" w:hAnsi="Times New Roman" w:cs="Times New Roman"/>
                <w:sz w:val="16"/>
                <w:szCs w:val="20"/>
              </w:rPr>
              <w:t xml:space="preserve">LOK </w:t>
            </w:r>
            <w:r w:rsidRPr="00F343D7">
              <w:rPr>
                <w:rFonts w:ascii="Times New Roman" w:hAnsi="Times New Roman" w:cs="Times New Roman"/>
                <w:sz w:val="20"/>
                <w:szCs w:val="20"/>
              </w:rPr>
              <w:t>S</w:t>
            </w:r>
            <w:r w:rsidRPr="00F343D7">
              <w:rPr>
                <w:rFonts w:ascii="Times New Roman" w:hAnsi="Times New Roman" w:cs="Times New Roman"/>
                <w:sz w:val="16"/>
                <w:szCs w:val="20"/>
              </w:rPr>
              <w:t>INGH</w:t>
            </w:r>
            <w:r w:rsidRPr="00F343D7">
              <w:rPr>
                <w:rFonts w:ascii="Times New Roman" w:hAnsi="Times New Roman" w:cs="Times New Roman"/>
                <w:sz w:val="20"/>
                <w:szCs w:val="20"/>
              </w:rPr>
              <w:t xml:space="preserve"> (</w:t>
            </w:r>
            <w:r w:rsidRPr="00F343D7">
              <w:rPr>
                <w:rFonts w:ascii="Times New Roman" w:hAnsi="Times New Roman" w:cs="Times New Roman"/>
                <w:i/>
                <w:sz w:val="20"/>
                <w:szCs w:val="20"/>
              </w:rPr>
              <w:t>Alternate</w:t>
            </w:r>
            <w:r w:rsidRPr="00F343D7">
              <w:rPr>
                <w:rFonts w:ascii="Times New Roman" w:hAnsi="Times New Roman" w:cs="Times New Roman"/>
                <w:sz w:val="20"/>
                <w:szCs w:val="20"/>
              </w:rPr>
              <w:t>)</w:t>
            </w:r>
          </w:p>
        </w:tc>
      </w:tr>
      <w:tr w:rsidR="00F96A5D" w:rsidRPr="00A459FB" w14:paraId="65798EDA" w14:textId="77777777" w:rsidTr="00F96A5D">
        <w:trPr>
          <w:jc w:val="center"/>
        </w:trPr>
        <w:tc>
          <w:tcPr>
            <w:tcW w:w="4658" w:type="dxa"/>
            <w:vAlign w:val="center"/>
          </w:tcPr>
          <w:p w14:paraId="122AD13A"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ION Exchange India Limited, Mumbai</w:t>
            </w:r>
          </w:p>
        </w:tc>
        <w:tc>
          <w:tcPr>
            <w:tcW w:w="4369" w:type="dxa"/>
            <w:vAlign w:val="center"/>
          </w:tcPr>
          <w:p w14:paraId="0FA949FB"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N</w:t>
            </w:r>
            <w:r w:rsidRPr="00F343D7">
              <w:rPr>
                <w:rFonts w:ascii="Times New Roman" w:hAnsi="Times New Roman" w:cs="Times New Roman"/>
                <w:sz w:val="16"/>
                <w:szCs w:val="20"/>
              </w:rPr>
              <w:t>ABA</w:t>
            </w:r>
            <w:r w:rsidRPr="00A459FB">
              <w:rPr>
                <w:rFonts w:ascii="Times New Roman" w:hAnsi="Times New Roman" w:cs="Times New Roman"/>
                <w:sz w:val="20"/>
                <w:szCs w:val="20"/>
              </w:rPr>
              <w:t xml:space="preserve"> K</w:t>
            </w:r>
            <w:r w:rsidRPr="00F343D7">
              <w:rPr>
                <w:rFonts w:ascii="Times New Roman" w:hAnsi="Times New Roman" w:cs="Times New Roman"/>
                <w:sz w:val="16"/>
                <w:szCs w:val="20"/>
              </w:rPr>
              <w:t xml:space="preserve">UMAR </w:t>
            </w:r>
            <w:r w:rsidRPr="00A459FB">
              <w:rPr>
                <w:rFonts w:ascii="Times New Roman" w:hAnsi="Times New Roman" w:cs="Times New Roman"/>
                <w:sz w:val="20"/>
                <w:szCs w:val="20"/>
              </w:rPr>
              <w:t>P</w:t>
            </w:r>
            <w:r w:rsidRPr="00F343D7">
              <w:rPr>
                <w:rFonts w:ascii="Times New Roman" w:hAnsi="Times New Roman" w:cs="Times New Roman"/>
                <w:sz w:val="16"/>
                <w:szCs w:val="20"/>
              </w:rPr>
              <w:t>AL</w:t>
            </w:r>
            <w:r w:rsidRPr="00A459FB">
              <w:rPr>
                <w:rFonts w:ascii="Times New Roman" w:hAnsi="Times New Roman" w:cs="Times New Roman"/>
                <w:sz w:val="20"/>
                <w:szCs w:val="20"/>
              </w:rPr>
              <w:t xml:space="preserve"> </w:t>
            </w:r>
          </w:p>
          <w:p w14:paraId="6C87E697" w14:textId="77777777" w:rsidR="00F96A5D" w:rsidRPr="00A459FB" w:rsidRDefault="00F96A5D" w:rsidP="00F96A5D">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D</w:t>
            </w:r>
            <w:r w:rsidRPr="00F343D7">
              <w:rPr>
                <w:rFonts w:ascii="Times New Roman" w:hAnsi="Times New Roman" w:cs="Times New Roman"/>
                <w:sz w:val="16"/>
                <w:szCs w:val="20"/>
              </w:rPr>
              <w:t>R</w:t>
            </w:r>
            <w:r>
              <w:rPr>
                <w:rFonts w:ascii="Times New Roman" w:hAnsi="Times New Roman" w:cs="Times New Roman"/>
                <w:sz w:val="20"/>
                <w:szCs w:val="20"/>
              </w:rPr>
              <w:t xml:space="preserve"> </w:t>
            </w:r>
            <w:r w:rsidRPr="00A459FB">
              <w:rPr>
                <w:rFonts w:ascii="Times New Roman" w:hAnsi="Times New Roman" w:cs="Times New Roman"/>
                <w:sz w:val="20"/>
                <w:szCs w:val="20"/>
              </w:rPr>
              <w:t>R</w:t>
            </w:r>
            <w:r w:rsidRPr="00F343D7">
              <w:rPr>
                <w:rFonts w:ascii="Times New Roman" w:hAnsi="Times New Roman" w:cs="Times New Roman"/>
                <w:sz w:val="16"/>
                <w:szCs w:val="20"/>
              </w:rPr>
              <w:t>ENU</w:t>
            </w:r>
            <w:r w:rsidRPr="00A459FB">
              <w:rPr>
                <w:rFonts w:ascii="Times New Roman" w:hAnsi="Times New Roman" w:cs="Times New Roman"/>
                <w:sz w:val="20"/>
                <w:szCs w:val="20"/>
              </w:rPr>
              <w:t xml:space="preserve"> S</w:t>
            </w:r>
            <w:r w:rsidRPr="00F343D7">
              <w:rPr>
                <w:rFonts w:ascii="Times New Roman" w:hAnsi="Times New Roman" w:cs="Times New Roman"/>
                <w:sz w:val="16"/>
                <w:szCs w:val="20"/>
              </w:rPr>
              <w:t>ARAPH</w:t>
            </w:r>
            <w:r w:rsidRPr="00A459FB">
              <w:rPr>
                <w:rFonts w:ascii="Times New Roman" w:hAnsi="Times New Roman" w:cs="Times New Roman"/>
                <w:sz w:val="20"/>
                <w:szCs w:val="20"/>
              </w:rPr>
              <w:t xml:space="preserve"> (</w:t>
            </w:r>
            <w:r w:rsidRPr="00A459FB">
              <w:rPr>
                <w:rFonts w:ascii="Times New Roman" w:hAnsi="Times New Roman" w:cs="Times New Roman"/>
                <w:i/>
                <w:sz w:val="20"/>
                <w:szCs w:val="20"/>
              </w:rPr>
              <w:t>Alternate</w:t>
            </w:r>
            <w:r w:rsidRPr="00A459FB">
              <w:rPr>
                <w:rFonts w:ascii="Times New Roman" w:hAnsi="Times New Roman" w:cs="Times New Roman"/>
                <w:sz w:val="20"/>
                <w:szCs w:val="20"/>
              </w:rPr>
              <w:t xml:space="preserve"> I)</w:t>
            </w:r>
          </w:p>
          <w:p w14:paraId="34A628D7" w14:textId="77777777" w:rsidR="00F96A5D" w:rsidRPr="00A459FB" w:rsidRDefault="00F96A5D" w:rsidP="00F96A5D">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S</w:t>
            </w:r>
            <w:r w:rsidRPr="00F343D7">
              <w:rPr>
                <w:rFonts w:ascii="Times New Roman" w:hAnsi="Times New Roman" w:cs="Times New Roman"/>
                <w:sz w:val="16"/>
                <w:szCs w:val="20"/>
              </w:rPr>
              <w:t>HRI</w:t>
            </w:r>
            <w:r w:rsidRPr="00A459FB">
              <w:rPr>
                <w:rFonts w:ascii="Times New Roman" w:hAnsi="Times New Roman" w:cs="Times New Roman"/>
                <w:sz w:val="20"/>
                <w:szCs w:val="20"/>
              </w:rPr>
              <w:t xml:space="preserve"> A</w:t>
            </w:r>
            <w:r w:rsidRPr="00F343D7">
              <w:rPr>
                <w:rFonts w:ascii="Times New Roman" w:hAnsi="Times New Roman" w:cs="Times New Roman"/>
                <w:sz w:val="16"/>
                <w:szCs w:val="20"/>
              </w:rPr>
              <w:t xml:space="preserve">NIL </w:t>
            </w:r>
            <w:r w:rsidRPr="00A459FB">
              <w:rPr>
                <w:rFonts w:ascii="Times New Roman" w:hAnsi="Times New Roman" w:cs="Times New Roman"/>
                <w:sz w:val="20"/>
                <w:szCs w:val="20"/>
              </w:rPr>
              <w:t>K</w:t>
            </w:r>
            <w:r>
              <w:rPr>
                <w:rFonts w:ascii="Times New Roman" w:hAnsi="Times New Roman" w:cs="Times New Roman"/>
                <w:sz w:val="20"/>
                <w:szCs w:val="20"/>
              </w:rPr>
              <w:t>.</w:t>
            </w:r>
            <w:r w:rsidRPr="00A459FB">
              <w:rPr>
                <w:rFonts w:ascii="Times New Roman" w:hAnsi="Times New Roman" w:cs="Times New Roman"/>
                <w:sz w:val="20"/>
                <w:szCs w:val="20"/>
              </w:rPr>
              <w:t xml:space="preserve"> K</w:t>
            </w:r>
            <w:r w:rsidRPr="00F343D7">
              <w:rPr>
                <w:rFonts w:ascii="Times New Roman" w:hAnsi="Times New Roman" w:cs="Times New Roman"/>
                <w:sz w:val="16"/>
                <w:szCs w:val="20"/>
              </w:rPr>
              <w:t>HERA</w:t>
            </w:r>
            <w:r w:rsidRPr="00A459FB">
              <w:rPr>
                <w:rFonts w:ascii="Times New Roman" w:hAnsi="Times New Roman" w:cs="Times New Roman"/>
                <w:sz w:val="20"/>
                <w:szCs w:val="20"/>
              </w:rPr>
              <w:t xml:space="preserve"> (</w:t>
            </w:r>
            <w:r w:rsidRPr="00A459FB">
              <w:rPr>
                <w:rFonts w:ascii="Times New Roman" w:hAnsi="Times New Roman" w:cs="Times New Roman"/>
                <w:i/>
                <w:sz w:val="20"/>
                <w:szCs w:val="20"/>
              </w:rPr>
              <w:t>Alternate</w:t>
            </w:r>
            <w:r w:rsidRPr="00A459FB">
              <w:rPr>
                <w:rFonts w:ascii="Times New Roman" w:hAnsi="Times New Roman" w:cs="Times New Roman"/>
                <w:sz w:val="20"/>
                <w:szCs w:val="20"/>
              </w:rPr>
              <w:t xml:space="preserve"> II)</w:t>
            </w:r>
          </w:p>
        </w:tc>
      </w:tr>
      <w:tr w:rsidR="00F96A5D" w:rsidRPr="00A459FB" w14:paraId="77CED8A7" w14:textId="77777777" w:rsidTr="00F96A5D">
        <w:trPr>
          <w:jc w:val="center"/>
        </w:trPr>
        <w:tc>
          <w:tcPr>
            <w:tcW w:w="4658" w:type="dxa"/>
            <w:vAlign w:val="center"/>
          </w:tcPr>
          <w:p w14:paraId="036A3DBB"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Indian Chemical Council, Mumbai</w:t>
            </w:r>
          </w:p>
        </w:tc>
        <w:tc>
          <w:tcPr>
            <w:tcW w:w="4369" w:type="dxa"/>
            <w:vAlign w:val="center"/>
          </w:tcPr>
          <w:p w14:paraId="1DCEDE11"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D</w:t>
            </w:r>
            <w:r w:rsidRPr="00F343D7">
              <w:rPr>
                <w:rFonts w:ascii="Times New Roman" w:hAnsi="Times New Roman" w:cs="Times New Roman"/>
                <w:sz w:val="16"/>
                <w:szCs w:val="20"/>
              </w:rPr>
              <w:t>HRUMIL</w:t>
            </w:r>
            <w:r w:rsidRPr="00A459FB">
              <w:rPr>
                <w:rFonts w:ascii="Times New Roman" w:hAnsi="Times New Roman" w:cs="Times New Roman"/>
                <w:sz w:val="20"/>
                <w:szCs w:val="20"/>
              </w:rPr>
              <w:t xml:space="preserve"> S</w:t>
            </w:r>
            <w:r w:rsidRPr="00F343D7">
              <w:rPr>
                <w:rFonts w:ascii="Times New Roman" w:hAnsi="Times New Roman" w:cs="Times New Roman"/>
                <w:sz w:val="16"/>
                <w:szCs w:val="20"/>
              </w:rPr>
              <w:t>ONI</w:t>
            </w:r>
          </w:p>
          <w:p w14:paraId="2429EF52" w14:textId="77777777" w:rsidR="00F96A5D" w:rsidRPr="00A459FB" w:rsidRDefault="00F96A5D" w:rsidP="00F96A5D">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S</w:t>
            </w:r>
            <w:r w:rsidRPr="00F343D7">
              <w:rPr>
                <w:rFonts w:ascii="Times New Roman" w:hAnsi="Times New Roman" w:cs="Times New Roman"/>
                <w:sz w:val="16"/>
                <w:szCs w:val="20"/>
              </w:rPr>
              <w:t>HRI</w:t>
            </w:r>
            <w:r w:rsidRPr="00A459FB">
              <w:rPr>
                <w:rFonts w:ascii="Times New Roman" w:hAnsi="Times New Roman" w:cs="Times New Roman"/>
                <w:sz w:val="20"/>
                <w:szCs w:val="20"/>
              </w:rPr>
              <w:t xml:space="preserve"> K</w:t>
            </w:r>
            <w:r w:rsidRPr="00F343D7">
              <w:rPr>
                <w:rFonts w:ascii="Times New Roman" w:hAnsi="Times New Roman" w:cs="Times New Roman"/>
                <w:sz w:val="16"/>
                <w:szCs w:val="20"/>
              </w:rPr>
              <w:t>EDAR</w:t>
            </w:r>
            <w:r w:rsidRPr="00A459FB">
              <w:rPr>
                <w:rFonts w:ascii="Times New Roman" w:hAnsi="Times New Roman" w:cs="Times New Roman"/>
                <w:sz w:val="20"/>
                <w:szCs w:val="20"/>
              </w:rPr>
              <w:t xml:space="preserve"> O</w:t>
            </w:r>
            <w:r w:rsidRPr="00F343D7">
              <w:rPr>
                <w:rFonts w:ascii="Times New Roman" w:hAnsi="Times New Roman" w:cs="Times New Roman"/>
                <w:sz w:val="16"/>
                <w:szCs w:val="20"/>
              </w:rPr>
              <w:t xml:space="preserve">KE </w:t>
            </w:r>
            <w:r w:rsidRPr="00A459FB">
              <w:rPr>
                <w:rFonts w:ascii="Times New Roman" w:hAnsi="Times New Roman" w:cs="Times New Roman"/>
                <w:sz w:val="20"/>
                <w:szCs w:val="20"/>
              </w:rPr>
              <w:t>(</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7362BF52" w14:textId="77777777" w:rsidTr="00F96A5D">
        <w:trPr>
          <w:jc w:val="center"/>
        </w:trPr>
        <w:tc>
          <w:tcPr>
            <w:tcW w:w="4658" w:type="dxa"/>
            <w:vAlign w:val="center"/>
          </w:tcPr>
          <w:p w14:paraId="555A83E4"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Maharashtra State Electricity Board, Chandrapur</w:t>
            </w:r>
          </w:p>
        </w:tc>
        <w:tc>
          <w:tcPr>
            <w:tcW w:w="4369" w:type="dxa"/>
            <w:vAlign w:val="center"/>
          </w:tcPr>
          <w:p w14:paraId="0C829A2C"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V</w:t>
            </w:r>
            <w:r>
              <w:rPr>
                <w:rFonts w:ascii="Times New Roman" w:hAnsi="Times New Roman" w:cs="Times New Roman"/>
                <w:sz w:val="20"/>
                <w:szCs w:val="20"/>
              </w:rPr>
              <w:t xml:space="preserve"> </w:t>
            </w:r>
            <w:r w:rsidRPr="00F57271">
              <w:rPr>
                <w:rFonts w:ascii="Times New Roman" w:hAnsi="Times New Roman" w:cs="Times New Roman"/>
                <w:sz w:val="20"/>
                <w:szCs w:val="20"/>
              </w:rPr>
              <w:t>P</w:t>
            </w:r>
            <w:r w:rsidRPr="00F343D7">
              <w:rPr>
                <w:rFonts w:ascii="Times New Roman" w:hAnsi="Times New Roman" w:cs="Times New Roman"/>
                <w:sz w:val="16"/>
                <w:szCs w:val="20"/>
              </w:rPr>
              <w:t xml:space="preserve"> </w:t>
            </w:r>
            <w:r w:rsidRPr="00A459FB">
              <w:rPr>
                <w:rFonts w:ascii="Times New Roman" w:hAnsi="Times New Roman" w:cs="Times New Roman"/>
                <w:sz w:val="20"/>
                <w:szCs w:val="20"/>
              </w:rPr>
              <w:t>G</w:t>
            </w:r>
            <w:r w:rsidRPr="00F343D7">
              <w:rPr>
                <w:rFonts w:ascii="Times New Roman" w:hAnsi="Times New Roman" w:cs="Times New Roman"/>
                <w:sz w:val="16"/>
                <w:szCs w:val="20"/>
              </w:rPr>
              <w:t>HODMARE</w:t>
            </w:r>
          </w:p>
          <w:p w14:paraId="09614362" w14:textId="77777777" w:rsidR="00F96A5D" w:rsidRPr="00A459FB" w:rsidRDefault="00F96A5D" w:rsidP="00F96A5D">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S</w:t>
            </w:r>
            <w:r w:rsidRPr="00F343D7">
              <w:rPr>
                <w:rFonts w:ascii="Times New Roman" w:hAnsi="Times New Roman" w:cs="Times New Roman"/>
                <w:sz w:val="16"/>
                <w:szCs w:val="20"/>
              </w:rPr>
              <w:t>HRI</w:t>
            </w:r>
            <w:r w:rsidRPr="00A459FB">
              <w:rPr>
                <w:rFonts w:ascii="Times New Roman" w:hAnsi="Times New Roman" w:cs="Times New Roman"/>
                <w:sz w:val="20"/>
                <w:szCs w:val="20"/>
              </w:rPr>
              <w:t xml:space="preserve"> R</w:t>
            </w:r>
            <w:r w:rsidRPr="00F343D7">
              <w:rPr>
                <w:rFonts w:ascii="Times New Roman" w:hAnsi="Times New Roman" w:cs="Times New Roman"/>
                <w:sz w:val="16"/>
                <w:szCs w:val="20"/>
              </w:rPr>
              <w:t xml:space="preserve">AJESH </w:t>
            </w:r>
            <w:r w:rsidRPr="00A459FB">
              <w:rPr>
                <w:rFonts w:ascii="Times New Roman" w:hAnsi="Times New Roman" w:cs="Times New Roman"/>
                <w:sz w:val="20"/>
                <w:szCs w:val="20"/>
              </w:rPr>
              <w:t>D</w:t>
            </w:r>
            <w:r w:rsidRPr="00F343D7">
              <w:rPr>
                <w:rFonts w:ascii="Times New Roman" w:hAnsi="Times New Roman" w:cs="Times New Roman"/>
                <w:sz w:val="16"/>
                <w:szCs w:val="20"/>
              </w:rPr>
              <w:t xml:space="preserve">ATTATRAYACHIVANE </w:t>
            </w:r>
            <w:r w:rsidRPr="00A459FB">
              <w:rPr>
                <w:rFonts w:ascii="Times New Roman" w:hAnsi="Times New Roman" w:cs="Times New Roman"/>
                <w:sz w:val="20"/>
                <w:szCs w:val="20"/>
              </w:rPr>
              <w:t>(</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6DD46C2F" w14:textId="77777777" w:rsidTr="00F96A5D">
        <w:trPr>
          <w:jc w:val="center"/>
        </w:trPr>
        <w:tc>
          <w:tcPr>
            <w:tcW w:w="4658" w:type="dxa"/>
            <w:vAlign w:val="center"/>
          </w:tcPr>
          <w:p w14:paraId="2E5299E3"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Ministry of Jal Shakti, Department of Drinking Water and Sanitation, New Delhi</w:t>
            </w:r>
          </w:p>
        </w:tc>
        <w:tc>
          <w:tcPr>
            <w:tcW w:w="4369" w:type="dxa"/>
            <w:vAlign w:val="center"/>
          </w:tcPr>
          <w:p w14:paraId="31E65EED"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S</w:t>
            </w:r>
            <w:r w:rsidRPr="00F343D7">
              <w:rPr>
                <w:rFonts w:ascii="Times New Roman" w:hAnsi="Times New Roman" w:cs="Times New Roman"/>
                <w:sz w:val="16"/>
                <w:szCs w:val="20"/>
              </w:rPr>
              <w:t>UMIT</w:t>
            </w:r>
            <w:r w:rsidRPr="00A459FB">
              <w:rPr>
                <w:rFonts w:ascii="Times New Roman" w:hAnsi="Times New Roman" w:cs="Times New Roman"/>
                <w:sz w:val="20"/>
                <w:szCs w:val="20"/>
              </w:rPr>
              <w:t xml:space="preserve"> P</w:t>
            </w:r>
            <w:r w:rsidRPr="00F343D7">
              <w:rPr>
                <w:rFonts w:ascii="Times New Roman" w:hAnsi="Times New Roman" w:cs="Times New Roman"/>
                <w:sz w:val="16"/>
                <w:szCs w:val="20"/>
              </w:rPr>
              <w:t>RIYADARSHI</w:t>
            </w:r>
            <w:r w:rsidRPr="00A459FB">
              <w:rPr>
                <w:rFonts w:ascii="Times New Roman" w:hAnsi="Times New Roman" w:cs="Times New Roman"/>
                <w:sz w:val="20"/>
                <w:szCs w:val="20"/>
              </w:rPr>
              <w:t xml:space="preserve"> (</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7B054F8D" w14:textId="77777777" w:rsidTr="00F96A5D">
        <w:trPr>
          <w:jc w:val="center"/>
        </w:trPr>
        <w:tc>
          <w:tcPr>
            <w:tcW w:w="4658" w:type="dxa"/>
            <w:vAlign w:val="center"/>
          </w:tcPr>
          <w:p w14:paraId="094728DC"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NTPC Limited, New Delhi</w:t>
            </w:r>
          </w:p>
        </w:tc>
        <w:tc>
          <w:tcPr>
            <w:tcW w:w="4369" w:type="dxa"/>
            <w:vAlign w:val="center"/>
          </w:tcPr>
          <w:p w14:paraId="09F7350D"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L.</w:t>
            </w:r>
            <w:r>
              <w:rPr>
                <w:rFonts w:ascii="Times New Roman" w:hAnsi="Times New Roman" w:cs="Times New Roman"/>
                <w:sz w:val="20"/>
                <w:szCs w:val="20"/>
              </w:rPr>
              <w:t xml:space="preserve"> K.</w:t>
            </w:r>
            <w:r w:rsidRPr="00A459FB">
              <w:rPr>
                <w:rFonts w:ascii="Times New Roman" w:hAnsi="Times New Roman" w:cs="Times New Roman"/>
                <w:sz w:val="20"/>
                <w:szCs w:val="20"/>
              </w:rPr>
              <w:t xml:space="preserve"> N</w:t>
            </w:r>
            <w:r w:rsidRPr="00F343D7">
              <w:rPr>
                <w:rFonts w:ascii="Times New Roman" w:hAnsi="Times New Roman" w:cs="Times New Roman"/>
                <w:sz w:val="16"/>
                <w:szCs w:val="20"/>
              </w:rPr>
              <w:t xml:space="preserve">AYAK </w:t>
            </w:r>
          </w:p>
          <w:p w14:paraId="6BBADEE1" w14:textId="77777777" w:rsidR="00F96A5D" w:rsidRPr="00A459FB" w:rsidRDefault="00F96A5D" w:rsidP="00F96A5D">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S</w:t>
            </w:r>
            <w:r w:rsidRPr="00A459FB">
              <w:rPr>
                <w:rFonts w:ascii="Times New Roman" w:hAnsi="Times New Roman" w:cs="Times New Roman"/>
                <w:sz w:val="16"/>
                <w:szCs w:val="20"/>
              </w:rPr>
              <w:t>HRI</w:t>
            </w:r>
            <w:r w:rsidRPr="00A459FB">
              <w:rPr>
                <w:rFonts w:ascii="Times New Roman" w:hAnsi="Times New Roman" w:cs="Times New Roman"/>
                <w:sz w:val="20"/>
                <w:szCs w:val="20"/>
              </w:rPr>
              <w:t xml:space="preserve"> A</w:t>
            </w:r>
            <w:r w:rsidRPr="007671E6">
              <w:rPr>
                <w:rFonts w:ascii="Times New Roman" w:hAnsi="Times New Roman" w:cs="Times New Roman"/>
                <w:sz w:val="16"/>
                <w:szCs w:val="16"/>
              </w:rPr>
              <w:t>NKIT</w:t>
            </w:r>
            <w:r w:rsidRPr="00A459FB">
              <w:rPr>
                <w:rFonts w:ascii="Times New Roman" w:hAnsi="Times New Roman" w:cs="Times New Roman"/>
                <w:sz w:val="20"/>
                <w:szCs w:val="20"/>
              </w:rPr>
              <w:t xml:space="preserve"> V</w:t>
            </w:r>
            <w:r w:rsidRPr="007671E6">
              <w:rPr>
                <w:rFonts w:ascii="Times New Roman" w:hAnsi="Times New Roman" w:cs="Times New Roman"/>
                <w:sz w:val="16"/>
                <w:szCs w:val="16"/>
              </w:rPr>
              <w:t xml:space="preserve">ERMA </w:t>
            </w:r>
            <w:r w:rsidRPr="00A459FB">
              <w:rPr>
                <w:rFonts w:ascii="Times New Roman" w:hAnsi="Times New Roman" w:cs="Times New Roman"/>
                <w:sz w:val="20"/>
                <w:szCs w:val="20"/>
              </w:rPr>
              <w:t>(</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00132ADA" w14:textId="77777777" w:rsidTr="00F96A5D">
        <w:trPr>
          <w:jc w:val="center"/>
        </w:trPr>
        <w:tc>
          <w:tcPr>
            <w:tcW w:w="4658" w:type="dxa"/>
            <w:vAlign w:val="center"/>
          </w:tcPr>
          <w:p w14:paraId="15C9D122"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Shriram Institute for Industrial Research, Delhi</w:t>
            </w:r>
          </w:p>
        </w:tc>
        <w:tc>
          <w:tcPr>
            <w:tcW w:w="4369" w:type="dxa"/>
            <w:vAlign w:val="center"/>
          </w:tcPr>
          <w:p w14:paraId="7A68B108"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D</w:t>
            </w:r>
            <w:r w:rsidRPr="003D4A2A">
              <w:rPr>
                <w:rFonts w:ascii="Times New Roman" w:hAnsi="Times New Roman" w:cs="Times New Roman"/>
                <w:sz w:val="16"/>
                <w:szCs w:val="20"/>
              </w:rPr>
              <w:t>R</w:t>
            </w:r>
            <w:r w:rsidRPr="00A459FB">
              <w:rPr>
                <w:rFonts w:ascii="Times New Roman" w:hAnsi="Times New Roman" w:cs="Times New Roman"/>
                <w:sz w:val="20"/>
                <w:szCs w:val="20"/>
              </w:rPr>
              <w:t xml:space="preserve"> V</w:t>
            </w:r>
            <w:r w:rsidRPr="007671E6">
              <w:rPr>
                <w:rFonts w:ascii="Times New Roman" w:hAnsi="Times New Roman" w:cs="Times New Roman"/>
                <w:sz w:val="16"/>
                <w:szCs w:val="16"/>
              </w:rPr>
              <w:t>IVEK</w:t>
            </w:r>
            <w:r w:rsidRPr="00A459FB">
              <w:rPr>
                <w:rFonts w:ascii="Times New Roman" w:hAnsi="Times New Roman" w:cs="Times New Roman"/>
                <w:sz w:val="20"/>
                <w:szCs w:val="20"/>
              </w:rPr>
              <w:t xml:space="preserve"> N</w:t>
            </w:r>
            <w:r w:rsidRPr="007671E6">
              <w:rPr>
                <w:rFonts w:ascii="Times New Roman" w:hAnsi="Times New Roman" w:cs="Times New Roman"/>
                <w:sz w:val="16"/>
                <w:szCs w:val="16"/>
              </w:rPr>
              <w:t>ARYAN</w:t>
            </w:r>
            <w:r w:rsidRPr="00A459FB">
              <w:rPr>
                <w:rFonts w:ascii="Times New Roman" w:hAnsi="Times New Roman" w:cs="Times New Roman"/>
                <w:sz w:val="20"/>
                <w:szCs w:val="20"/>
              </w:rPr>
              <w:t xml:space="preserve"> S</w:t>
            </w:r>
            <w:r w:rsidRPr="007671E6">
              <w:rPr>
                <w:rFonts w:ascii="Times New Roman" w:hAnsi="Times New Roman" w:cs="Times New Roman"/>
                <w:sz w:val="16"/>
                <w:szCs w:val="16"/>
              </w:rPr>
              <w:t xml:space="preserve">INGH </w:t>
            </w:r>
          </w:p>
          <w:p w14:paraId="1D5C7C24" w14:textId="77777777" w:rsidR="00F96A5D" w:rsidRPr="00A459FB" w:rsidRDefault="00F96A5D" w:rsidP="00F96A5D">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D</w:t>
            </w:r>
            <w:r w:rsidRPr="003D4A2A">
              <w:rPr>
                <w:rFonts w:ascii="Times New Roman" w:hAnsi="Times New Roman" w:cs="Times New Roman"/>
                <w:sz w:val="16"/>
                <w:szCs w:val="20"/>
              </w:rPr>
              <w:t>R</w:t>
            </w:r>
            <w:r w:rsidRPr="00A459FB">
              <w:rPr>
                <w:rFonts w:ascii="Times New Roman" w:hAnsi="Times New Roman" w:cs="Times New Roman"/>
                <w:sz w:val="20"/>
                <w:szCs w:val="20"/>
              </w:rPr>
              <w:t xml:space="preserve"> J</w:t>
            </w:r>
            <w:r w:rsidRPr="007671E6">
              <w:rPr>
                <w:rFonts w:ascii="Times New Roman" w:hAnsi="Times New Roman" w:cs="Times New Roman"/>
                <w:sz w:val="16"/>
                <w:szCs w:val="16"/>
              </w:rPr>
              <w:t>AGDISH</w:t>
            </w:r>
            <w:r w:rsidRPr="00A459FB">
              <w:rPr>
                <w:rFonts w:ascii="Times New Roman" w:hAnsi="Times New Roman" w:cs="Times New Roman"/>
                <w:sz w:val="20"/>
                <w:szCs w:val="20"/>
              </w:rPr>
              <w:t xml:space="preserve"> K</w:t>
            </w:r>
            <w:r w:rsidRPr="007671E6">
              <w:rPr>
                <w:rFonts w:ascii="Times New Roman" w:hAnsi="Times New Roman" w:cs="Times New Roman"/>
                <w:sz w:val="16"/>
                <w:szCs w:val="16"/>
              </w:rPr>
              <w:t>UMAR</w:t>
            </w:r>
            <w:r w:rsidRPr="00A459FB">
              <w:rPr>
                <w:rFonts w:ascii="Times New Roman" w:hAnsi="Times New Roman" w:cs="Times New Roman"/>
                <w:sz w:val="20"/>
                <w:szCs w:val="20"/>
              </w:rPr>
              <w:t xml:space="preserve"> (</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3B3EFBF5" w14:textId="77777777" w:rsidTr="00F96A5D">
        <w:trPr>
          <w:jc w:val="center"/>
        </w:trPr>
        <w:tc>
          <w:tcPr>
            <w:tcW w:w="4658" w:type="dxa"/>
            <w:vAlign w:val="center"/>
          </w:tcPr>
          <w:p w14:paraId="7A5FA264"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lastRenderedPageBreak/>
              <w:t>The Energy and Resources Institute, New Delhi</w:t>
            </w:r>
          </w:p>
        </w:tc>
        <w:tc>
          <w:tcPr>
            <w:tcW w:w="4369" w:type="dxa"/>
            <w:vAlign w:val="center"/>
          </w:tcPr>
          <w:p w14:paraId="41E5D52F"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7671E6">
              <w:rPr>
                <w:rFonts w:ascii="Times New Roman" w:hAnsi="Times New Roman" w:cs="Times New Roman"/>
                <w:sz w:val="16"/>
                <w:szCs w:val="16"/>
              </w:rPr>
              <w:t>HRI</w:t>
            </w:r>
            <w:r w:rsidRPr="00A459FB">
              <w:rPr>
                <w:rFonts w:ascii="Times New Roman" w:hAnsi="Times New Roman" w:cs="Times New Roman"/>
                <w:sz w:val="20"/>
                <w:szCs w:val="20"/>
              </w:rPr>
              <w:t xml:space="preserve"> A</w:t>
            </w:r>
            <w:r w:rsidRPr="007671E6">
              <w:rPr>
                <w:rFonts w:ascii="Times New Roman" w:hAnsi="Times New Roman" w:cs="Times New Roman"/>
                <w:sz w:val="16"/>
                <w:szCs w:val="16"/>
              </w:rPr>
              <w:t>NSHUMAN</w:t>
            </w:r>
            <w:r w:rsidRPr="00A459FB">
              <w:rPr>
                <w:rFonts w:ascii="Times New Roman" w:hAnsi="Times New Roman" w:cs="Times New Roman"/>
                <w:sz w:val="20"/>
                <w:szCs w:val="20"/>
              </w:rPr>
              <w:t xml:space="preserve"> </w:t>
            </w:r>
          </w:p>
          <w:p w14:paraId="2930411F" w14:textId="77777777" w:rsidR="00F96A5D" w:rsidRPr="00A459FB" w:rsidRDefault="00F96A5D" w:rsidP="00F96A5D">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D</w:t>
            </w:r>
            <w:r w:rsidRPr="007671E6">
              <w:rPr>
                <w:rFonts w:ascii="Times New Roman" w:hAnsi="Times New Roman" w:cs="Times New Roman"/>
                <w:sz w:val="16"/>
                <w:szCs w:val="16"/>
              </w:rPr>
              <w:t>R</w:t>
            </w:r>
            <w:r>
              <w:rPr>
                <w:rFonts w:ascii="Times New Roman" w:hAnsi="Times New Roman" w:cs="Times New Roman"/>
                <w:sz w:val="20"/>
                <w:szCs w:val="20"/>
              </w:rPr>
              <w:t xml:space="preserve"> </w:t>
            </w:r>
            <w:r w:rsidRPr="00A459FB">
              <w:rPr>
                <w:rFonts w:ascii="Times New Roman" w:hAnsi="Times New Roman" w:cs="Times New Roman"/>
                <w:sz w:val="20"/>
                <w:szCs w:val="20"/>
              </w:rPr>
              <w:t>S</w:t>
            </w:r>
            <w:r w:rsidRPr="007671E6">
              <w:rPr>
                <w:rFonts w:ascii="Times New Roman" w:hAnsi="Times New Roman" w:cs="Times New Roman"/>
                <w:sz w:val="16"/>
                <w:szCs w:val="16"/>
              </w:rPr>
              <w:t>UNEEL</w:t>
            </w:r>
            <w:r w:rsidRPr="00A459FB">
              <w:rPr>
                <w:rFonts w:ascii="Times New Roman" w:hAnsi="Times New Roman" w:cs="Times New Roman"/>
                <w:sz w:val="20"/>
                <w:szCs w:val="20"/>
              </w:rPr>
              <w:t xml:space="preserve"> P</w:t>
            </w:r>
            <w:r w:rsidRPr="007671E6">
              <w:rPr>
                <w:rFonts w:ascii="Times New Roman" w:hAnsi="Times New Roman" w:cs="Times New Roman"/>
                <w:sz w:val="16"/>
                <w:szCs w:val="16"/>
              </w:rPr>
              <w:t>ANDY</w:t>
            </w:r>
            <w:r w:rsidRPr="00A459FB">
              <w:rPr>
                <w:rFonts w:ascii="Times New Roman" w:hAnsi="Times New Roman" w:cs="Times New Roman"/>
                <w:sz w:val="20"/>
                <w:szCs w:val="20"/>
              </w:rPr>
              <w:t xml:space="preserve"> (</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47DFCCA0" w14:textId="77777777" w:rsidTr="00F96A5D">
        <w:trPr>
          <w:jc w:val="center"/>
        </w:trPr>
        <w:tc>
          <w:tcPr>
            <w:tcW w:w="4658" w:type="dxa"/>
            <w:vAlign w:val="center"/>
          </w:tcPr>
          <w:p w14:paraId="7A54BA98"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The Fertiliser Association of India, New Delhi</w:t>
            </w:r>
          </w:p>
        </w:tc>
        <w:tc>
          <w:tcPr>
            <w:tcW w:w="4369" w:type="dxa"/>
            <w:vAlign w:val="center"/>
          </w:tcPr>
          <w:p w14:paraId="1F875C32"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7671E6">
              <w:rPr>
                <w:rFonts w:ascii="Times New Roman" w:hAnsi="Times New Roman" w:cs="Times New Roman"/>
                <w:sz w:val="16"/>
                <w:szCs w:val="16"/>
              </w:rPr>
              <w:t>HRI</w:t>
            </w:r>
            <w:r w:rsidRPr="00A459FB">
              <w:rPr>
                <w:rFonts w:ascii="Times New Roman" w:hAnsi="Times New Roman" w:cs="Times New Roman"/>
                <w:sz w:val="20"/>
                <w:szCs w:val="20"/>
              </w:rPr>
              <w:t xml:space="preserve"> M</w:t>
            </w:r>
            <w:r w:rsidRPr="007671E6">
              <w:rPr>
                <w:rFonts w:ascii="Times New Roman" w:hAnsi="Times New Roman" w:cs="Times New Roman"/>
                <w:sz w:val="16"/>
                <w:szCs w:val="16"/>
              </w:rPr>
              <w:t xml:space="preserve">ANISH </w:t>
            </w:r>
            <w:r w:rsidRPr="00A459FB">
              <w:rPr>
                <w:rFonts w:ascii="Times New Roman" w:hAnsi="Times New Roman" w:cs="Times New Roman"/>
                <w:sz w:val="20"/>
                <w:szCs w:val="20"/>
              </w:rPr>
              <w:t>G</w:t>
            </w:r>
            <w:r w:rsidRPr="007671E6">
              <w:rPr>
                <w:rFonts w:ascii="Times New Roman" w:hAnsi="Times New Roman" w:cs="Times New Roman"/>
                <w:sz w:val="16"/>
                <w:szCs w:val="16"/>
              </w:rPr>
              <w:t>OSWAMI</w:t>
            </w:r>
            <w:r w:rsidRPr="00A459FB">
              <w:rPr>
                <w:rFonts w:ascii="Times New Roman" w:hAnsi="Times New Roman" w:cs="Times New Roman"/>
                <w:sz w:val="20"/>
                <w:szCs w:val="20"/>
              </w:rPr>
              <w:t xml:space="preserve"> </w:t>
            </w:r>
          </w:p>
          <w:p w14:paraId="26E8B11F" w14:textId="77777777" w:rsidR="00F96A5D" w:rsidRPr="00A459FB" w:rsidRDefault="00F96A5D" w:rsidP="00F96A5D">
            <w:pPr>
              <w:spacing w:before="60" w:after="60"/>
              <w:ind w:left="288"/>
              <w:rPr>
                <w:rFonts w:ascii="Times New Roman" w:hAnsi="Times New Roman" w:cs="Times New Roman"/>
                <w:sz w:val="20"/>
                <w:szCs w:val="20"/>
              </w:rPr>
            </w:pPr>
            <w:r w:rsidRPr="00A459FB">
              <w:rPr>
                <w:rFonts w:ascii="Times New Roman" w:hAnsi="Times New Roman" w:cs="Times New Roman"/>
                <w:sz w:val="20"/>
                <w:szCs w:val="20"/>
              </w:rPr>
              <w:t>S</w:t>
            </w:r>
            <w:r w:rsidRPr="007671E6">
              <w:rPr>
                <w:rFonts w:ascii="Times New Roman" w:hAnsi="Times New Roman" w:cs="Times New Roman"/>
                <w:sz w:val="16"/>
                <w:szCs w:val="16"/>
              </w:rPr>
              <w:t>HRI</w:t>
            </w:r>
            <w:r w:rsidRPr="00A459FB">
              <w:rPr>
                <w:rFonts w:ascii="Times New Roman" w:hAnsi="Times New Roman" w:cs="Times New Roman"/>
                <w:sz w:val="20"/>
                <w:szCs w:val="20"/>
              </w:rPr>
              <w:t xml:space="preserve"> V</w:t>
            </w:r>
            <w:r w:rsidRPr="007671E6">
              <w:rPr>
                <w:rFonts w:ascii="Times New Roman" w:hAnsi="Times New Roman" w:cs="Times New Roman"/>
                <w:sz w:val="16"/>
                <w:szCs w:val="16"/>
              </w:rPr>
              <w:t>IJAY</w:t>
            </w:r>
            <w:r w:rsidRPr="00A459FB">
              <w:rPr>
                <w:rFonts w:ascii="Times New Roman" w:hAnsi="Times New Roman" w:cs="Times New Roman"/>
                <w:sz w:val="20"/>
                <w:szCs w:val="20"/>
              </w:rPr>
              <w:t xml:space="preserve"> </w:t>
            </w:r>
            <w:r>
              <w:rPr>
                <w:rFonts w:ascii="Times New Roman" w:hAnsi="Times New Roman" w:cs="Times New Roman"/>
                <w:sz w:val="20"/>
                <w:szCs w:val="20"/>
              </w:rPr>
              <w:t>K</w:t>
            </w:r>
            <w:r w:rsidRPr="00490D7B">
              <w:rPr>
                <w:rFonts w:ascii="Times New Roman" w:hAnsi="Times New Roman" w:cs="Times New Roman"/>
                <w:sz w:val="16"/>
                <w:szCs w:val="20"/>
              </w:rPr>
              <w:t>UMAR</w:t>
            </w:r>
            <w:r>
              <w:rPr>
                <w:rFonts w:ascii="Times New Roman" w:hAnsi="Times New Roman" w:cs="Times New Roman"/>
                <w:sz w:val="20"/>
                <w:szCs w:val="20"/>
              </w:rPr>
              <w:t xml:space="preserve"> </w:t>
            </w:r>
            <w:r w:rsidRPr="00A459FB">
              <w:rPr>
                <w:rFonts w:ascii="Times New Roman" w:hAnsi="Times New Roman" w:cs="Times New Roman"/>
                <w:sz w:val="20"/>
                <w:szCs w:val="20"/>
              </w:rPr>
              <w:t>G</w:t>
            </w:r>
            <w:r w:rsidRPr="007671E6">
              <w:rPr>
                <w:rFonts w:ascii="Times New Roman" w:hAnsi="Times New Roman" w:cs="Times New Roman"/>
                <w:sz w:val="16"/>
                <w:szCs w:val="16"/>
              </w:rPr>
              <w:t xml:space="preserve">UPTA </w:t>
            </w:r>
            <w:r w:rsidRPr="00A459FB">
              <w:rPr>
                <w:rFonts w:ascii="Times New Roman" w:hAnsi="Times New Roman" w:cs="Times New Roman"/>
                <w:sz w:val="20"/>
                <w:szCs w:val="20"/>
              </w:rPr>
              <w:t>(</w:t>
            </w:r>
            <w:r w:rsidRPr="00A459FB">
              <w:rPr>
                <w:rFonts w:ascii="Times New Roman" w:hAnsi="Times New Roman" w:cs="Times New Roman"/>
                <w:i/>
                <w:sz w:val="20"/>
                <w:szCs w:val="20"/>
              </w:rPr>
              <w:t>Alternate</w:t>
            </w:r>
            <w:r w:rsidRPr="00A459FB">
              <w:rPr>
                <w:rFonts w:ascii="Times New Roman" w:hAnsi="Times New Roman" w:cs="Times New Roman"/>
                <w:sz w:val="20"/>
                <w:szCs w:val="20"/>
              </w:rPr>
              <w:t>)</w:t>
            </w:r>
          </w:p>
        </w:tc>
      </w:tr>
      <w:tr w:rsidR="00F96A5D" w:rsidRPr="00A459FB" w14:paraId="1D84B988" w14:textId="77777777" w:rsidTr="00F96A5D">
        <w:trPr>
          <w:jc w:val="center"/>
        </w:trPr>
        <w:tc>
          <w:tcPr>
            <w:tcW w:w="4658" w:type="dxa"/>
            <w:vAlign w:val="center"/>
          </w:tcPr>
          <w:p w14:paraId="6FB9F236"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In Personal Capacity (</w:t>
            </w:r>
            <w:r w:rsidRPr="00FF41EF">
              <w:rPr>
                <w:rFonts w:ascii="Times New Roman" w:hAnsi="Times New Roman" w:cs="Times New Roman"/>
                <w:i/>
                <w:color w:val="000000"/>
                <w:sz w:val="20"/>
                <w:szCs w:val="20"/>
              </w:rPr>
              <w:t>514, Veer apt Sector 13 Rohini Delhi-110085</w:t>
            </w:r>
            <w:r w:rsidRPr="00FF41EF">
              <w:rPr>
                <w:rFonts w:ascii="Times New Roman" w:hAnsi="Times New Roman" w:cs="Times New Roman"/>
                <w:color w:val="000000"/>
                <w:sz w:val="20"/>
                <w:szCs w:val="20"/>
              </w:rPr>
              <w:t>)</w:t>
            </w:r>
          </w:p>
        </w:tc>
        <w:tc>
          <w:tcPr>
            <w:tcW w:w="4369" w:type="dxa"/>
            <w:vAlign w:val="center"/>
          </w:tcPr>
          <w:p w14:paraId="4B8DE486"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7671E6">
              <w:rPr>
                <w:rFonts w:ascii="Times New Roman" w:hAnsi="Times New Roman" w:cs="Times New Roman"/>
                <w:sz w:val="16"/>
                <w:szCs w:val="16"/>
              </w:rPr>
              <w:t>HRI</w:t>
            </w:r>
            <w:r w:rsidRPr="00A459FB">
              <w:rPr>
                <w:rFonts w:ascii="Times New Roman" w:hAnsi="Times New Roman" w:cs="Times New Roman"/>
                <w:sz w:val="20"/>
                <w:szCs w:val="20"/>
              </w:rPr>
              <w:t xml:space="preserve"> D.</w:t>
            </w:r>
            <w:r>
              <w:rPr>
                <w:rFonts w:ascii="Times New Roman" w:hAnsi="Times New Roman" w:cs="Times New Roman"/>
                <w:sz w:val="20"/>
                <w:szCs w:val="20"/>
              </w:rPr>
              <w:t xml:space="preserve"> </w:t>
            </w:r>
            <w:r w:rsidRPr="00A459FB">
              <w:rPr>
                <w:rFonts w:ascii="Times New Roman" w:hAnsi="Times New Roman" w:cs="Times New Roman"/>
                <w:sz w:val="20"/>
                <w:szCs w:val="20"/>
              </w:rPr>
              <w:t>K</w:t>
            </w:r>
            <w:r>
              <w:rPr>
                <w:rFonts w:ascii="Times New Roman" w:hAnsi="Times New Roman" w:cs="Times New Roman"/>
                <w:sz w:val="20"/>
                <w:szCs w:val="20"/>
              </w:rPr>
              <w:t>.</w:t>
            </w:r>
            <w:r w:rsidRPr="00A459FB">
              <w:rPr>
                <w:rFonts w:ascii="Times New Roman" w:hAnsi="Times New Roman" w:cs="Times New Roman"/>
                <w:sz w:val="20"/>
                <w:szCs w:val="20"/>
              </w:rPr>
              <w:t xml:space="preserve"> J</w:t>
            </w:r>
            <w:r w:rsidRPr="007671E6">
              <w:rPr>
                <w:rFonts w:ascii="Times New Roman" w:hAnsi="Times New Roman" w:cs="Times New Roman"/>
                <w:sz w:val="16"/>
                <w:szCs w:val="16"/>
              </w:rPr>
              <w:t>AIN</w:t>
            </w:r>
            <w:r w:rsidRPr="00A459FB">
              <w:rPr>
                <w:rFonts w:ascii="Times New Roman" w:hAnsi="Times New Roman" w:cs="Times New Roman"/>
                <w:sz w:val="20"/>
                <w:szCs w:val="20"/>
              </w:rPr>
              <w:t xml:space="preserve"> </w:t>
            </w:r>
          </w:p>
        </w:tc>
      </w:tr>
      <w:tr w:rsidR="00F96A5D" w:rsidRPr="00A459FB" w14:paraId="259657DE" w14:textId="77777777" w:rsidTr="00F96A5D">
        <w:trPr>
          <w:jc w:val="center"/>
        </w:trPr>
        <w:tc>
          <w:tcPr>
            <w:tcW w:w="4658" w:type="dxa"/>
            <w:vAlign w:val="center"/>
          </w:tcPr>
          <w:p w14:paraId="07CE4983"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In Personal Capacity (</w:t>
            </w:r>
            <w:r w:rsidRPr="00FF41EF">
              <w:rPr>
                <w:rFonts w:ascii="Times New Roman" w:hAnsi="Times New Roman" w:cs="Times New Roman"/>
                <w:i/>
                <w:color w:val="000000"/>
                <w:sz w:val="20"/>
                <w:szCs w:val="20"/>
              </w:rPr>
              <w:t>6/66, 5</w:t>
            </w:r>
            <w:r w:rsidRPr="00FF41EF">
              <w:rPr>
                <w:rFonts w:ascii="Times New Roman" w:hAnsi="Times New Roman" w:cs="Times New Roman"/>
                <w:i/>
                <w:color w:val="000000"/>
                <w:sz w:val="20"/>
                <w:szCs w:val="20"/>
                <w:vertAlign w:val="superscript"/>
              </w:rPr>
              <w:t>th</w:t>
            </w:r>
            <w:r w:rsidRPr="00FF41EF">
              <w:rPr>
                <w:rFonts w:ascii="Times New Roman" w:hAnsi="Times New Roman" w:cs="Times New Roman"/>
                <w:i/>
                <w:color w:val="000000"/>
                <w:sz w:val="20"/>
                <w:szCs w:val="20"/>
              </w:rPr>
              <w:t xml:space="preserve"> Street, </w:t>
            </w:r>
            <w:proofErr w:type="spellStart"/>
            <w:r w:rsidRPr="00FF41EF">
              <w:rPr>
                <w:rFonts w:ascii="Times New Roman" w:hAnsi="Times New Roman" w:cs="Times New Roman"/>
                <w:i/>
                <w:color w:val="000000"/>
                <w:sz w:val="20"/>
                <w:szCs w:val="20"/>
              </w:rPr>
              <w:t>Ahemed</w:t>
            </w:r>
            <w:proofErr w:type="spellEnd"/>
            <w:r w:rsidRPr="00FF41EF">
              <w:rPr>
                <w:rFonts w:ascii="Times New Roman" w:hAnsi="Times New Roman" w:cs="Times New Roman"/>
                <w:i/>
                <w:color w:val="000000"/>
                <w:sz w:val="20"/>
                <w:szCs w:val="20"/>
              </w:rPr>
              <w:t xml:space="preserve"> Colony, </w:t>
            </w:r>
            <w:proofErr w:type="spellStart"/>
            <w:r w:rsidRPr="00FF41EF">
              <w:rPr>
                <w:rFonts w:ascii="Times New Roman" w:hAnsi="Times New Roman" w:cs="Times New Roman"/>
                <w:i/>
                <w:color w:val="000000"/>
                <w:sz w:val="20"/>
                <w:szCs w:val="20"/>
              </w:rPr>
              <w:t>Woraiyur</w:t>
            </w:r>
            <w:proofErr w:type="spellEnd"/>
            <w:r w:rsidRPr="00FF41EF">
              <w:rPr>
                <w:rFonts w:ascii="Times New Roman" w:hAnsi="Times New Roman" w:cs="Times New Roman"/>
                <w:i/>
                <w:color w:val="000000"/>
                <w:sz w:val="20"/>
                <w:szCs w:val="20"/>
              </w:rPr>
              <w:t xml:space="preserve">, </w:t>
            </w:r>
            <w:proofErr w:type="spellStart"/>
            <w:r w:rsidRPr="00FF41EF">
              <w:rPr>
                <w:rFonts w:ascii="Times New Roman" w:hAnsi="Times New Roman" w:cs="Times New Roman"/>
                <w:i/>
                <w:color w:val="000000"/>
                <w:sz w:val="20"/>
                <w:szCs w:val="20"/>
              </w:rPr>
              <w:t>Tiruchirapalli</w:t>
            </w:r>
            <w:proofErr w:type="spellEnd"/>
            <w:r w:rsidRPr="00FF41EF">
              <w:rPr>
                <w:rFonts w:ascii="Times New Roman" w:hAnsi="Times New Roman" w:cs="Times New Roman"/>
                <w:i/>
                <w:color w:val="000000"/>
                <w:sz w:val="20"/>
                <w:szCs w:val="20"/>
              </w:rPr>
              <w:t>- 620003</w:t>
            </w:r>
            <w:r w:rsidRPr="00FF41EF">
              <w:rPr>
                <w:rFonts w:ascii="Times New Roman" w:hAnsi="Times New Roman" w:cs="Times New Roman"/>
                <w:color w:val="000000"/>
                <w:sz w:val="20"/>
                <w:szCs w:val="20"/>
              </w:rPr>
              <w:t>)</w:t>
            </w:r>
          </w:p>
        </w:tc>
        <w:tc>
          <w:tcPr>
            <w:tcW w:w="4369" w:type="dxa"/>
            <w:vAlign w:val="center"/>
          </w:tcPr>
          <w:p w14:paraId="0FE6D56C"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D</w:t>
            </w:r>
            <w:r w:rsidRPr="007671E6">
              <w:rPr>
                <w:rFonts w:ascii="Times New Roman" w:hAnsi="Times New Roman" w:cs="Times New Roman"/>
                <w:sz w:val="16"/>
                <w:szCs w:val="16"/>
              </w:rPr>
              <w:t>R</w:t>
            </w:r>
            <w:r w:rsidRPr="00A459FB">
              <w:rPr>
                <w:rFonts w:ascii="Times New Roman" w:hAnsi="Times New Roman" w:cs="Times New Roman"/>
                <w:sz w:val="20"/>
                <w:szCs w:val="20"/>
              </w:rPr>
              <w:t>. A. L</w:t>
            </w:r>
            <w:r w:rsidRPr="007671E6">
              <w:rPr>
                <w:rFonts w:ascii="Times New Roman" w:hAnsi="Times New Roman" w:cs="Times New Roman"/>
                <w:sz w:val="16"/>
                <w:szCs w:val="16"/>
              </w:rPr>
              <w:t xml:space="preserve">AWRENCE </w:t>
            </w:r>
          </w:p>
        </w:tc>
      </w:tr>
      <w:tr w:rsidR="00F96A5D" w:rsidRPr="00A459FB" w14:paraId="453504B3" w14:textId="77777777" w:rsidTr="00F96A5D">
        <w:trPr>
          <w:jc w:val="center"/>
        </w:trPr>
        <w:tc>
          <w:tcPr>
            <w:tcW w:w="4658" w:type="dxa"/>
            <w:vAlign w:val="center"/>
          </w:tcPr>
          <w:p w14:paraId="13B5AC01"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In Personal Capacity (</w:t>
            </w:r>
            <w:r w:rsidRPr="00FF41EF">
              <w:rPr>
                <w:rFonts w:ascii="Times New Roman" w:hAnsi="Times New Roman" w:cs="Times New Roman"/>
                <w:i/>
                <w:color w:val="000000"/>
                <w:sz w:val="20"/>
                <w:szCs w:val="20"/>
              </w:rPr>
              <w:t xml:space="preserve">307, Dwarka Palace, </w:t>
            </w:r>
            <w:proofErr w:type="spellStart"/>
            <w:r w:rsidRPr="00FF41EF">
              <w:rPr>
                <w:rFonts w:ascii="Times New Roman" w:hAnsi="Times New Roman" w:cs="Times New Roman"/>
                <w:i/>
                <w:color w:val="000000"/>
                <w:sz w:val="20"/>
                <w:szCs w:val="20"/>
              </w:rPr>
              <w:t>Nipania</w:t>
            </w:r>
            <w:proofErr w:type="spellEnd"/>
            <w:r w:rsidRPr="00FF41EF">
              <w:rPr>
                <w:rFonts w:ascii="Times New Roman" w:hAnsi="Times New Roman" w:cs="Times New Roman"/>
                <w:i/>
                <w:color w:val="000000"/>
                <w:sz w:val="20"/>
                <w:szCs w:val="20"/>
              </w:rPr>
              <w:t xml:space="preserve"> </w:t>
            </w:r>
            <w:proofErr w:type="spellStart"/>
            <w:r w:rsidRPr="00FF41EF">
              <w:rPr>
                <w:rFonts w:ascii="Times New Roman" w:hAnsi="Times New Roman" w:cs="Times New Roman"/>
                <w:i/>
                <w:color w:val="000000"/>
                <w:sz w:val="20"/>
                <w:szCs w:val="20"/>
              </w:rPr>
              <w:t>opp</w:t>
            </w:r>
            <w:proofErr w:type="spellEnd"/>
            <w:r w:rsidRPr="00FF41EF">
              <w:rPr>
                <w:rFonts w:ascii="Times New Roman" w:hAnsi="Times New Roman" w:cs="Times New Roman"/>
                <w:i/>
                <w:color w:val="000000"/>
                <w:sz w:val="20"/>
                <w:szCs w:val="20"/>
              </w:rPr>
              <w:t xml:space="preserve"> to Samar Park Colony Indore- 452010</w:t>
            </w:r>
            <w:r w:rsidRPr="00FF41EF">
              <w:rPr>
                <w:rFonts w:ascii="Times New Roman" w:hAnsi="Times New Roman" w:cs="Times New Roman"/>
                <w:color w:val="000000"/>
                <w:sz w:val="20"/>
                <w:szCs w:val="20"/>
              </w:rPr>
              <w:t xml:space="preserve">) </w:t>
            </w:r>
          </w:p>
        </w:tc>
        <w:tc>
          <w:tcPr>
            <w:tcW w:w="4369" w:type="dxa"/>
            <w:vAlign w:val="center"/>
          </w:tcPr>
          <w:p w14:paraId="3B94595C"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7671E6">
              <w:rPr>
                <w:rFonts w:ascii="Times New Roman" w:hAnsi="Times New Roman" w:cs="Times New Roman"/>
                <w:sz w:val="16"/>
                <w:szCs w:val="16"/>
              </w:rPr>
              <w:t>HRI</w:t>
            </w:r>
            <w:r>
              <w:rPr>
                <w:rFonts w:ascii="Times New Roman" w:hAnsi="Times New Roman" w:cs="Times New Roman"/>
                <w:sz w:val="20"/>
                <w:szCs w:val="20"/>
              </w:rPr>
              <w:t xml:space="preserve"> </w:t>
            </w:r>
            <w:r w:rsidRPr="00A459FB">
              <w:rPr>
                <w:rFonts w:ascii="Times New Roman" w:hAnsi="Times New Roman" w:cs="Times New Roman"/>
                <w:sz w:val="20"/>
                <w:szCs w:val="20"/>
              </w:rPr>
              <w:t>R.</w:t>
            </w:r>
            <w:r>
              <w:rPr>
                <w:rFonts w:ascii="Times New Roman" w:hAnsi="Times New Roman" w:cs="Times New Roman"/>
                <w:sz w:val="20"/>
                <w:szCs w:val="20"/>
              </w:rPr>
              <w:t xml:space="preserve"> </w:t>
            </w:r>
            <w:r w:rsidRPr="00A459FB">
              <w:rPr>
                <w:rFonts w:ascii="Times New Roman" w:hAnsi="Times New Roman" w:cs="Times New Roman"/>
                <w:sz w:val="20"/>
                <w:szCs w:val="20"/>
              </w:rPr>
              <w:t>S</w:t>
            </w:r>
            <w:r>
              <w:rPr>
                <w:rFonts w:ascii="Times New Roman" w:hAnsi="Times New Roman" w:cs="Times New Roman"/>
                <w:sz w:val="20"/>
                <w:szCs w:val="20"/>
              </w:rPr>
              <w:t>.</w:t>
            </w:r>
            <w:r w:rsidRPr="00A459FB">
              <w:rPr>
                <w:rFonts w:ascii="Times New Roman" w:hAnsi="Times New Roman" w:cs="Times New Roman"/>
                <w:sz w:val="20"/>
                <w:szCs w:val="20"/>
              </w:rPr>
              <w:t xml:space="preserve"> B</w:t>
            </w:r>
            <w:r w:rsidRPr="007671E6">
              <w:rPr>
                <w:rFonts w:ascii="Times New Roman" w:hAnsi="Times New Roman" w:cs="Times New Roman"/>
                <w:sz w:val="16"/>
                <w:szCs w:val="16"/>
              </w:rPr>
              <w:t xml:space="preserve">AGHEL </w:t>
            </w:r>
          </w:p>
        </w:tc>
      </w:tr>
      <w:tr w:rsidR="00F96A5D" w:rsidRPr="00FF41EF" w14:paraId="78DF6E91" w14:textId="77777777" w:rsidTr="00F96A5D">
        <w:trPr>
          <w:jc w:val="center"/>
        </w:trPr>
        <w:tc>
          <w:tcPr>
            <w:tcW w:w="4658" w:type="dxa"/>
            <w:vAlign w:val="center"/>
          </w:tcPr>
          <w:p w14:paraId="1E021E8C" w14:textId="77777777" w:rsidR="00F96A5D" w:rsidRPr="00FF41EF" w:rsidRDefault="00F96A5D" w:rsidP="00F96A5D">
            <w:pPr>
              <w:spacing w:before="60" w:after="60"/>
              <w:rPr>
                <w:rFonts w:ascii="Times New Roman" w:hAnsi="Times New Roman" w:cs="Times New Roman"/>
                <w:color w:val="000000"/>
                <w:sz w:val="20"/>
                <w:szCs w:val="20"/>
              </w:rPr>
            </w:pPr>
            <w:r w:rsidRPr="00FF41EF">
              <w:rPr>
                <w:rFonts w:ascii="Times New Roman" w:hAnsi="Times New Roman" w:cs="Times New Roman"/>
                <w:color w:val="000000"/>
                <w:sz w:val="20"/>
                <w:szCs w:val="20"/>
              </w:rPr>
              <w:t xml:space="preserve">BIS </w:t>
            </w:r>
            <w:r>
              <w:rPr>
                <w:rFonts w:ascii="Times New Roman" w:hAnsi="Times New Roman" w:cs="Times New Roman"/>
                <w:color w:val="000000"/>
                <w:sz w:val="20"/>
                <w:szCs w:val="20"/>
              </w:rPr>
              <w:t>Directorate General</w:t>
            </w:r>
          </w:p>
        </w:tc>
        <w:tc>
          <w:tcPr>
            <w:tcW w:w="4369" w:type="dxa"/>
            <w:vAlign w:val="center"/>
          </w:tcPr>
          <w:p w14:paraId="525A9A54" w14:textId="77777777" w:rsidR="00F96A5D" w:rsidRPr="00A459FB" w:rsidRDefault="00F96A5D" w:rsidP="00F96A5D">
            <w:pPr>
              <w:spacing w:before="60" w:after="60"/>
              <w:rPr>
                <w:rFonts w:ascii="Times New Roman" w:hAnsi="Times New Roman" w:cs="Times New Roman"/>
                <w:sz w:val="20"/>
                <w:szCs w:val="20"/>
              </w:rPr>
            </w:pPr>
            <w:r w:rsidRPr="00A459FB">
              <w:rPr>
                <w:rFonts w:ascii="Times New Roman" w:hAnsi="Times New Roman" w:cs="Times New Roman"/>
                <w:sz w:val="20"/>
                <w:szCs w:val="20"/>
              </w:rPr>
              <w:t>S</w:t>
            </w:r>
            <w:r w:rsidRPr="007671E6">
              <w:rPr>
                <w:rFonts w:ascii="Times New Roman" w:hAnsi="Times New Roman" w:cs="Times New Roman"/>
                <w:sz w:val="16"/>
                <w:szCs w:val="16"/>
              </w:rPr>
              <w:t>HRI</w:t>
            </w:r>
            <w:r w:rsidRPr="00A459FB">
              <w:rPr>
                <w:rFonts w:ascii="Times New Roman" w:hAnsi="Times New Roman" w:cs="Times New Roman"/>
                <w:sz w:val="20"/>
                <w:szCs w:val="20"/>
              </w:rPr>
              <w:t xml:space="preserve"> A. K. L</w:t>
            </w:r>
            <w:r w:rsidRPr="007671E6">
              <w:rPr>
                <w:rFonts w:ascii="Times New Roman" w:hAnsi="Times New Roman" w:cs="Times New Roman"/>
                <w:sz w:val="16"/>
                <w:szCs w:val="16"/>
              </w:rPr>
              <w:t>AL</w:t>
            </w:r>
            <w:r w:rsidRPr="00A459FB">
              <w:rPr>
                <w:rFonts w:ascii="Times New Roman" w:hAnsi="Times New Roman" w:cs="Times New Roman"/>
                <w:sz w:val="20"/>
                <w:szCs w:val="20"/>
              </w:rPr>
              <w:t>, S</w:t>
            </w:r>
            <w:r w:rsidRPr="007671E6">
              <w:rPr>
                <w:rFonts w:ascii="Times New Roman" w:hAnsi="Times New Roman" w:cs="Times New Roman"/>
                <w:sz w:val="16"/>
                <w:szCs w:val="16"/>
              </w:rPr>
              <w:t>CIENTIST</w:t>
            </w:r>
            <w:r w:rsidRPr="00A459FB">
              <w:rPr>
                <w:rFonts w:ascii="Times New Roman" w:hAnsi="Times New Roman" w:cs="Times New Roman"/>
                <w:sz w:val="20"/>
                <w:szCs w:val="20"/>
              </w:rPr>
              <w:t xml:space="preserve"> ‘F’/S</w:t>
            </w:r>
            <w:r w:rsidRPr="007671E6">
              <w:rPr>
                <w:rFonts w:ascii="Times New Roman" w:hAnsi="Times New Roman" w:cs="Times New Roman"/>
                <w:sz w:val="16"/>
                <w:szCs w:val="16"/>
              </w:rPr>
              <w:t>ENIOR</w:t>
            </w:r>
            <w:r w:rsidRPr="00A459FB">
              <w:rPr>
                <w:rFonts w:ascii="Times New Roman" w:hAnsi="Times New Roman" w:cs="Times New Roman"/>
                <w:sz w:val="20"/>
                <w:szCs w:val="20"/>
              </w:rPr>
              <w:t xml:space="preserve"> D</w:t>
            </w:r>
            <w:r w:rsidRPr="007671E6">
              <w:rPr>
                <w:rFonts w:ascii="Times New Roman" w:hAnsi="Times New Roman" w:cs="Times New Roman"/>
                <w:sz w:val="16"/>
                <w:szCs w:val="20"/>
              </w:rPr>
              <w:t xml:space="preserve">IRECTOR </w:t>
            </w:r>
            <w:r w:rsidRPr="00A459FB">
              <w:rPr>
                <w:rFonts w:ascii="Times New Roman" w:hAnsi="Times New Roman" w:cs="Times New Roman"/>
                <w:sz w:val="20"/>
                <w:szCs w:val="20"/>
              </w:rPr>
              <w:t>A</w:t>
            </w:r>
            <w:r w:rsidRPr="007671E6">
              <w:rPr>
                <w:rFonts w:ascii="Times New Roman" w:hAnsi="Times New Roman" w:cs="Times New Roman"/>
                <w:sz w:val="16"/>
                <w:szCs w:val="20"/>
              </w:rPr>
              <w:t>ND</w:t>
            </w:r>
            <w:r w:rsidRPr="00A459FB">
              <w:rPr>
                <w:rFonts w:ascii="Times New Roman" w:hAnsi="Times New Roman" w:cs="Times New Roman"/>
                <w:sz w:val="20"/>
                <w:szCs w:val="20"/>
              </w:rPr>
              <w:t xml:space="preserve"> H</w:t>
            </w:r>
            <w:r w:rsidRPr="007671E6">
              <w:rPr>
                <w:rFonts w:ascii="Times New Roman" w:hAnsi="Times New Roman" w:cs="Times New Roman"/>
                <w:sz w:val="16"/>
                <w:szCs w:val="20"/>
              </w:rPr>
              <w:t xml:space="preserve">EAD </w:t>
            </w:r>
            <w:r w:rsidRPr="00A459FB">
              <w:rPr>
                <w:rFonts w:ascii="Times New Roman" w:hAnsi="Times New Roman" w:cs="Times New Roman"/>
                <w:sz w:val="20"/>
                <w:szCs w:val="20"/>
              </w:rPr>
              <w:t>(C</w:t>
            </w:r>
            <w:r w:rsidRPr="00A459FB">
              <w:rPr>
                <w:rFonts w:ascii="Times New Roman" w:hAnsi="Times New Roman" w:cs="Times New Roman"/>
                <w:sz w:val="16"/>
                <w:szCs w:val="20"/>
              </w:rPr>
              <w:t>HEMICAL</w:t>
            </w:r>
            <w:r w:rsidRPr="00A459FB">
              <w:rPr>
                <w:rFonts w:ascii="Times New Roman" w:hAnsi="Times New Roman" w:cs="Times New Roman"/>
                <w:sz w:val="20"/>
                <w:szCs w:val="20"/>
              </w:rPr>
              <w:t>) [R</w:t>
            </w:r>
            <w:r w:rsidRPr="007671E6">
              <w:rPr>
                <w:rFonts w:ascii="Times New Roman" w:hAnsi="Times New Roman" w:cs="Times New Roman"/>
                <w:sz w:val="16"/>
                <w:szCs w:val="20"/>
              </w:rPr>
              <w:t xml:space="preserve">EPRESENTING </w:t>
            </w:r>
            <w:r w:rsidRPr="00A459FB">
              <w:rPr>
                <w:rFonts w:ascii="Times New Roman" w:hAnsi="Times New Roman" w:cs="Times New Roman"/>
                <w:sz w:val="20"/>
                <w:szCs w:val="20"/>
              </w:rPr>
              <w:t>D</w:t>
            </w:r>
            <w:r w:rsidRPr="007671E6">
              <w:rPr>
                <w:rFonts w:ascii="Times New Roman" w:hAnsi="Times New Roman" w:cs="Times New Roman"/>
                <w:sz w:val="16"/>
                <w:szCs w:val="20"/>
              </w:rPr>
              <w:t>IRECTOR</w:t>
            </w:r>
            <w:r w:rsidRPr="00A459FB">
              <w:rPr>
                <w:rFonts w:ascii="Times New Roman" w:hAnsi="Times New Roman" w:cs="Times New Roman"/>
                <w:sz w:val="20"/>
                <w:szCs w:val="20"/>
              </w:rPr>
              <w:t xml:space="preserve"> G</w:t>
            </w:r>
            <w:r w:rsidRPr="007671E6">
              <w:rPr>
                <w:rFonts w:ascii="Times New Roman" w:hAnsi="Times New Roman" w:cs="Times New Roman"/>
                <w:sz w:val="16"/>
                <w:szCs w:val="20"/>
              </w:rPr>
              <w:t xml:space="preserve">ENERAL </w:t>
            </w:r>
            <w:r w:rsidRPr="00A459FB">
              <w:rPr>
                <w:rFonts w:ascii="Times New Roman" w:hAnsi="Times New Roman" w:cs="Times New Roman"/>
                <w:sz w:val="20"/>
                <w:szCs w:val="20"/>
              </w:rPr>
              <w:t>(</w:t>
            </w:r>
            <w:r w:rsidRPr="00A459FB">
              <w:rPr>
                <w:rFonts w:ascii="Times New Roman" w:hAnsi="Times New Roman" w:cs="Times New Roman"/>
                <w:i/>
                <w:sz w:val="20"/>
                <w:szCs w:val="20"/>
              </w:rPr>
              <w:t>E</w:t>
            </w:r>
            <w:r w:rsidRPr="007671E6">
              <w:rPr>
                <w:rFonts w:ascii="Times New Roman" w:hAnsi="Times New Roman" w:cs="Times New Roman"/>
                <w:i/>
                <w:sz w:val="16"/>
                <w:szCs w:val="20"/>
              </w:rPr>
              <w:t>X</w:t>
            </w:r>
            <w:r w:rsidRPr="00A459FB">
              <w:rPr>
                <w:rFonts w:ascii="Times New Roman" w:hAnsi="Times New Roman" w:cs="Times New Roman"/>
                <w:i/>
                <w:sz w:val="20"/>
                <w:szCs w:val="20"/>
              </w:rPr>
              <w:t>-O</w:t>
            </w:r>
            <w:r w:rsidRPr="007671E6">
              <w:rPr>
                <w:rFonts w:ascii="Times New Roman" w:hAnsi="Times New Roman" w:cs="Times New Roman"/>
                <w:i/>
                <w:sz w:val="16"/>
                <w:szCs w:val="20"/>
              </w:rPr>
              <w:t>FFICIO</w:t>
            </w:r>
            <w:r w:rsidRPr="00A459FB">
              <w:rPr>
                <w:rFonts w:ascii="Times New Roman" w:hAnsi="Times New Roman" w:cs="Times New Roman"/>
                <w:sz w:val="20"/>
                <w:szCs w:val="20"/>
              </w:rPr>
              <w:t>)]</w:t>
            </w:r>
          </w:p>
        </w:tc>
      </w:tr>
      <w:tr w:rsidR="00F96A5D" w:rsidRPr="00FF41EF" w14:paraId="61A7C134" w14:textId="77777777" w:rsidTr="00F96A5D">
        <w:trPr>
          <w:jc w:val="center"/>
        </w:trPr>
        <w:tc>
          <w:tcPr>
            <w:tcW w:w="9027" w:type="dxa"/>
            <w:gridSpan w:val="2"/>
            <w:vAlign w:val="center"/>
          </w:tcPr>
          <w:p w14:paraId="2EA199A7" w14:textId="77777777" w:rsidR="00F96A5D" w:rsidRPr="00FF41EF" w:rsidRDefault="00F96A5D" w:rsidP="00F96A5D">
            <w:pPr>
              <w:spacing w:before="60" w:after="60"/>
              <w:jc w:val="center"/>
              <w:rPr>
                <w:rFonts w:ascii="Times New Roman" w:hAnsi="Times New Roman" w:cs="Times New Roman"/>
                <w:sz w:val="20"/>
                <w:szCs w:val="20"/>
              </w:rPr>
            </w:pPr>
            <w:r w:rsidRPr="00FF41EF">
              <w:rPr>
                <w:rFonts w:ascii="Times New Roman" w:hAnsi="Times New Roman" w:cs="Times New Roman"/>
                <w:i/>
                <w:sz w:val="20"/>
                <w:szCs w:val="20"/>
              </w:rPr>
              <w:t>Member Secretary</w:t>
            </w:r>
          </w:p>
          <w:p w14:paraId="08906194" w14:textId="77777777" w:rsidR="00F96A5D" w:rsidRPr="00FF41EF" w:rsidRDefault="00F96A5D" w:rsidP="00F96A5D">
            <w:pPr>
              <w:spacing w:before="60" w:after="60"/>
              <w:jc w:val="center"/>
              <w:rPr>
                <w:rFonts w:ascii="Times New Roman" w:hAnsi="Times New Roman" w:cs="Times New Roman"/>
                <w:sz w:val="20"/>
                <w:szCs w:val="20"/>
              </w:rPr>
            </w:pPr>
            <w:r w:rsidRPr="00FF41EF">
              <w:rPr>
                <w:rFonts w:ascii="Times New Roman" w:hAnsi="Times New Roman" w:cs="Times New Roman"/>
                <w:sz w:val="20"/>
                <w:szCs w:val="20"/>
              </w:rPr>
              <w:t>S</w:t>
            </w:r>
            <w:r w:rsidRPr="007671E6">
              <w:rPr>
                <w:rFonts w:ascii="Times New Roman" w:hAnsi="Times New Roman" w:cs="Times New Roman"/>
                <w:sz w:val="16"/>
                <w:szCs w:val="20"/>
              </w:rPr>
              <w:t>HUBHANJALI</w:t>
            </w:r>
            <w:r w:rsidRPr="00FF41EF">
              <w:rPr>
                <w:rFonts w:ascii="Times New Roman" w:hAnsi="Times New Roman" w:cs="Times New Roman"/>
                <w:sz w:val="20"/>
                <w:szCs w:val="20"/>
              </w:rPr>
              <w:t xml:space="preserve"> U</w:t>
            </w:r>
            <w:r w:rsidRPr="007671E6">
              <w:rPr>
                <w:rFonts w:ascii="Times New Roman" w:hAnsi="Times New Roman" w:cs="Times New Roman"/>
                <w:sz w:val="16"/>
                <w:szCs w:val="20"/>
              </w:rPr>
              <w:t>MRAO</w:t>
            </w:r>
          </w:p>
          <w:p w14:paraId="25FC304D" w14:textId="77777777" w:rsidR="00F96A5D" w:rsidRPr="00FF41EF" w:rsidRDefault="00F96A5D" w:rsidP="00F96A5D">
            <w:pPr>
              <w:spacing w:before="60" w:after="60"/>
              <w:jc w:val="center"/>
              <w:rPr>
                <w:rFonts w:ascii="Times New Roman" w:hAnsi="Times New Roman" w:cs="Times New Roman"/>
                <w:sz w:val="20"/>
                <w:szCs w:val="20"/>
              </w:rPr>
            </w:pPr>
            <w:r w:rsidRPr="00FF41EF">
              <w:rPr>
                <w:rFonts w:ascii="Times New Roman" w:hAnsi="Times New Roman" w:cs="Times New Roman"/>
                <w:sz w:val="20"/>
                <w:szCs w:val="20"/>
              </w:rPr>
              <w:t>S</w:t>
            </w:r>
            <w:r w:rsidRPr="007671E6">
              <w:rPr>
                <w:rFonts w:ascii="Times New Roman" w:hAnsi="Times New Roman" w:cs="Times New Roman"/>
                <w:sz w:val="16"/>
                <w:szCs w:val="20"/>
              </w:rPr>
              <w:t>CIENTIST</w:t>
            </w:r>
            <w:r w:rsidRPr="00FF41EF">
              <w:rPr>
                <w:rFonts w:ascii="Times New Roman" w:hAnsi="Times New Roman" w:cs="Times New Roman"/>
                <w:sz w:val="20"/>
                <w:szCs w:val="20"/>
              </w:rPr>
              <w:t xml:space="preserve"> ‘C’/D</w:t>
            </w:r>
            <w:r w:rsidRPr="007671E6">
              <w:rPr>
                <w:rFonts w:ascii="Times New Roman" w:hAnsi="Times New Roman" w:cs="Times New Roman"/>
                <w:sz w:val="16"/>
                <w:szCs w:val="20"/>
              </w:rPr>
              <w:t>EPUTY</w:t>
            </w:r>
            <w:r w:rsidRPr="00FF41EF">
              <w:rPr>
                <w:rFonts w:ascii="Times New Roman" w:hAnsi="Times New Roman" w:cs="Times New Roman"/>
                <w:sz w:val="20"/>
                <w:szCs w:val="20"/>
              </w:rPr>
              <w:t xml:space="preserve"> D</w:t>
            </w:r>
            <w:r w:rsidRPr="007671E6">
              <w:rPr>
                <w:rFonts w:ascii="Times New Roman" w:hAnsi="Times New Roman" w:cs="Times New Roman"/>
                <w:sz w:val="16"/>
                <w:szCs w:val="20"/>
              </w:rPr>
              <w:t>IRECTOR</w:t>
            </w:r>
          </w:p>
          <w:p w14:paraId="56D5C307" w14:textId="77777777" w:rsidR="00F96A5D" w:rsidRPr="00FF41EF" w:rsidRDefault="00F96A5D" w:rsidP="00F96A5D">
            <w:pPr>
              <w:spacing w:before="60" w:after="60"/>
              <w:jc w:val="center"/>
              <w:rPr>
                <w:rFonts w:ascii="Times New Roman" w:hAnsi="Times New Roman" w:cs="Times New Roman"/>
                <w:sz w:val="20"/>
                <w:szCs w:val="20"/>
              </w:rPr>
            </w:pPr>
            <w:r w:rsidRPr="00FF41EF">
              <w:rPr>
                <w:rFonts w:ascii="Times New Roman" w:hAnsi="Times New Roman" w:cs="Times New Roman"/>
                <w:sz w:val="20"/>
                <w:szCs w:val="20"/>
              </w:rPr>
              <w:t>(C</w:t>
            </w:r>
            <w:r w:rsidRPr="007671E6">
              <w:rPr>
                <w:rFonts w:ascii="Times New Roman" w:hAnsi="Times New Roman" w:cs="Times New Roman"/>
                <w:sz w:val="16"/>
                <w:szCs w:val="20"/>
              </w:rPr>
              <w:t>HEMICAL</w:t>
            </w:r>
            <w:r w:rsidRPr="00FF41EF">
              <w:rPr>
                <w:rFonts w:ascii="Times New Roman" w:hAnsi="Times New Roman" w:cs="Times New Roman"/>
                <w:sz w:val="20"/>
                <w:szCs w:val="20"/>
              </w:rPr>
              <w:t>), BIS</w:t>
            </w:r>
          </w:p>
        </w:tc>
      </w:tr>
    </w:tbl>
    <w:p w14:paraId="7BABC3AD" w14:textId="77777777" w:rsidR="00A21766" w:rsidRPr="007734A9" w:rsidRDefault="00A21766" w:rsidP="00A21766">
      <w:pPr>
        <w:rPr>
          <w:rFonts w:ascii="Times New Roman" w:hAnsi="Times New Roman" w:cs="Times New Roman"/>
          <w:sz w:val="20"/>
          <w:szCs w:val="20"/>
        </w:rPr>
      </w:pPr>
    </w:p>
    <w:p w14:paraId="077EB13F" w14:textId="77777777" w:rsidR="00A21766" w:rsidRPr="0062002B" w:rsidRDefault="00A21766" w:rsidP="00A21766">
      <w:pPr>
        <w:autoSpaceDE w:val="0"/>
        <w:autoSpaceDN w:val="0"/>
        <w:adjustRightInd w:val="0"/>
        <w:spacing w:after="0" w:line="240" w:lineRule="auto"/>
        <w:jc w:val="both"/>
        <w:rPr>
          <w:rFonts w:ascii="Times New Roman" w:hAnsi="Times New Roman" w:cs="Times New Roman"/>
          <w:sz w:val="20"/>
          <w:szCs w:val="20"/>
        </w:rPr>
      </w:pPr>
    </w:p>
    <w:p w14:paraId="74F462CB" w14:textId="77777777" w:rsidR="00A21766" w:rsidRPr="00082AF3" w:rsidRDefault="00A21766" w:rsidP="00C1774F">
      <w:pPr>
        <w:spacing w:after="120"/>
        <w:jc w:val="both"/>
        <w:rPr>
          <w:rFonts w:ascii="Times New Roman" w:hAnsi="Times New Roman" w:cs="Times New Roman"/>
          <w:color w:val="000000" w:themeColor="text1"/>
          <w:sz w:val="16"/>
          <w:szCs w:val="16"/>
        </w:rPr>
      </w:pPr>
    </w:p>
    <w:sectPr w:rsidR="00A21766" w:rsidRPr="00082AF3" w:rsidSect="00125ED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86921" w14:textId="77777777" w:rsidR="00007800" w:rsidRDefault="00007800" w:rsidP="00FD4A46">
      <w:pPr>
        <w:spacing w:after="0" w:line="240" w:lineRule="auto"/>
      </w:pPr>
      <w:r>
        <w:separator/>
      </w:r>
    </w:p>
  </w:endnote>
  <w:endnote w:type="continuationSeparator" w:id="0">
    <w:p w14:paraId="161F6238" w14:textId="77777777" w:rsidR="00007800" w:rsidRDefault="00007800" w:rsidP="00FD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C639C" w14:textId="77777777" w:rsidR="00007800" w:rsidRDefault="00007800" w:rsidP="00FD4A46">
      <w:pPr>
        <w:spacing w:after="0" w:line="240" w:lineRule="auto"/>
      </w:pPr>
      <w:r>
        <w:separator/>
      </w:r>
    </w:p>
  </w:footnote>
  <w:footnote w:type="continuationSeparator" w:id="0">
    <w:p w14:paraId="5729818E" w14:textId="77777777" w:rsidR="00007800" w:rsidRDefault="00007800" w:rsidP="00FD4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8EB04" w14:textId="2118D1B4" w:rsidR="00EC0E96" w:rsidRPr="00B81A3D" w:rsidRDefault="00EC0E96" w:rsidP="00B81A3D">
    <w:pPr>
      <w:pStyle w:val="Header"/>
      <w:rPr>
        <w:rFonts w:ascii="Times New Roman" w:hAnsi="Times New Roman" w:cs="Times New Roman"/>
        <w:b/>
        <w:sz w:val="24"/>
        <w:szCs w:val="24"/>
      </w:rPr>
    </w:pPr>
    <w:r>
      <w:rPr>
        <w:rFonts w:ascii="Times New Roman" w:hAnsi="Times New Roman" w:cs="Times New Roman"/>
        <w:b/>
        <w:sz w:val="24"/>
        <w:szCs w:val="24"/>
      </w:rPr>
      <w:t>IS 13624 :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9DF9" w14:textId="63BD1D76" w:rsidR="00EC0E96" w:rsidRPr="00B81A3D" w:rsidRDefault="00EC0E96" w:rsidP="00B81A3D">
    <w:pPr>
      <w:pStyle w:val="Header"/>
      <w:jc w:val="right"/>
      <w:rPr>
        <w:rFonts w:ascii="Times New Roman" w:hAnsi="Times New Roman" w:cs="Times New Roman"/>
        <w:b/>
        <w:sz w:val="24"/>
        <w:szCs w:val="24"/>
      </w:rPr>
    </w:pPr>
    <w:r>
      <w:rPr>
        <w:rFonts w:ascii="Times New Roman" w:hAnsi="Times New Roman" w:cs="Times New Roman"/>
        <w:b/>
        <w:sz w:val="24"/>
        <w:szCs w:val="24"/>
      </w:rPr>
      <w:t>IS 13624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E252B"/>
    <w:multiLevelType w:val="hybridMultilevel"/>
    <w:tmpl w:val="4C8AD352"/>
    <w:lvl w:ilvl="0" w:tplc="470624FC">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D01F4"/>
    <w:multiLevelType w:val="hybridMultilevel"/>
    <w:tmpl w:val="9170DF7A"/>
    <w:lvl w:ilvl="0" w:tplc="028ACFF6">
      <w:start w:val="1"/>
      <w:numFmt w:val="decimal"/>
      <w:lvlText w:val="%1"/>
      <w:lvlJc w:val="center"/>
      <w:pPr>
        <w:ind w:left="360" w:hanging="360"/>
      </w:pPr>
      <w:rPr>
        <w:rFonts w:ascii="Times New Roman" w:hAnsi="Times New Roman" w:cs="Times New Roman" w:hint="default"/>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BBC7BC8"/>
    <w:multiLevelType w:val="hybridMultilevel"/>
    <w:tmpl w:val="0E8C5586"/>
    <w:lvl w:ilvl="0" w:tplc="B382FB5E">
      <w:start w:val="1"/>
      <w:numFmt w:val="low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486EF7"/>
    <w:multiLevelType w:val="hybridMultilevel"/>
    <w:tmpl w:val="D548AA00"/>
    <w:lvl w:ilvl="0" w:tplc="580C5772">
      <w:start w:val="1"/>
      <w:numFmt w:val="decimal"/>
      <w:lvlText w:val="%1"/>
      <w:lvlJc w:val="center"/>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200089">
    <w:abstractNumId w:val="0"/>
  </w:num>
  <w:num w:numId="2" w16cid:durableId="1250430398">
    <w:abstractNumId w:val="3"/>
  </w:num>
  <w:num w:numId="3" w16cid:durableId="1224365712">
    <w:abstractNumId w:val="1"/>
  </w:num>
  <w:num w:numId="4" w16cid:durableId="1530945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46"/>
    <w:rsid w:val="00000063"/>
    <w:rsid w:val="00000C58"/>
    <w:rsid w:val="000013DF"/>
    <w:rsid w:val="00006BFB"/>
    <w:rsid w:val="00007800"/>
    <w:rsid w:val="00010BCB"/>
    <w:rsid w:val="0001510C"/>
    <w:rsid w:val="00030A96"/>
    <w:rsid w:val="000319C7"/>
    <w:rsid w:val="00041A81"/>
    <w:rsid w:val="0004292B"/>
    <w:rsid w:val="0004657D"/>
    <w:rsid w:val="00054243"/>
    <w:rsid w:val="00054A46"/>
    <w:rsid w:val="00054DDF"/>
    <w:rsid w:val="00061ACA"/>
    <w:rsid w:val="00062271"/>
    <w:rsid w:val="000627CC"/>
    <w:rsid w:val="00063FE2"/>
    <w:rsid w:val="00070E16"/>
    <w:rsid w:val="00082AF3"/>
    <w:rsid w:val="00094D66"/>
    <w:rsid w:val="000950D8"/>
    <w:rsid w:val="000975AD"/>
    <w:rsid w:val="00097C2E"/>
    <w:rsid w:val="000A5020"/>
    <w:rsid w:val="000A62E5"/>
    <w:rsid w:val="000B0940"/>
    <w:rsid w:val="000B2A0F"/>
    <w:rsid w:val="000B2ADC"/>
    <w:rsid w:val="000B7DC4"/>
    <w:rsid w:val="000C032F"/>
    <w:rsid w:val="000C5453"/>
    <w:rsid w:val="000D2D3D"/>
    <w:rsid w:val="000E1EDA"/>
    <w:rsid w:val="000E2BAA"/>
    <w:rsid w:val="000E7329"/>
    <w:rsid w:val="000E7619"/>
    <w:rsid w:val="000E7AA4"/>
    <w:rsid w:val="000F0AAC"/>
    <w:rsid w:val="00100D51"/>
    <w:rsid w:val="00106E42"/>
    <w:rsid w:val="00106E8B"/>
    <w:rsid w:val="00125ED1"/>
    <w:rsid w:val="0012658E"/>
    <w:rsid w:val="00131980"/>
    <w:rsid w:val="00141D96"/>
    <w:rsid w:val="00144088"/>
    <w:rsid w:val="00147403"/>
    <w:rsid w:val="00156A06"/>
    <w:rsid w:val="00156BDF"/>
    <w:rsid w:val="00157B84"/>
    <w:rsid w:val="0016024C"/>
    <w:rsid w:val="001660D2"/>
    <w:rsid w:val="001666D6"/>
    <w:rsid w:val="00170260"/>
    <w:rsid w:val="00170A1A"/>
    <w:rsid w:val="00172EBB"/>
    <w:rsid w:val="0017357D"/>
    <w:rsid w:val="001748A1"/>
    <w:rsid w:val="001766E2"/>
    <w:rsid w:val="001814CE"/>
    <w:rsid w:val="00182710"/>
    <w:rsid w:val="00182EBE"/>
    <w:rsid w:val="0018349E"/>
    <w:rsid w:val="0018397E"/>
    <w:rsid w:val="00192541"/>
    <w:rsid w:val="001950B5"/>
    <w:rsid w:val="001A0F60"/>
    <w:rsid w:val="001A1E39"/>
    <w:rsid w:val="001A235B"/>
    <w:rsid w:val="001B13C2"/>
    <w:rsid w:val="001B21A2"/>
    <w:rsid w:val="001B25BA"/>
    <w:rsid w:val="001B2DE2"/>
    <w:rsid w:val="001B3CFC"/>
    <w:rsid w:val="001B434A"/>
    <w:rsid w:val="001C29BF"/>
    <w:rsid w:val="001C4226"/>
    <w:rsid w:val="001C6DD7"/>
    <w:rsid w:val="001C6F8D"/>
    <w:rsid w:val="001D3A83"/>
    <w:rsid w:val="001D7ABB"/>
    <w:rsid w:val="001F5EC2"/>
    <w:rsid w:val="001F60F1"/>
    <w:rsid w:val="00202228"/>
    <w:rsid w:val="0020272D"/>
    <w:rsid w:val="00207343"/>
    <w:rsid w:val="0021542F"/>
    <w:rsid w:val="00223CDC"/>
    <w:rsid w:val="00223F51"/>
    <w:rsid w:val="00224799"/>
    <w:rsid w:val="00225835"/>
    <w:rsid w:val="00234002"/>
    <w:rsid w:val="00241E7E"/>
    <w:rsid w:val="00242322"/>
    <w:rsid w:val="00244332"/>
    <w:rsid w:val="00244DCD"/>
    <w:rsid w:val="0024504A"/>
    <w:rsid w:val="0024609B"/>
    <w:rsid w:val="00250DD9"/>
    <w:rsid w:val="00260D27"/>
    <w:rsid w:val="00261EE2"/>
    <w:rsid w:val="002622C4"/>
    <w:rsid w:val="0026736F"/>
    <w:rsid w:val="0027195E"/>
    <w:rsid w:val="002747EF"/>
    <w:rsid w:val="0027526C"/>
    <w:rsid w:val="00275BDE"/>
    <w:rsid w:val="00276BE8"/>
    <w:rsid w:val="002870FC"/>
    <w:rsid w:val="002920BB"/>
    <w:rsid w:val="00297C7E"/>
    <w:rsid w:val="002A1D1A"/>
    <w:rsid w:val="002A46A0"/>
    <w:rsid w:val="002A7BB9"/>
    <w:rsid w:val="002B0D93"/>
    <w:rsid w:val="002B1F14"/>
    <w:rsid w:val="002B362B"/>
    <w:rsid w:val="002B3FD7"/>
    <w:rsid w:val="002B5662"/>
    <w:rsid w:val="002C5F9C"/>
    <w:rsid w:val="002D3DC7"/>
    <w:rsid w:val="002E214B"/>
    <w:rsid w:val="002E2C15"/>
    <w:rsid w:val="002E4179"/>
    <w:rsid w:val="002E4AAC"/>
    <w:rsid w:val="002F68BA"/>
    <w:rsid w:val="00300536"/>
    <w:rsid w:val="00300B59"/>
    <w:rsid w:val="00304CE8"/>
    <w:rsid w:val="00322E0F"/>
    <w:rsid w:val="00323792"/>
    <w:rsid w:val="003239D4"/>
    <w:rsid w:val="0032791C"/>
    <w:rsid w:val="003327B1"/>
    <w:rsid w:val="00334012"/>
    <w:rsid w:val="00336342"/>
    <w:rsid w:val="00350554"/>
    <w:rsid w:val="00353894"/>
    <w:rsid w:val="00356D0B"/>
    <w:rsid w:val="00356D34"/>
    <w:rsid w:val="00362364"/>
    <w:rsid w:val="003729EE"/>
    <w:rsid w:val="003756FF"/>
    <w:rsid w:val="00377AE9"/>
    <w:rsid w:val="00380207"/>
    <w:rsid w:val="0038434F"/>
    <w:rsid w:val="00385E74"/>
    <w:rsid w:val="00386E6F"/>
    <w:rsid w:val="00393FC0"/>
    <w:rsid w:val="00397516"/>
    <w:rsid w:val="003A0092"/>
    <w:rsid w:val="003A6918"/>
    <w:rsid w:val="003B36FC"/>
    <w:rsid w:val="003B67FB"/>
    <w:rsid w:val="003C19C3"/>
    <w:rsid w:val="003C5013"/>
    <w:rsid w:val="003C5740"/>
    <w:rsid w:val="003C7341"/>
    <w:rsid w:val="003D25E2"/>
    <w:rsid w:val="003D3E3F"/>
    <w:rsid w:val="003E5A4D"/>
    <w:rsid w:val="003F4A37"/>
    <w:rsid w:val="003F5F26"/>
    <w:rsid w:val="003F7E4B"/>
    <w:rsid w:val="003F7F37"/>
    <w:rsid w:val="004013C8"/>
    <w:rsid w:val="0040641B"/>
    <w:rsid w:val="00412E55"/>
    <w:rsid w:val="00421AB3"/>
    <w:rsid w:val="004222CB"/>
    <w:rsid w:val="00422E39"/>
    <w:rsid w:val="004233CF"/>
    <w:rsid w:val="0043125A"/>
    <w:rsid w:val="00432ADC"/>
    <w:rsid w:val="004332D3"/>
    <w:rsid w:val="00436A18"/>
    <w:rsid w:val="00437DC7"/>
    <w:rsid w:val="0044403F"/>
    <w:rsid w:val="004546A7"/>
    <w:rsid w:val="00455EC5"/>
    <w:rsid w:val="004628AE"/>
    <w:rsid w:val="00462979"/>
    <w:rsid w:val="004647D9"/>
    <w:rsid w:val="00470663"/>
    <w:rsid w:val="0047244C"/>
    <w:rsid w:val="00473B6F"/>
    <w:rsid w:val="004769B1"/>
    <w:rsid w:val="00480E68"/>
    <w:rsid w:val="00481EB1"/>
    <w:rsid w:val="0048746E"/>
    <w:rsid w:val="00491858"/>
    <w:rsid w:val="00491C6C"/>
    <w:rsid w:val="00493D7D"/>
    <w:rsid w:val="00496E43"/>
    <w:rsid w:val="00496EA2"/>
    <w:rsid w:val="004A1A61"/>
    <w:rsid w:val="004A2D88"/>
    <w:rsid w:val="004A3597"/>
    <w:rsid w:val="004A5CDD"/>
    <w:rsid w:val="004C5D05"/>
    <w:rsid w:val="004D1767"/>
    <w:rsid w:val="004D1FFD"/>
    <w:rsid w:val="004E1BCF"/>
    <w:rsid w:val="004E364A"/>
    <w:rsid w:val="004E4CA5"/>
    <w:rsid w:val="004E5357"/>
    <w:rsid w:val="004E6195"/>
    <w:rsid w:val="004F056D"/>
    <w:rsid w:val="004F1A47"/>
    <w:rsid w:val="00500A5B"/>
    <w:rsid w:val="00505501"/>
    <w:rsid w:val="00506CFF"/>
    <w:rsid w:val="0051182A"/>
    <w:rsid w:val="00520924"/>
    <w:rsid w:val="005270EA"/>
    <w:rsid w:val="00535B2B"/>
    <w:rsid w:val="00546DCD"/>
    <w:rsid w:val="00551241"/>
    <w:rsid w:val="005532E6"/>
    <w:rsid w:val="00553EC7"/>
    <w:rsid w:val="005641E5"/>
    <w:rsid w:val="00567F7A"/>
    <w:rsid w:val="00570B1A"/>
    <w:rsid w:val="00571DA6"/>
    <w:rsid w:val="00580EF6"/>
    <w:rsid w:val="00585BE0"/>
    <w:rsid w:val="005863BA"/>
    <w:rsid w:val="005879CB"/>
    <w:rsid w:val="00595EB2"/>
    <w:rsid w:val="005A1A0F"/>
    <w:rsid w:val="005A7D8F"/>
    <w:rsid w:val="005B2226"/>
    <w:rsid w:val="005B539A"/>
    <w:rsid w:val="005B5BD7"/>
    <w:rsid w:val="005C04B2"/>
    <w:rsid w:val="005C4F2D"/>
    <w:rsid w:val="005D09EA"/>
    <w:rsid w:val="005D67E1"/>
    <w:rsid w:val="005E43F4"/>
    <w:rsid w:val="005E4C88"/>
    <w:rsid w:val="005E502D"/>
    <w:rsid w:val="005F5C25"/>
    <w:rsid w:val="005F6727"/>
    <w:rsid w:val="00601C18"/>
    <w:rsid w:val="00611EAC"/>
    <w:rsid w:val="00617556"/>
    <w:rsid w:val="00630561"/>
    <w:rsid w:val="00630A24"/>
    <w:rsid w:val="006319D2"/>
    <w:rsid w:val="0063515B"/>
    <w:rsid w:val="00641526"/>
    <w:rsid w:val="00641837"/>
    <w:rsid w:val="00645D3D"/>
    <w:rsid w:val="00650F5B"/>
    <w:rsid w:val="0065602C"/>
    <w:rsid w:val="00657F5A"/>
    <w:rsid w:val="006671EC"/>
    <w:rsid w:val="006713F6"/>
    <w:rsid w:val="00671D55"/>
    <w:rsid w:val="00673442"/>
    <w:rsid w:val="00675574"/>
    <w:rsid w:val="00675CD8"/>
    <w:rsid w:val="00677147"/>
    <w:rsid w:val="006845E3"/>
    <w:rsid w:val="00684EA0"/>
    <w:rsid w:val="00691386"/>
    <w:rsid w:val="00694B1B"/>
    <w:rsid w:val="00694E4D"/>
    <w:rsid w:val="00695686"/>
    <w:rsid w:val="006973C6"/>
    <w:rsid w:val="006A4173"/>
    <w:rsid w:val="006A5BE2"/>
    <w:rsid w:val="006A7DEA"/>
    <w:rsid w:val="006B0C01"/>
    <w:rsid w:val="006B2DB2"/>
    <w:rsid w:val="006C637C"/>
    <w:rsid w:val="006D32A3"/>
    <w:rsid w:val="006D5D92"/>
    <w:rsid w:val="006E06D7"/>
    <w:rsid w:val="006F17AB"/>
    <w:rsid w:val="006F4411"/>
    <w:rsid w:val="007032B3"/>
    <w:rsid w:val="00703C36"/>
    <w:rsid w:val="00706287"/>
    <w:rsid w:val="00714BD7"/>
    <w:rsid w:val="00716A72"/>
    <w:rsid w:val="00721EF6"/>
    <w:rsid w:val="00726725"/>
    <w:rsid w:val="00730005"/>
    <w:rsid w:val="00734E53"/>
    <w:rsid w:val="00736FDF"/>
    <w:rsid w:val="0075105A"/>
    <w:rsid w:val="00751E24"/>
    <w:rsid w:val="00764080"/>
    <w:rsid w:val="00776022"/>
    <w:rsid w:val="0078465E"/>
    <w:rsid w:val="00787B0A"/>
    <w:rsid w:val="00791FEE"/>
    <w:rsid w:val="007928AD"/>
    <w:rsid w:val="00794F68"/>
    <w:rsid w:val="00797873"/>
    <w:rsid w:val="007A1D80"/>
    <w:rsid w:val="007A2824"/>
    <w:rsid w:val="007A289C"/>
    <w:rsid w:val="007A59B9"/>
    <w:rsid w:val="007B01A0"/>
    <w:rsid w:val="007B3736"/>
    <w:rsid w:val="007B4831"/>
    <w:rsid w:val="007B5337"/>
    <w:rsid w:val="007B5404"/>
    <w:rsid w:val="007C6A76"/>
    <w:rsid w:val="007D583B"/>
    <w:rsid w:val="007E04D5"/>
    <w:rsid w:val="007E28F2"/>
    <w:rsid w:val="007E4969"/>
    <w:rsid w:val="007E4F84"/>
    <w:rsid w:val="007F1136"/>
    <w:rsid w:val="007F1556"/>
    <w:rsid w:val="00800361"/>
    <w:rsid w:val="008009A7"/>
    <w:rsid w:val="00801995"/>
    <w:rsid w:val="00803C7D"/>
    <w:rsid w:val="008042E8"/>
    <w:rsid w:val="00806EE6"/>
    <w:rsid w:val="00810F94"/>
    <w:rsid w:val="00825694"/>
    <w:rsid w:val="00832CBA"/>
    <w:rsid w:val="00837C0E"/>
    <w:rsid w:val="008425FD"/>
    <w:rsid w:val="00844E78"/>
    <w:rsid w:val="00845A0B"/>
    <w:rsid w:val="00853857"/>
    <w:rsid w:val="008556DF"/>
    <w:rsid w:val="008608E7"/>
    <w:rsid w:val="00866DE5"/>
    <w:rsid w:val="00867078"/>
    <w:rsid w:val="00867611"/>
    <w:rsid w:val="008701DE"/>
    <w:rsid w:val="00872F1C"/>
    <w:rsid w:val="008823C7"/>
    <w:rsid w:val="00883A6C"/>
    <w:rsid w:val="00887121"/>
    <w:rsid w:val="008874BF"/>
    <w:rsid w:val="00890406"/>
    <w:rsid w:val="00894FF7"/>
    <w:rsid w:val="0089536E"/>
    <w:rsid w:val="008962E2"/>
    <w:rsid w:val="008A43D8"/>
    <w:rsid w:val="008A576F"/>
    <w:rsid w:val="008A59D9"/>
    <w:rsid w:val="008B0D43"/>
    <w:rsid w:val="008B6FDA"/>
    <w:rsid w:val="008C23F3"/>
    <w:rsid w:val="008C31FF"/>
    <w:rsid w:val="008C4861"/>
    <w:rsid w:val="008C4CE4"/>
    <w:rsid w:val="008C7D03"/>
    <w:rsid w:val="008D1075"/>
    <w:rsid w:val="008D1A2A"/>
    <w:rsid w:val="008D76E7"/>
    <w:rsid w:val="008E10DD"/>
    <w:rsid w:val="008E32FF"/>
    <w:rsid w:val="008E38BC"/>
    <w:rsid w:val="008E3C22"/>
    <w:rsid w:val="008E479F"/>
    <w:rsid w:val="008F1CCF"/>
    <w:rsid w:val="008F2DF2"/>
    <w:rsid w:val="008F5019"/>
    <w:rsid w:val="008F558C"/>
    <w:rsid w:val="008F74E7"/>
    <w:rsid w:val="00901CEA"/>
    <w:rsid w:val="00907B4E"/>
    <w:rsid w:val="00911400"/>
    <w:rsid w:val="00912039"/>
    <w:rsid w:val="00916041"/>
    <w:rsid w:val="009177F7"/>
    <w:rsid w:val="00917B73"/>
    <w:rsid w:val="00921BE7"/>
    <w:rsid w:val="00921ED3"/>
    <w:rsid w:val="00922A55"/>
    <w:rsid w:val="009335AC"/>
    <w:rsid w:val="00935B07"/>
    <w:rsid w:val="009415B6"/>
    <w:rsid w:val="00942C20"/>
    <w:rsid w:val="0094300B"/>
    <w:rsid w:val="0094500D"/>
    <w:rsid w:val="009455B9"/>
    <w:rsid w:val="00950D43"/>
    <w:rsid w:val="009537ED"/>
    <w:rsid w:val="00957CD7"/>
    <w:rsid w:val="009641BC"/>
    <w:rsid w:val="00964748"/>
    <w:rsid w:val="009678BA"/>
    <w:rsid w:val="00970304"/>
    <w:rsid w:val="00970FC4"/>
    <w:rsid w:val="00972DA7"/>
    <w:rsid w:val="00972E86"/>
    <w:rsid w:val="00974039"/>
    <w:rsid w:val="00980BE9"/>
    <w:rsid w:val="00982E2D"/>
    <w:rsid w:val="00984C71"/>
    <w:rsid w:val="00985A7E"/>
    <w:rsid w:val="0099023F"/>
    <w:rsid w:val="00990EA4"/>
    <w:rsid w:val="00994A1D"/>
    <w:rsid w:val="00995485"/>
    <w:rsid w:val="009A0B2D"/>
    <w:rsid w:val="009A1B85"/>
    <w:rsid w:val="009A4902"/>
    <w:rsid w:val="009B4312"/>
    <w:rsid w:val="009B5F67"/>
    <w:rsid w:val="009B6D4D"/>
    <w:rsid w:val="009C1149"/>
    <w:rsid w:val="009D0DF7"/>
    <w:rsid w:val="009D12AE"/>
    <w:rsid w:val="009D1398"/>
    <w:rsid w:val="009D24D9"/>
    <w:rsid w:val="009E190B"/>
    <w:rsid w:val="009E3C93"/>
    <w:rsid w:val="009E436B"/>
    <w:rsid w:val="009F02F9"/>
    <w:rsid w:val="009F1871"/>
    <w:rsid w:val="009F1A7A"/>
    <w:rsid w:val="009F2115"/>
    <w:rsid w:val="009F2822"/>
    <w:rsid w:val="009F3E40"/>
    <w:rsid w:val="009F4A89"/>
    <w:rsid w:val="009F6CB0"/>
    <w:rsid w:val="00A02158"/>
    <w:rsid w:val="00A024C2"/>
    <w:rsid w:val="00A03196"/>
    <w:rsid w:val="00A03274"/>
    <w:rsid w:val="00A0341D"/>
    <w:rsid w:val="00A05F1E"/>
    <w:rsid w:val="00A100F1"/>
    <w:rsid w:val="00A104DE"/>
    <w:rsid w:val="00A11709"/>
    <w:rsid w:val="00A1215B"/>
    <w:rsid w:val="00A137D5"/>
    <w:rsid w:val="00A1503C"/>
    <w:rsid w:val="00A21766"/>
    <w:rsid w:val="00A31C1C"/>
    <w:rsid w:val="00A4011E"/>
    <w:rsid w:val="00A44A1E"/>
    <w:rsid w:val="00A44A8B"/>
    <w:rsid w:val="00A47235"/>
    <w:rsid w:val="00A47AC0"/>
    <w:rsid w:val="00A54175"/>
    <w:rsid w:val="00A55BE5"/>
    <w:rsid w:val="00A55E12"/>
    <w:rsid w:val="00A57C60"/>
    <w:rsid w:val="00A60506"/>
    <w:rsid w:val="00A60D1C"/>
    <w:rsid w:val="00A64814"/>
    <w:rsid w:val="00A65BEC"/>
    <w:rsid w:val="00A65FF0"/>
    <w:rsid w:val="00A70D04"/>
    <w:rsid w:val="00A728A3"/>
    <w:rsid w:val="00A801FA"/>
    <w:rsid w:val="00A80337"/>
    <w:rsid w:val="00A8787E"/>
    <w:rsid w:val="00A87E89"/>
    <w:rsid w:val="00A9021A"/>
    <w:rsid w:val="00A93843"/>
    <w:rsid w:val="00A93985"/>
    <w:rsid w:val="00A96B3A"/>
    <w:rsid w:val="00AA21CF"/>
    <w:rsid w:val="00AA393E"/>
    <w:rsid w:val="00AA4875"/>
    <w:rsid w:val="00AB1516"/>
    <w:rsid w:val="00AB5D81"/>
    <w:rsid w:val="00AC2277"/>
    <w:rsid w:val="00AC56BC"/>
    <w:rsid w:val="00AC750C"/>
    <w:rsid w:val="00AD062C"/>
    <w:rsid w:val="00AD3E6B"/>
    <w:rsid w:val="00AD67DA"/>
    <w:rsid w:val="00AE38E0"/>
    <w:rsid w:val="00AE5422"/>
    <w:rsid w:val="00AF1F51"/>
    <w:rsid w:val="00AF49FA"/>
    <w:rsid w:val="00B11CAE"/>
    <w:rsid w:val="00B137DD"/>
    <w:rsid w:val="00B14AF2"/>
    <w:rsid w:val="00B1532D"/>
    <w:rsid w:val="00B1592B"/>
    <w:rsid w:val="00B35FAA"/>
    <w:rsid w:val="00B43343"/>
    <w:rsid w:val="00B569D5"/>
    <w:rsid w:val="00B6115F"/>
    <w:rsid w:val="00B61DFF"/>
    <w:rsid w:val="00B635B5"/>
    <w:rsid w:val="00B70CF9"/>
    <w:rsid w:val="00B70D77"/>
    <w:rsid w:val="00B70D85"/>
    <w:rsid w:val="00B81A3D"/>
    <w:rsid w:val="00B82616"/>
    <w:rsid w:val="00B844A7"/>
    <w:rsid w:val="00B91CC1"/>
    <w:rsid w:val="00B92B37"/>
    <w:rsid w:val="00B93689"/>
    <w:rsid w:val="00B938DF"/>
    <w:rsid w:val="00B976E1"/>
    <w:rsid w:val="00BA5FA7"/>
    <w:rsid w:val="00BB0992"/>
    <w:rsid w:val="00BB0AE6"/>
    <w:rsid w:val="00BB4033"/>
    <w:rsid w:val="00BB4986"/>
    <w:rsid w:val="00BB6477"/>
    <w:rsid w:val="00BC0873"/>
    <w:rsid w:val="00BD0737"/>
    <w:rsid w:val="00BD1762"/>
    <w:rsid w:val="00BD2741"/>
    <w:rsid w:val="00BD544C"/>
    <w:rsid w:val="00BD5633"/>
    <w:rsid w:val="00BD730C"/>
    <w:rsid w:val="00BE6204"/>
    <w:rsid w:val="00BF0E90"/>
    <w:rsid w:val="00BF124A"/>
    <w:rsid w:val="00BF6157"/>
    <w:rsid w:val="00BF63F9"/>
    <w:rsid w:val="00BF7B42"/>
    <w:rsid w:val="00C040ED"/>
    <w:rsid w:val="00C042E3"/>
    <w:rsid w:val="00C053A0"/>
    <w:rsid w:val="00C100D8"/>
    <w:rsid w:val="00C1031E"/>
    <w:rsid w:val="00C16611"/>
    <w:rsid w:val="00C1774F"/>
    <w:rsid w:val="00C17C55"/>
    <w:rsid w:val="00C26BD6"/>
    <w:rsid w:val="00C30471"/>
    <w:rsid w:val="00C30909"/>
    <w:rsid w:val="00C30AE8"/>
    <w:rsid w:val="00C31925"/>
    <w:rsid w:val="00C31D4A"/>
    <w:rsid w:val="00C47788"/>
    <w:rsid w:val="00C478DE"/>
    <w:rsid w:val="00C50112"/>
    <w:rsid w:val="00C54C14"/>
    <w:rsid w:val="00C55CAD"/>
    <w:rsid w:val="00C6167E"/>
    <w:rsid w:val="00C64409"/>
    <w:rsid w:val="00C706BD"/>
    <w:rsid w:val="00C70AF0"/>
    <w:rsid w:val="00C81A1E"/>
    <w:rsid w:val="00C83124"/>
    <w:rsid w:val="00C84E4A"/>
    <w:rsid w:val="00C85459"/>
    <w:rsid w:val="00C85A62"/>
    <w:rsid w:val="00C95D9C"/>
    <w:rsid w:val="00C962CF"/>
    <w:rsid w:val="00C975CC"/>
    <w:rsid w:val="00C97D67"/>
    <w:rsid w:val="00CA040C"/>
    <w:rsid w:val="00CA0753"/>
    <w:rsid w:val="00CA1BD9"/>
    <w:rsid w:val="00CA25DB"/>
    <w:rsid w:val="00CA75B0"/>
    <w:rsid w:val="00CB063E"/>
    <w:rsid w:val="00CC02DB"/>
    <w:rsid w:val="00CC11EA"/>
    <w:rsid w:val="00CC3F8C"/>
    <w:rsid w:val="00CC639B"/>
    <w:rsid w:val="00CC6EE7"/>
    <w:rsid w:val="00CD53FE"/>
    <w:rsid w:val="00CD6F50"/>
    <w:rsid w:val="00CE1801"/>
    <w:rsid w:val="00CF4CA7"/>
    <w:rsid w:val="00CF629D"/>
    <w:rsid w:val="00D0146C"/>
    <w:rsid w:val="00D02B29"/>
    <w:rsid w:val="00D044E9"/>
    <w:rsid w:val="00D06E0D"/>
    <w:rsid w:val="00D13044"/>
    <w:rsid w:val="00D131F2"/>
    <w:rsid w:val="00D24CE6"/>
    <w:rsid w:val="00D3138B"/>
    <w:rsid w:val="00D313AD"/>
    <w:rsid w:val="00D3360D"/>
    <w:rsid w:val="00D33621"/>
    <w:rsid w:val="00D414CD"/>
    <w:rsid w:val="00D433FA"/>
    <w:rsid w:val="00D46636"/>
    <w:rsid w:val="00D47F74"/>
    <w:rsid w:val="00D534C2"/>
    <w:rsid w:val="00D57044"/>
    <w:rsid w:val="00D57A60"/>
    <w:rsid w:val="00D62520"/>
    <w:rsid w:val="00D631D9"/>
    <w:rsid w:val="00D73B33"/>
    <w:rsid w:val="00D82027"/>
    <w:rsid w:val="00D8231F"/>
    <w:rsid w:val="00D8244B"/>
    <w:rsid w:val="00D847EE"/>
    <w:rsid w:val="00D8740D"/>
    <w:rsid w:val="00D901DC"/>
    <w:rsid w:val="00D92573"/>
    <w:rsid w:val="00D94678"/>
    <w:rsid w:val="00DA1A5C"/>
    <w:rsid w:val="00DA55D9"/>
    <w:rsid w:val="00DA6F76"/>
    <w:rsid w:val="00DB0D6C"/>
    <w:rsid w:val="00DB39F0"/>
    <w:rsid w:val="00DB4540"/>
    <w:rsid w:val="00DB52B1"/>
    <w:rsid w:val="00DC2382"/>
    <w:rsid w:val="00DC335E"/>
    <w:rsid w:val="00DC3C4B"/>
    <w:rsid w:val="00DC54D1"/>
    <w:rsid w:val="00DC5AEB"/>
    <w:rsid w:val="00DD40CD"/>
    <w:rsid w:val="00DD5D5D"/>
    <w:rsid w:val="00DD7776"/>
    <w:rsid w:val="00DE056F"/>
    <w:rsid w:val="00DE5E0B"/>
    <w:rsid w:val="00DE6824"/>
    <w:rsid w:val="00DF2189"/>
    <w:rsid w:val="00DF6561"/>
    <w:rsid w:val="00E05FD5"/>
    <w:rsid w:val="00E07ED5"/>
    <w:rsid w:val="00E127C3"/>
    <w:rsid w:val="00E23990"/>
    <w:rsid w:val="00E24DEA"/>
    <w:rsid w:val="00E26F96"/>
    <w:rsid w:val="00E27454"/>
    <w:rsid w:val="00E427AB"/>
    <w:rsid w:val="00E46131"/>
    <w:rsid w:val="00E469AD"/>
    <w:rsid w:val="00E56DEB"/>
    <w:rsid w:val="00E7645C"/>
    <w:rsid w:val="00E8573A"/>
    <w:rsid w:val="00E86AF9"/>
    <w:rsid w:val="00E87E62"/>
    <w:rsid w:val="00E87F7B"/>
    <w:rsid w:val="00E92678"/>
    <w:rsid w:val="00E94E33"/>
    <w:rsid w:val="00EA6011"/>
    <w:rsid w:val="00EB44CD"/>
    <w:rsid w:val="00EB4A2B"/>
    <w:rsid w:val="00EB4D3D"/>
    <w:rsid w:val="00EB5DB2"/>
    <w:rsid w:val="00EC0E96"/>
    <w:rsid w:val="00EC2011"/>
    <w:rsid w:val="00EC3D92"/>
    <w:rsid w:val="00EC3ED8"/>
    <w:rsid w:val="00EC553C"/>
    <w:rsid w:val="00EC6473"/>
    <w:rsid w:val="00ED2718"/>
    <w:rsid w:val="00ED3467"/>
    <w:rsid w:val="00ED4595"/>
    <w:rsid w:val="00ED48C2"/>
    <w:rsid w:val="00ED4F5E"/>
    <w:rsid w:val="00EE14F2"/>
    <w:rsid w:val="00EE6EBE"/>
    <w:rsid w:val="00EF03D6"/>
    <w:rsid w:val="00EF232C"/>
    <w:rsid w:val="00EF46D7"/>
    <w:rsid w:val="00EF7889"/>
    <w:rsid w:val="00F00F79"/>
    <w:rsid w:val="00F15B31"/>
    <w:rsid w:val="00F22F14"/>
    <w:rsid w:val="00F23D07"/>
    <w:rsid w:val="00F24698"/>
    <w:rsid w:val="00F307C0"/>
    <w:rsid w:val="00F33A14"/>
    <w:rsid w:val="00F46398"/>
    <w:rsid w:val="00F46DE1"/>
    <w:rsid w:val="00F532F6"/>
    <w:rsid w:val="00F60EA1"/>
    <w:rsid w:val="00F618CA"/>
    <w:rsid w:val="00F64506"/>
    <w:rsid w:val="00F679C1"/>
    <w:rsid w:val="00F72B87"/>
    <w:rsid w:val="00F7741B"/>
    <w:rsid w:val="00F82D49"/>
    <w:rsid w:val="00F82F56"/>
    <w:rsid w:val="00F86939"/>
    <w:rsid w:val="00F9238B"/>
    <w:rsid w:val="00F960EF"/>
    <w:rsid w:val="00F96A5D"/>
    <w:rsid w:val="00FA388E"/>
    <w:rsid w:val="00FA411E"/>
    <w:rsid w:val="00FA51E9"/>
    <w:rsid w:val="00FB1460"/>
    <w:rsid w:val="00FB45A2"/>
    <w:rsid w:val="00FB73C4"/>
    <w:rsid w:val="00FC0E97"/>
    <w:rsid w:val="00FC243F"/>
    <w:rsid w:val="00FC36C2"/>
    <w:rsid w:val="00FC5CC6"/>
    <w:rsid w:val="00FD1D5C"/>
    <w:rsid w:val="00FD412D"/>
    <w:rsid w:val="00FD434D"/>
    <w:rsid w:val="00FD4A46"/>
    <w:rsid w:val="00FD6F4C"/>
    <w:rsid w:val="00FE3B46"/>
    <w:rsid w:val="00FE4DF2"/>
    <w:rsid w:val="00FF7156"/>
    <w:rsid w:val="00FF745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B3B4C1"/>
  <w15:chartTrackingRefBased/>
  <w15:docId w15:val="{888B66AC-A66E-46A0-A08F-35F207F8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A46"/>
    <w:rPr>
      <w:lang w:val="en-IN"/>
    </w:rPr>
  </w:style>
  <w:style w:type="paragraph" w:styleId="Heading1">
    <w:name w:val="heading 1"/>
    <w:basedOn w:val="Normal"/>
    <w:next w:val="Normal"/>
    <w:link w:val="Heading1Char"/>
    <w:uiPriority w:val="9"/>
    <w:qFormat/>
    <w:rsid w:val="008670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670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A46"/>
  </w:style>
  <w:style w:type="paragraph" w:styleId="Footer">
    <w:name w:val="footer"/>
    <w:basedOn w:val="Normal"/>
    <w:link w:val="FooterChar"/>
    <w:uiPriority w:val="99"/>
    <w:unhideWhenUsed/>
    <w:rsid w:val="00FD4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A46"/>
  </w:style>
  <w:style w:type="table" w:styleId="TableGrid">
    <w:name w:val="Table Grid"/>
    <w:basedOn w:val="TableNormal"/>
    <w:uiPriority w:val="39"/>
    <w:rsid w:val="00B9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D1A"/>
    <w:pPr>
      <w:ind w:left="720"/>
      <w:contextualSpacing/>
    </w:pPr>
  </w:style>
  <w:style w:type="character" w:styleId="PlaceholderText">
    <w:name w:val="Placeholder Text"/>
    <w:basedOn w:val="DefaultParagraphFont"/>
    <w:uiPriority w:val="99"/>
    <w:semiHidden/>
    <w:rsid w:val="007A59B9"/>
    <w:rPr>
      <w:color w:val="808080"/>
    </w:rPr>
  </w:style>
  <w:style w:type="character" w:customStyle="1" w:styleId="Heading1Char">
    <w:name w:val="Heading 1 Char"/>
    <w:basedOn w:val="DefaultParagraphFont"/>
    <w:link w:val="Heading1"/>
    <w:uiPriority w:val="9"/>
    <w:rsid w:val="00867078"/>
    <w:rPr>
      <w:rFonts w:asciiTheme="majorHAnsi" w:eastAsiaTheme="majorEastAsia" w:hAnsiTheme="majorHAnsi" w:cstheme="majorBidi"/>
      <w:color w:val="2E74B5" w:themeColor="accent1" w:themeShade="BF"/>
      <w:sz w:val="32"/>
      <w:szCs w:val="32"/>
      <w:lang w:val="en-IN"/>
    </w:rPr>
  </w:style>
  <w:style w:type="character" w:customStyle="1" w:styleId="Heading2Char">
    <w:name w:val="Heading 2 Char"/>
    <w:basedOn w:val="DefaultParagraphFont"/>
    <w:link w:val="Heading2"/>
    <w:uiPriority w:val="9"/>
    <w:semiHidden/>
    <w:rsid w:val="00867078"/>
    <w:rPr>
      <w:rFonts w:asciiTheme="majorHAnsi" w:eastAsiaTheme="majorEastAsia" w:hAnsiTheme="majorHAnsi" w:cstheme="majorBidi"/>
      <w:color w:val="2E74B5" w:themeColor="accent1" w:themeShade="BF"/>
      <w:sz w:val="26"/>
      <w:szCs w:val="26"/>
      <w:lang w:val="en-IN"/>
    </w:rPr>
  </w:style>
  <w:style w:type="character" w:styleId="Hyperlink">
    <w:name w:val="Hyperlink"/>
    <w:basedOn w:val="DefaultParagraphFont"/>
    <w:uiPriority w:val="99"/>
    <w:semiHidden/>
    <w:unhideWhenUsed/>
    <w:rsid w:val="00570B1A"/>
    <w:rPr>
      <w:color w:val="0000FF"/>
      <w:u w:val="single"/>
    </w:rPr>
  </w:style>
  <w:style w:type="character" w:customStyle="1" w:styleId="PlainTextChar">
    <w:name w:val="Plain Text Char"/>
    <w:aliases w:val="Char Char"/>
    <w:basedOn w:val="DefaultParagraphFont"/>
    <w:link w:val="PlainText"/>
    <w:locked/>
    <w:rsid w:val="00570B1A"/>
    <w:rPr>
      <w:rFonts w:ascii="Courier New" w:eastAsia="Times New Roman" w:hAnsi="Courier New" w:cs="Times New Roman"/>
      <w:sz w:val="20"/>
    </w:rPr>
  </w:style>
  <w:style w:type="paragraph" w:styleId="PlainText">
    <w:name w:val="Plain Text"/>
    <w:aliases w:val="Char"/>
    <w:basedOn w:val="Normal"/>
    <w:link w:val="PlainTextChar"/>
    <w:unhideWhenUsed/>
    <w:rsid w:val="00570B1A"/>
    <w:pPr>
      <w:spacing w:after="0" w:line="240" w:lineRule="auto"/>
    </w:pPr>
    <w:rPr>
      <w:rFonts w:ascii="Courier New" w:eastAsia="Times New Roman" w:hAnsi="Courier New" w:cs="Times New Roman"/>
      <w:sz w:val="20"/>
      <w:lang w:val="en-US"/>
    </w:rPr>
  </w:style>
  <w:style w:type="character" w:customStyle="1" w:styleId="PlainTextChar1">
    <w:name w:val="Plain Text Char1"/>
    <w:basedOn w:val="DefaultParagraphFont"/>
    <w:uiPriority w:val="99"/>
    <w:semiHidden/>
    <w:rsid w:val="00570B1A"/>
    <w:rPr>
      <w:rFonts w:ascii="Consolas" w:hAnsi="Consolas" w:cs="Consolas"/>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94194">
      <w:bodyDiv w:val="1"/>
      <w:marLeft w:val="0"/>
      <w:marRight w:val="0"/>
      <w:marTop w:val="0"/>
      <w:marBottom w:val="0"/>
      <w:divBdr>
        <w:top w:val="none" w:sz="0" w:space="0" w:color="auto"/>
        <w:left w:val="none" w:sz="0" w:space="0" w:color="auto"/>
        <w:bottom w:val="none" w:sz="0" w:space="0" w:color="auto"/>
        <w:right w:val="none" w:sz="0" w:space="0" w:color="auto"/>
      </w:divBdr>
      <w:divsChild>
        <w:div w:id="2064021272">
          <w:marLeft w:val="547"/>
          <w:marRight w:val="0"/>
          <w:marTop w:val="0"/>
          <w:marBottom w:val="0"/>
          <w:divBdr>
            <w:top w:val="none" w:sz="0" w:space="0" w:color="auto"/>
            <w:left w:val="none" w:sz="0" w:space="0" w:color="auto"/>
            <w:bottom w:val="none" w:sz="0" w:space="0" w:color="auto"/>
            <w:right w:val="none" w:sz="0" w:space="0" w:color="auto"/>
          </w:divBdr>
        </w:div>
      </w:divsChild>
    </w:div>
    <w:div w:id="5048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127A-0F50-4A63-91DC-527D6B0E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8774</Words>
  <Characters>50018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shubhanjali umrao</cp:lastModifiedBy>
  <cp:revision>2</cp:revision>
  <dcterms:created xsi:type="dcterms:W3CDTF">2024-10-23T05:29:00Z</dcterms:created>
  <dcterms:modified xsi:type="dcterms:W3CDTF">2024-10-23T05:29:00Z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01675e39abbdc49bf5cb71a9b74b32d0e3a76beeda873b159aec5c6105862294</vt:lpwstr>
  </property>
</Properties>
</file>