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94F6" w14:textId="77777777" w:rsidR="0073426F" w:rsidRPr="00CF7A44" w:rsidRDefault="0073426F" w:rsidP="005C6930">
      <w:pPr>
        <w:jc w:val="center"/>
        <w:rPr>
          <w:rFonts w:ascii="Times New Roman" w:hAnsi="Times New Roman" w:cs="Times New Roman"/>
          <w:b/>
          <w:color w:val="000000"/>
          <w:spacing w:val="32"/>
          <w:sz w:val="20"/>
          <w:szCs w:val="20"/>
        </w:rPr>
      </w:pPr>
    </w:p>
    <w:p w14:paraId="239C8E51" w14:textId="77777777" w:rsidR="0072601D" w:rsidRPr="00102E92" w:rsidRDefault="0072601D" w:rsidP="0072601D">
      <w:pPr>
        <w:autoSpaceDE w:val="0"/>
        <w:autoSpaceDN w:val="0"/>
        <w:adjustRightInd w:val="0"/>
        <w:rPr>
          <w:rFonts w:ascii="TimesNewRoman,Bold" w:hAnsi="TimesNewRoman,Bold" w:cs="TimesNewRoman,Bold"/>
          <w:b/>
          <w:bCs/>
          <w:sz w:val="20"/>
          <w:szCs w:val="20"/>
        </w:rPr>
      </w:pPr>
    </w:p>
    <w:p w14:paraId="480C7119" w14:textId="77777777" w:rsidR="0072601D" w:rsidRPr="00C6078C" w:rsidRDefault="0072601D" w:rsidP="0072601D">
      <w:pPr>
        <w:jc w:val="right"/>
        <w:rPr>
          <w:sz w:val="24"/>
          <w:szCs w:val="24"/>
        </w:rPr>
      </w:pPr>
      <w:r>
        <w:rPr>
          <w:rFonts w:ascii="Arial" w:eastAsiaTheme="minorEastAsia" w:hAnsi="Arial" w:cs="Arial"/>
          <w:b/>
          <w:bCs/>
          <w:noProof/>
          <w:sz w:val="28"/>
          <w:szCs w:val="28"/>
          <w:lang w:val="en-IN" w:eastAsia="en-IN"/>
        </w:rPr>
        <mc:AlternateContent>
          <mc:Choice Requires="wps">
            <w:drawing>
              <wp:anchor distT="0" distB="0" distL="114300" distR="114300" simplePos="0" relativeHeight="251660288" behindDoc="0" locked="0" layoutInCell="1" allowOverlap="1" wp14:anchorId="51D56B91" wp14:editId="038C6AFA">
                <wp:simplePos x="0" y="0"/>
                <wp:positionH relativeFrom="margin">
                  <wp:posOffset>1924216</wp:posOffset>
                </wp:positionH>
                <wp:positionV relativeFrom="paragraph">
                  <wp:posOffset>-246490</wp:posOffset>
                </wp:positionV>
                <wp:extent cx="1598212" cy="739471"/>
                <wp:effectExtent l="0" t="0" r="21590"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12" cy="739471"/>
                        </a:xfrm>
                        <a:prstGeom prst="rect">
                          <a:avLst/>
                        </a:prstGeom>
                        <a:solidFill>
                          <a:srgbClr val="FFFFFF"/>
                        </a:solidFill>
                        <a:ln w="9525">
                          <a:solidFill>
                            <a:schemeClr val="bg1">
                              <a:lumMod val="100000"/>
                              <a:lumOff val="0"/>
                            </a:schemeClr>
                          </a:solidFill>
                          <a:miter lim="800000"/>
                          <a:headEnd/>
                          <a:tailEnd/>
                        </a:ln>
                      </wps:spPr>
                      <wps:txbx>
                        <w:txbxContent>
                          <w:p w14:paraId="33442E7F" w14:textId="77777777" w:rsidR="0072601D" w:rsidRPr="00DD7C04" w:rsidRDefault="0072601D" w:rsidP="0072601D">
                            <w:pPr>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14:paraId="59B88325" w14:textId="77777777" w:rsidR="0072601D" w:rsidRPr="00DD7C04" w:rsidRDefault="0072601D" w:rsidP="0072601D">
                            <w:pP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14:paraId="168C0773" w14:textId="77777777" w:rsidR="0072601D" w:rsidRPr="00C536D7" w:rsidRDefault="0072601D" w:rsidP="0072601D">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56B91"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" strokecolor="white [3212]">
                <v:textbox>
                  <w:txbxContent>
                    <w:p w14:paraId="33442E7F" w14:textId="77777777" w:rsidR="0072601D" w:rsidRPr="00DD7C04" w:rsidRDefault="0072601D" w:rsidP="0072601D">
                      <w:pPr>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14:paraId="59B88325" w14:textId="77777777" w:rsidR="0072601D" w:rsidRPr="00DD7C04" w:rsidRDefault="0072601D" w:rsidP="0072601D">
                      <w:pP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14:paraId="168C0773" w14:textId="77777777" w:rsidR="0072601D" w:rsidRPr="00C536D7" w:rsidRDefault="0072601D" w:rsidP="0072601D">
                      <w:pPr>
                        <w:jc w:val="center"/>
                        <w:rPr>
                          <w:b/>
                          <w:i/>
                        </w:rPr>
                      </w:pPr>
                    </w:p>
                  </w:txbxContent>
                </v:textbox>
                <w10:wrap anchorx="margin"/>
              </v:shape>
            </w:pict>
          </mc:Fallback>
        </mc:AlternateContent>
      </w:r>
      <w:r>
        <w:rPr>
          <w:rFonts w:ascii="Arial" w:hAnsi="Arial" w:cs="Arial"/>
          <w:b/>
          <w:color w:val="000000"/>
          <w:sz w:val="24"/>
          <w:szCs w:val="24"/>
        </w:rPr>
        <w:t>IS 4408</w:t>
      </w:r>
      <w:r w:rsidRPr="00851EEA">
        <w:rPr>
          <w:rFonts w:ascii="Arial" w:hAnsi="Arial" w:cs="Arial"/>
          <w:b/>
          <w:color w:val="000000"/>
          <w:sz w:val="24"/>
          <w:szCs w:val="24"/>
        </w:rPr>
        <w:t xml:space="preserve"> : </w:t>
      </w:r>
      <w:r>
        <w:rPr>
          <w:rFonts w:ascii="Arial" w:hAnsi="Arial" w:cs="Arial"/>
          <w:b/>
          <w:color w:val="000000"/>
          <w:sz w:val="24"/>
          <w:szCs w:val="24"/>
        </w:rPr>
        <w:t>2024</w:t>
      </w:r>
      <w:r w:rsidRPr="00851EEA">
        <w:rPr>
          <w:rFonts w:ascii="Arial" w:hAnsi="Arial" w:cs="Arial"/>
          <w:b/>
          <w:color w:val="000000"/>
          <w:sz w:val="24"/>
          <w:szCs w:val="24"/>
        </w:rPr>
        <w:t xml:space="preserve">                                                                                   </w:t>
      </w:r>
      <w:r>
        <w:rPr>
          <w:rFonts w:ascii="Arial" w:hAnsi="Arial" w:cs="Arial"/>
          <w:b/>
          <w:color w:val="000000"/>
          <w:sz w:val="24"/>
          <w:szCs w:val="24"/>
        </w:rPr>
        <w:t xml:space="preserve">                             Doc : CHD 01</w:t>
      </w:r>
      <w:r w:rsidRPr="00851EEA">
        <w:rPr>
          <w:rFonts w:ascii="Arial" w:hAnsi="Arial" w:cs="Arial"/>
          <w:b/>
          <w:color w:val="000000"/>
          <w:sz w:val="24"/>
          <w:szCs w:val="24"/>
        </w:rPr>
        <w:t xml:space="preserve"> </w:t>
      </w:r>
      <w:r>
        <w:rPr>
          <w:rFonts w:ascii="Arial" w:hAnsi="Arial" w:cs="Arial"/>
          <w:b/>
          <w:color w:val="000000"/>
          <w:sz w:val="24"/>
          <w:szCs w:val="24"/>
        </w:rPr>
        <w:t>(25414</w:t>
      </w:r>
      <w:r w:rsidRPr="00851EEA">
        <w:rPr>
          <w:rFonts w:ascii="Arial" w:hAnsi="Arial" w:cs="Arial"/>
          <w:b/>
          <w:color w:val="000000"/>
          <w:sz w:val="24"/>
          <w:szCs w:val="24"/>
        </w:rPr>
        <w:t>)</w:t>
      </w:r>
      <w:r>
        <w:rPr>
          <w:rFonts w:ascii="Arial" w:hAnsi="Arial" w:cs="Arial"/>
          <w:b/>
          <w:color w:val="000000"/>
          <w:sz w:val="24"/>
          <w:szCs w:val="24"/>
        </w:rPr>
        <w:t xml:space="preserve"> </w:t>
      </w:r>
      <w:r w:rsidRPr="00851EEA">
        <w:rPr>
          <w:rFonts w:ascii="Arial" w:hAnsi="Arial" w:cs="Arial"/>
          <w:b/>
          <w:color w:val="000000"/>
          <w:sz w:val="24"/>
          <w:szCs w:val="24"/>
        </w:rPr>
        <w:t>F</w:t>
      </w:r>
      <w:r w:rsidRPr="00851EEA">
        <w:rPr>
          <w:rFonts w:ascii="Arial" w:hAnsi="Arial" w:cs="Arial"/>
          <w:b/>
          <w:color w:val="000000"/>
          <w:sz w:val="24"/>
          <w:szCs w:val="24"/>
          <w:lang w:val="fr-FR"/>
        </w:rPr>
        <w:t xml:space="preserve"> </w:t>
      </w:r>
    </w:p>
    <w:p w14:paraId="205BA45A" w14:textId="77777777" w:rsidR="0072601D" w:rsidRPr="00615A37" w:rsidRDefault="0072601D" w:rsidP="0072601D">
      <w:pPr>
        <w:ind w:left="3510"/>
        <w:jc w:val="center"/>
        <w:rPr>
          <w:rFonts w:ascii="Adobe Devanagari" w:hAnsi="Adobe Devanagari" w:cs="Adobe Devanagari"/>
          <w:i/>
          <w:iCs/>
          <w:color w:val="222222"/>
          <w:sz w:val="12"/>
          <w:szCs w:val="12"/>
          <w:lang w:bidi="hi-IN"/>
        </w:rPr>
      </w:pPr>
      <w:r>
        <w:rPr>
          <w:rFonts w:ascii="Arial" w:hAnsi="Arial" w:cs="Arial"/>
          <w:noProof/>
          <w:position w:val="-1"/>
          <w:sz w:val="10"/>
          <w:lang w:val="en-IN" w:eastAsia="en-IN"/>
        </w:rPr>
        <mc:AlternateContent>
          <mc:Choice Requires="wpg">
            <w:drawing>
              <wp:anchor distT="0" distB="0" distL="114300" distR="114300" simplePos="0" relativeHeight="251661312" behindDoc="1" locked="0" layoutInCell="1" allowOverlap="1" wp14:anchorId="3CF0AF5E" wp14:editId="78848BFA">
                <wp:simplePos x="0" y="0"/>
                <wp:positionH relativeFrom="column">
                  <wp:posOffset>1699260</wp:posOffset>
                </wp:positionH>
                <wp:positionV relativeFrom="page">
                  <wp:posOffset>1748155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FCAB31" id="Group 40" o:spid="_x0000_s1026" style="position:absolute;margin-left:133.8pt;margin-top:137.65pt;width:317.35pt;height:5pt;z-index:-251655168;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76BCC31E" w14:textId="77777777" w:rsidR="0072601D" w:rsidRDefault="0072601D" w:rsidP="00BD1C88">
      <w:pPr>
        <w:spacing w:before="120" w:after="120"/>
        <w:ind w:left="2977" w:firstLine="425"/>
        <w:jc w:val="center"/>
        <w:rPr>
          <w:rFonts w:ascii="Kokila" w:hAnsi="Kokila" w:cs="Kokila"/>
          <w:b/>
          <w:bCs/>
          <w:sz w:val="52"/>
          <w:szCs w:val="52"/>
          <w:lang w:bidi="hi-IN"/>
        </w:rPr>
      </w:pPr>
      <w:proofErr w:type="spellStart"/>
      <w:r w:rsidRPr="0072601D">
        <w:rPr>
          <w:rFonts w:ascii="Kokila" w:hAnsi="Kokila" w:cs="Kokila"/>
          <w:b/>
          <w:bCs/>
          <w:sz w:val="52"/>
          <w:szCs w:val="52"/>
          <w:lang w:bidi="hi-IN"/>
        </w:rPr>
        <w:t>सोडियम</w:t>
      </w:r>
      <w:proofErr w:type="spellEnd"/>
      <w:r w:rsidRPr="0072601D">
        <w:rPr>
          <w:rFonts w:ascii="Kokila" w:hAnsi="Kokila" w:cs="Kokila"/>
          <w:b/>
          <w:bCs/>
          <w:sz w:val="52"/>
          <w:szCs w:val="52"/>
          <w:lang w:bidi="hi-IN"/>
        </w:rPr>
        <w:t xml:space="preserve"> </w:t>
      </w:r>
      <w:proofErr w:type="spellStart"/>
      <w:r w:rsidRPr="0072601D">
        <w:rPr>
          <w:rFonts w:ascii="Kokila" w:hAnsi="Kokila" w:cs="Kokila"/>
          <w:b/>
          <w:bCs/>
          <w:sz w:val="52"/>
          <w:szCs w:val="52"/>
          <w:lang w:bidi="hi-IN"/>
        </w:rPr>
        <w:t>क्लोराइड</w:t>
      </w:r>
      <w:proofErr w:type="spellEnd"/>
      <w:r w:rsidRPr="0072601D">
        <w:rPr>
          <w:rFonts w:ascii="Kokila" w:hAnsi="Kokila" w:cs="Kokila"/>
          <w:b/>
          <w:bCs/>
          <w:sz w:val="52"/>
          <w:szCs w:val="52"/>
          <w:lang w:bidi="hi-IN"/>
        </w:rPr>
        <w:t xml:space="preserve">, </w:t>
      </w:r>
      <w:proofErr w:type="spellStart"/>
      <w:r w:rsidRPr="0072601D">
        <w:rPr>
          <w:rFonts w:ascii="Kokila" w:hAnsi="Kokila" w:cs="Kokila"/>
          <w:b/>
          <w:bCs/>
          <w:sz w:val="52"/>
          <w:szCs w:val="52"/>
          <w:lang w:bidi="hi-IN"/>
        </w:rPr>
        <w:t>विश्लेषणात्मक</w:t>
      </w:r>
      <w:proofErr w:type="spellEnd"/>
      <w:r w:rsidRPr="0072601D">
        <w:rPr>
          <w:rFonts w:ascii="Kokila" w:hAnsi="Kokila" w:cs="Kokila"/>
          <w:b/>
          <w:bCs/>
          <w:sz w:val="52"/>
          <w:szCs w:val="52"/>
          <w:lang w:bidi="hi-IN"/>
        </w:rPr>
        <w:t xml:space="preserve"> </w:t>
      </w:r>
      <w:proofErr w:type="spellStart"/>
      <w:r w:rsidRPr="0072601D">
        <w:rPr>
          <w:rFonts w:ascii="Kokila" w:hAnsi="Kokila" w:cs="Kokila"/>
          <w:b/>
          <w:bCs/>
          <w:sz w:val="52"/>
          <w:szCs w:val="52"/>
          <w:lang w:bidi="hi-IN"/>
        </w:rPr>
        <w:t>अभिकर्मक</w:t>
      </w:r>
      <w:proofErr w:type="spellEnd"/>
      <w:r w:rsidRPr="0072601D">
        <w:rPr>
          <w:rFonts w:ascii="Kokila" w:hAnsi="Kokila" w:cs="Kokila"/>
          <w:b/>
          <w:bCs/>
          <w:sz w:val="52"/>
          <w:szCs w:val="52"/>
          <w:lang w:bidi="hi-IN"/>
        </w:rPr>
        <w:t xml:space="preserve"> — </w:t>
      </w:r>
      <w:proofErr w:type="spellStart"/>
      <w:r w:rsidRPr="0072601D">
        <w:rPr>
          <w:rFonts w:ascii="Kokila" w:hAnsi="Kokila" w:cs="Kokila"/>
          <w:b/>
          <w:bCs/>
          <w:sz w:val="52"/>
          <w:szCs w:val="52"/>
          <w:lang w:bidi="hi-IN"/>
        </w:rPr>
        <w:t>विशिष्टि</w:t>
      </w:r>
      <w:proofErr w:type="spellEnd"/>
      <w:r w:rsidRPr="0072601D">
        <w:rPr>
          <w:rFonts w:ascii="Kokila" w:hAnsi="Kokila" w:cs="Kokila"/>
          <w:b/>
          <w:bCs/>
          <w:sz w:val="52"/>
          <w:szCs w:val="52"/>
          <w:lang w:bidi="hi-IN"/>
        </w:rPr>
        <w:t xml:space="preserve"> </w:t>
      </w:r>
    </w:p>
    <w:p w14:paraId="42965F78" w14:textId="77777777" w:rsidR="00BD1C88" w:rsidRDefault="0072601D" w:rsidP="00BD1C88">
      <w:pPr>
        <w:spacing w:after="400"/>
        <w:ind w:left="284" w:firstLine="2693"/>
        <w:jc w:val="center"/>
        <w:rPr>
          <w:rFonts w:ascii="Kokila" w:hAnsi="Kokila" w:cs="Kokila"/>
          <w:iCs/>
          <w:sz w:val="40"/>
          <w:szCs w:val="40"/>
        </w:rPr>
      </w:pPr>
      <w:r w:rsidRPr="00872E4E">
        <w:rPr>
          <w:rFonts w:ascii="Kokila" w:hAnsi="Kokila" w:cs="Kokila"/>
          <w:iCs/>
          <w:sz w:val="40"/>
          <w:szCs w:val="40"/>
        </w:rPr>
        <w:t>(</w:t>
      </w:r>
      <w:r w:rsidRPr="00494A2B">
        <w:rPr>
          <w:rFonts w:ascii="Kokila" w:hAnsi="Kokila" w:cs="Kokila"/>
          <w:i/>
          <w:iCs/>
          <w:sz w:val="40"/>
          <w:szCs w:val="40"/>
          <w:cs/>
          <w:lang w:bidi="hi-IN"/>
        </w:rPr>
        <w:t>दूसरा</w:t>
      </w:r>
      <w:r w:rsidRPr="000F0489">
        <w:rPr>
          <w:rFonts w:ascii="Kokila" w:hAnsi="Kokila" w:cs="Kokila"/>
          <w:i/>
          <w:iCs/>
          <w:sz w:val="40"/>
          <w:szCs w:val="40"/>
        </w:rPr>
        <w:t xml:space="preserve"> </w:t>
      </w:r>
      <w:r w:rsidRPr="000F0489">
        <w:rPr>
          <w:rFonts w:ascii="Kokila" w:hAnsi="Kokila" w:cs="Kokila"/>
          <w:i/>
          <w:iCs/>
          <w:sz w:val="40"/>
          <w:szCs w:val="40"/>
          <w:cs/>
          <w:lang w:bidi="hi-IN"/>
        </w:rPr>
        <w:t>पुनरीक्षण</w:t>
      </w:r>
      <w:r w:rsidRPr="00872E4E">
        <w:rPr>
          <w:rFonts w:ascii="Kokila" w:hAnsi="Kokila" w:cs="Kokila"/>
          <w:iCs/>
          <w:sz w:val="40"/>
          <w:szCs w:val="40"/>
        </w:rPr>
        <w:t>)</w:t>
      </w:r>
    </w:p>
    <w:p w14:paraId="1DD944F4" w14:textId="77777777" w:rsidR="0072601D" w:rsidRDefault="0072601D" w:rsidP="0072601D">
      <w:pPr>
        <w:spacing w:before="120" w:after="400"/>
        <w:ind w:firstLine="3969"/>
        <w:jc w:val="center"/>
        <w:rPr>
          <w:rFonts w:ascii="Kokila" w:hAnsi="Kokila" w:cs="Kokila"/>
          <w:iCs/>
          <w:sz w:val="40"/>
          <w:szCs w:val="40"/>
        </w:rPr>
      </w:pPr>
    </w:p>
    <w:p w14:paraId="33370D9F" w14:textId="77777777" w:rsidR="0072601D" w:rsidRDefault="0072601D" w:rsidP="0072601D">
      <w:pPr>
        <w:spacing w:after="240"/>
        <w:ind w:left="3544"/>
        <w:jc w:val="center"/>
        <w:rPr>
          <w:rFonts w:ascii="Arial" w:hAnsi="Arial" w:cs="Arial"/>
          <w:b/>
          <w:bCs/>
          <w:sz w:val="36"/>
          <w:szCs w:val="36"/>
        </w:rPr>
      </w:pPr>
      <w:r w:rsidRPr="0072601D">
        <w:rPr>
          <w:rFonts w:ascii="Arial" w:hAnsi="Arial" w:cs="Arial"/>
          <w:b/>
          <w:bCs/>
          <w:sz w:val="36"/>
          <w:szCs w:val="36"/>
        </w:rPr>
        <w:t>Sodium Chloride, Analytical Reagent — Specification</w:t>
      </w:r>
    </w:p>
    <w:p w14:paraId="62126374" w14:textId="77777777" w:rsidR="0072601D" w:rsidRDefault="0072601D" w:rsidP="0072601D">
      <w:pPr>
        <w:spacing w:after="240"/>
        <w:ind w:left="3544"/>
        <w:jc w:val="center"/>
        <w:rPr>
          <w:rFonts w:ascii="Arial" w:hAnsi="Arial" w:cs="Arial"/>
          <w:sz w:val="28"/>
          <w:szCs w:val="28"/>
        </w:rPr>
      </w:pPr>
      <w:r w:rsidRPr="0079731F">
        <w:rPr>
          <w:rFonts w:ascii="Arial" w:hAnsi="Arial" w:cs="Arial"/>
          <w:sz w:val="28"/>
          <w:szCs w:val="28"/>
        </w:rPr>
        <w:t xml:space="preserve"> (</w:t>
      </w:r>
      <w:r>
        <w:rPr>
          <w:rFonts w:ascii="Arial" w:hAnsi="Arial" w:cs="Arial"/>
          <w:i/>
          <w:iCs/>
          <w:sz w:val="28"/>
          <w:szCs w:val="28"/>
        </w:rPr>
        <w:t>Second Revision</w:t>
      </w:r>
      <w:r w:rsidRPr="0079731F">
        <w:rPr>
          <w:rFonts w:ascii="Arial" w:hAnsi="Arial" w:cs="Arial"/>
          <w:sz w:val="28"/>
          <w:szCs w:val="28"/>
        </w:rPr>
        <w:t>)</w:t>
      </w:r>
    </w:p>
    <w:p w14:paraId="767E390C" w14:textId="77777777" w:rsidR="0072601D" w:rsidRDefault="0072601D" w:rsidP="0072601D">
      <w:pPr>
        <w:spacing w:after="240"/>
        <w:ind w:left="3544"/>
        <w:jc w:val="center"/>
        <w:rPr>
          <w:rFonts w:ascii="Arial" w:hAnsi="Arial" w:cs="Arial"/>
          <w:sz w:val="28"/>
          <w:szCs w:val="28"/>
        </w:rPr>
      </w:pPr>
    </w:p>
    <w:p w14:paraId="635F6E61" w14:textId="77777777" w:rsidR="0072601D" w:rsidRPr="0079731F" w:rsidRDefault="0072601D" w:rsidP="0072601D">
      <w:pPr>
        <w:spacing w:after="240"/>
        <w:ind w:left="3544"/>
        <w:jc w:val="center"/>
        <w:rPr>
          <w:rFonts w:ascii="Arial" w:hAnsi="Arial" w:cs="Arial"/>
          <w:sz w:val="28"/>
          <w:szCs w:val="28"/>
        </w:rPr>
      </w:pPr>
    </w:p>
    <w:p w14:paraId="5F1A642A" w14:textId="77777777" w:rsidR="0072601D" w:rsidRDefault="0072601D" w:rsidP="0072601D">
      <w:pPr>
        <w:pStyle w:val="BodyText"/>
        <w:spacing w:line="256" w:lineRule="auto"/>
        <w:jc w:val="center"/>
        <w:rPr>
          <w:rFonts w:ascii="Arial" w:hAnsi="Arial" w:cs="Kokila"/>
          <w:sz w:val="24"/>
          <w:szCs w:val="24"/>
          <w:cs/>
          <w:lang w:bidi="hi-IN"/>
        </w:rPr>
      </w:pPr>
      <w:r>
        <w:rPr>
          <w:rFonts w:ascii="Arial" w:hAnsi="Arial" w:cs="Arial"/>
          <w:sz w:val="24"/>
          <w:szCs w:val="24"/>
        </w:rPr>
        <w:t xml:space="preserve">                                                    </w:t>
      </w:r>
      <w:r w:rsidRPr="00A32BA2">
        <w:rPr>
          <w:rFonts w:ascii="Arial" w:hAnsi="Arial" w:cs="Arial"/>
          <w:sz w:val="24"/>
          <w:szCs w:val="24"/>
        </w:rPr>
        <w:t>ICS</w:t>
      </w:r>
      <w:r w:rsidRPr="00A32BA2">
        <w:rPr>
          <w:rFonts w:ascii="Arial" w:hAnsi="Arial" w:cs="Arial"/>
          <w:sz w:val="24"/>
          <w:szCs w:val="24"/>
          <w:cs/>
          <w:lang w:bidi="hi-IN"/>
        </w:rPr>
        <w:t xml:space="preserve"> </w:t>
      </w:r>
      <w:r w:rsidRPr="00A32BA2">
        <w:rPr>
          <w:rFonts w:ascii="Arial" w:hAnsi="Arial" w:cs="Arial"/>
          <w:sz w:val="24"/>
          <w:szCs w:val="24"/>
          <w:lang w:bidi="hi-IN"/>
        </w:rPr>
        <w:t>7</w:t>
      </w:r>
      <w:r w:rsidRPr="00A32BA2">
        <w:rPr>
          <w:rFonts w:ascii="Arial" w:hAnsi="Arial" w:cs="Arial"/>
          <w:sz w:val="24"/>
          <w:szCs w:val="24"/>
          <w:cs/>
          <w:lang w:bidi="hi-IN"/>
        </w:rPr>
        <w:t>1.060.50</w:t>
      </w:r>
    </w:p>
    <w:p w14:paraId="128192CD" w14:textId="77777777" w:rsidR="00BD1C88" w:rsidRPr="00BD1C88" w:rsidRDefault="00BD1C88" w:rsidP="0072601D">
      <w:pPr>
        <w:pStyle w:val="BodyText"/>
        <w:spacing w:line="256" w:lineRule="auto"/>
        <w:jc w:val="center"/>
        <w:rPr>
          <w:rFonts w:ascii="Arial" w:hAnsi="Arial" w:cs="Kokila"/>
          <w:sz w:val="24"/>
          <w:szCs w:val="24"/>
        </w:rPr>
      </w:pPr>
    </w:p>
    <w:p w14:paraId="0FE97966" w14:textId="77777777" w:rsidR="0072601D" w:rsidRDefault="0072601D" w:rsidP="0072601D">
      <w:pPr>
        <w:pStyle w:val="PlainText"/>
        <w:jc w:val="center"/>
        <w:rPr>
          <w:rFonts w:ascii="Arial" w:hAnsi="Arial" w:cs="Arial"/>
          <w:sz w:val="24"/>
          <w:szCs w:val="24"/>
        </w:rPr>
      </w:pPr>
    </w:p>
    <w:p w14:paraId="0AE2F701" w14:textId="77777777" w:rsidR="0072601D" w:rsidRDefault="0072601D" w:rsidP="0072601D">
      <w:pPr>
        <w:pStyle w:val="PlainText"/>
        <w:rPr>
          <w:rFonts w:ascii="Arial" w:hAnsi="Arial" w:cs="Arial"/>
          <w:sz w:val="24"/>
          <w:szCs w:val="24"/>
        </w:rPr>
      </w:pPr>
    </w:p>
    <w:p w14:paraId="402A96A3" w14:textId="77777777" w:rsidR="0072601D" w:rsidRDefault="0072601D" w:rsidP="0072601D">
      <w:pPr>
        <w:pStyle w:val="PlainText"/>
        <w:rPr>
          <w:rFonts w:ascii="Arial" w:hAnsi="Arial" w:cs="Arial"/>
          <w:sz w:val="24"/>
          <w:szCs w:val="24"/>
        </w:rPr>
      </w:pPr>
    </w:p>
    <w:p w14:paraId="3CE1CAAD" w14:textId="77777777" w:rsidR="0072601D" w:rsidRPr="00CF4653" w:rsidRDefault="0072601D" w:rsidP="0072601D">
      <w:pPr>
        <w:pStyle w:val="PlainText"/>
        <w:rPr>
          <w:rFonts w:ascii="Arial" w:hAnsi="Arial" w:cs="Arial"/>
          <w:sz w:val="24"/>
          <w:szCs w:val="24"/>
        </w:rPr>
      </w:pPr>
    </w:p>
    <w:p w14:paraId="3D29120F" w14:textId="77777777" w:rsidR="0072601D" w:rsidRDefault="0072601D" w:rsidP="0072601D">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BA6A0AA" w14:textId="77777777" w:rsidR="00BD1C88" w:rsidRDefault="00BD1C88" w:rsidP="0072601D">
      <w:pPr>
        <w:ind w:left="3510"/>
        <w:jc w:val="center"/>
        <w:rPr>
          <w:rFonts w:ascii="Arial" w:hAnsi="Arial" w:cs="Arial"/>
          <w:sz w:val="24"/>
          <w:szCs w:val="24"/>
        </w:rPr>
      </w:pPr>
    </w:p>
    <w:p w14:paraId="726E8414" w14:textId="77777777" w:rsidR="0072601D" w:rsidRPr="00CF4653" w:rsidRDefault="0072601D" w:rsidP="0072601D">
      <w:pPr>
        <w:ind w:left="3510"/>
        <w:jc w:val="center"/>
        <w:rPr>
          <w:rFonts w:ascii="Arial" w:hAnsi="Arial" w:cs="Arial"/>
          <w:sz w:val="24"/>
          <w:szCs w:val="24"/>
        </w:rPr>
      </w:pPr>
    </w:p>
    <w:p w14:paraId="14CDE9E1" w14:textId="77777777" w:rsidR="0072601D" w:rsidRPr="00F13143" w:rsidRDefault="0072601D" w:rsidP="0072601D">
      <w:pPr>
        <w:ind w:left="279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0FFAE611" wp14:editId="2758D18D">
                <wp:extent cx="4648835" cy="57150"/>
                <wp:effectExtent l="9525" t="2540" r="8890"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D00CFD"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14:paraId="3A9224E5" w14:textId="77777777" w:rsidR="0072601D" w:rsidRPr="00A83897" w:rsidRDefault="00000000" w:rsidP="0072601D">
      <w:pPr>
        <w:ind w:left="4050"/>
        <w:jc w:val="center"/>
        <w:rPr>
          <w:rFonts w:ascii="Kokila" w:hAnsi="Kokila" w:cs="Kokila"/>
          <w:b/>
          <w:bCs/>
          <w:i/>
          <w:caps/>
          <w:sz w:val="36"/>
          <w:szCs w:val="36"/>
        </w:rPr>
      </w:pPr>
      <w:r>
        <w:rPr>
          <w:rFonts w:ascii="Kokila" w:hAnsi="Kokila" w:cs="Kokila"/>
          <w:i/>
          <w:sz w:val="36"/>
          <w:szCs w:val="36"/>
          <w:lang w:val="en-IN" w:bidi="en-US"/>
        </w:rPr>
        <w:object w:dxaOrig="1440" w:dyaOrig="1440" w14:anchorId="156BC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58240" o:allowincell="f">
            <v:imagedata r:id="rId8" o:title=""/>
          </v:shape>
          <o:OLEObject Type="Embed" ProgID="MSPhotoEd.3" ShapeID="_x0000_s1026" DrawAspect="Content" ObjectID="_1788612827" r:id="rId9"/>
        </w:object>
      </w:r>
      <w:r w:rsidR="0072601D" w:rsidRPr="00A83897">
        <w:rPr>
          <w:rFonts w:ascii="Kokila" w:hAnsi="Kokila" w:cs="Kokila"/>
          <w:caps/>
          <w:sz w:val="36"/>
          <w:szCs w:val="36"/>
          <w:cs/>
          <w:lang w:bidi="hi-IN"/>
        </w:rPr>
        <w:t>भारतीय मानक ब्यूरो</w:t>
      </w:r>
    </w:p>
    <w:p w14:paraId="139E3BF6" w14:textId="77777777" w:rsidR="0072601D" w:rsidRPr="00A83897" w:rsidRDefault="0072601D" w:rsidP="0072601D">
      <w:pPr>
        <w:adjustRightInd w:val="0"/>
        <w:ind w:left="4050"/>
        <w:jc w:val="center"/>
        <w:rPr>
          <w:rFonts w:ascii="Arial" w:hAnsi="Arial" w:cs="Arial"/>
          <w:bCs/>
          <w:i/>
          <w:color w:val="231F20"/>
          <w:spacing w:val="22"/>
          <w:sz w:val="24"/>
          <w:lang w:bidi="hi-IN"/>
        </w:rPr>
      </w:pPr>
      <w:r w:rsidRPr="00A83897">
        <w:rPr>
          <w:rFonts w:ascii="Arial" w:hAnsi="Arial" w:cs="Arial"/>
          <w:bCs/>
          <w:color w:val="231F20"/>
          <w:spacing w:val="22"/>
          <w:sz w:val="24"/>
        </w:rPr>
        <w:t>BUREAU OF INDIAN STANDARDS</w:t>
      </w:r>
    </w:p>
    <w:p w14:paraId="386F0CE2" w14:textId="77777777" w:rsidR="0072601D" w:rsidRPr="000C26F4" w:rsidRDefault="0072601D" w:rsidP="0072601D">
      <w:pPr>
        <w:ind w:left="4111"/>
        <w:jc w:val="center"/>
        <w:rPr>
          <w:rFonts w:ascii="Kokila" w:hAnsi="Kokila" w:cs="Kokila"/>
          <w:i/>
          <w:caps/>
          <w:sz w:val="32"/>
          <w:szCs w:val="32"/>
        </w:rPr>
      </w:pPr>
      <w:r w:rsidRPr="00A83897">
        <w:rPr>
          <w:rFonts w:ascii="Kokila" w:hAnsi="Kokila" w:cs="Kokila"/>
          <w:caps/>
          <w:sz w:val="32"/>
          <w:szCs w:val="32"/>
          <w:cs/>
          <w:lang w:bidi="hi-IN"/>
        </w:rPr>
        <w:t>मानक भवन</w:t>
      </w:r>
      <w:r w:rsidRPr="00A83897">
        <w:rPr>
          <w:rFonts w:ascii="Kokila" w:hAnsi="Kokila" w:cs="Kokila"/>
          <w:caps/>
          <w:sz w:val="32"/>
          <w:szCs w:val="32"/>
        </w:rPr>
        <w:t xml:space="preserve">, 9 </w:t>
      </w:r>
      <w:r w:rsidRPr="00A83897">
        <w:rPr>
          <w:rFonts w:ascii="Kokila" w:hAnsi="Kokila" w:cs="Kokila"/>
          <w:caps/>
          <w:sz w:val="32"/>
          <w:szCs w:val="32"/>
          <w:cs/>
          <w:lang w:bidi="hi-IN"/>
        </w:rPr>
        <w:t>बहादुर शाह ज़फर मार्ग</w:t>
      </w:r>
      <w:r w:rsidRPr="00A83897">
        <w:rPr>
          <w:rFonts w:ascii="Kokila" w:hAnsi="Kokila" w:cs="Kokila"/>
          <w:caps/>
          <w:sz w:val="32"/>
          <w:szCs w:val="32"/>
        </w:rPr>
        <w:t xml:space="preserve">, </w:t>
      </w:r>
      <w:r w:rsidRPr="00A83897">
        <w:rPr>
          <w:rFonts w:ascii="Kokila" w:hAnsi="Kokila" w:cs="Kokila"/>
          <w:caps/>
          <w:sz w:val="32"/>
          <w:szCs w:val="32"/>
          <w:cs/>
          <w:lang w:bidi="hi-IN"/>
        </w:rPr>
        <w:t xml:space="preserve">नई दिल्ली </w:t>
      </w:r>
      <w:r>
        <w:rPr>
          <w:rFonts w:ascii="Kokila" w:hAnsi="Kokila" w:cs="Kokila"/>
          <w:caps/>
          <w:sz w:val="32"/>
          <w:szCs w:val="32"/>
          <w:cs/>
          <w:lang w:bidi="hi-IN"/>
        </w:rPr>
        <w:t>–</w:t>
      </w:r>
      <w:r w:rsidRPr="00A83897">
        <w:rPr>
          <w:rFonts w:ascii="Kokila" w:hAnsi="Kokila" w:cs="Kokila"/>
          <w:i/>
          <w:caps/>
          <w:sz w:val="32"/>
          <w:szCs w:val="32"/>
          <w:rtl/>
        </w:rPr>
        <w:t xml:space="preserve"> </w:t>
      </w:r>
      <w:r w:rsidRPr="00A83897">
        <w:rPr>
          <w:rFonts w:ascii="Kokila" w:hAnsi="Kokila" w:cs="Kokila"/>
          <w:bCs/>
          <w:caps/>
          <w:sz w:val="32"/>
          <w:szCs w:val="32"/>
        </w:rPr>
        <w:t>110002</w:t>
      </w:r>
    </w:p>
    <w:p w14:paraId="174DFCA4" w14:textId="77777777" w:rsidR="0072601D" w:rsidRPr="00A83897" w:rsidRDefault="0072601D" w:rsidP="0072601D">
      <w:pPr>
        <w:tabs>
          <w:tab w:val="left" w:pos="3119"/>
          <w:tab w:val="left" w:pos="3828"/>
          <w:tab w:val="left" w:pos="4253"/>
        </w:tabs>
        <w:adjustRightInd w:val="0"/>
        <w:ind w:left="4050"/>
        <w:jc w:val="center"/>
        <w:rPr>
          <w:rFonts w:ascii="Arial" w:hAnsi="Arial" w:cs="Arial"/>
          <w:i/>
          <w:color w:val="231F20"/>
        </w:rPr>
      </w:pPr>
      <w:r w:rsidRPr="00A83897">
        <w:rPr>
          <w:rFonts w:ascii="Arial" w:hAnsi="Arial" w:cs="Arial"/>
          <w:color w:val="231F20"/>
        </w:rPr>
        <w:t>MANAK BHA</w:t>
      </w:r>
      <w:r w:rsidRPr="00A83897">
        <w:rPr>
          <w:rFonts w:ascii="Arial" w:hAnsi="Arial" w:cs="Arial"/>
          <w:color w:val="231F20"/>
          <w:lang w:bidi="hi-IN"/>
        </w:rPr>
        <w:t>V</w:t>
      </w:r>
      <w:r w:rsidRPr="00A83897">
        <w:rPr>
          <w:rFonts w:ascii="Arial" w:hAnsi="Arial" w:cs="Arial"/>
          <w:color w:val="231F20"/>
        </w:rPr>
        <w:t>AN, 9 BAHADUR SHAH ZAFAR MARG</w:t>
      </w:r>
      <w:r>
        <w:rPr>
          <w:rFonts w:ascii="Arial" w:hAnsi="Arial" w:cs="Arial"/>
          <w:i/>
          <w:color w:val="231F20"/>
        </w:rPr>
        <w:t xml:space="preserve"> </w:t>
      </w:r>
      <w:r w:rsidRPr="00A83897">
        <w:rPr>
          <w:rFonts w:ascii="Arial" w:hAnsi="Arial" w:cs="Arial"/>
          <w:color w:val="231F20"/>
        </w:rPr>
        <w:t>NEW DELHI - 110002</w:t>
      </w:r>
    </w:p>
    <w:p w14:paraId="25E1DE72" w14:textId="77777777" w:rsidR="0072601D" w:rsidRPr="00CF4653" w:rsidRDefault="00000000" w:rsidP="0072601D">
      <w:pPr>
        <w:spacing w:after="240"/>
        <w:ind w:left="4050"/>
        <w:jc w:val="center"/>
        <w:rPr>
          <w:rFonts w:ascii="Arial" w:hAnsi="Arial" w:cs="Arial"/>
          <w:szCs w:val="24"/>
        </w:rPr>
      </w:pPr>
      <w:hyperlink r:id="rId10" w:history="1">
        <w:r w:rsidR="0072601D" w:rsidRPr="00CF4653">
          <w:rPr>
            <w:rStyle w:val="Hyperlink"/>
            <w:rFonts w:ascii="Arial" w:hAnsi="Arial" w:cs="Arial"/>
            <w:szCs w:val="24"/>
          </w:rPr>
          <w:t>www.bis.gov.in</w:t>
        </w:r>
      </w:hyperlink>
      <w:r w:rsidR="0072601D" w:rsidRPr="00CF4653">
        <w:rPr>
          <w:rFonts w:ascii="Arial" w:hAnsi="Arial" w:cs="Arial"/>
          <w:szCs w:val="24"/>
        </w:rPr>
        <w:t xml:space="preserve">     </w:t>
      </w:r>
      <w:hyperlink r:id="rId11" w:history="1">
        <w:r w:rsidR="0072601D" w:rsidRPr="00CF4653">
          <w:rPr>
            <w:rStyle w:val="Hyperlink"/>
            <w:rFonts w:ascii="Arial" w:hAnsi="Arial" w:cs="Arial"/>
            <w:szCs w:val="24"/>
          </w:rPr>
          <w:t>www.standardsbis.in</w:t>
        </w:r>
      </w:hyperlink>
    </w:p>
    <w:p w14:paraId="651F7E19" w14:textId="77777777" w:rsidR="0072601D" w:rsidRPr="00CA6352" w:rsidRDefault="0072601D" w:rsidP="0072601D">
      <w:pPr>
        <w:jc w:val="center"/>
        <w:rPr>
          <w:i/>
        </w:rPr>
      </w:pPr>
      <w:r>
        <w:rPr>
          <w:rFonts w:ascii="Arial" w:hAnsi="Arial" w:cs="Arial"/>
          <w:b/>
          <w:bCs/>
          <w:sz w:val="24"/>
          <w:szCs w:val="24"/>
        </w:rPr>
        <w:t xml:space="preserve">                                                September 2024</w:t>
      </w:r>
      <w:r w:rsidRPr="00100DF1">
        <w:rPr>
          <w:rFonts w:ascii="Arial" w:hAnsi="Arial" w:cs="Arial"/>
          <w:b/>
          <w:bCs/>
          <w:sz w:val="24"/>
          <w:szCs w:val="24"/>
        </w:rPr>
        <w:t xml:space="preserve">                           </w:t>
      </w:r>
      <w:r>
        <w:rPr>
          <w:rFonts w:ascii="Arial" w:hAnsi="Arial" w:cs="Arial"/>
          <w:b/>
          <w:bCs/>
          <w:sz w:val="24"/>
          <w:szCs w:val="24"/>
        </w:rPr>
        <w:t xml:space="preserve">        Price Group </w:t>
      </w:r>
      <w:r w:rsidRPr="00100DF1">
        <w:rPr>
          <w:rFonts w:ascii="Arial" w:hAnsi="Arial" w:cs="Arial"/>
          <w:b/>
          <w:bCs/>
          <w:sz w:val="24"/>
          <w:szCs w:val="24"/>
        </w:rPr>
        <w:t>X</w:t>
      </w:r>
    </w:p>
    <w:p w14:paraId="04357840" w14:textId="77777777" w:rsidR="0072601D" w:rsidRDefault="0072601D">
      <w:pPr>
        <w:spacing w:after="160" w:line="259"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br w:type="page"/>
      </w:r>
    </w:p>
    <w:p w14:paraId="1252E9B2" w14:textId="77777777" w:rsidR="00F3063F" w:rsidRDefault="00F3063F" w:rsidP="005C6930">
      <w:pPr>
        <w:autoSpaceDE w:val="0"/>
        <w:autoSpaceDN w:val="0"/>
        <w:adjustRightInd w:val="0"/>
        <w:spacing w:after="120"/>
        <w:rPr>
          <w:rFonts w:ascii="Times New Roman" w:hAnsi="Times New Roman" w:cs="Times New Roman"/>
          <w:sz w:val="20"/>
          <w:szCs w:val="20"/>
        </w:rPr>
      </w:pPr>
      <w:r w:rsidRPr="00BD1C88">
        <w:rPr>
          <w:rFonts w:ascii="Times New Roman" w:hAnsi="Times New Roman" w:cs="Times New Roman"/>
          <w:sz w:val="20"/>
          <w:szCs w:val="20"/>
        </w:rPr>
        <w:lastRenderedPageBreak/>
        <w:t>Inorganic Chemicals Sectional Committee</w:t>
      </w:r>
      <w:r w:rsidR="00F74937" w:rsidRPr="00BD1C88">
        <w:rPr>
          <w:rFonts w:ascii="Times New Roman" w:hAnsi="Times New Roman" w:cs="Times New Roman"/>
          <w:sz w:val="20"/>
          <w:szCs w:val="20"/>
        </w:rPr>
        <w:t>, CHD</w:t>
      </w:r>
      <w:r w:rsidRPr="001A3B34">
        <w:rPr>
          <w:rFonts w:ascii="Times New Roman" w:hAnsi="Times New Roman" w:cs="Times New Roman"/>
          <w:sz w:val="20"/>
          <w:szCs w:val="20"/>
        </w:rPr>
        <w:t xml:space="preserve"> 01</w:t>
      </w:r>
    </w:p>
    <w:p w14:paraId="11DC1F38" w14:textId="77777777" w:rsidR="00BD1C88" w:rsidRPr="001A3B34" w:rsidRDefault="00BD1C88" w:rsidP="005C6930">
      <w:pPr>
        <w:autoSpaceDE w:val="0"/>
        <w:autoSpaceDN w:val="0"/>
        <w:adjustRightInd w:val="0"/>
        <w:spacing w:after="120"/>
        <w:rPr>
          <w:rFonts w:ascii="Times New Roman" w:hAnsi="Times New Roman" w:cs="Times New Roman"/>
          <w:sz w:val="20"/>
          <w:szCs w:val="20"/>
        </w:rPr>
      </w:pPr>
    </w:p>
    <w:p w14:paraId="44A65ABF" w14:textId="77777777" w:rsidR="00FB7E60" w:rsidRPr="00742CB0" w:rsidRDefault="003F3DE4" w:rsidP="005C6930">
      <w:pPr>
        <w:spacing w:after="120"/>
        <w:rPr>
          <w:rFonts w:ascii="Times New Roman" w:hAnsi="Times New Roman" w:cs="Times New Roman"/>
          <w:iCs/>
          <w:color w:val="000000"/>
          <w:spacing w:val="4"/>
          <w:sz w:val="20"/>
          <w:szCs w:val="20"/>
        </w:rPr>
      </w:pPr>
      <w:r w:rsidRPr="00742CB0">
        <w:rPr>
          <w:rFonts w:ascii="Times New Roman" w:hAnsi="Times New Roman" w:cs="Times New Roman"/>
          <w:iCs/>
          <w:color w:val="000000"/>
          <w:spacing w:val="4"/>
          <w:sz w:val="20"/>
          <w:szCs w:val="20"/>
        </w:rPr>
        <w:t>FOREWORD</w:t>
      </w:r>
    </w:p>
    <w:p w14:paraId="3CF41C17" w14:textId="77777777" w:rsidR="00BD1C88" w:rsidRDefault="00BD1C88" w:rsidP="00BD1C88">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This Indian Standard (Second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7BE67BDD" w14:textId="77777777" w:rsidR="00232159" w:rsidRPr="00742CB0" w:rsidRDefault="003F3DE4" w:rsidP="00742CB0">
      <w:pPr>
        <w:spacing w:after="120"/>
        <w:jc w:val="both"/>
        <w:rPr>
          <w:rFonts w:ascii="Times New Roman" w:hAnsi="Times New Roman" w:cs="Times New Roman"/>
          <w:iCs/>
          <w:color w:val="000000"/>
          <w:spacing w:val="4"/>
          <w:sz w:val="20"/>
          <w:szCs w:val="20"/>
        </w:rPr>
      </w:pPr>
      <w:r w:rsidRPr="00742CB0">
        <w:rPr>
          <w:rFonts w:ascii="Times New Roman" w:hAnsi="Times New Roman" w:cs="Times New Roman"/>
          <w:iCs/>
          <w:color w:val="000000"/>
          <w:spacing w:val="4"/>
          <w:sz w:val="20"/>
          <w:szCs w:val="20"/>
        </w:rPr>
        <w:t>This standard was first published in 1967</w:t>
      </w:r>
      <w:r w:rsidR="00232159" w:rsidRPr="00742CB0">
        <w:rPr>
          <w:rFonts w:ascii="Times New Roman" w:hAnsi="Times New Roman" w:cs="Times New Roman"/>
          <w:iCs/>
          <w:color w:val="000000"/>
          <w:spacing w:val="4"/>
          <w:sz w:val="20"/>
          <w:szCs w:val="20"/>
        </w:rPr>
        <w:t xml:space="preserve"> and</w:t>
      </w:r>
      <w:r w:rsidR="006B6C34" w:rsidRPr="00742CB0">
        <w:rPr>
          <w:rFonts w:ascii="Times New Roman" w:hAnsi="Times New Roman" w:cs="Times New Roman"/>
          <w:iCs/>
          <w:color w:val="000000"/>
          <w:spacing w:val="4"/>
          <w:sz w:val="20"/>
          <w:szCs w:val="20"/>
        </w:rPr>
        <w:t xml:space="preserve"> subsequently</w:t>
      </w:r>
      <w:r w:rsidR="00232159" w:rsidRPr="00742CB0">
        <w:rPr>
          <w:rFonts w:ascii="Times New Roman" w:hAnsi="Times New Roman" w:cs="Times New Roman"/>
          <w:iCs/>
          <w:color w:val="000000"/>
          <w:spacing w:val="4"/>
          <w:sz w:val="20"/>
          <w:szCs w:val="20"/>
        </w:rPr>
        <w:t xml:space="preserve"> revised in</w:t>
      </w:r>
      <w:r w:rsidR="00742CB0">
        <w:rPr>
          <w:rFonts w:ascii="Times New Roman" w:hAnsi="Times New Roman" w:cs="Times New Roman"/>
          <w:iCs/>
          <w:color w:val="000000"/>
          <w:spacing w:val="4"/>
          <w:sz w:val="20"/>
          <w:szCs w:val="20"/>
        </w:rPr>
        <w:t xml:space="preserve"> 1979. In the first</w:t>
      </w:r>
      <w:r w:rsidRPr="00742CB0">
        <w:rPr>
          <w:rFonts w:ascii="Times New Roman" w:hAnsi="Times New Roman" w:cs="Times New Roman"/>
          <w:iCs/>
          <w:color w:val="000000"/>
          <w:spacing w:val="4"/>
          <w:sz w:val="20"/>
          <w:szCs w:val="20"/>
        </w:rPr>
        <w:t xml:space="preserve"> revision, a new requirement </w:t>
      </w:r>
      <w:r w:rsidR="00CD383F" w:rsidRPr="00742CB0">
        <w:rPr>
          <w:rFonts w:ascii="Times New Roman" w:hAnsi="Times New Roman" w:cs="Times New Roman"/>
          <w:iCs/>
          <w:color w:val="000000"/>
          <w:spacing w:val="4"/>
          <w:sz w:val="20"/>
          <w:szCs w:val="20"/>
        </w:rPr>
        <w:t>of ferrocyanide content was</w:t>
      </w:r>
      <w:r w:rsidRPr="00742CB0">
        <w:rPr>
          <w:rFonts w:ascii="Times New Roman" w:hAnsi="Times New Roman" w:cs="Times New Roman"/>
          <w:iCs/>
          <w:color w:val="000000"/>
          <w:spacing w:val="4"/>
          <w:sz w:val="20"/>
          <w:szCs w:val="20"/>
        </w:rPr>
        <w:t xml:space="preserve"> added. Require</w:t>
      </w:r>
      <w:r w:rsidRPr="00742CB0">
        <w:rPr>
          <w:rFonts w:ascii="Times New Roman" w:hAnsi="Times New Roman" w:cs="Times New Roman"/>
          <w:iCs/>
          <w:color w:val="000000"/>
          <w:spacing w:val="4"/>
          <w:sz w:val="20"/>
          <w:szCs w:val="20"/>
        </w:rPr>
        <w:softHyphen/>
        <w:t xml:space="preserve">ments for nitrates, ammonium salts, bromide and iodide and insoluble </w:t>
      </w:r>
      <w:r w:rsidR="00CD383F" w:rsidRPr="00742CB0">
        <w:rPr>
          <w:rFonts w:ascii="Times New Roman" w:hAnsi="Times New Roman" w:cs="Times New Roman"/>
          <w:iCs/>
          <w:color w:val="000000"/>
          <w:spacing w:val="4"/>
          <w:sz w:val="20"/>
          <w:szCs w:val="20"/>
        </w:rPr>
        <w:t>salts were</w:t>
      </w:r>
      <w:r w:rsidRPr="00742CB0">
        <w:rPr>
          <w:rFonts w:ascii="Times New Roman" w:hAnsi="Times New Roman" w:cs="Times New Roman"/>
          <w:iCs/>
          <w:color w:val="000000"/>
          <w:spacing w:val="4"/>
          <w:sz w:val="20"/>
          <w:szCs w:val="20"/>
        </w:rPr>
        <w:t xml:space="preserve"> made more stringent. Limits for sulphate and iron content </w:t>
      </w:r>
      <w:r w:rsidR="00CD383F" w:rsidRPr="00742CB0">
        <w:rPr>
          <w:rFonts w:ascii="Times New Roman" w:hAnsi="Times New Roman" w:cs="Times New Roman"/>
          <w:iCs/>
          <w:color w:val="000000"/>
          <w:spacing w:val="4"/>
          <w:sz w:val="20"/>
          <w:szCs w:val="20"/>
        </w:rPr>
        <w:t>were</w:t>
      </w:r>
      <w:r w:rsidRPr="00742CB0">
        <w:rPr>
          <w:rFonts w:ascii="Times New Roman" w:hAnsi="Times New Roman" w:cs="Times New Roman"/>
          <w:iCs/>
          <w:color w:val="000000"/>
          <w:spacing w:val="4"/>
          <w:sz w:val="20"/>
          <w:szCs w:val="20"/>
        </w:rPr>
        <w:t xml:space="preserve"> suitably modified.</w:t>
      </w:r>
    </w:p>
    <w:p w14:paraId="542AC17F" w14:textId="77777777" w:rsidR="00681709" w:rsidRPr="000C25E1" w:rsidRDefault="003538F7" w:rsidP="005C6930">
      <w:pPr>
        <w:spacing w:after="120"/>
        <w:ind w:right="72"/>
        <w:jc w:val="both"/>
        <w:rPr>
          <w:rFonts w:ascii="Times New Roman" w:eastAsia="Times New Roman" w:hAnsi="Times New Roman" w:cs="Times New Roman"/>
          <w:color w:val="000000"/>
          <w:sz w:val="20"/>
          <w:szCs w:val="20"/>
          <w:lang w:bidi="hi-IN"/>
        </w:rPr>
      </w:pPr>
      <w:r w:rsidRPr="000C25E1">
        <w:rPr>
          <w:rFonts w:ascii="Times New Roman" w:eastAsia="Times New Roman" w:hAnsi="Times New Roman" w:cs="Times New Roman"/>
          <w:color w:val="000000"/>
          <w:sz w:val="20"/>
          <w:szCs w:val="20"/>
          <w:lang w:bidi="hi-IN"/>
        </w:rPr>
        <w:t>In this</w:t>
      </w:r>
      <w:r w:rsidR="00232159" w:rsidRPr="000C25E1">
        <w:rPr>
          <w:rFonts w:ascii="Times New Roman" w:eastAsia="Times New Roman" w:hAnsi="Times New Roman" w:cs="Times New Roman"/>
          <w:color w:val="000000"/>
          <w:sz w:val="20"/>
          <w:szCs w:val="20"/>
          <w:lang w:bidi="hi-IN"/>
        </w:rPr>
        <w:t xml:space="preserve"> revision, instrumental test methods for the determination of nitrates, sulphates, iron, lead</w:t>
      </w:r>
      <w:r w:rsidR="003D674D" w:rsidRPr="000C25E1">
        <w:rPr>
          <w:rFonts w:ascii="Times New Roman" w:eastAsia="Times New Roman" w:hAnsi="Times New Roman" w:cs="Times New Roman"/>
          <w:color w:val="000000"/>
          <w:sz w:val="20"/>
          <w:szCs w:val="20"/>
          <w:lang w:bidi="hi-IN"/>
        </w:rPr>
        <w:t>, calcium, magnesium</w:t>
      </w:r>
      <w:r w:rsidR="00232159" w:rsidRPr="000C25E1">
        <w:rPr>
          <w:rFonts w:ascii="Times New Roman" w:eastAsia="Times New Roman" w:hAnsi="Times New Roman" w:cs="Times New Roman"/>
          <w:color w:val="000000"/>
          <w:sz w:val="20"/>
          <w:szCs w:val="20"/>
          <w:lang w:bidi="hi-IN"/>
        </w:rPr>
        <w:t xml:space="preserve"> and arsenic </w:t>
      </w:r>
      <w:r w:rsidR="006B6C34" w:rsidRPr="000C25E1">
        <w:rPr>
          <w:rFonts w:ascii="Times New Roman" w:eastAsia="Times New Roman" w:hAnsi="Times New Roman" w:cs="Times New Roman"/>
          <w:color w:val="000000"/>
          <w:sz w:val="20"/>
          <w:szCs w:val="20"/>
          <w:lang w:bidi="hi-IN"/>
        </w:rPr>
        <w:t xml:space="preserve">have been </w:t>
      </w:r>
      <w:r w:rsidR="00232159" w:rsidRPr="000C25E1">
        <w:rPr>
          <w:rFonts w:ascii="Times New Roman" w:eastAsia="Times New Roman" w:hAnsi="Times New Roman" w:cs="Times New Roman"/>
          <w:color w:val="000000"/>
          <w:sz w:val="20"/>
          <w:szCs w:val="20"/>
          <w:lang w:bidi="hi-IN"/>
        </w:rPr>
        <w:t xml:space="preserve">added as alternate test methods. </w:t>
      </w:r>
      <w:r w:rsidR="00232159" w:rsidRPr="00CF7A44">
        <w:rPr>
          <w:rFonts w:ascii="Times New Roman" w:eastAsia="Times New Roman" w:hAnsi="Times New Roman" w:cs="Times New Roman"/>
          <w:color w:val="000000"/>
          <w:sz w:val="20"/>
          <w:szCs w:val="20"/>
          <w:lang w:bidi="hi-IN"/>
        </w:rPr>
        <w:t>In addition to this, editorial corrections have been made wherever required. Also,</w:t>
      </w:r>
      <w:r w:rsidR="003D674D" w:rsidRPr="00CF7A44">
        <w:rPr>
          <w:rFonts w:ascii="Times New Roman" w:eastAsia="Times New Roman" w:hAnsi="Times New Roman" w:cs="Times New Roman"/>
          <w:color w:val="000000"/>
          <w:sz w:val="20"/>
          <w:szCs w:val="20"/>
          <w:lang w:bidi="hi-IN"/>
        </w:rPr>
        <w:t xml:space="preserve"> Amendment No. 1 and Reference clause have</w:t>
      </w:r>
      <w:r w:rsidR="00232159" w:rsidRPr="00CF7A44">
        <w:rPr>
          <w:rFonts w:ascii="Times New Roman" w:eastAsia="Times New Roman" w:hAnsi="Times New Roman" w:cs="Times New Roman"/>
          <w:color w:val="000000"/>
          <w:sz w:val="20"/>
          <w:szCs w:val="20"/>
          <w:lang w:bidi="hi-IN"/>
        </w:rPr>
        <w:t xml:space="preserve"> been incorporated. Further, Packing and Marking clause has been updated</w:t>
      </w:r>
      <w:r w:rsidR="003B5F43" w:rsidRPr="000C25E1">
        <w:rPr>
          <w:rFonts w:ascii="Times New Roman" w:eastAsia="Times New Roman" w:hAnsi="Times New Roman" w:cs="Times New Roman"/>
          <w:color w:val="000000"/>
          <w:sz w:val="20"/>
          <w:szCs w:val="20"/>
          <w:lang w:bidi="hi-IN"/>
        </w:rPr>
        <w:t>.</w:t>
      </w:r>
    </w:p>
    <w:p w14:paraId="074E1ADA" w14:textId="3D083CDD" w:rsidR="00681709" w:rsidRPr="000C25E1" w:rsidRDefault="003F3DE4" w:rsidP="005C6930">
      <w:pPr>
        <w:spacing w:after="120"/>
        <w:ind w:right="72"/>
        <w:jc w:val="both"/>
        <w:rPr>
          <w:rFonts w:ascii="Times New Roman" w:eastAsia="Times New Roman" w:hAnsi="Times New Roman" w:cs="Times New Roman"/>
          <w:color w:val="000000"/>
          <w:sz w:val="20"/>
          <w:szCs w:val="20"/>
          <w:lang w:bidi="hi-IN"/>
        </w:rPr>
      </w:pPr>
      <w:r w:rsidRPr="000C25E1">
        <w:rPr>
          <w:rFonts w:ascii="Times New Roman" w:eastAsia="Times New Roman" w:hAnsi="Times New Roman" w:cs="Times New Roman"/>
          <w:color w:val="000000"/>
          <w:sz w:val="20"/>
          <w:szCs w:val="20"/>
          <w:lang w:bidi="hi-IN"/>
        </w:rPr>
        <w:t xml:space="preserve">Sodium chloride is used in </w:t>
      </w:r>
      <w:r w:rsidR="001C1A48" w:rsidRPr="000C25E1">
        <w:rPr>
          <w:rFonts w:ascii="Times New Roman" w:eastAsia="Times New Roman" w:hAnsi="Times New Roman" w:cs="Times New Roman"/>
          <w:color w:val="000000"/>
          <w:sz w:val="20"/>
          <w:szCs w:val="20"/>
          <w:lang w:bidi="hi-IN"/>
        </w:rPr>
        <w:t>argentime</w:t>
      </w:r>
      <w:r w:rsidRPr="000C25E1">
        <w:rPr>
          <w:rFonts w:ascii="Times New Roman" w:eastAsia="Times New Roman" w:hAnsi="Times New Roman" w:cs="Times New Roman"/>
          <w:color w:val="000000"/>
          <w:sz w:val="20"/>
          <w:szCs w:val="20"/>
          <w:lang w:bidi="hi-IN"/>
        </w:rPr>
        <w:t>try, colorimetry, flame photo</w:t>
      </w:r>
      <w:r w:rsidRPr="000C25E1">
        <w:rPr>
          <w:rFonts w:ascii="Times New Roman" w:eastAsia="Times New Roman" w:hAnsi="Times New Roman" w:cs="Times New Roman"/>
          <w:color w:val="000000"/>
          <w:sz w:val="20"/>
          <w:szCs w:val="20"/>
          <w:lang w:bidi="hi-IN"/>
        </w:rPr>
        <w:softHyphen/>
        <w:t xml:space="preserve">metry, polarography and in the preparation of buffer solutions. </w:t>
      </w:r>
    </w:p>
    <w:p w14:paraId="5A68DE62" w14:textId="77777777" w:rsidR="00BD1C88" w:rsidRPr="00BD1C88" w:rsidRDefault="00BD1C88" w:rsidP="00C94381">
      <w:pPr>
        <w:spacing w:after="120"/>
        <w:ind w:right="72"/>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D</w:t>
      </w:r>
      <w:r w:rsidRPr="00F13143">
        <w:rPr>
          <w:rFonts w:ascii="Times New Roman" w:hAnsi="Times New Roman" w:cs="Times New Roman"/>
          <w:sz w:val="20"/>
          <w:szCs w:val="20"/>
        </w:rPr>
        <w:t>.</w:t>
      </w:r>
    </w:p>
    <w:p w14:paraId="0428307E" w14:textId="77777777" w:rsidR="003F3DE4" w:rsidRPr="00C94381" w:rsidRDefault="003F3DE4" w:rsidP="00C94381">
      <w:pPr>
        <w:spacing w:after="120"/>
        <w:ind w:right="72"/>
        <w:jc w:val="both"/>
        <w:rPr>
          <w:rFonts w:ascii="Times New Roman" w:hAnsi="Times New Roman" w:cs="Times New Roman"/>
          <w:sz w:val="20"/>
          <w:szCs w:val="20"/>
        </w:rPr>
      </w:pPr>
      <w:r w:rsidRPr="00C94381">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w:t>
      </w:r>
      <w:r w:rsidR="00F5433E" w:rsidRPr="00C94381">
        <w:rPr>
          <w:rFonts w:ascii="Times New Roman" w:hAnsi="Times New Roman" w:cs="Times New Roman"/>
          <w:sz w:val="20"/>
          <w:szCs w:val="20"/>
        </w:rPr>
        <w:t>accordance with IS 2 : 2022 ‘Rules for rounding off numerical values (</w:t>
      </w:r>
      <w:r w:rsidR="00F5433E" w:rsidRPr="00F36B5F">
        <w:rPr>
          <w:rFonts w:ascii="Times New Roman" w:hAnsi="Times New Roman" w:cs="Times New Roman"/>
          <w:i/>
          <w:iCs/>
          <w:sz w:val="20"/>
          <w:szCs w:val="20"/>
        </w:rPr>
        <w:t>second revision</w:t>
      </w:r>
      <w:r w:rsidR="00F5433E" w:rsidRPr="00C94381">
        <w:rPr>
          <w:rFonts w:ascii="Times New Roman" w:hAnsi="Times New Roman" w:cs="Times New Roman"/>
          <w:sz w:val="20"/>
          <w:szCs w:val="20"/>
        </w:rPr>
        <w:t>)’</w:t>
      </w:r>
      <w:r w:rsidRPr="00C94381">
        <w:rPr>
          <w:rFonts w:ascii="Times New Roman" w:hAnsi="Times New Roman" w:cs="Times New Roman"/>
          <w:sz w:val="20"/>
          <w:szCs w:val="20"/>
        </w:rPr>
        <w:t>. The number of significant places retained in the rounded off value should be the same as that of the specified value in this standard.</w:t>
      </w:r>
    </w:p>
    <w:p w14:paraId="14D911EA" w14:textId="77777777" w:rsidR="00681709" w:rsidRPr="00CF7A44" w:rsidRDefault="00681709" w:rsidP="005C6930">
      <w:pPr>
        <w:tabs>
          <w:tab w:val="decimal" w:pos="288"/>
          <w:tab w:val="decimal" w:pos="360"/>
        </w:tabs>
        <w:rPr>
          <w:rFonts w:ascii="Times New Roman" w:hAnsi="Times New Roman" w:cs="Times New Roman"/>
          <w:b/>
          <w:color w:val="000000"/>
          <w:spacing w:val="8"/>
          <w:sz w:val="20"/>
          <w:szCs w:val="20"/>
        </w:rPr>
      </w:pPr>
    </w:p>
    <w:p w14:paraId="66910410" w14:textId="77777777" w:rsidR="00CE19FB" w:rsidRPr="00CF7A44" w:rsidRDefault="00CE19FB" w:rsidP="005C6930">
      <w:pPr>
        <w:tabs>
          <w:tab w:val="decimal" w:pos="288"/>
          <w:tab w:val="decimal" w:pos="360"/>
        </w:tabs>
        <w:rPr>
          <w:rFonts w:ascii="Times New Roman" w:hAnsi="Times New Roman" w:cs="Times New Roman"/>
          <w:b/>
          <w:color w:val="000000"/>
          <w:spacing w:val="8"/>
          <w:sz w:val="20"/>
          <w:szCs w:val="20"/>
        </w:rPr>
      </w:pPr>
    </w:p>
    <w:p w14:paraId="6455D3A5" w14:textId="77777777" w:rsidR="00CE19FB" w:rsidRPr="00CF7A44" w:rsidRDefault="00CE19FB" w:rsidP="005C6930">
      <w:pPr>
        <w:tabs>
          <w:tab w:val="decimal" w:pos="288"/>
          <w:tab w:val="decimal" w:pos="360"/>
        </w:tabs>
        <w:rPr>
          <w:rFonts w:ascii="Times New Roman" w:hAnsi="Times New Roman" w:cs="Times New Roman"/>
          <w:b/>
          <w:color w:val="000000"/>
          <w:spacing w:val="8"/>
          <w:sz w:val="20"/>
          <w:szCs w:val="20"/>
        </w:rPr>
      </w:pPr>
    </w:p>
    <w:p w14:paraId="4BA5481E" w14:textId="77777777" w:rsidR="00D47327" w:rsidRPr="00CF7A44" w:rsidRDefault="00D47327" w:rsidP="005C6930">
      <w:pPr>
        <w:tabs>
          <w:tab w:val="decimal" w:pos="288"/>
          <w:tab w:val="decimal" w:pos="360"/>
        </w:tabs>
        <w:rPr>
          <w:rFonts w:ascii="Times New Roman" w:hAnsi="Times New Roman" w:cs="Times New Roman"/>
          <w:b/>
          <w:color w:val="000000"/>
          <w:spacing w:val="8"/>
          <w:sz w:val="20"/>
          <w:szCs w:val="20"/>
        </w:rPr>
      </w:pPr>
    </w:p>
    <w:p w14:paraId="1ECC854F" w14:textId="77777777" w:rsidR="00CE19FB" w:rsidRPr="00CF7A44" w:rsidRDefault="00CE19FB" w:rsidP="005C6930">
      <w:pPr>
        <w:tabs>
          <w:tab w:val="decimal" w:pos="288"/>
          <w:tab w:val="decimal" w:pos="360"/>
        </w:tabs>
        <w:rPr>
          <w:rFonts w:ascii="Times New Roman" w:hAnsi="Times New Roman" w:cs="Times New Roman"/>
          <w:b/>
          <w:color w:val="000000"/>
          <w:spacing w:val="8"/>
          <w:sz w:val="20"/>
          <w:szCs w:val="20"/>
        </w:rPr>
      </w:pPr>
    </w:p>
    <w:p w14:paraId="2722FC72" w14:textId="77777777" w:rsidR="0089483E" w:rsidRDefault="0089483E" w:rsidP="005C6930">
      <w:pPr>
        <w:tabs>
          <w:tab w:val="decimal" w:pos="288"/>
          <w:tab w:val="decimal" w:pos="360"/>
        </w:tabs>
        <w:rPr>
          <w:rFonts w:ascii="Times New Roman" w:hAnsi="Times New Roman" w:cs="Times New Roman"/>
          <w:b/>
          <w:color w:val="000000"/>
          <w:spacing w:val="8"/>
          <w:sz w:val="20"/>
          <w:szCs w:val="20"/>
        </w:rPr>
      </w:pPr>
    </w:p>
    <w:p w14:paraId="043B659A" w14:textId="77777777" w:rsidR="00077BAB" w:rsidRDefault="00077BAB" w:rsidP="005C6930">
      <w:pPr>
        <w:tabs>
          <w:tab w:val="decimal" w:pos="288"/>
          <w:tab w:val="decimal" w:pos="360"/>
        </w:tabs>
        <w:rPr>
          <w:rFonts w:ascii="Times New Roman" w:hAnsi="Times New Roman" w:cs="Times New Roman"/>
          <w:b/>
          <w:color w:val="000000"/>
          <w:spacing w:val="8"/>
          <w:sz w:val="20"/>
          <w:szCs w:val="20"/>
        </w:rPr>
      </w:pPr>
    </w:p>
    <w:p w14:paraId="75B583A8" w14:textId="77777777" w:rsidR="00077BAB" w:rsidRDefault="00077BAB" w:rsidP="005C6930">
      <w:pPr>
        <w:tabs>
          <w:tab w:val="decimal" w:pos="288"/>
          <w:tab w:val="decimal" w:pos="360"/>
        </w:tabs>
        <w:rPr>
          <w:rFonts w:ascii="Times New Roman" w:hAnsi="Times New Roman" w:cs="Times New Roman"/>
          <w:b/>
          <w:color w:val="000000"/>
          <w:spacing w:val="8"/>
          <w:sz w:val="20"/>
          <w:szCs w:val="20"/>
        </w:rPr>
      </w:pPr>
    </w:p>
    <w:p w14:paraId="4F88C582" w14:textId="77777777" w:rsidR="00077BAB" w:rsidRDefault="00077BAB" w:rsidP="005C6930">
      <w:pPr>
        <w:tabs>
          <w:tab w:val="decimal" w:pos="288"/>
          <w:tab w:val="decimal" w:pos="360"/>
        </w:tabs>
        <w:rPr>
          <w:rFonts w:ascii="Times New Roman" w:hAnsi="Times New Roman" w:cs="Times New Roman"/>
          <w:b/>
          <w:color w:val="000000"/>
          <w:spacing w:val="8"/>
          <w:sz w:val="20"/>
          <w:szCs w:val="20"/>
        </w:rPr>
      </w:pPr>
    </w:p>
    <w:p w14:paraId="4D0DE145" w14:textId="77777777" w:rsidR="005C6930" w:rsidRDefault="005C6930" w:rsidP="003B1298">
      <w:pPr>
        <w:pStyle w:val="NoSpacing"/>
        <w:rPr>
          <w:rFonts w:ascii="Times New Roman" w:hAnsi="Times New Roman" w:cs="Times New Roman"/>
          <w:i/>
          <w:sz w:val="28"/>
          <w:szCs w:val="28"/>
        </w:rPr>
      </w:pPr>
    </w:p>
    <w:p w14:paraId="2887F420" w14:textId="77777777" w:rsidR="00BD1C88" w:rsidRDefault="00BD1C88">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02AD4439" w14:textId="77777777" w:rsidR="00F3063F" w:rsidRPr="00F3063F" w:rsidRDefault="00F3063F" w:rsidP="005C6930">
      <w:pPr>
        <w:pStyle w:val="NoSpacing"/>
        <w:jc w:val="center"/>
        <w:rPr>
          <w:rFonts w:ascii="Times New Roman" w:hAnsi="Times New Roman" w:cs="Times New Roman"/>
          <w:i/>
          <w:sz w:val="28"/>
          <w:szCs w:val="28"/>
        </w:rPr>
      </w:pPr>
      <w:r w:rsidRPr="00F3063F">
        <w:rPr>
          <w:rFonts w:ascii="Times New Roman" w:hAnsi="Times New Roman" w:cs="Times New Roman"/>
          <w:i/>
          <w:sz w:val="28"/>
          <w:szCs w:val="28"/>
        </w:rPr>
        <w:lastRenderedPageBreak/>
        <w:t>Indian Standard</w:t>
      </w:r>
    </w:p>
    <w:p w14:paraId="4C1EF4F4" w14:textId="77777777" w:rsidR="00F3063F" w:rsidRPr="00F3063F" w:rsidRDefault="00F3063F" w:rsidP="005C6930">
      <w:pPr>
        <w:autoSpaceDE w:val="0"/>
        <w:autoSpaceDN w:val="0"/>
        <w:adjustRightInd w:val="0"/>
        <w:jc w:val="center"/>
        <w:rPr>
          <w:rFonts w:ascii="Times New Roman" w:hAnsi="Times New Roman" w:cs="Times New Roman"/>
          <w:bCs/>
          <w:sz w:val="36"/>
          <w:szCs w:val="36"/>
        </w:rPr>
      </w:pPr>
      <w:r w:rsidRPr="00F3063F">
        <w:rPr>
          <w:rFonts w:ascii="Times New Roman" w:hAnsi="Times New Roman" w:cs="Times New Roman"/>
          <w:bCs/>
          <w:sz w:val="32"/>
          <w:szCs w:val="36"/>
        </w:rPr>
        <w:t>SODIUM CHLORIDE, ANALYTICAL REAGENT — SPECIFICATION</w:t>
      </w:r>
    </w:p>
    <w:p w14:paraId="5AA821F6" w14:textId="77777777" w:rsidR="00F3063F" w:rsidRPr="00F3063F" w:rsidRDefault="00F3063F" w:rsidP="005C6930">
      <w:pPr>
        <w:spacing w:after="120"/>
        <w:jc w:val="center"/>
        <w:rPr>
          <w:rFonts w:ascii="Times New Roman" w:hAnsi="Times New Roman" w:cs="Times New Roman"/>
          <w:sz w:val="24"/>
          <w:szCs w:val="24"/>
        </w:rPr>
      </w:pPr>
      <w:r w:rsidRPr="00F3063F">
        <w:rPr>
          <w:rFonts w:ascii="Times New Roman" w:hAnsi="Times New Roman" w:cs="Times New Roman"/>
          <w:sz w:val="24"/>
          <w:szCs w:val="24"/>
        </w:rPr>
        <w:t>(</w:t>
      </w:r>
      <w:r w:rsidRPr="00F3063F">
        <w:rPr>
          <w:rFonts w:ascii="Times New Roman" w:hAnsi="Times New Roman" w:cs="Times New Roman"/>
          <w:i/>
          <w:iCs/>
          <w:sz w:val="24"/>
          <w:szCs w:val="24"/>
        </w:rPr>
        <w:t>Second Revision</w:t>
      </w:r>
      <w:r w:rsidRPr="00F3063F">
        <w:rPr>
          <w:rFonts w:ascii="Times New Roman" w:hAnsi="Times New Roman" w:cs="Times New Roman"/>
          <w:sz w:val="24"/>
          <w:szCs w:val="24"/>
        </w:rPr>
        <w:t>)</w:t>
      </w:r>
    </w:p>
    <w:p w14:paraId="7F2BCBBB" w14:textId="77777777" w:rsidR="00681709" w:rsidRPr="00144D11" w:rsidRDefault="00681709" w:rsidP="005C6930">
      <w:pPr>
        <w:tabs>
          <w:tab w:val="decimal" w:pos="288"/>
          <w:tab w:val="decimal" w:pos="360"/>
        </w:tabs>
        <w:spacing w:after="120"/>
        <w:rPr>
          <w:rFonts w:ascii="Times New Roman" w:hAnsi="Times New Roman" w:cs="Times New Roman"/>
          <w:b/>
          <w:color w:val="000000"/>
          <w:spacing w:val="8"/>
          <w:sz w:val="20"/>
          <w:szCs w:val="20"/>
        </w:rPr>
      </w:pPr>
      <w:r w:rsidRPr="00CF7A44">
        <w:rPr>
          <w:rFonts w:ascii="Times New Roman" w:hAnsi="Times New Roman" w:cs="Times New Roman"/>
          <w:b/>
          <w:color w:val="000000"/>
          <w:spacing w:val="8"/>
          <w:sz w:val="20"/>
          <w:szCs w:val="20"/>
        </w:rPr>
        <w:t xml:space="preserve">1 </w:t>
      </w:r>
      <w:r w:rsidR="003F3DE4" w:rsidRPr="00CF7A44">
        <w:rPr>
          <w:rFonts w:ascii="Times New Roman" w:hAnsi="Times New Roman" w:cs="Times New Roman"/>
          <w:b/>
          <w:color w:val="000000"/>
          <w:spacing w:val="8"/>
          <w:sz w:val="20"/>
          <w:szCs w:val="20"/>
        </w:rPr>
        <w:t>SCOPE</w:t>
      </w:r>
    </w:p>
    <w:p w14:paraId="4E33BE51" w14:textId="77777777" w:rsidR="00C45407" w:rsidRPr="00144D11" w:rsidRDefault="003F3DE4" w:rsidP="005C6930">
      <w:pPr>
        <w:spacing w:after="120"/>
        <w:jc w:val="both"/>
        <w:rPr>
          <w:rFonts w:ascii="Times New Roman" w:hAnsi="Times New Roman" w:cs="Times New Roman"/>
          <w:b/>
          <w:color w:val="000000"/>
          <w:spacing w:val="11"/>
          <w:sz w:val="20"/>
          <w:szCs w:val="20"/>
        </w:rPr>
      </w:pPr>
      <w:r w:rsidRPr="00CF7A44">
        <w:rPr>
          <w:rFonts w:ascii="Times New Roman" w:hAnsi="Times New Roman" w:cs="Times New Roman"/>
          <w:color w:val="000000"/>
          <w:spacing w:val="11"/>
          <w:sz w:val="20"/>
          <w:szCs w:val="20"/>
        </w:rPr>
        <w:t xml:space="preserve">This standard prescribes the requirements and the methods of </w:t>
      </w:r>
      <w:r w:rsidR="00314D77" w:rsidRPr="00CF7A44">
        <w:rPr>
          <w:rFonts w:ascii="Times New Roman" w:hAnsi="Times New Roman" w:cs="Times New Roman"/>
          <w:color w:val="000000"/>
          <w:spacing w:val="4"/>
          <w:sz w:val="20"/>
          <w:szCs w:val="20"/>
        </w:rPr>
        <w:t xml:space="preserve">sampling and test for </w:t>
      </w:r>
      <w:r w:rsidRPr="00CF7A44">
        <w:rPr>
          <w:rFonts w:ascii="Times New Roman" w:hAnsi="Times New Roman" w:cs="Times New Roman"/>
          <w:color w:val="000000"/>
          <w:spacing w:val="4"/>
          <w:sz w:val="20"/>
          <w:szCs w:val="20"/>
        </w:rPr>
        <w:t>sodium chloride, analytical reagent grade.</w:t>
      </w:r>
    </w:p>
    <w:p w14:paraId="32190D28" w14:textId="77777777" w:rsidR="000D05B7" w:rsidRPr="00CF7A44" w:rsidRDefault="000D05B7" w:rsidP="005C6930">
      <w:pPr>
        <w:spacing w:after="120"/>
        <w:jc w:val="both"/>
        <w:rPr>
          <w:rFonts w:ascii="Times New Roman" w:hAnsi="Times New Roman" w:cs="Times New Roman"/>
          <w:b/>
          <w:bCs/>
          <w:sz w:val="20"/>
          <w:szCs w:val="20"/>
        </w:rPr>
      </w:pPr>
      <w:r w:rsidRPr="00CF7A44">
        <w:rPr>
          <w:rFonts w:ascii="Times New Roman" w:hAnsi="Times New Roman" w:cs="Times New Roman"/>
          <w:b/>
          <w:bCs/>
          <w:sz w:val="20"/>
          <w:szCs w:val="20"/>
        </w:rPr>
        <w:t>2 REFERENCES</w:t>
      </w:r>
    </w:p>
    <w:p w14:paraId="061A884F" w14:textId="77777777" w:rsidR="000D05B7" w:rsidRPr="00CF7A44" w:rsidRDefault="00471F76" w:rsidP="00471F76">
      <w:pPr>
        <w:autoSpaceDE w:val="0"/>
        <w:autoSpaceDN w:val="0"/>
        <w:adjustRightInd w:val="0"/>
        <w:spacing w:before="120" w:after="120"/>
        <w:jc w:val="both"/>
        <w:rPr>
          <w:rFonts w:ascii="Times New Roman" w:hAnsi="Times New Roman" w:cs="Times New Roman"/>
          <w:sz w:val="20"/>
          <w:szCs w:val="20"/>
        </w:rPr>
      </w:pPr>
      <w:r w:rsidRPr="00F15B9A">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these standards.</w:t>
      </w:r>
    </w:p>
    <w:p w14:paraId="42EBEAD5" w14:textId="77777777" w:rsidR="00144D11" w:rsidRDefault="000C1A30" w:rsidP="00EA6D36">
      <w:pPr>
        <w:tabs>
          <w:tab w:val="decimal" w:pos="288"/>
          <w:tab w:val="decimal" w:pos="360"/>
        </w:tabs>
        <w:spacing w:before="120" w:after="120"/>
        <w:rPr>
          <w:rFonts w:ascii="Times New Roman" w:hAnsi="Times New Roman" w:cs="Times New Roman"/>
          <w:b/>
          <w:color w:val="000000"/>
          <w:spacing w:val="8"/>
          <w:sz w:val="20"/>
          <w:szCs w:val="20"/>
        </w:rPr>
      </w:pPr>
      <w:r w:rsidRPr="00CF7A44">
        <w:rPr>
          <w:rFonts w:ascii="Times New Roman" w:hAnsi="Times New Roman" w:cs="Times New Roman"/>
          <w:b/>
          <w:color w:val="000000"/>
          <w:spacing w:val="8"/>
          <w:sz w:val="20"/>
          <w:szCs w:val="20"/>
        </w:rPr>
        <w:t>3</w:t>
      </w:r>
      <w:r w:rsidR="00681709" w:rsidRPr="00CF7A44">
        <w:rPr>
          <w:rFonts w:ascii="Times New Roman" w:hAnsi="Times New Roman" w:cs="Times New Roman"/>
          <w:b/>
          <w:color w:val="000000"/>
          <w:spacing w:val="8"/>
          <w:sz w:val="20"/>
          <w:szCs w:val="20"/>
        </w:rPr>
        <w:t xml:space="preserve"> </w:t>
      </w:r>
      <w:r w:rsidR="003F3DE4" w:rsidRPr="00CF7A44">
        <w:rPr>
          <w:rFonts w:ascii="Times New Roman" w:hAnsi="Times New Roman" w:cs="Times New Roman"/>
          <w:b/>
          <w:color w:val="000000"/>
          <w:spacing w:val="8"/>
          <w:sz w:val="20"/>
          <w:szCs w:val="20"/>
        </w:rPr>
        <w:t>REQUIREMENTS</w:t>
      </w:r>
    </w:p>
    <w:p w14:paraId="6F9CC6B1" w14:textId="77777777" w:rsidR="00144D11" w:rsidRDefault="000C1A30" w:rsidP="005C6930">
      <w:pPr>
        <w:tabs>
          <w:tab w:val="decimal" w:pos="288"/>
          <w:tab w:val="decimal" w:pos="360"/>
        </w:tabs>
        <w:spacing w:after="120"/>
        <w:rPr>
          <w:rFonts w:ascii="Times New Roman" w:hAnsi="Times New Roman" w:cs="Times New Roman"/>
          <w:b/>
          <w:color w:val="000000"/>
          <w:spacing w:val="8"/>
          <w:sz w:val="20"/>
          <w:szCs w:val="20"/>
        </w:rPr>
      </w:pPr>
      <w:r w:rsidRPr="00CF7A44">
        <w:rPr>
          <w:rFonts w:ascii="Times New Roman" w:hAnsi="Times New Roman" w:cs="Times New Roman"/>
          <w:b/>
          <w:color w:val="000000"/>
          <w:spacing w:val="6"/>
          <w:sz w:val="20"/>
          <w:szCs w:val="20"/>
        </w:rPr>
        <w:t>3</w:t>
      </w:r>
      <w:r w:rsidR="00314D77" w:rsidRPr="00CF7A44">
        <w:rPr>
          <w:rFonts w:ascii="Times New Roman" w:hAnsi="Times New Roman" w:cs="Times New Roman"/>
          <w:b/>
          <w:color w:val="000000"/>
          <w:spacing w:val="6"/>
          <w:sz w:val="20"/>
          <w:szCs w:val="20"/>
        </w:rPr>
        <w:t>.1 Description</w:t>
      </w:r>
    </w:p>
    <w:p w14:paraId="6C7F61EB" w14:textId="77777777" w:rsidR="00144D11" w:rsidRDefault="00144D11" w:rsidP="005C6930">
      <w:pPr>
        <w:tabs>
          <w:tab w:val="decimal" w:pos="288"/>
          <w:tab w:val="decimal" w:pos="360"/>
        </w:tabs>
        <w:spacing w:after="120"/>
        <w:jc w:val="both"/>
        <w:rPr>
          <w:rFonts w:ascii="Times New Roman" w:hAnsi="Times New Roman" w:cs="Times New Roman"/>
          <w:b/>
          <w:color w:val="000000"/>
          <w:spacing w:val="8"/>
          <w:sz w:val="20"/>
          <w:szCs w:val="20"/>
        </w:rPr>
      </w:pPr>
      <w:r>
        <w:rPr>
          <w:rFonts w:ascii="Times New Roman" w:hAnsi="Times New Roman" w:cs="Times New Roman"/>
          <w:color w:val="000000"/>
          <w:spacing w:val="6"/>
          <w:sz w:val="20"/>
          <w:szCs w:val="20"/>
        </w:rPr>
        <w:t>Th</w:t>
      </w:r>
      <w:r w:rsidR="003F3DE4" w:rsidRPr="00CF7A44">
        <w:rPr>
          <w:rFonts w:ascii="Times New Roman" w:hAnsi="Times New Roman" w:cs="Times New Roman"/>
          <w:color w:val="000000"/>
          <w:spacing w:val="6"/>
          <w:sz w:val="20"/>
          <w:szCs w:val="20"/>
        </w:rPr>
        <w:t xml:space="preserve">e material shall be in the form of cubes, white </w:t>
      </w:r>
      <w:r w:rsidR="003F3DE4" w:rsidRPr="00CF7A44">
        <w:rPr>
          <w:rFonts w:ascii="Times New Roman" w:hAnsi="Times New Roman" w:cs="Times New Roman"/>
          <w:color w:val="000000"/>
          <w:spacing w:val="2"/>
          <w:sz w:val="20"/>
          <w:szCs w:val="20"/>
        </w:rPr>
        <w:t xml:space="preserve">crystals or a crystalline powder. One part of the material dissolves in 2.8 </w:t>
      </w:r>
      <w:r w:rsidR="003F3DE4" w:rsidRPr="00CF7A44">
        <w:rPr>
          <w:rFonts w:ascii="Times New Roman" w:hAnsi="Times New Roman" w:cs="Times New Roman"/>
          <w:color w:val="000000"/>
          <w:spacing w:val="4"/>
          <w:sz w:val="20"/>
          <w:szCs w:val="20"/>
        </w:rPr>
        <w:t>parts of water at 25</w:t>
      </w:r>
      <w:r w:rsidR="00F81FE3">
        <w:rPr>
          <w:rFonts w:ascii="Times New Roman" w:hAnsi="Times New Roman" w:cs="Times New Roman"/>
          <w:color w:val="000000"/>
          <w:spacing w:val="4"/>
          <w:sz w:val="20"/>
          <w:szCs w:val="20"/>
        </w:rPr>
        <w:t xml:space="preserve"> </w:t>
      </w:r>
      <w:r w:rsidR="003F3DE4" w:rsidRPr="00CF7A44">
        <w:rPr>
          <w:rFonts w:ascii="Times New Roman" w:hAnsi="Times New Roman" w:cs="Times New Roman"/>
          <w:color w:val="000000"/>
          <w:spacing w:val="4"/>
          <w:sz w:val="20"/>
          <w:szCs w:val="20"/>
        </w:rPr>
        <w:t>°C.</w:t>
      </w:r>
      <w:r w:rsidR="009E4625" w:rsidRPr="00CF7A44">
        <w:rPr>
          <w:rFonts w:ascii="Times New Roman" w:hAnsi="Times New Roman" w:cs="Times New Roman"/>
          <w:color w:val="000000"/>
          <w:spacing w:val="4"/>
          <w:sz w:val="20"/>
          <w:szCs w:val="20"/>
        </w:rPr>
        <w:t xml:space="preserve"> </w:t>
      </w:r>
      <w:r w:rsidR="00EA5FE5" w:rsidRPr="00CF7A44">
        <w:rPr>
          <w:rFonts w:ascii="Times New Roman" w:hAnsi="Times New Roman" w:cs="Times New Roman"/>
          <w:color w:val="000000"/>
          <w:spacing w:val="4"/>
          <w:sz w:val="20"/>
          <w:szCs w:val="20"/>
        </w:rPr>
        <w:t xml:space="preserve"> </w:t>
      </w:r>
    </w:p>
    <w:p w14:paraId="6DDC6AAE" w14:textId="77777777" w:rsidR="003048EB" w:rsidRPr="00144D11" w:rsidRDefault="000C1A30" w:rsidP="005C6930">
      <w:pPr>
        <w:tabs>
          <w:tab w:val="decimal" w:pos="288"/>
          <w:tab w:val="decimal" w:pos="360"/>
        </w:tabs>
        <w:spacing w:after="120"/>
        <w:jc w:val="both"/>
        <w:rPr>
          <w:rFonts w:ascii="Times New Roman" w:hAnsi="Times New Roman" w:cs="Times New Roman"/>
          <w:b/>
          <w:color w:val="000000"/>
          <w:spacing w:val="8"/>
          <w:sz w:val="20"/>
          <w:szCs w:val="20"/>
        </w:rPr>
      </w:pPr>
      <w:r w:rsidRPr="00CF7A44">
        <w:rPr>
          <w:rFonts w:ascii="Times New Roman" w:hAnsi="Times New Roman" w:cs="Times New Roman"/>
          <w:b/>
          <w:color w:val="000000"/>
          <w:spacing w:val="6"/>
          <w:sz w:val="20"/>
          <w:szCs w:val="20"/>
        </w:rPr>
        <w:t>3</w:t>
      </w:r>
      <w:r w:rsidR="006A70CC" w:rsidRPr="00CF7A44">
        <w:rPr>
          <w:rFonts w:ascii="Times New Roman" w:hAnsi="Times New Roman" w:cs="Times New Roman"/>
          <w:b/>
          <w:color w:val="000000"/>
          <w:spacing w:val="6"/>
          <w:sz w:val="20"/>
          <w:szCs w:val="20"/>
        </w:rPr>
        <w:t>.2</w:t>
      </w:r>
      <w:r w:rsidR="006A70CC" w:rsidRPr="00CF7A44">
        <w:rPr>
          <w:rFonts w:ascii="Times New Roman" w:hAnsi="Times New Roman" w:cs="Times New Roman"/>
          <w:color w:val="000000"/>
          <w:spacing w:val="6"/>
          <w:sz w:val="20"/>
          <w:szCs w:val="20"/>
        </w:rPr>
        <w:t xml:space="preserve"> The material shall also conform to the requirements laid down in </w:t>
      </w:r>
      <w:r w:rsidR="006A70CC" w:rsidRPr="00CF7A44">
        <w:rPr>
          <w:rFonts w:ascii="Times New Roman" w:hAnsi="Times New Roman" w:cs="Times New Roman"/>
          <w:color w:val="000000"/>
          <w:spacing w:val="8"/>
          <w:sz w:val="20"/>
          <w:szCs w:val="20"/>
        </w:rPr>
        <w:t xml:space="preserve">Table 1, when tested in accordance with the methods prescribed in </w:t>
      </w:r>
      <w:r w:rsidR="00CE19FB" w:rsidRPr="00CF7A44">
        <w:rPr>
          <w:rFonts w:ascii="Times New Roman" w:hAnsi="Times New Roman" w:cs="Times New Roman"/>
          <w:color w:val="000000"/>
          <w:spacing w:val="5"/>
          <w:sz w:val="20"/>
          <w:szCs w:val="20"/>
        </w:rPr>
        <w:t>Annex</w:t>
      </w:r>
      <w:r w:rsidR="00BB2EF8">
        <w:rPr>
          <w:rFonts w:ascii="Times New Roman" w:hAnsi="Times New Roman" w:cs="Times New Roman"/>
          <w:color w:val="000000"/>
          <w:spacing w:val="5"/>
          <w:sz w:val="20"/>
          <w:szCs w:val="20"/>
        </w:rPr>
        <w:t xml:space="preserve"> B</w:t>
      </w:r>
      <w:r w:rsidR="006A70CC" w:rsidRPr="00CF7A44">
        <w:rPr>
          <w:rFonts w:ascii="Times New Roman" w:hAnsi="Times New Roman" w:cs="Times New Roman"/>
          <w:color w:val="000000"/>
          <w:spacing w:val="5"/>
          <w:sz w:val="20"/>
          <w:szCs w:val="20"/>
        </w:rPr>
        <w:t xml:space="preserve">. Reference to the </w:t>
      </w:r>
      <w:r w:rsidR="00CE19FB" w:rsidRPr="00CF7A44">
        <w:rPr>
          <w:rFonts w:ascii="Times New Roman" w:hAnsi="Times New Roman" w:cs="Times New Roman"/>
          <w:color w:val="000000"/>
          <w:spacing w:val="5"/>
          <w:sz w:val="20"/>
          <w:szCs w:val="20"/>
        </w:rPr>
        <w:t>relevant clauses of the Annex</w:t>
      </w:r>
      <w:r w:rsidR="006A70CC" w:rsidRPr="00CF7A44">
        <w:rPr>
          <w:rFonts w:ascii="Times New Roman" w:hAnsi="Times New Roman" w:cs="Times New Roman"/>
          <w:color w:val="000000"/>
          <w:spacing w:val="5"/>
          <w:sz w:val="20"/>
          <w:szCs w:val="20"/>
        </w:rPr>
        <w:t xml:space="preserve"> is given </w:t>
      </w:r>
      <w:r w:rsidR="006A70CC" w:rsidRPr="00CF7A44">
        <w:rPr>
          <w:rFonts w:ascii="Times New Roman" w:hAnsi="Times New Roman" w:cs="Times New Roman"/>
          <w:color w:val="000000"/>
          <w:spacing w:val="4"/>
          <w:sz w:val="20"/>
          <w:szCs w:val="20"/>
        </w:rPr>
        <w:t xml:space="preserve">in col </w:t>
      </w:r>
      <w:r w:rsidR="006A70CC" w:rsidRPr="00CF7A44">
        <w:rPr>
          <w:rFonts w:ascii="Times New Roman" w:hAnsi="Times New Roman" w:cs="Times New Roman"/>
          <w:b/>
          <w:color w:val="000000"/>
          <w:spacing w:val="4"/>
          <w:sz w:val="20"/>
          <w:szCs w:val="20"/>
        </w:rPr>
        <w:t xml:space="preserve">4 </w:t>
      </w:r>
      <w:r w:rsidR="006A70CC" w:rsidRPr="00CF7A44">
        <w:rPr>
          <w:rFonts w:ascii="Times New Roman" w:hAnsi="Times New Roman" w:cs="Times New Roman"/>
          <w:color w:val="000000"/>
          <w:spacing w:val="4"/>
          <w:sz w:val="20"/>
          <w:szCs w:val="20"/>
        </w:rPr>
        <w:t>of the table.</w:t>
      </w:r>
    </w:p>
    <w:p w14:paraId="3BF58E39" w14:textId="77777777" w:rsidR="00EF2337" w:rsidRPr="00CF7A44" w:rsidRDefault="00314D77" w:rsidP="00955F8E">
      <w:pPr>
        <w:autoSpaceDE w:val="0"/>
        <w:autoSpaceDN w:val="0"/>
        <w:adjustRightInd w:val="0"/>
        <w:spacing w:after="120"/>
        <w:jc w:val="center"/>
        <w:rPr>
          <w:rFonts w:ascii="Times New Roman" w:hAnsi="Times New Roman" w:cs="Times New Roman"/>
          <w:b/>
          <w:bCs/>
          <w:sz w:val="20"/>
          <w:szCs w:val="20"/>
        </w:rPr>
      </w:pPr>
      <w:r w:rsidRPr="00CF7A44">
        <w:rPr>
          <w:rFonts w:ascii="Times New Roman" w:hAnsi="Times New Roman" w:cs="Times New Roman"/>
          <w:b/>
          <w:bCs/>
          <w:sz w:val="20"/>
          <w:szCs w:val="20"/>
        </w:rPr>
        <w:t>Table 1 Requirements for Sodium Chloride, Analytical Reagent</w:t>
      </w:r>
    </w:p>
    <w:p w14:paraId="565DE1AB" w14:textId="77777777" w:rsidR="00EF2337" w:rsidRPr="00CF7A44" w:rsidRDefault="0053294D" w:rsidP="005C6930">
      <w:pPr>
        <w:jc w:val="center"/>
        <w:rPr>
          <w:rFonts w:ascii="Times New Roman" w:hAnsi="Times New Roman" w:cs="Times New Roman"/>
          <w:bCs/>
          <w:sz w:val="20"/>
          <w:szCs w:val="20"/>
        </w:rPr>
      </w:pPr>
      <w:r w:rsidRPr="00CF7A44">
        <w:rPr>
          <w:rFonts w:ascii="Times New Roman" w:hAnsi="Times New Roman" w:cs="Times New Roman"/>
          <w:bCs/>
          <w:sz w:val="20"/>
          <w:szCs w:val="20"/>
        </w:rPr>
        <w:t>(</w:t>
      </w:r>
      <w:r w:rsidRPr="00CF7A44">
        <w:rPr>
          <w:rFonts w:ascii="Times New Roman" w:hAnsi="Times New Roman" w:cs="Times New Roman"/>
          <w:bCs/>
          <w:i/>
          <w:sz w:val="20"/>
          <w:szCs w:val="20"/>
        </w:rPr>
        <w:t>Clause</w:t>
      </w:r>
      <w:r w:rsidR="00B24081">
        <w:rPr>
          <w:rFonts w:ascii="Times New Roman" w:hAnsi="Times New Roman" w:cs="Times New Roman"/>
          <w:bCs/>
          <w:i/>
          <w:sz w:val="20"/>
          <w:szCs w:val="20"/>
        </w:rPr>
        <w:t>s</w:t>
      </w:r>
      <w:r w:rsidRPr="00CF7A44">
        <w:rPr>
          <w:rFonts w:ascii="Times New Roman" w:hAnsi="Times New Roman" w:cs="Times New Roman"/>
          <w:bCs/>
          <w:i/>
          <w:sz w:val="20"/>
          <w:szCs w:val="20"/>
        </w:rPr>
        <w:t xml:space="preserve"> </w:t>
      </w:r>
      <w:r w:rsidRPr="00CF7A44">
        <w:rPr>
          <w:rFonts w:ascii="Times New Roman" w:hAnsi="Times New Roman" w:cs="Times New Roman"/>
          <w:bCs/>
          <w:sz w:val="20"/>
          <w:szCs w:val="20"/>
        </w:rPr>
        <w:t>3</w:t>
      </w:r>
      <w:r w:rsidR="00B202D4" w:rsidRPr="00CF7A44">
        <w:rPr>
          <w:rFonts w:ascii="Times New Roman" w:hAnsi="Times New Roman" w:cs="Times New Roman"/>
          <w:bCs/>
          <w:sz w:val="20"/>
          <w:szCs w:val="20"/>
        </w:rPr>
        <w:t>.2</w:t>
      </w:r>
      <w:r w:rsidR="00B24081">
        <w:rPr>
          <w:rFonts w:ascii="Times New Roman" w:hAnsi="Times New Roman" w:cs="Times New Roman"/>
          <w:bCs/>
          <w:sz w:val="20"/>
          <w:szCs w:val="20"/>
        </w:rPr>
        <w:t>,</w:t>
      </w:r>
      <w:r w:rsidR="00144D11">
        <w:rPr>
          <w:rFonts w:ascii="Times New Roman" w:hAnsi="Times New Roman" w:cs="Times New Roman"/>
          <w:bCs/>
          <w:sz w:val="20"/>
          <w:szCs w:val="20"/>
        </w:rPr>
        <w:t xml:space="preserve"> </w:t>
      </w:r>
      <w:r w:rsidR="00B24081">
        <w:rPr>
          <w:rFonts w:ascii="Times New Roman" w:hAnsi="Times New Roman" w:cs="Times New Roman"/>
          <w:bCs/>
          <w:sz w:val="20"/>
          <w:szCs w:val="20"/>
        </w:rPr>
        <w:t xml:space="preserve">4.2, </w:t>
      </w:r>
      <w:r w:rsidR="00BB2EF8">
        <w:rPr>
          <w:rFonts w:ascii="Times New Roman" w:hAnsi="Times New Roman" w:cs="Times New Roman"/>
          <w:bCs/>
          <w:sz w:val="20"/>
          <w:szCs w:val="20"/>
        </w:rPr>
        <w:t>B-</w:t>
      </w:r>
      <w:r w:rsidR="00B24081">
        <w:rPr>
          <w:rFonts w:ascii="Times New Roman" w:hAnsi="Times New Roman" w:cs="Times New Roman"/>
          <w:bCs/>
          <w:sz w:val="20"/>
          <w:szCs w:val="20"/>
        </w:rPr>
        <w:t xml:space="preserve">3.2.1, </w:t>
      </w:r>
      <w:r w:rsidR="00BB2EF8">
        <w:rPr>
          <w:rFonts w:ascii="Times New Roman" w:hAnsi="Times New Roman" w:cs="Times New Roman"/>
          <w:bCs/>
          <w:sz w:val="20"/>
          <w:szCs w:val="20"/>
        </w:rPr>
        <w:t>B-</w:t>
      </w:r>
      <w:r w:rsidR="00B24081">
        <w:rPr>
          <w:rFonts w:ascii="Times New Roman" w:hAnsi="Times New Roman" w:cs="Times New Roman"/>
          <w:bCs/>
          <w:sz w:val="20"/>
          <w:szCs w:val="20"/>
        </w:rPr>
        <w:t xml:space="preserve">4.2.1, </w:t>
      </w:r>
      <w:r w:rsidR="00BB2EF8">
        <w:rPr>
          <w:rFonts w:ascii="Times New Roman" w:hAnsi="Times New Roman" w:cs="Times New Roman"/>
          <w:bCs/>
          <w:sz w:val="20"/>
          <w:szCs w:val="20"/>
        </w:rPr>
        <w:t>B-</w:t>
      </w:r>
      <w:r w:rsidR="00B24081">
        <w:rPr>
          <w:rFonts w:ascii="Times New Roman" w:hAnsi="Times New Roman" w:cs="Times New Roman"/>
          <w:bCs/>
          <w:sz w:val="20"/>
          <w:szCs w:val="20"/>
        </w:rPr>
        <w:t>5.2.1,</w:t>
      </w:r>
      <w:r w:rsidR="00D64FA7">
        <w:rPr>
          <w:rFonts w:ascii="Times New Roman" w:hAnsi="Times New Roman" w:cs="Times New Roman"/>
          <w:bCs/>
          <w:sz w:val="20"/>
          <w:szCs w:val="20"/>
        </w:rPr>
        <w:t xml:space="preserve"> </w:t>
      </w:r>
      <w:r w:rsidR="00BB2EF8">
        <w:rPr>
          <w:rFonts w:ascii="Times New Roman" w:hAnsi="Times New Roman" w:cs="Times New Roman"/>
          <w:bCs/>
          <w:sz w:val="20"/>
          <w:szCs w:val="20"/>
        </w:rPr>
        <w:t>B-</w:t>
      </w:r>
      <w:r w:rsidR="00B24081">
        <w:rPr>
          <w:rFonts w:ascii="Times New Roman" w:hAnsi="Times New Roman" w:cs="Times New Roman"/>
          <w:bCs/>
          <w:sz w:val="20"/>
          <w:szCs w:val="20"/>
        </w:rPr>
        <w:t>6.2.</w:t>
      </w:r>
      <w:r w:rsidR="00BB2EF8">
        <w:rPr>
          <w:rFonts w:ascii="Times New Roman" w:hAnsi="Times New Roman" w:cs="Times New Roman"/>
          <w:bCs/>
          <w:sz w:val="20"/>
          <w:szCs w:val="20"/>
        </w:rPr>
        <w:t>1, B-7.2.1, B-8.3.1, B-11.3.1, C</w:t>
      </w:r>
      <w:r w:rsidR="00B24081">
        <w:rPr>
          <w:rFonts w:ascii="Times New Roman" w:hAnsi="Times New Roman" w:cs="Times New Roman"/>
          <w:bCs/>
          <w:sz w:val="20"/>
          <w:szCs w:val="20"/>
        </w:rPr>
        <w:t xml:space="preserve">-4.2 </w:t>
      </w:r>
      <w:r w:rsidR="00B24081" w:rsidRPr="00B24081">
        <w:rPr>
          <w:rFonts w:ascii="Times New Roman" w:hAnsi="Times New Roman" w:cs="Times New Roman"/>
          <w:bCs/>
          <w:i/>
          <w:sz w:val="20"/>
          <w:szCs w:val="20"/>
        </w:rPr>
        <w:t>and</w:t>
      </w:r>
      <w:r w:rsidR="00BB2EF8">
        <w:rPr>
          <w:rFonts w:ascii="Times New Roman" w:hAnsi="Times New Roman" w:cs="Times New Roman"/>
          <w:bCs/>
          <w:sz w:val="20"/>
          <w:szCs w:val="20"/>
        </w:rPr>
        <w:t xml:space="preserve"> C</w:t>
      </w:r>
      <w:r w:rsidR="00B24081">
        <w:rPr>
          <w:rFonts w:ascii="Times New Roman" w:hAnsi="Times New Roman" w:cs="Times New Roman"/>
          <w:bCs/>
          <w:sz w:val="20"/>
          <w:szCs w:val="20"/>
        </w:rPr>
        <w:t>-5.5</w:t>
      </w:r>
      <w:r w:rsidR="00B202D4" w:rsidRPr="00CF7A44">
        <w:rPr>
          <w:rFonts w:ascii="Times New Roman" w:hAnsi="Times New Roman" w:cs="Times New Roman"/>
          <w:bCs/>
          <w:sz w:val="20"/>
          <w:szCs w:val="20"/>
        </w:rPr>
        <w:t>)</w:t>
      </w:r>
    </w:p>
    <w:p w14:paraId="6AA74977" w14:textId="77777777" w:rsidR="00B202D4" w:rsidRPr="00CF7A44" w:rsidRDefault="00B202D4" w:rsidP="005C6930">
      <w:pPr>
        <w:jc w:val="center"/>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552"/>
        <w:gridCol w:w="2277"/>
        <w:gridCol w:w="2250"/>
      </w:tblGrid>
      <w:tr w:rsidR="00EF2337" w:rsidRPr="00CF7A44" w14:paraId="7E8A8438" w14:textId="77777777" w:rsidTr="00034A77">
        <w:tc>
          <w:tcPr>
            <w:tcW w:w="985" w:type="dxa"/>
            <w:tcBorders>
              <w:top w:val="single" w:sz="12" w:space="0" w:color="auto"/>
            </w:tcBorders>
          </w:tcPr>
          <w:p w14:paraId="2EBA4D19" w14:textId="77777777" w:rsidR="00EF2337" w:rsidRPr="00CF7A44" w:rsidRDefault="00314D77" w:rsidP="005C6930">
            <w:pPr>
              <w:autoSpaceDE w:val="0"/>
              <w:autoSpaceDN w:val="0"/>
              <w:adjustRightInd w:val="0"/>
              <w:spacing w:before="60" w:after="60"/>
              <w:jc w:val="center"/>
              <w:rPr>
                <w:rFonts w:ascii="Times New Roman" w:hAnsi="Times New Roman" w:cs="Times New Roman"/>
                <w:b/>
                <w:bCs/>
                <w:sz w:val="20"/>
                <w:szCs w:val="20"/>
              </w:rPr>
            </w:pPr>
            <w:proofErr w:type="spellStart"/>
            <w:r w:rsidRPr="00CF7A44">
              <w:rPr>
                <w:rFonts w:ascii="Times New Roman" w:hAnsi="Times New Roman" w:cs="Times New Roman"/>
                <w:b/>
                <w:bCs/>
                <w:sz w:val="20"/>
                <w:szCs w:val="20"/>
              </w:rPr>
              <w:t>Sl</w:t>
            </w:r>
            <w:proofErr w:type="spellEnd"/>
          </w:p>
          <w:p w14:paraId="3C2C7D04" w14:textId="77777777" w:rsidR="00EF2337" w:rsidRDefault="00314D77" w:rsidP="005C6930">
            <w:pPr>
              <w:spacing w:before="60" w:after="60"/>
              <w:jc w:val="center"/>
              <w:rPr>
                <w:rFonts w:ascii="Times New Roman" w:hAnsi="Times New Roman" w:cs="Times New Roman"/>
                <w:b/>
                <w:bCs/>
                <w:sz w:val="20"/>
                <w:szCs w:val="20"/>
              </w:rPr>
            </w:pPr>
            <w:r w:rsidRPr="00CF7A44">
              <w:rPr>
                <w:rFonts w:ascii="Times New Roman" w:hAnsi="Times New Roman" w:cs="Times New Roman"/>
                <w:b/>
                <w:bCs/>
                <w:sz w:val="20"/>
                <w:szCs w:val="20"/>
              </w:rPr>
              <w:t>No.</w:t>
            </w:r>
          </w:p>
          <w:p w14:paraId="11C4E07E" w14:textId="77777777" w:rsidR="00D64FA7" w:rsidRPr="00CF7A44" w:rsidRDefault="00D64FA7" w:rsidP="005C6930">
            <w:pPr>
              <w:spacing w:before="60" w:after="60"/>
              <w:jc w:val="center"/>
              <w:rPr>
                <w:rFonts w:ascii="Times New Roman" w:hAnsi="Times New Roman" w:cs="Times New Roman"/>
                <w:sz w:val="20"/>
                <w:szCs w:val="20"/>
              </w:rPr>
            </w:pPr>
          </w:p>
        </w:tc>
        <w:tc>
          <w:tcPr>
            <w:tcW w:w="3689" w:type="dxa"/>
            <w:tcBorders>
              <w:top w:val="single" w:sz="12" w:space="0" w:color="auto"/>
            </w:tcBorders>
          </w:tcPr>
          <w:p w14:paraId="48E4F3AD" w14:textId="77777777" w:rsidR="00EF2337" w:rsidRPr="00CF7A44" w:rsidRDefault="00314D77" w:rsidP="005C6930">
            <w:pPr>
              <w:spacing w:before="60" w:after="60"/>
              <w:jc w:val="center"/>
              <w:rPr>
                <w:rFonts w:ascii="Times New Roman" w:hAnsi="Times New Roman" w:cs="Times New Roman"/>
                <w:sz w:val="20"/>
                <w:szCs w:val="20"/>
              </w:rPr>
            </w:pPr>
            <w:r w:rsidRPr="00CF7A44">
              <w:rPr>
                <w:rFonts w:ascii="Times New Roman" w:hAnsi="Times New Roman" w:cs="Times New Roman"/>
                <w:b/>
                <w:bCs/>
                <w:sz w:val="20"/>
                <w:szCs w:val="20"/>
              </w:rPr>
              <w:t>Characteristic</w:t>
            </w:r>
          </w:p>
        </w:tc>
        <w:tc>
          <w:tcPr>
            <w:tcW w:w="2338" w:type="dxa"/>
            <w:tcBorders>
              <w:top w:val="single" w:sz="12" w:space="0" w:color="auto"/>
            </w:tcBorders>
          </w:tcPr>
          <w:p w14:paraId="12650CA4" w14:textId="77777777" w:rsidR="00EF2337" w:rsidRPr="00CF7A44" w:rsidRDefault="00314D77" w:rsidP="005C6930">
            <w:pPr>
              <w:spacing w:before="60" w:after="60"/>
              <w:jc w:val="center"/>
              <w:rPr>
                <w:rFonts w:ascii="Times New Roman" w:hAnsi="Times New Roman" w:cs="Times New Roman"/>
                <w:sz w:val="20"/>
                <w:szCs w:val="20"/>
              </w:rPr>
            </w:pPr>
            <w:r w:rsidRPr="00CF7A44">
              <w:rPr>
                <w:rFonts w:ascii="Times New Roman" w:hAnsi="Times New Roman" w:cs="Times New Roman"/>
                <w:b/>
                <w:bCs/>
                <w:sz w:val="20"/>
                <w:szCs w:val="20"/>
              </w:rPr>
              <w:t>Requirement</w:t>
            </w:r>
          </w:p>
        </w:tc>
        <w:tc>
          <w:tcPr>
            <w:tcW w:w="2338" w:type="dxa"/>
            <w:tcBorders>
              <w:top w:val="single" w:sz="12" w:space="0" w:color="auto"/>
            </w:tcBorders>
          </w:tcPr>
          <w:p w14:paraId="49A2AC6B" w14:textId="77777777" w:rsidR="00EF2337" w:rsidRPr="00CF7A44" w:rsidRDefault="00314D77" w:rsidP="005C6930">
            <w:pPr>
              <w:autoSpaceDE w:val="0"/>
              <w:autoSpaceDN w:val="0"/>
              <w:adjustRightInd w:val="0"/>
              <w:spacing w:before="60" w:after="60"/>
              <w:jc w:val="center"/>
              <w:rPr>
                <w:rFonts w:ascii="Times New Roman" w:hAnsi="Times New Roman" w:cs="Times New Roman"/>
                <w:b/>
                <w:bCs/>
                <w:sz w:val="20"/>
                <w:szCs w:val="20"/>
              </w:rPr>
            </w:pPr>
            <w:r w:rsidRPr="00CF7A44">
              <w:rPr>
                <w:rFonts w:ascii="Times New Roman" w:hAnsi="Times New Roman" w:cs="Times New Roman"/>
                <w:b/>
                <w:bCs/>
                <w:sz w:val="20"/>
                <w:szCs w:val="20"/>
              </w:rPr>
              <w:t>Method of Test</w:t>
            </w:r>
          </w:p>
          <w:p w14:paraId="00BD7199" w14:textId="77777777" w:rsidR="00EF2337" w:rsidRPr="00CF7A44" w:rsidRDefault="00314D77" w:rsidP="005C6930">
            <w:pPr>
              <w:autoSpaceDE w:val="0"/>
              <w:autoSpaceDN w:val="0"/>
              <w:adjustRightInd w:val="0"/>
              <w:spacing w:before="60" w:after="60"/>
              <w:jc w:val="center"/>
              <w:rPr>
                <w:rFonts w:ascii="Times New Roman" w:hAnsi="Times New Roman" w:cs="Times New Roman"/>
                <w:b/>
                <w:bCs/>
                <w:sz w:val="20"/>
                <w:szCs w:val="20"/>
              </w:rPr>
            </w:pPr>
            <w:r w:rsidRPr="00CF7A44">
              <w:rPr>
                <w:rFonts w:ascii="Times New Roman" w:hAnsi="Times New Roman" w:cs="Times New Roman"/>
                <w:b/>
                <w:bCs/>
                <w:sz w:val="20"/>
                <w:szCs w:val="20"/>
              </w:rPr>
              <w:t>(Ref to Cl No.</w:t>
            </w:r>
          </w:p>
          <w:p w14:paraId="7EBB9D32" w14:textId="77777777" w:rsidR="00EF2337" w:rsidRPr="00CF7A44" w:rsidRDefault="00BB2EF8" w:rsidP="005C6930">
            <w:pPr>
              <w:spacing w:before="60" w:after="60"/>
              <w:jc w:val="center"/>
              <w:rPr>
                <w:rFonts w:ascii="Times New Roman" w:hAnsi="Times New Roman" w:cs="Times New Roman"/>
                <w:sz w:val="20"/>
                <w:szCs w:val="20"/>
              </w:rPr>
            </w:pPr>
            <w:r>
              <w:rPr>
                <w:rFonts w:ascii="Times New Roman" w:hAnsi="Times New Roman" w:cs="Times New Roman"/>
                <w:b/>
                <w:bCs/>
                <w:sz w:val="20"/>
                <w:szCs w:val="20"/>
              </w:rPr>
              <w:t>of Annex B</w:t>
            </w:r>
            <w:r w:rsidR="00314D77" w:rsidRPr="00CF7A44">
              <w:rPr>
                <w:rFonts w:ascii="Times New Roman" w:hAnsi="Times New Roman" w:cs="Times New Roman"/>
                <w:b/>
                <w:bCs/>
                <w:sz w:val="20"/>
                <w:szCs w:val="20"/>
              </w:rPr>
              <w:t>)</w:t>
            </w:r>
          </w:p>
        </w:tc>
      </w:tr>
      <w:tr w:rsidR="00EF2337" w:rsidRPr="00CF7A44" w14:paraId="44D00B5B" w14:textId="77777777" w:rsidTr="00034A77">
        <w:tc>
          <w:tcPr>
            <w:tcW w:w="985" w:type="dxa"/>
            <w:tcBorders>
              <w:bottom w:val="single" w:sz="4" w:space="0" w:color="auto"/>
            </w:tcBorders>
          </w:tcPr>
          <w:p w14:paraId="22FF43DE" w14:textId="77777777" w:rsidR="00EF2337" w:rsidRPr="00CF7A44" w:rsidRDefault="00EF2337" w:rsidP="005C6930">
            <w:pPr>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(1)</w:t>
            </w:r>
          </w:p>
        </w:tc>
        <w:tc>
          <w:tcPr>
            <w:tcW w:w="3689" w:type="dxa"/>
            <w:tcBorders>
              <w:bottom w:val="single" w:sz="4" w:space="0" w:color="auto"/>
            </w:tcBorders>
          </w:tcPr>
          <w:p w14:paraId="35DB684D" w14:textId="77777777" w:rsidR="00EF2337" w:rsidRPr="00CF7A44" w:rsidRDefault="00EF2337" w:rsidP="005C6930">
            <w:pPr>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(2)</w:t>
            </w:r>
          </w:p>
        </w:tc>
        <w:tc>
          <w:tcPr>
            <w:tcW w:w="2338" w:type="dxa"/>
            <w:tcBorders>
              <w:bottom w:val="single" w:sz="4" w:space="0" w:color="auto"/>
            </w:tcBorders>
          </w:tcPr>
          <w:p w14:paraId="3D3D24D8" w14:textId="77777777" w:rsidR="00EF2337" w:rsidRPr="00CF7A44" w:rsidRDefault="00EF2337" w:rsidP="005C6930">
            <w:pPr>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(3)</w:t>
            </w:r>
          </w:p>
        </w:tc>
        <w:tc>
          <w:tcPr>
            <w:tcW w:w="2338" w:type="dxa"/>
            <w:tcBorders>
              <w:bottom w:val="single" w:sz="4" w:space="0" w:color="auto"/>
            </w:tcBorders>
          </w:tcPr>
          <w:p w14:paraId="6DBB4842" w14:textId="77777777" w:rsidR="00EF2337" w:rsidRPr="00CF7A44" w:rsidRDefault="00EF2337" w:rsidP="005C6930">
            <w:pPr>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(4)</w:t>
            </w:r>
          </w:p>
        </w:tc>
      </w:tr>
      <w:tr w:rsidR="00EF2337" w:rsidRPr="00CF7A44" w14:paraId="1054F767" w14:textId="77777777" w:rsidTr="00034A77">
        <w:tc>
          <w:tcPr>
            <w:tcW w:w="985" w:type="dxa"/>
            <w:tcBorders>
              <w:top w:val="single" w:sz="4" w:space="0" w:color="auto"/>
            </w:tcBorders>
          </w:tcPr>
          <w:p w14:paraId="7C5073CD"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proofErr w:type="spellStart"/>
            <w:r w:rsidRPr="00CF7A44">
              <w:rPr>
                <w:rFonts w:ascii="Times New Roman" w:hAnsi="Times New Roman" w:cs="Times New Roman"/>
                <w:sz w:val="20"/>
                <w:szCs w:val="20"/>
              </w:rPr>
              <w:t>i</w:t>
            </w:r>
            <w:proofErr w:type="spellEnd"/>
            <w:r w:rsidRPr="00CF7A44">
              <w:rPr>
                <w:rFonts w:ascii="Times New Roman" w:hAnsi="Times New Roman" w:cs="Times New Roman"/>
                <w:sz w:val="20"/>
                <w:szCs w:val="20"/>
              </w:rPr>
              <w:t>)</w:t>
            </w:r>
          </w:p>
        </w:tc>
        <w:tc>
          <w:tcPr>
            <w:tcW w:w="3689" w:type="dxa"/>
            <w:tcBorders>
              <w:top w:val="single" w:sz="4" w:space="0" w:color="auto"/>
            </w:tcBorders>
          </w:tcPr>
          <w:p w14:paraId="35778632" w14:textId="77777777" w:rsidR="00EF2337" w:rsidRPr="00CF7A44" w:rsidRDefault="00EF2337" w:rsidP="005C6930">
            <w:pPr>
              <w:spacing w:before="60" w:after="60"/>
              <w:rPr>
                <w:rFonts w:ascii="Times New Roman" w:hAnsi="Times New Roman" w:cs="Times New Roman"/>
                <w:sz w:val="20"/>
                <w:szCs w:val="20"/>
              </w:rPr>
            </w:pPr>
            <w:r w:rsidRPr="00CF7A44">
              <w:rPr>
                <w:rFonts w:ascii="Times New Roman" w:hAnsi="Times New Roman" w:cs="Times New Roman"/>
                <w:sz w:val="20"/>
                <w:szCs w:val="20"/>
              </w:rPr>
              <w:t xml:space="preserve">Sodium chloride, percent by mass, </w:t>
            </w:r>
            <w:r w:rsidRPr="00CF7A44">
              <w:rPr>
                <w:rFonts w:ascii="Times New Roman" w:hAnsi="Times New Roman" w:cs="Times New Roman"/>
                <w:i/>
                <w:iCs/>
                <w:sz w:val="20"/>
                <w:szCs w:val="20"/>
              </w:rPr>
              <w:t>Min</w:t>
            </w:r>
          </w:p>
        </w:tc>
        <w:tc>
          <w:tcPr>
            <w:tcW w:w="2338" w:type="dxa"/>
            <w:tcBorders>
              <w:top w:val="single" w:sz="4" w:space="0" w:color="auto"/>
            </w:tcBorders>
          </w:tcPr>
          <w:p w14:paraId="4563F66B"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99.9</w:t>
            </w:r>
          </w:p>
        </w:tc>
        <w:tc>
          <w:tcPr>
            <w:tcW w:w="2338" w:type="dxa"/>
            <w:tcBorders>
              <w:top w:val="single" w:sz="4" w:space="0" w:color="auto"/>
            </w:tcBorders>
          </w:tcPr>
          <w:p w14:paraId="26F140F0"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2</w:t>
            </w:r>
          </w:p>
        </w:tc>
      </w:tr>
      <w:tr w:rsidR="00EF2337" w:rsidRPr="00CF7A44" w14:paraId="15C83A3A" w14:textId="77777777" w:rsidTr="00EF2337">
        <w:tc>
          <w:tcPr>
            <w:tcW w:w="985" w:type="dxa"/>
          </w:tcPr>
          <w:p w14:paraId="26A3F772"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ii)</w:t>
            </w:r>
          </w:p>
        </w:tc>
        <w:tc>
          <w:tcPr>
            <w:tcW w:w="3689" w:type="dxa"/>
          </w:tcPr>
          <w:p w14:paraId="7B589FC3" w14:textId="77777777" w:rsidR="00EF2337" w:rsidRPr="00CF7A44" w:rsidRDefault="005A1CF9"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Sulphate (</w:t>
            </w:r>
            <w:r w:rsidR="00EF2337" w:rsidRPr="00CF7A44">
              <w:rPr>
                <w:rFonts w:ascii="Times New Roman" w:hAnsi="Times New Roman" w:cs="Times New Roman"/>
                <w:sz w:val="20"/>
                <w:szCs w:val="20"/>
              </w:rPr>
              <w:t>as SO</w:t>
            </w:r>
            <w:r w:rsidR="00EF2337" w:rsidRPr="00CF7A44">
              <w:rPr>
                <w:rFonts w:ascii="Times New Roman" w:hAnsi="Times New Roman" w:cs="Times New Roman"/>
                <w:sz w:val="20"/>
                <w:szCs w:val="20"/>
                <w:vertAlign w:val="subscript"/>
              </w:rPr>
              <w:t>4</w:t>
            </w:r>
            <w:r w:rsidR="00EF2337" w:rsidRPr="00CF7A44">
              <w:rPr>
                <w:rFonts w:ascii="Times New Roman" w:hAnsi="Times New Roman" w:cs="Times New Roman"/>
                <w:sz w:val="20"/>
                <w:szCs w:val="20"/>
              </w:rPr>
              <w:t xml:space="preserve">), percent by mass, </w:t>
            </w:r>
            <w:r w:rsidR="00EF2337" w:rsidRPr="00CF7A44">
              <w:rPr>
                <w:rFonts w:ascii="Times New Roman" w:hAnsi="Times New Roman" w:cs="Times New Roman"/>
                <w:i/>
                <w:iCs/>
                <w:sz w:val="20"/>
                <w:szCs w:val="20"/>
              </w:rPr>
              <w:t>Max</w:t>
            </w:r>
          </w:p>
        </w:tc>
        <w:tc>
          <w:tcPr>
            <w:tcW w:w="2338" w:type="dxa"/>
          </w:tcPr>
          <w:p w14:paraId="11F5E365"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0.002</w:t>
            </w:r>
          </w:p>
        </w:tc>
        <w:tc>
          <w:tcPr>
            <w:tcW w:w="2338" w:type="dxa"/>
          </w:tcPr>
          <w:p w14:paraId="21214E5E"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3</w:t>
            </w:r>
            <w:r w:rsidR="00A84220" w:rsidRPr="00CF7A44">
              <w:rPr>
                <w:rFonts w:ascii="Times New Roman" w:hAnsi="Times New Roman" w:cs="Times New Roman"/>
                <w:b/>
                <w:sz w:val="20"/>
                <w:szCs w:val="20"/>
              </w:rPr>
              <w:t xml:space="preserve"> or </w:t>
            </w:r>
            <w:r>
              <w:rPr>
                <w:rFonts w:ascii="Times New Roman" w:hAnsi="Times New Roman" w:cs="Times New Roman"/>
                <w:b/>
                <w:sz w:val="20"/>
                <w:szCs w:val="20"/>
              </w:rPr>
              <w:t>B-</w:t>
            </w:r>
            <w:r w:rsidR="00A84220" w:rsidRPr="00CF7A44">
              <w:rPr>
                <w:rFonts w:ascii="Times New Roman" w:hAnsi="Times New Roman" w:cs="Times New Roman"/>
                <w:b/>
                <w:sz w:val="20"/>
                <w:szCs w:val="20"/>
              </w:rPr>
              <w:t>18</w:t>
            </w:r>
          </w:p>
        </w:tc>
      </w:tr>
      <w:tr w:rsidR="00EF2337" w:rsidRPr="00CF7A44" w14:paraId="036983EC" w14:textId="77777777" w:rsidTr="00EF2337">
        <w:tc>
          <w:tcPr>
            <w:tcW w:w="985" w:type="dxa"/>
          </w:tcPr>
          <w:p w14:paraId="3D6E80E3"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iii)</w:t>
            </w:r>
          </w:p>
        </w:tc>
        <w:tc>
          <w:tcPr>
            <w:tcW w:w="3689" w:type="dxa"/>
          </w:tcPr>
          <w:p w14:paraId="535358AF" w14:textId="77777777" w:rsidR="00EF2337" w:rsidRPr="00CF7A44" w:rsidRDefault="00EF2337"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Nitrate</w:t>
            </w:r>
            <w:r w:rsidR="005A1CF9" w:rsidRPr="00CF7A44">
              <w:rPr>
                <w:rFonts w:ascii="Times New Roman" w:hAnsi="Times New Roman" w:cs="Times New Roman"/>
                <w:sz w:val="20"/>
                <w:szCs w:val="20"/>
              </w:rPr>
              <w:t xml:space="preserve"> (</w:t>
            </w:r>
            <w:r w:rsidRPr="00CF7A44">
              <w:rPr>
                <w:rFonts w:ascii="Times New Roman" w:hAnsi="Times New Roman" w:cs="Times New Roman"/>
                <w:sz w:val="20"/>
                <w:szCs w:val="20"/>
              </w:rPr>
              <w:t>as NO</w:t>
            </w:r>
            <w:r w:rsidRPr="00CF7A44">
              <w:rPr>
                <w:rFonts w:ascii="Times New Roman" w:hAnsi="Times New Roman" w:cs="Times New Roman"/>
                <w:sz w:val="20"/>
                <w:szCs w:val="20"/>
                <w:vertAlign w:val="subscript"/>
              </w:rPr>
              <w:t>3</w:t>
            </w:r>
            <w:r w:rsidRPr="00CF7A44">
              <w:rPr>
                <w:rFonts w:ascii="Times New Roman" w:hAnsi="Times New Roman" w:cs="Times New Roman"/>
                <w:sz w:val="20"/>
                <w:szCs w:val="20"/>
              </w:rPr>
              <w:t xml:space="preserve">), percent by mass, </w:t>
            </w:r>
            <w:r w:rsidRPr="00CF7A44">
              <w:rPr>
                <w:rFonts w:ascii="Times New Roman" w:hAnsi="Times New Roman" w:cs="Times New Roman"/>
                <w:i/>
                <w:iCs/>
                <w:sz w:val="20"/>
                <w:szCs w:val="20"/>
              </w:rPr>
              <w:t>Max</w:t>
            </w:r>
          </w:p>
        </w:tc>
        <w:tc>
          <w:tcPr>
            <w:tcW w:w="2338" w:type="dxa"/>
          </w:tcPr>
          <w:p w14:paraId="3F7E11B5"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0.000 5</w:t>
            </w:r>
          </w:p>
        </w:tc>
        <w:tc>
          <w:tcPr>
            <w:tcW w:w="2338" w:type="dxa"/>
          </w:tcPr>
          <w:p w14:paraId="627A2851"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4</w:t>
            </w:r>
            <w:r w:rsidR="00A84220" w:rsidRPr="00CF7A44">
              <w:rPr>
                <w:rFonts w:ascii="Times New Roman" w:hAnsi="Times New Roman" w:cs="Times New Roman"/>
                <w:b/>
                <w:sz w:val="20"/>
                <w:szCs w:val="20"/>
              </w:rPr>
              <w:t xml:space="preserve"> or </w:t>
            </w:r>
            <w:r>
              <w:rPr>
                <w:rFonts w:ascii="Times New Roman" w:hAnsi="Times New Roman" w:cs="Times New Roman"/>
                <w:b/>
                <w:sz w:val="20"/>
                <w:szCs w:val="20"/>
              </w:rPr>
              <w:t>B-</w:t>
            </w:r>
            <w:r w:rsidR="00A84220" w:rsidRPr="00CF7A44">
              <w:rPr>
                <w:rFonts w:ascii="Times New Roman" w:hAnsi="Times New Roman" w:cs="Times New Roman"/>
                <w:b/>
                <w:sz w:val="20"/>
                <w:szCs w:val="20"/>
              </w:rPr>
              <w:t>18</w:t>
            </w:r>
          </w:p>
        </w:tc>
      </w:tr>
      <w:tr w:rsidR="00EF2337" w:rsidRPr="00CF7A44" w14:paraId="4866E8CF" w14:textId="77777777" w:rsidTr="00EF2337">
        <w:tc>
          <w:tcPr>
            <w:tcW w:w="985" w:type="dxa"/>
          </w:tcPr>
          <w:p w14:paraId="01F695B5"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iv)</w:t>
            </w:r>
          </w:p>
        </w:tc>
        <w:tc>
          <w:tcPr>
            <w:tcW w:w="3689" w:type="dxa"/>
          </w:tcPr>
          <w:p w14:paraId="6BD9F13B" w14:textId="77777777" w:rsidR="00EF2337" w:rsidRPr="00CF7A44" w:rsidRDefault="005A1CF9"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Phosphates (</w:t>
            </w:r>
            <w:r w:rsidR="00EF2337" w:rsidRPr="00CF7A44">
              <w:rPr>
                <w:rFonts w:ascii="Times New Roman" w:hAnsi="Times New Roman" w:cs="Times New Roman"/>
                <w:sz w:val="20"/>
                <w:szCs w:val="20"/>
              </w:rPr>
              <w:t>as PO</w:t>
            </w:r>
            <w:r w:rsidR="00EF2337" w:rsidRPr="00CF7A44">
              <w:rPr>
                <w:rFonts w:ascii="Times New Roman" w:hAnsi="Times New Roman" w:cs="Times New Roman"/>
                <w:sz w:val="20"/>
                <w:szCs w:val="20"/>
                <w:vertAlign w:val="subscript"/>
              </w:rPr>
              <w:t>4</w:t>
            </w:r>
            <w:r w:rsidR="00EF2337" w:rsidRPr="00CF7A44">
              <w:rPr>
                <w:rFonts w:ascii="Times New Roman" w:hAnsi="Times New Roman" w:cs="Times New Roman"/>
                <w:sz w:val="20"/>
                <w:szCs w:val="20"/>
              </w:rPr>
              <w:t>), percent by mass,</w:t>
            </w:r>
            <w:r w:rsidR="006B6C34" w:rsidRPr="00CF7A44">
              <w:rPr>
                <w:rFonts w:ascii="Times New Roman" w:hAnsi="Times New Roman" w:cs="Times New Roman"/>
                <w:sz w:val="20"/>
                <w:szCs w:val="20"/>
              </w:rPr>
              <w:t xml:space="preserve"> </w:t>
            </w:r>
            <w:r w:rsidR="00EF2337" w:rsidRPr="00CF7A44">
              <w:rPr>
                <w:rFonts w:ascii="Times New Roman" w:hAnsi="Times New Roman" w:cs="Times New Roman"/>
                <w:i/>
                <w:iCs/>
                <w:sz w:val="20"/>
                <w:szCs w:val="20"/>
              </w:rPr>
              <w:t>Max</w:t>
            </w:r>
          </w:p>
        </w:tc>
        <w:tc>
          <w:tcPr>
            <w:tcW w:w="2338" w:type="dxa"/>
          </w:tcPr>
          <w:p w14:paraId="23085248"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0.000 5</w:t>
            </w:r>
          </w:p>
        </w:tc>
        <w:tc>
          <w:tcPr>
            <w:tcW w:w="2338" w:type="dxa"/>
          </w:tcPr>
          <w:p w14:paraId="114969A7"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5</w:t>
            </w:r>
          </w:p>
        </w:tc>
      </w:tr>
      <w:tr w:rsidR="00EF2337" w:rsidRPr="00CF7A44" w14:paraId="7C256D30" w14:textId="77777777" w:rsidTr="00EF2337">
        <w:tc>
          <w:tcPr>
            <w:tcW w:w="985" w:type="dxa"/>
          </w:tcPr>
          <w:p w14:paraId="2EFE2F6E"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v)</w:t>
            </w:r>
          </w:p>
        </w:tc>
        <w:tc>
          <w:tcPr>
            <w:tcW w:w="3689" w:type="dxa"/>
          </w:tcPr>
          <w:p w14:paraId="686E6DD1" w14:textId="77777777" w:rsidR="00EF2337" w:rsidRPr="00CF7A44" w:rsidRDefault="005A1CF9" w:rsidP="005C6930">
            <w:pPr>
              <w:spacing w:before="60" w:after="60"/>
              <w:rPr>
                <w:rFonts w:ascii="Times New Roman" w:hAnsi="Times New Roman" w:cs="Times New Roman"/>
                <w:sz w:val="20"/>
                <w:szCs w:val="20"/>
              </w:rPr>
            </w:pPr>
            <w:r w:rsidRPr="00CF7A44">
              <w:rPr>
                <w:rFonts w:ascii="Times New Roman" w:hAnsi="Times New Roman" w:cs="Times New Roman"/>
                <w:sz w:val="20"/>
                <w:szCs w:val="20"/>
              </w:rPr>
              <w:t>Iron (as Fe</w:t>
            </w:r>
            <w:r w:rsidR="00EF2337" w:rsidRPr="00CF7A44">
              <w:rPr>
                <w:rFonts w:ascii="Times New Roman" w:hAnsi="Times New Roman" w:cs="Times New Roman"/>
                <w:sz w:val="20"/>
                <w:szCs w:val="20"/>
              </w:rPr>
              <w:t xml:space="preserve">), percent by mass, </w:t>
            </w:r>
            <w:r w:rsidR="00EF2337" w:rsidRPr="00CF7A44">
              <w:rPr>
                <w:rFonts w:ascii="Times New Roman" w:hAnsi="Times New Roman" w:cs="Times New Roman"/>
                <w:i/>
                <w:iCs/>
                <w:sz w:val="20"/>
                <w:szCs w:val="20"/>
              </w:rPr>
              <w:t>Max</w:t>
            </w:r>
          </w:p>
        </w:tc>
        <w:tc>
          <w:tcPr>
            <w:tcW w:w="2338" w:type="dxa"/>
          </w:tcPr>
          <w:p w14:paraId="6F77E97A"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0.000 3</w:t>
            </w:r>
          </w:p>
        </w:tc>
        <w:tc>
          <w:tcPr>
            <w:tcW w:w="2338" w:type="dxa"/>
          </w:tcPr>
          <w:p w14:paraId="6644E581"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6</w:t>
            </w:r>
            <w:r w:rsidR="00A84220" w:rsidRPr="00CF7A44">
              <w:rPr>
                <w:rFonts w:ascii="Times New Roman" w:hAnsi="Times New Roman" w:cs="Times New Roman"/>
                <w:b/>
                <w:sz w:val="20"/>
                <w:szCs w:val="20"/>
              </w:rPr>
              <w:t xml:space="preserve"> or </w:t>
            </w:r>
            <w:r>
              <w:rPr>
                <w:rFonts w:ascii="Times New Roman" w:hAnsi="Times New Roman" w:cs="Times New Roman"/>
                <w:b/>
                <w:sz w:val="20"/>
                <w:szCs w:val="20"/>
              </w:rPr>
              <w:t>B-</w:t>
            </w:r>
            <w:r w:rsidR="00A84220" w:rsidRPr="00CF7A44">
              <w:rPr>
                <w:rFonts w:ascii="Times New Roman" w:hAnsi="Times New Roman" w:cs="Times New Roman"/>
                <w:b/>
                <w:sz w:val="20"/>
                <w:szCs w:val="20"/>
              </w:rPr>
              <w:t>17</w:t>
            </w:r>
          </w:p>
        </w:tc>
      </w:tr>
      <w:tr w:rsidR="00EF2337" w:rsidRPr="00CF7A44" w14:paraId="6D156A35" w14:textId="77777777" w:rsidTr="00EF2337">
        <w:tc>
          <w:tcPr>
            <w:tcW w:w="985" w:type="dxa"/>
          </w:tcPr>
          <w:p w14:paraId="42DAB6C9"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vi)</w:t>
            </w:r>
          </w:p>
        </w:tc>
        <w:tc>
          <w:tcPr>
            <w:tcW w:w="3689" w:type="dxa"/>
          </w:tcPr>
          <w:p w14:paraId="5BA309AB" w14:textId="77777777" w:rsidR="00EF2337" w:rsidRPr="00CF7A44" w:rsidRDefault="00EF2337"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 xml:space="preserve">Heavy metals (as Pb), percent by mass, </w:t>
            </w:r>
            <w:r w:rsidRPr="00CF7A44">
              <w:rPr>
                <w:rFonts w:ascii="Times New Roman" w:hAnsi="Times New Roman" w:cs="Times New Roman"/>
                <w:i/>
                <w:iCs/>
                <w:sz w:val="20"/>
                <w:szCs w:val="20"/>
              </w:rPr>
              <w:t>Max</w:t>
            </w:r>
          </w:p>
        </w:tc>
        <w:tc>
          <w:tcPr>
            <w:tcW w:w="2338" w:type="dxa"/>
          </w:tcPr>
          <w:p w14:paraId="18B6DE5C"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0.000 3</w:t>
            </w:r>
          </w:p>
        </w:tc>
        <w:tc>
          <w:tcPr>
            <w:tcW w:w="2338" w:type="dxa"/>
          </w:tcPr>
          <w:p w14:paraId="3A7D1EDA"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7</w:t>
            </w:r>
            <w:r w:rsidR="00A84220" w:rsidRPr="00CF7A44">
              <w:rPr>
                <w:rFonts w:ascii="Times New Roman" w:hAnsi="Times New Roman" w:cs="Times New Roman"/>
                <w:b/>
                <w:sz w:val="20"/>
                <w:szCs w:val="20"/>
              </w:rPr>
              <w:t xml:space="preserve"> or </w:t>
            </w:r>
            <w:r>
              <w:rPr>
                <w:rFonts w:ascii="Times New Roman" w:hAnsi="Times New Roman" w:cs="Times New Roman"/>
                <w:b/>
                <w:sz w:val="20"/>
                <w:szCs w:val="20"/>
              </w:rPr>
              <w:t>B-</w:t>
            </w:r>
            <w:r w:rsidR="00A84220" w:rsidRPr="00CF7A44">
              <w:rPr>
                <w:rFonts w:ascii="Times New Roman" w:hAnsi="Times New Roman" w:cs="Times New Roman"/>
                <w:b/>
                <w:sz w:val="20"/>
                <w:szCs w:val="20"/>
              </w:rPr>
              <w:t>17</w:t>
            </w:r>
          </w:p>
        </w:tc>
      </w:tr>
      <w:tr w:rsidR="00EF2337" w:rsidRPr="00CF7A44" w14:paraId="04D01893" w14:textId="77777777" w:rsidTr="006B6C34">
        <w:tc>
          <w:tcPr>
            <w:tcW w:w="985" w:type="dxa"/>
          </w:tcPr>
          <w:p w14:paraId="69986B5D"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vii)</w:t>
            </w:r>
          </w:p>
        </w:tc>
        <w:tc>
          <w:tcPr>
            <w:tcW w:w="3689" w:type="dxa"/>
          </w:tcPr>
          <w:p w14:paraId="175BAF38" w14:textId="77777777" w:rsidR="00EF2337" w:rsidRPr="00CF7A44" w:rsidRDefault="00EF2337"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 xml:space="preserve">Barium (as Ba), percent by mass, </w:t>
            </w:r>
            <w:r w:rsidRPr="00CF7A44">
              <w:rPr>
                <w:rFonts w:ascii="Times New Roman" w:hAnsi="Times New Roman" w:cs="Times New Roman"/>
                <w:i/>
                <w:iCs/>
                <w:sz w:val="20"/>
                <w:szCs w:val="20"/>
              </w:rPr>
              <w:t>Max</w:t>
            </w:r>
          </w:p>
        </w:tc>
        <w:tc>
          <w:tcPr>
            <w:tcW w:w="2338" w:type="dxa"/>
          </w:tcPr>
          <w:p w14:paraId="335DC86B"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0.001</w:t>
            </w:r>
          </w:p>
        </w:tc>
        <w:tc>
          <w:tcPr>
            <w:tcW w:w="2338" w:type="dxa"/>
          </w:tcPr>
          <w:p w14:paraId="2FDE78E1"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8</w:t>
            </w:r>
          </w:p>
        </w:tc>
      </w:tr>
      <w:tr w:rsidR="00EF2337" w:rsidRPr="00CF7A44" w14:paraId="1AB35E88" w14:textId="77777777" w:rsidTr="006B6C34">
        <w:tc>
          <w:tcPr>
            <w:tcW w:w="985" w:type="dxa"/>
          </w:tcPr>
          <w:p w14:paraId="3E4B61CB"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viii)</w:t>
            </w:r>
          </w:p>
        </w:tc>
        <w:tc>
          <w:tcPr>
            <w:tcW w:w="3689" w:type="dxa"/>
          </w:tcPr>
          <w:p w14:paraId="6CF390E5" w14:textId="77777777" w:rsidR="00EF2337" w:rsidRPr="00CF7A44" w:rsidRDefault="00EF2337"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Calcium and magnesium together</w:t>
            </w:r>
          </w:p>
          <w:p w14:paraId="570A8D76" w14:textId="552602D0" w:rsidR="00EF2337" w:rsidRPr="00CF7A44" w:rsidRDefault="00EF2337" w:rsidP="005C6930">
            <w:pPr>
              <w:spacing w:before="60" w:after="60"/>
              <w:rPr>
                <w:rFonts w:ascii="Times New Roman" w:hAnsi="Times New Roman" w:cs="Times New Roman"/>
                <w:sz w:val="20"/>
                <w:szCs w:val="20"/>
              </w:rPr>
            </w:pPr>
            <w:r w:rsidRPr="00CF7A44">
              <w:rPr>
                <w:rFonts w:ascii="Times New Roman" w:hAnsi="Times New Roman" w:cs="Times New Roman"/>
                <w:sz w:val="20"/>
                <w:szCs w:val="20"/>
              </w:rPr>
              <w:t xml:space="preserve">(as Ca), percent by mass, </w:t>
            </w:r>
            <w:r w:rsidRPr="00CF7A44">
              <w:rPr>
                <w:rFonts w:ascii="Times New Roman" w:hAnsi="Times New Roman" w:cs="Times New Roman"/>
                <w:i/>
                <w:iCs/>
                <w:sz w:val="20"/>
                <w:szCs w:val="20"/>
              </w:rPr>
              <w:t>Max</w:t>
            </w:r>
          </w:p>
        </w:tc>
        <w:tc>
          <w:tcPr>
            <w:tcW w:w="2338" w:type="dxa"/>
          </w:tcPr>
          <w:p w14:paraId="4AE1D3D7"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0.005</w:t>
            </w:r>
          </w:p>
        </w:tc>
        <w:tc>
          <w:tcPr>
            <w:tcW w:w="2338" w:type="dxa"/>
          </w:tcPr>
          <w:p w14:paraId="5488AF21"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9</w:t>
            </w:r>
            <w:r w:rsidR="00A84220" w:rsidRPr="00CF7A44">
              <w:rPr>
                <w:rFonts w:ascii="Times New Roman" w:hAnsi="Times New Roman" w:cs="Times New Roman"/>
                <w:b/>
                <w:sz w:val="20"/>
                <w:szCs w:val="20"/>
              </w:rPr>
              <w:t xml:space="preserve"> or </w:t>
            </w:r>
            <w:r>
              <w:rPr>
                <w:rFonts w:ascii="Times New Roman" w:hAnsi="Times New Roman" w:cs="Times New Roman"/>
                <w:b/>
                <w:sz w:val="20"/>
                <w:szCs w:val="20"/>
              </w:rPr>
              <w:t>B-</w:t>
            </w:r>
            <w:r w:rsidR="00A84220" w:rsidRPr="00CF7A44">
              <w:rPr>
                <w:rFonts w:ascii="Times New Roman" w:hAnsi="Times New Roman" w:cs="Times New Roman"/>
                <w:b/>
                <w:sz w:val="20"/>
                <w:szCs w:val="20"/>
              </w:rPr>
              <w:t>17</w:t>
            </w:r>
          </w:p>
        </w:tc>
      </w:tr>
      <w:tr w:rsidR="00EF2337" w:rsidRPr="00CF7A44" w14:paraId="63D3CD89" w14:textId="77777777" w:rsidTr="006B6C34">
        <w:tc>
          <w:tcPr>
            <w:tcW w:w="985" w:type="dxa"/>
          </w:tcPr>
          <w:p w14:paraId="6E3E3D34"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ix)</w:t>
            </w:r>
          </w:p>
        </w:tc>
        <w:tc>
          <w:tcPr>
            <w:tcW w:w="3689" w:type="dxa"/>
          </w:tcPr>
          <w:p w14:paraId="64BEDDC3" w14:textId="77777777" w:rsidR="00EF2337" w:rsidRPr="00CF7A44" w:rsidRDefault="00EF2337"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 xml:space="preserve">Potassium (as K), percent by mass, </w:t>
            </w:r>
            <w:r w:rsidRPr="00CF7A44">
              <w:rPr>
                <w:rFonts w:ascii="Times New Roman" w:hAnsi="Times New Roman" w:cs="Times New Roman"/>
                <w:i/>
                <w:iCs/>
                <w:sz w:val="20"/>
                <w:szCs w:val="20"/>
              </w:rPr>
              <w:t>Max</w:t>
            </w:r>
          </w:p>
        </w:tc>
        <w:tc>
          <w:tcPr>
            <w:tcW w:w="2338" w:type="dxa"/>
          </w:tcPr>
          <w:p w14:paraId="094E7502"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0.005</w:t>
            </w:r>
          </w:p>
        </w:tc>
        <w:tc>
          <w:tcPr>
            <w:tcW w:w="2338" w:type="dxa"/>
          </w:tcPr>
          <w:p w14:paraId="21EB882C"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10</w:t>
            </w:r>
          </w:p>
        </w:tc>
      </w:tr>
      <w:tr w:rsidR="00EF2337" w:rsidRPr="00CF7A44" w14:paraId="1B5AB4B1" w14:textId="77777777" w:rsidTr="006B6C34">
        <w:tc>
          <w:tcPr>
            <w:tcW w:w="985" w:type="dxa"/>
          </w:tcPr>
          <w:p w14:paraId="4F80DA88"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x)</w:t>
            </w:r>
          </w:p>
        </w:tc>
        <w:tc>
          <w:tcPr>
            <w:tcW w:w="3689" w:type="dxa"/>
          </w:tcPr>
          <w:p w14:paraId="1D4C847A" w14:textId="77777777" w:rsidR="00EF2337" w:rsidRPr="00CF7A44" w:rsidRDefault="005A1CF9"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Ammonium salts (</w:t>
            </w:r>
            <w:r w:rsidR="00EF2337" w:rsidRPr="00CF7A44">
              <w:rPr>
                <w:rFonts w:ascii="Times New Roman" w:hAnsi="Times New Roman" w:cs="Times New Roman"/>
                <w:sz w:val="20"/>
                <w:szCs w:val="20"/>
              </w:rPr>
              <w:t>as NH</w:t>
            </w:r>
            <w:r w:rsidR="00EF2337" w:rsidRPr="00CF7A44">
              <w:rPr>
                <w:rFonts w:ascii="Times New Roman" w:hAnsi="Times New Roman" w:cs="Times New Roman"/>
                <w:sz w:val="20"/>
                <w:szCs w:val="20"/>
                <w:vertAlign w:val="subscript"/>
              </w:rPr>
              <w:t>4</w:t>
            </w:r>
            <w:r w:rsidR="00EF2337" w:rsidRPr="00CF7A44">
              <w:rPr>
                <w:rFonts w:ascii="Times New Roman" w:hAnsi="Times New Roman" w:cs="Times New Roman"/>
                <w:sz w:val="20"/>
                <w:szCs w:val="20"/>
              </w:rPr>
              <w:t xml:space="preserve">), percent by mass, </w:t>
            </w:r>
            <w:r w:rsidR="00EF2337" w:rsidRPr="00CF7A44">
              <w:rPr>
                <w:rFonts w:ascii="Times New Roman" w:hAnsi="Times New Roman" w:cs="Times New Roman"/>
                <w:i/>
                <w:iCs/>
                <w:sz w:val="20"/>
                <w:szCs w:val="20"/>
              </w:rPr>
              <w:t>Max</w:t>
            </w:r>
          </w:p>
        </w:tc>
        <w:tc>
          <w:tcPr>
            <w:tcW w:w="2338" w:type="dxa"/>
          </w:tcPr>
          <w:p w14:paraId="1B82F378"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0.000 5</w:t>
            </w:r>
          </w:p>
        </w:tc>
        <w:tc>
          <w:tcPr>
            <w:tcW w:w="2338" w:type="dxa"/>
          </w:tcPr>
          <w:p w14:paraId="09C31073"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11</w:t>
            </w:r>
          </w:p>
        </w:tc>
      </w:tr>
      <w:tr w:rsidR="00EF2337" w:rsidRPr="00CF7A44" w14:paraId="772002B1" w14:textId="77777777" w:rsidTr="006B6C34">
        <w:tc>
          <w:tcPr>
            <w:tcW w:w="985" w:type="dxa"/>
          </w:tcPr>
          <w:p w14:paraId="01D2A486"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xi)</w:t>
            </w:r>
          </w:p>
        </w:tc>
        <w:tc>
          <w:tcPr>
            <w:tcW w:w="3689" w:type="dxa"/>
          </w:tcPr>
          <w:p w14:paraId="08FE6154" w14:textId="77777777" w:rsidR="00EF2337" w:rsidRPr="00CF7A44" w:rsidRDefault="00EF2337"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 xml:space="preserve">Arsenic (as As), percent by mass, </w:t>
            </w:r>
            <w:r w:rsidRPr="00CF7A44">
              <w:rPr>
                <w:rFonts w:ascii="Times New Roman" w:hAnsi="Times New Roman" w:cs="Times New Roman"/>
                <w:i/>
                <w:iCs/>
                <w:sz w:val="20"/>
                <w:szCs w:val="20"/>
              </w:rPr>
              <w:t>Max</w:t>
            </w:r>
          </w:p>
        </w:tc>
        <w:tc>
          <w:tcPr>
            <w:tcW w:w="2338" w:type="dxa"/>
          </w:tcPr>
          <w:p w14:paraId="21E89349" w14:textId="77777777" w:rsidR="00EF2337" w:rsidRPr="00CF7A44" w:rsidRDefault="00EF2337" w:rsidP="005C6930">
            <w:pPr>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0.000 05</w:t>
            </w:r>
          </w:p>
        </w:tc>
        <w:tc>
          <w:tcPr>
            <w:tcW w:w="2338" w:type="dxa"/>
          </w:tcPr>
          <w:p w14:paraId="726711BA"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12</w:t>
            </w:r>
            <w:r w:rsidR="00A84220" w:rsidRPr="00CF7A44">
              <w:rPr>
                <w:rFonts w:ascii="Times New Roman" w:hAnsi="Times New Roman" w:cs="Times New Roman"/>
                <w:b/>
                <w:sz w:val="20"/>
                <w:szCs w:val="20"/>
              </w:rPr>
              <w:t xml:space="preserve"> or </w:t>
            </w:r>
            <w:r>
              <w:rPr>
                <w:rFonts w:ascii="Times New Roman" w:hAnsi="Times New Roman" w:cs="Times New Roman"/>
                <w:b/>
                <w:sz w:val="20"/>
                <w:szCs w:val="20"/>
              </w:rPr>
              <w:t>B-</w:t>
            </w:r>
            <w:r w:rsidR="00A84220" w:rsidRPr="00CF7A44">
              <w:rPr>
                <w:rFonts w:ascii="Times New Roman" w:hAnsi="Times New Roman" w:cs="Times New Roman"/>
                <w:b/>
                <w:sz w:val="20"/>
                <w:szCs w:val="20"/>
              </w:rPr>
              <w:t>17</w:t>
            </w:r>
          </w:p>
        </w:tc>
      </w:tr>
      <w:tr w:rsidR="00EF2337" w:rsidRPr="00CF7A44" w14:paraId="68934251" w14:textId="77777777" w:rsidTr="006B6C34">
        <w:tc>
          <w:tcPr>
            <w:tcW w:w="985" w:type="dxa"/>
          </w:tcPr>
          <w:p w14:paraId="22143B1C"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xii)</w:t>
            </w:r>
          </w:p>
        </w:tc>
        <w:tc>
          <w:tcPr>
            <w:tcW w:w="3689" w:type="dxa"/>
          </w:tcPr>
          <w:p w14:paraId="7D2C6FEB" w14:textId="77777777" w:rsidR="00EF2337" w:rsidRPr="00CF7A44" w:rsidRDefault="00EF2337" w:rsidP="005C6930">
            <w:pPr>
              <w:spacing w:before="60" w:after="60"/>
              <w:rPr>
                <w:rFonts w:ascii="Times New Roman" w:hAnsi="Times New Roman" w:cs="Times New Roman"/>
                <w:sz w:val="20"/>
                <w:szCs w:val="20"/>
              </w:rPr>
            </w:pPr>
            <w:r w:rsidRPr="00CF7A44">
              <w:rPr>
                <w:rFonts w:ascii="Times New Roman" w:hAnsi="Times New Roman" w:cs="Times New Roman"/>
                <w:i/>
                <w:iCs/>
                <w:sz w:val="20"/>
                <w:szCs w:val="20"/>
              </w:rPr>
              <w:t>p</w:t>
            </w:r>
            <w:r w:rsidRPr="00CF7A44">
              <w:rPr>
                <w:rFonts w:ascii="Times New Roman" w:hAnsi="Times New Roman" w:cs="Times New Roman"/>
                <w:sz w:val="20"/>
                <w:szCs w:val="20"/>
              </w:rPr>
              <w:t>H of 10 percent solution</w:t>
            </w:r>
          </w:p>
        </w:tc>
        <w:tc>
          <w:tcPr>
            <w:tcW w:w="2338" w:type="dxa"/>
          </w:tcPr>
          <w:p w14:paraId="0A1A2191" w14:textId="4B281CCE" w:rsidR="00EF2337" w:rsidRPr="00CF7A44" w:rsidRDefault="00EF2337" w:rsidP="00955F8E">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5.0</w:t>
            </w:r>
            <w:r w:rsidR="00955F8E">
              <w:rPr>
                <w:rFonts w:ascii="Times New Roman" w:hAnsi="Times New Roman" w:cs="Times New Roman"/>
                <w:sz w:val="20"/>
                <w:szCs w:val="20"/>
              </w:rPr>
              <w:t xml:space="preserve"> - </w:t>
            </w:r>
            <w:r w:rsidRPr="00CF7A44">
              <w:rPr>
                <w:rFonts w:ascii="Times New Roman" w:hAnsi="Times New Roman" w:cs="Times New Roman"/>
                <w:sz w:val="20"/>
                <w:szCs w:val="20"/>
              </w:rPr>
              <w:t>9.0</w:t>
            </w:r>
          </w:p>
        </w:tc>
        <w:tc>
          <w:tcPr>
            <w:tcW w:w="2338" w:type="dxa"/>
          </w:tcPr>
          <w:p w14:paraId="27865C64"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13</w:t>
            </w:r>
          </w:p>
        </w:tc>
      </w:tr>
      <w:tr w:rsidR="00EF2337" w:rsidRPr="00CF7A44" w14:paraId="3594BA85" w14:textId="77777777" w:rsidTr="006B6C34">
        <w:tc>
          <w:tcPr>
            <w:tcW w:w="985" w:type="dxa"/>
          </w:tcPr>
          <w:p w14:paraId="7463FD08"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xiii)</w:t>
            </w:r>
          </w:p>
        </w:tc>
        <w:tc>
          <w:tcPr>
            <w:tcW w:w="3689" w:type="dxa"/>
          </w:tcPr>
          <w:p w14:paraId="3AEF136B" w14:textId="77777777" w:rsidR="00EF2337" w:rsidRPr="00CF7A44" w:rsidRDefault="005A1CF9"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Bromide and iodide (as Br</w:t>
            </w:r>
            <w:r w:rsidR="00EF2337" w:rsidRPr="00CF7A44">
              <w:rPr>
                <w:rFonts w:ascii="Times New Roman" w:hAnsi="Times New Roman" w:cs="Times New Roman"/>
                <w:sz w:val="20"/>
                <w:szCs w:val="20"/>
              </w:rPr>
              <w:t xml:space="preserve">), percent by mass, </w:t>
            </w:r>
            <w:r w:rsidR="00EF2337" w:rsidRPr="00CF7A44">
              <w:rPr>
                <w:rFonts w:ascii="Times New Roman" w:hAnsi="Times New Roman" w:cs="Times New Roman"/>
                <w:i/>
                <w:iCs/>
                <w:sz w:val="20"/>
                <w:szCs w:val="20"/>
              </w:rPr>
              <w:t>Max</w:t>
            </w:r>
          </w:p>
        </w:tc>
        <w:tc>
          <w:tcPr>
            <w:tcW w:w="2338" w:type="dxa"/>
          </w:tcPr>
          <w:p w14:paraId="00C8BEED"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0.005</w:t>
            </w:r>
          </w:p>
        </w:tc>
        <w:tc>
          <w:tcPr>
            <w:tcW w:w="2338" w:type="dxa"/>
          </w:tcPr>
          <w:p w14:paraId="30512F6A"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14</w:t>
            </w:r>
          </w:p>
        </w:tc>
      </w:tr>
      <w:tr w:rsidR="00EF2337" w:rsidRPr="00CF7A44" w14:paraId="60A47951" w14:textId="77777777" w:rsidTr="003B1298">
        <w:tc>
          <w:tcPr>
            <w:tcW w:w="985" w:type="dxa"/>
          </w:tcPr>
          <w:p w14:paraId="25C44A76"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lastRenderedPageBreak/>
              <w:t>xiv)</w:t>
            </w:r>
          </w:p>
        </w:tc>
        <w:tc>
          <w:tcPr>
            <w:tcW w:w="3689" w:type="dxa"/>
          </w:tcPr>
          <w:p w14:paraId="76694D42" w14:textId="77777777" w:rsidR="00EF2337" w:rsidRPr="00CF7A44" w:rsidRDefault="00EF2337" w:rsidP="005C6930">
            <w:pPr>
              <w:spacing w:before="60" w:after="60"/>
              <w:rPr>
                <w:rFonts w:ascii="Times New Roman" w:hAnsi="Times New Roman" w:cs="Times New Roman"/>
                <w:sz w:val="20"/>
                <w:szCs w:val="20"/>
              </w:rPr>
            </w:pPr>
            <w:r w:rsidRPr="00CF7A44">
              <w:rPr>
                <w:rFonts w:ascii="Times New Roman" w:hAnsi="Times New Roman" w:cs="Times New Roman"/>
                <w:sz w:val="20"/>
                <w:szCs w:val="20"/>
              </w:rPr>
              <w:t xml:space="preserve">Insoluble matter, percent by mass, </w:t>
            </w:r>
            <w:r w:rsidRPr="00CF7A44">
              <w:rPr>
                <w:rFonts w:ascii="Times New Roman" w:hAnsi="Times New Roman" w:cs="Times New Roman"/>
                <w:i/>
                <w:iCs/>
                <w:sz w:val="20"/>
                <w:szCs w:val="20"/>
              </w:rPr>
              <w:t>Max</w:t>
            </w:r>
          </w:p>
        </w:tc>
        <w:tc>
          <w:tcPr>
            <w:tcW w:w="2338" w:type="dxa"/>
          </w:tcPr>
          <w:p w14:paraId="40C5C640" w14:textId="77777777" w:rsidR="00EF2337" w:rsidRPr="00CF7A44" w:rsidRDefault="00EF2337" w:rsidP="005C6930">
            <w:pPr>
              <w:autoSpaceDE w:val="0"/>
              <w:autoSpaceDN w:val="0"/>
              <w:adjustRightInd w:val="0"/>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0.003</w:t>
            </w:r>
          </w:p>
        </w:tc>
        <w:tc>
          <w:tcPr>
            <w:tcW w:w="2338" w:type="dxa"/>
          </w:tcPr>
          <w:p w14:paraId="7E536707" w14:textId="77777777" w:rsidR="00EF2337" w:rsidRPr="00CF7A44" w:rsidRDefault="00BB2EF8" w:rsidP="005C6930">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15</w:t>
            </w:r>
          </w:p>
        </w:tc>
      </w:tr>
      <w:tr w:rsidR="00EF2337" w:rsidRPr="00CF7A44" w14:paraId="70C491DD" w14:textId="77777777" w:rsidTr="003B1298">
        <w:tc>
          <w:tcPr>
            <w:tcW w:w="985" w:type="dxa"/>
          </w:tcPr>
          <w:p w14:paraId="20CF0958" w14:textId="77777777" w:rsidR="00EF2337" w:rsidRPr="00CF7A44" w:rsidRDefault="00EF2337" w:rsidP="005C6930">
            <w:pPr>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xv)</w:t>
            </w:r>
          </w:p>
        </w:tc>
        <w:tc>
          <w:tcPr>
            <w:tcW w:w="3689" w:type="dxa"/>
          </w:tcPr>
          <w:p w14:paraId="41A6448B" w14:textId="77777777" w:rsidR="00EF2337" w:rsidRPr="00CF7A44" w:rsidRDefault="005A1CF9" w:rsidP="005C6930">
            <w:pPr>
              <w:autoSpaceDE w:val="0"/>
              <w:autoSpaceDN w:val="0"/>
              <w:adjustRightInd w:val="0"/>
              <w:spacing w:before="60" w:after="60"/>
              <w:rPr>
                <w:rFonts w:ascii="Times New Roman" w:hAnsi="Times New Roman" w:cs="Times New Roman"/>
                <w:sz w:val="20"/>
                <w:szCs w:val="20"/>
              </w:rPr>
            </w:pPr>
            <w:r w:rsidRPr="00CF7A44">
              <w:rPr>
                <w:rFonts w:ascii="Times New Roman" w:hAnsi="Times New Roman" w:cs="Times New Roman"/>
                <w:sz w:val="20"/>
                <w:szCs w:val="20"/>
              </w:rPr>
              <w:t>Ferrocyanide [as Fe (</w:t>
            </w:r>
            <w:r w:rsidR="006B6C34" w:rsidRPr="00CF7A44">
              <w:rPr>
                <w:rFonts w:ascii="Times New Roman" w:hAnsi="Times New Roman" w:cs="Times New Roman"/>
                <w:sz w:val="20"/>
                <w:szCs w:val="20"/>
              </w:rPr>
              <w:t>CN</w:t>
            </w:r>
            <w:r w:rsidR="00EF2337" w:rsidRPr="00CF7A44">
              <w:rPr>
                <w:rFonts w:ascii="Times New Roman" w:hAnsi="Times New Roman" w:cs="Times New Roman"/>
                <w:sz w:val="20"/>
                <w:szCs w:val="20"/>
              </w:rPr>
              <w:t>)</w:t>
            </w:r>
            <w:r w:rsidR="00EF2337" w:rsidRPr="00CF7A44">
              <w:rPr>
                <w:rFonts w:ascii="Times New Roman" w:hAnsi="Times New Roman" w:cs="Times New Roman"/>
                <w:sz w:val="20"/>
                <w:szCs w:val="20"/>
                <w:vertAlign w:val="subscript"/>
              </w:rPr>
              <w:t>6</w:t>
            </w:r>
            <w:r w:rsidR="00EF2337" w:rsidRPr="00CF7A44">
              <w:rPr>
                <w:rFonts w:ascii="Times New Roman" w:hAnsi="Times New Roman" w:cs="Times New Roman"/>
                <w:sz w:val="20"/>
                <w:szCs w:val="20"/>
              </w:rPr>
              <w:t xml:space="preserve">] percent by mass, </w:t>
            </w:r>
            <w:r w:rsidR="00EF2337" w:rsidRPr="00CF7A44">
              <w:rPr>
                <w:rFonts w:ascii="Times New Roman" w:hAnsi="Times New Roman" w:cs="Times New Roman"/>
                <w:i/>
                <w:iCs/>
                <w:sz w:val="20"/>
                <w:szCs w:val="20"/>
              </w:rPr>
              <w:t>Max</w:t>
            </w:r>
          </w:p>
        </w:tc>
        <w:tc>
          <w:tcPr>
            <w:tcW w:w="2338" w:type="dxa"/>
          </w:tcPr>
          <w:p w14:paraId="22A05E97" w14:textId="77777777" w:rsidR="00EF2337" w:rsidRPr="00CF7A44" w:rsidRDefault="00EF2337" w:rsidP="005C6930">
            <w:pPr>
              <w:spacing w:before="60" w:after="60"/>
              <w:jc w:val="center"/>
              <w:rPr>
                <w:rFonts w:ascii="Times New Roman" w:hAnsi="Times New Roman" w:cs="Times New Roman"/>
                <w:sz w:val="20"/>
                <w:szCs w:val="20"/>
              </w:rPr>
            </w:pPr>
            <w:r w:rsidRPr="00CF7A44">
              <w:rPr>
                <w:rFonts w:ascii="Times New Roman" w:hAnsi="Times New Roman" w:cs="Times New Roman"/>
                <w:sz w:val="20"/>
                <w:szCs w:val="20"/>
              </w:rPr>
              <w:t>0.000 1</w:t>
            </w:r>
          </w:p>
        </w:tc>
        <w:tc>
          <w:tcPr>
            <w:tcW w:w="2338" w:type="dxa"/>
          </w:tcPr>
          <w:p w14:paraId="7D599560" w14:textId="77777777" w:rsidR="00EF2337" w:rsidRPr="00CF7A44" w:rsidRDefault="00BB2EF8" w:rsidP="005C693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EF2337" w:rsidRPr="00CF7A44">
              <w:rPr>
                <w:rFonts w:ascii="Times New Roman" w:hAnsi="Times New Roman" w:cs="Times New Roman"/>
                <w:b/>
                <w:sz w:val="20"/>
                <w:szCs w:val="20"/>
              </w:rPr>
              <w:t>16</w:t>
            </w:r>
          </w:p>
        </w:tc>
      </w:tr>
    </w:tbl>
    <w:p w14:paraId="401CAD37" w14:textId="77777777" w:rsidR="00AE6AD2" w:rsidRPr="00CF7A44" w:rsidRDefault="003048EB" w:rsidP="00742CB0">
      <w:pPr>
        <w:pBdr>
          <w:top w:val="single" w:sz="4" w:space="6" w:color="17161A"/>
        </w:pBdr>
        <w:tabs>
          <w:tab w:val="left" w:pos="5712"/>
        </w:tabs>
        <w:spacing w:before="120" w:after="120"/>
        <w:rPr>
          <w:rFonts w:ascii="Times New Roman" w:hAnsi="Times New Roman" w:cs="Times New Roman"/>
          <w:b/>
          <w:color w:val="000000"/>
          <w:spacing w:val="5"/>
          <w:sz w:val="20"/>
          <w:szCs w:val="20"/>
        </w:rPr>
      </w:pPr>
      <w:r w:rsidRPr="00CF7A44">
        <w:rPr>
          <w:rFonts w:ascii="Times New Roman" w:hAnsi="Times New Roman" w:cs="Times New Roman"/>
          <w:b/>
          <w:color w:val="000000"/>
          <w:spacing w:val="5"/>
          <w:sz w:val="20"/>
          <w:szCs w:val="20"/>
        </w:rPr>
        <w:t>4</w:t>
      </w:r>
      <w:r w:rsidR="00AE6AD2" w:rsidRPr="00CF7A44">
        <w:rPr>
          <w:rFonts w:ascii="Times New Roman" w:hAnsi="Times New Roman" w:cs="Times New Roman"/>
          <w:b/>
          <w:color w:val="000000"/>
          <w:spacing w:val="5"/>
          <w:sz w:val="20"/>
          <w:szCs w:val="20"/>
        </w:rPr>
        <w:t xml:space="preserve"> PACKING AND MARKING</w:t>
      </w:r>
      <w:r w:rsidR="00034A77">
        <w:rPr>
          <w:rFonts w:ascii="Times New Roman" w:hAnsi="Times New Roman" w:cs="Times New Roman"/>
          <w:bCs/>
          <w:iCs/>
          <w:sz w:val="20"/>
          <w:szCs w:val="20"/>
        </w:rPr>
        <w:t xml:space="preserve">                                   </w:t>
      </w:r>
      <w:r w:rsidR="00EA6D36">
        <w:rPr>
          <w:rFonts w:ascii="Times New Roman" w:hAnsi="Times New Roman" w:cs="Times New Roman"/>
          <w:bCs/>
          <w:iCs/>
          <w:sz w:val="20"/>
          <w:szCs w:val="20"/>
        </w:rPr>
        <w:tab/>
      </w:r>
    </w:p>
    <w:p w14:paraId="272E0068" w14:textId="77777777" w:rsidR="0039350B" w:rsidRPr="00CF7A44" w:rsidRDefault="003048EB" w:rsidP="005C6930">
      <w:pPr>
        <w:tabs>
          <w:tab w:val="right" w:leader="underscore" w:pos="6419"/>
        </w:tabs>
        <w:spacing w:after="120"/>
        <w:rPr>
          <w:rFonts w:ascii="Times New Roman" w:hAnsi="Times New Roman" w:cs="Times New Roman"/>
          <w:b/>
          <w:color w:val="000000"/>
          <w:w w:val="95"/>
          <w:sz w:val="20"/>
          <w:szCs w:val="20"/>
        </w:rPr>
      </w:pPr>
      <w:r w:rsidRPr="00CF7A44">
        <w:rPr>
          <w:rFonts w:ascii="Times New Roman" w:hAnsi="Times New Roman" w:cs="Times New Roman"/>
          <w:b/>
          <w:color w:val="000000"/>
          <w:w w:val="95"/>
          <w:sz w:val="20"/>
          <w:szCs w:val="20"/>
        </w:rPr>
        <w:t>4</w:t>
      </w:r>
      <w:r w:rsidR="0039350B" w:rsidRPr="00CF7A44">
        <w:rPr>
          <w:rFonts w:ascii="Times New Roman" w:hAnsi="Times New Roman" w:cs="Times New Roman"/>
          <w:b/>
          <w:color w:val="000000"/>
          <w:w w:val="95"/>
          <w:sz w:val="20"/>
          <w:szCs w:val="20"/>
        </w:rPr>
        <w:t>.1 Packing</w:t>
      </w:r>
      <w:r w:rsidR="000029CB" w:rsidRPr="00CF7A44">
        <w:rPr>
          <w:rFonts w:ascii="Times New Roman" w:hAnsi="Times New Roman" w:cs="Times New Roman"/>
          <w:b/>
          <w:color w:val="000000"/>
          <w:w w:val="95"/>
          <w:sz w:val="20"/>
          <w:szCs w:val="20"/>
        </w:rPr>
        <w:t xml:space="preserve"> </w:t>
      </w:r>
    </w:p>
    <w:p w14:paraId="2AD25F10" w14:textId="77777777" w:rsidR="00AE6AD2" w:rsidRPr="000D1E01" w:rsidRDefault="00AE6AD2" w:rsidP="000D1E01">
      <w:pPr>
        <w:spacing w:after="120"/>
        <w:jc w:val="both"/>
        <w:rPr>
          <w:rFonts w:ascii="Times New Roman" w:hAnsi="Times New Roman" w:cs="Times New Roman"/>
          <w:sz w:val="20"/>
          <w:szCs w:val="20"/>
        </w:rPr>
      </w:pPr>
      <w:r w:rsidRPr="00CF7A44">
        <w:rPr>
          <w:rFonts w:ascii="Times New Roman" w:hAnsi="Times New Roman" w:cs="Times New Roman"/>
          <w:color w:val="000000"/>
          <w:spacing w:val="3"/>
          <w:sz w:val="20"/>
          <w:szCs w:val="20"/>
        </w:rPr>
        <w:t>The material shall be packed in airtight glass containers</w:t>
      </w:r>
      <w:r w:rsidR="000D1E01">
        <w:rPr>
          <w:rFonts w:ascii="Times New Roman" w:hAnsi="Times New Roman" w:cs="Times New Roman"/>
          <w:color w:val="000000"/>
          <w:spacing w:val="3"/>
          <w:sz w:val="20"/>
          <w:szCs w:val="20"/>
        </w:rPr>
        <w:t xml:space="preserve"> </w:t>
      </w:r>
      <w:r w:rsidR="000D1E01">
        <w:rPr>
          <w:rFonts w:ascii="Times New Roman" w:hAnsi="Times New Roman" w:cs="Times New Roman"/>
          <w:sz w:val="20"/>
          <w:szCs w:val="20"/>
        </w:rPr>
        <w:t>or as agreed to between the purchaser and the supplier.</w:t>
      </w:r>
    </w:p>
    <w:p w14:paraId="6395B503" w14:textId="77777777" w:rsidR="006B6C34" w:rsidRPr="00CF7A44" w:rsidRDefault="003048EB" w:rsidP="005C6930">
      <w:pPr>
        <w:spacing w:after="120"/>
        <w:jc w:val="both"/>
        <w:rPr>
          <w:rFonts w:ascii="Times New Roman" w:hAnsi="Times New Roman" w:cs="Times New Roman"/>
          <w:b/>
          <w:color w:val="000000"/>
          <w:spacing w:val="5"/>
          <w:w w:val="95"/>
          <w:sz w:val="20"/>
          <w:szCs w:val="20"/>
        </w:rPr>
      </w:pPr>
      <w:r w:rsidRPr="00CF7A44">
        <w:rPr>
          <w:rFonts w:ascii="Times New Roman" w:hAnsi="Times New Roman" w:cs="Times New Roman"/>
          <w:b/>
          <w:color w:val="000000"/>
          <w:spacing w:val="5"/>
          <w:w w:val="95"/>
          <w:sz w:val="20"/>
          <w:szCs w:val="20"/>
        </w:rPr>
        <w:t>4</w:t>
      </w:r>
      <w:r w:rsidR="0039350B" w:rsidRPr="00CF7A44">
        <w:rPr>
          <w:rFonts w:ascii="Times New Roman" w:hAnsi="Times New Roman" w:cs="Times New Roman"/>
          <w:b/>
          <w:color w:val="000000"/>
          <w:spacing w:val="5"/>
          <w:w w:val="95"/>
          <w:sz w:val="20"/>
          <w:szCs w:val="20"/>
        </w:rPr>
        <w:t>.2 Marking</w:t>
      </w:r>
      <w:r w:rsidR="00AE6AD2" w:rsidRPr="00CF7A44">
        <w:rPr>
          <w:rFonts w:ascii="Times New Roman" w:hAnsi="Times New Roman" w:cs="Times New Roman"/>
          <w:b/>
          <w:color w:val="000000"/>
          <w:spacing w:val="5"/>
          <w:w w:val="95"/>
          <w:sz w:val="20"/>
          <w:szCs w:val="20"/>
        </w:rPr>
        <w:t xml:space="preserve"> </w:t>
      </w:r>
    </w:p>
    <w:p w14:paraId="014E29E2" w14:textId="77777777" w:rsidR="00742CB0" w:rsidRPr="00742CB0" w:rsidRDefault="00AE6AD2" w:rsidP="00742CB0">
      <w:pPr>
        <w:pStyle w:val="ListParagraph"/>
        <w:numPr>
          <w:ilvl w:val="0"/>
          <w:numId w:val="10"/>
        </w:numPr>
        <w:autoSpaceDE w:val="0"/>
        <w:autoSpaceDN w:val="0"/>
        <w:adjustRightInd w:val="0"/>
        <w:spacing w:after="120"/>
        <w:rPr>
          <w:rFonts w:ascii="Times New Roman" w:hAnsi="Times New Roman" w:cs="Times New Roman"/>
          <w:color w:val="000000"/>
          <w:spacing w:val="6"/>
          <w:sz w:val="20"/>
          <w:szCs w:val="20"/>
        </w:rPr>
      </w:pPr>
      <w:r w:rsidRPr="00742CB0">
        <w:rPr>
          <w:rFonts w:ascii="Times New Roman" w:hAnsi="Times New Roman" w:cs="Times New Roman"/>
          <w:sz w:val="20"/>
          <w:szCs w:val="20"/>
        </w:rPr>
        <w:t>The</w:t>
      </w:r>
      <w:r w:rsidRPr="00742CB0">
        <w:rPr>
          <w:rFonts w:ascii="Times New Roman" w:hAnsi="Times New Roman" w:cs="Times New Roman"/>
          <w:color w:val="000000"/>
          <w:spacing w:val="5"/>
          <w:sz w:val="20"/>
          <w:szCs w:val="20"/>
        </w:rPr>
        <w:t xml:space="preserve"> containers shall be labelled with the name of the </w:t>
      </w:r>
      <w:r w:rsidRPr="00742CB0">
        <w:rPr>
          <w:rFonts w:ascii="Times New Roman" w:hAnsi="Times New Roman" w:cs="Times New Roman"/>
          <w:color w:val="000000"/>
          <w:spacing w:val="6"/>
          <w:sz w:val="20"/>
          <w:szCs w:val="20"/>
        </w:rPr>
        <w:t xml:space="preserve">material; </w:t>
      </w:r>
    </w:p>
    <w:p w14:paraId="2EA964E5" w14:textId="77777777" w:rsidR="00742CB0" w:rsidRPr="00742CB0" w:rsidRDefault="00742CB0" w:rsidP="00742CB0">
      <w:pPr>
        <w:pStyle w:val="ListParagraph"/>
        <w:numPr>
          <w:ilvl w:val="0"/>
          <w:numId w:val="10"/>
        </w:numPr>
        <w:autoSpaceDE w:val="0"/>
        <w:autoSpaceDN w:val="0"/>
        <w:adjustRightInd w:val="0"/>
        <w:spacing w:after="120"/>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N</w:t>
      </w:r>
      <w:r w:rsidR="00AE6AD2" w:rsidRPr="00742CB0">
        <w:rPr>
          <w:rFonts w:ascii="Times New Roman" w:hAnsi="Times New Roman" w:cs="Times New Roman"/>
          <w:color w:val="000000"/>
          <w:spacing w:val="6"/>
          <w:sz w:val="20"/>
          <w:szCs w:val="20"/>
        </w:rPr>
        <w:t xml:space="preserve">ame of the manufacturer and recognized trade-mark, if any; </w:t>
      </w:r>
    </w:p>
    <w:p w14:paraId="33907BF6" w14:textId="77777777" w:rsidR="00742CB0" w:rsidRPr="00742CB0" w:rsidRDefault="00742CB0" w:rsidP="00742CB0">
      <w:pPr>
        <w:pStyle w:val="ListParagraph"/>
        <w:numPr>
          <w:ilvl w:val="0"/>
          <w:numId w:val="10"/>
        </w:numPr>
        <w:autoSpaceDE w:val="0"/>
        <w:autoSpaceDN w:val="0"/>
        <w:adjustRightInd w:val="0"/>
        <w:spacing w:after="120"/>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N</w:t>
      </w:r>
      <w:r w:rsidR="00AE6AD2" w:rsidRPr="00742CB0">
        <w:rPr>
          <w:rFonts w:ascii="Times New Roman" w:hAnsi="Times New Roman" w:cs="Times New Roman"/>
          <w:color w:val="000000"/>
          <w:spacing w:val="3"/>
          <w:sz w:val="20"/>
          <w:szCs w:val="20"/>
        </w:rPr>
        <w:t xml:space="preserve">et mass; and </w:t>
      </w:r>
    </w:p>
    <w:p w14:paraId="48F05862" w14:textId="77777777" w:rsidR="00742CB0" w:rsidRPr="00742CB0" w:rsidRDefault="00742CB0" w:rsidP="00742CB0">
      <w:pPr>
        <w:pStyle w:val="ListParagraph"/>
        <w:numPr>
          <w:ilvl w:val="0"/>
          <w:numId w:val="10"/>
        </w:numPr>
        <w:autoSpaceDE w:val="0"/>
        <w:autoSpaceDN w:val="0"/>
        <w:adjustRightInd w:val="0"/>
        <w:spacing w:after="120"/>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B</w:t>
      </w:r>
      <w:r w:rsidR="00AE6AD2" w:rsidRPr="00742CB0">
        <w:rPr>
          <w:rFonts w:ascii="Times New Roman" w:hAnsi="Times New Roman" w:cs="Times New Roman"/>
          <w:color w:val="000000"/>
          <w:spacing w:val="3"/>
          <w:sz w:val="20"/>
          <w:szCs w:val="20"/>
        </w:rPr>
        <w:t xml:space="preserve">atch number. </w:t>
      </w:r>
    </w:p>
    <w:p w14:paraId="477B78C9" w14:textId="77777777" w:rsidR="00B87379" w:rsidRPr="00D64FA7" w:rsidRDefault="00AE6AD2" w:rsidP="005C6930">
      <w:pPr>
        <w:autoSpaceDE w:val="0"/>
        <w:autoSpaceDN w:val="0"/>
        <w:adjustRightInd w:val="0"/>
        <w:spacing w:after="120"/>
        <w:rPr>
          <w:rFonts w:ascii="Times New Roman" w:hAnsi="Times New Roman" w:cs="Times New Roman"/>
          <w:color w:val="000000"/>
          <w:spacing w:val="4"/>
          <w:sz w:val="20"/>
          <w:szCs w:val="20"/>
        </w:rPr>
      </w:pPr>
      <w:r w:rsidRPr="00CF7A44">
        <w:rPr>
          <w:rFonts w:ascii="Times New Roman" w:hAnsi="Times New Roman" w:cs="Times New Roman"/>
          <w:color w:val="000000"/>
          <w:spacing w:val="3"/>
          <w:sz w:val="20"/>
          <w:szCs w:val="20"/>
        </w:rPr>
        <w:t xml:space="preserve">The maximum limits for the characteristics </w:t>
      </w:r>
      <w:r w:rsidRPr="00CF7A44">
        <w:rPr>
          <w:rFonts w:ascii="Times New Roman" w:hAnsi="Times New Roman" w:cs="Times New Roman"/>
          <w:color w:val="000000"/>
          <w:spacing w:val="4"/>
          <w:sz w:val="20"/>
          <w:szCs w:val="20"/>
        </w:rPr>
        <w:t xml:space="preserve">given in col </w:t>
      </w:r>
      <w:r w:rsidRPr="00CF7A44">
        <w:rPr>
          <w:rFonts w:ascii="Times New Roman" w:hAnsi="Times New Roman" w:cs="Times New Roman"/>
          <w:b/>
          <w:color w:val="000000"/>
          <w:spacing w:val="4"/>
          <w:sz w:val="20"/>
          <w:szCs w:val="20"/>
        </w:rPr>
        <w:t>2</w:t>
      </w:r>
      <w:r w:rsidR="0039350B" w:rsidRPr="00CF7A44">
        <w:rPr>
          <w:rFonts w:ascii="Times New Roman" w:hAnsi="Times New Roman" w:cs="Times New Roman"/>
          <w:color w:val="000000"/>
          <w:spacing w:val="4"/>
          <w:sz w:val="20"/>
          <w:szCs w:val="20"/>
        </w:rPr>
        <w:t xml:space="preserve"> of Table 1</w:t>
      </w:r>
      <w:r w:rsidRPr="00CF7A44">
        <w:rPr>
          <w:rFonts w:ascii="Times New Roman" w:hAnsi="Times New Roman" w:cs="Times New Roman"/>
          <w:color w:val="000000"/>
          <w:spacing w:val="4"/>
          <w:sz w:val="20"/>
          <w:szCs w:val="20"/>
        </w:rPr>
        <w:t xml:space="preserve"> shall also be given on the label.</w:t>
      </w:r>
    </w:p>
    <w:p w14:paraId="66D59C9F" w14:textId="77777777" w:rsidR="00B87379" w:rsidRPr="00BB2EF8" w:rsidRDefault="003048EB" w:rsidP="005C6930">
      <w:pPr>
        <w:spacing w:after="120"/>
        <w:jc w:val="both"/>
        <w:rPr>
          <w:rFonts w:ascii="Times New Roman" w:hAnsi="Times New Roman" w:cs="Times New Roman"/>
          <w:i/>
          <w:iCs/>
          <w:sz w:val="20"/>
          <w:szCs w:val="20"/>
        </w:rPr>
      </w:pPr>
      <w:r w:rsidRPr="00CF7A44">
        <w:rPr>
          <w:rFonts w:ascii="Times New Roman" w:hAnsi="Times New Roman" w:cs="Times New Roman"/>
          <w:b/>
          <w:color w:val="000000"/>
          <w:spacing w:val="15"/>
          <w:sz w:val="20"/>
          <w:szCs w:val="20"/>
        </w:rPr>
        <w:t>4</w:t>
      </w:r>
      <w:r w:rsidR="004619D5" w:rsidRPr="00CF7A44">
        <w:rPr>
          <w:rFonts w:ascii="Times New Roman" w:hAnsi="Times New Roman" w:cs="Times New Roman"/>
          <w:b/>
          <w:color w:val="000000"/>
          <w:spacing w:val="15"/>
          <w:sz w:val="20"/>
          <w:szCs w:val="20"/>
        </w:rPr>
        <w:t>.2.</w:t>
      </w:r>
      <w:r w:rsidR="004619D5" w:rsidRPr="00BB2EF8">
        <w:rPr>
          <w:rFonts w:ascii="Times New Roman" w:hAnsi="Times New Roman" w:cs="Times New Roman"/>
          <w:b/>
          <w:i/>
          <w:iCs/>
          <w:color w:val="000000"/>
          <w:spacing w:val="15"/>
          <w:sz w:val="20"/>
          <w:szCs w:val="20"/>
        </w:rPr>
        <w:t>1</w:t>
      </w:r>
      <w:r w:rsidR="004619D5" w:rsidRPr="00BB2EF8">
        <w:rPr>
          <w:rFonts w:ascii="Times New Roman" w:hAnsi="Times New Roman" w:cs="Times New Roman"/>
          <w:i/>
          <w:iCs/>
          <w:color w:val="000000"/>
          <w:spacing w:val="15"/>
          <w:sz w:val="20"/>
          <w:szCs w:val="20"/>
        </w:rPr>
        <w:t xml:space="preserve"> </w:t>
      </w:r>
      <w:r w:rsidR="00B87379" w:rsidRPr="00BB2EF8">
        <w:rPr>
          <w:rFonts w:ascii="Times New Roman" w:hAnsi="Times New Roman" w:cs="Times New Roman"/>
          <w:i/>
          <w:iCs/>
          <w:sz w:val="20"/>
          <w:szCs w:val="20"/>
        </w:rPr>
        <w:t>BIS Certification Marking</w:t>
      </w:r>
    </w:p>
    <w:p w14:paraId="2BE6654B" w14:textId="77777777" w:rsidR="00D64FA7" w:rsidRPr="00BB2EF8" w:rsidRDefault="00B87379" w:rsidP="00BB2EF8">
      <w:pPr>
        <w:autoSpaceDE w:val="0"/>
        <w:autoSpaceDN w:val="0"/>
        <w:adjustRightInd w:val="0"/>
        <w:spacing w:after="120"/>
        <w:jc w:val="both"/>
        <w:rPr>
          <w:rFonts w:ascii="Times New Roman" w:hAnsi="Times New Roman" w:cs="Times New Roman"/>
          <w:sz w:val="20"/>
          <w:szCs w:val="20"/>
        </w:rPr>
      </w:pPr>
      <w:r w:rsidRPr="00BB2EF8">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742CB0">
        <w:rPr>
          <w:rFonts w:ascii="Times New Roman" w:hAnsi="Times New Roman" w:cs="Times New Roman"/>
          <w:i/>
          <w:iCs/>
          <w:sz w:val="20"/>
          <w:szCs w:val="20"/>
        </w:rPr>
        <w:t>Bureau of Indian Standards Act</w:t>
      </w:r>
      <w:r w:rsidRPr="00BB2EF8">
        <w:rPr>
          <w:rFonts w:ascii="Times New Roman" w:hAnsi="Times New Roman" w:cs="Times New Roman"/>
          <w:sz w:val="20"/>
          <w:szCs w:val="20"/>
        </w:rPr>
        <w:t>, 2016 and the Rules and Regulations framed thereunder, and the products may be marked with the standard mark.</w:t>
      </w:r>
    </w:p>
    <w:p w14:paraId="40C8A671" w14:textId="77777777" w:rsidR="00D64FA7" w:rsidRDefault="000D4D94" w:rsidP="005C6930">
      <w:pPr>
        <w:autoSpaceDE w:val="0"/>
        <w:autoSpaceDN w:val="0"/>
        <w:adjustRightInd w:val="0"/>
        <w:spacing w:after="120"/>
        <w:jc w:val="both"/>
        <w:rPr>
          <w:rFonts w:ascii="Times New Roman" w:hAnsi="Times New Roman" w:cs="Times New Roman"/>
          <w:color w:val="000000"/>
          <w:spacing w:val="2"/>
          <w:sz w:val="20"/>
          <w:szCs w:val="20"/>
        </w:rPr>
      </w:pPr>
      <w:r w:rsidRPr="00CF7A44">
        <w:rPr>
          <w:rFonts w:ascii="Times New Roman" w:hAnsi="Times New Roman" w:cs="Times New Roman"/>
          <w:b/>
          <w:color w:val="000000"/>
          <w:spacing w:val="20"/>
          <w:sz w:val="20"/>
          <w:szCs w:val="20"/>
        </w:rPr>
        <w:t>5</w:t>
      </w:r>
      <w:r w:rsidR="004619D5" w:rsidRPr="00CF7A44">
        <w:rPr>
          <w:rFonts w:ascii="Times New Roman" w:hAnsi="Times New Roman" w:cs="Times New Roman"/>
          <w:b/>
          <w:color w:val="000000"/>
          <w:spacing w:val="20"/>
          <w:sz w:val="20"/>
          <w:szCs w:val="20"/>
        </w:rPr>
        <w:t xml:space="preserve"> SAMPLING</w:t>
      </w:r>
    </w:p>
    <w:p w14:paraId="6CA61FBB" w14:textId="77777777" w:rsidR="004619D5" w:rsidRPr="00742CB0" w:rsidRDefault="004619D5" w:rsidP="005C6930">
      <w:pPr>
        <w:autoSpaceDE w:val="0"/>
        <w:autoSpaceDN w:val="0"/>
        <w:adjustRightInd w:val="0"/>
        <w:spacing w:after="120"/>
        <w:jc w:val="both"/>
        <w:rPr>
          <w:rFonts w:ascii="Times New Roman" w:hAnsi="Times New Roman" w:cs="Times New Roman"/>
          <w:sz w:val="20"/>
          <w:szCs w:val="20"/>
        </w:rPr>
      </w:pPr>
      <w:r w:rsidRPr="00742CB0">
        <w:rPr>
          <w:rFonts w:ascii="Times New Roman" w:hAnsi="Times New Roman" w:cs="Times New Roman"/>
          <w:sz w:val="20"/>
          <w:szCs w:val="20"/>
        </w:rPr>
        <w:t xml:space="preserve">Representative samples of the material shall be drawn and their criteria for conformity shall be determined in accordance with the method </w:t>
      </w:r>
      <w:r w:rsidR="007D1043" w:rsidRPr="00742CB0">
        <w:rPr>
          <w:rFonts w:ascii="Times New Roman" w:hAnsi="Times New Roman" w:cs="Times New Roman"/>
          <w:sz w:val="20"/>
          <w:szCs w:val="20"/>
        </w:rPr>
        <w:t>prescribed in Annex</w:t>
      </w:r>
      <w:r w:rsidR="00BB2EF8" w:rsidRPr="00742CB0">
        <w:rPr>
          <w:rFonts w:ascii="Times New Roman" w:hAnsi="Times New Roman" w:cs="Times New Roman"/>
          <w:sz w:val="20"/>
          <w:szCs w:val="20"/>
        </w:rPr>
        <w:t xml:space="preserve"> C</w:t>
      </w:r>
      <w:r w:rsidRPr="00742CB0">
        <w:rPr>
          <w:rFonts w:ascii="Times New Roman" w:hAnsi="Times New Roman" w:cs="Times New Roman"/>
          <w:sz w:val="20"/>
          <w:szCs w:val="20"/>
        </w:rPr>
        <w:t>.</w:t>
      </w:r>
    </w:p>
    <w:p w14:paraId="3C1C2B3D" w14:textId="77777777" w:rsidR="00F2299F" w:rsidRPr="00CF7A44" w:rsidRDefault="00F2299F" w:rsidP="005C6930">
      <w:pPr>
        <w:spacing w:before="108"/>
        <w:jc w:val="both"/>
        <w:rPr>
          <w:rFonts w:ascii="Times New Roman" w:hAnsi="Times New Roman" w:cs="Times New Roman"/>
          <w:color w:val="000000"/>
          <w:spacing w:val="18"/>
          <w:sz w:val="20"/>
          <w:szCs w:val="20"/>
        </w:rPr>
      </w:pPr>
    </w:p>
    <w:p w14:paraId="1FB3A8FD" w14:textId="77777777" w:rsidR="00D64FA7" w:rsidRDefault="00D64FA7" w:rsidP="005C6930">
      <w:pPr>
        <w:jc w:val="center"/>
        <w:rPr>
          <w:rFonts w:ascii="Times New Roman" w:hAnsi="Times New Roman" w:cs="Times New Roman"/>
          <w:b/>
          <w:color w:val="000000"/>
          <w:spacing w:val="8"/>
          <w:sz w:val="20"/>
          <w:szCs w:val="20"/>
        </w:rPr>
      </w:pPr>
    </w:p>
    <w:p w14:paraId="4A66C5FB" w14:textId="77777777" w:rsidR="00D64FA7" w:rsidRDefault="00D64FA7" w:rsidP="005C6930">
      <w:pPr>
        <w:jc w:val="center"/>
        <w:rPr>
          <w:rFonts w:ascii="Times New Roman" w:hAnsi="Times New Roman" w:cs="Times New Roman"/>
          <w:b/>
          <w:color w:val="000000"/>
          <w:spacing w:val="8"/>
          <w:sz w:val="20"/>
          <w:szCs w:val="20"/>
        </w:rPr>
      </w:pPr>
    </w:p>
    <w:p w14:paraId="63C60061" w14:textId="77777777" w:rsidR="00D64FA7" w:rsidRDefault="00BB2EF8" w:rsidP="00BB2EF8">
      <w:pPr>
        <w:spacing w:after="160" w:line="259" w:lineRule="auto"/>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br w:type="page"/>
      </w:r>
    </w:p>
    <w:p w14:paraId="3E096D0B" w14:textId="77777777" w:rsidR="00471F76" w:rsidRPr="00F15B9A" w:rsidRDefault="00471F76" w:rsidP="00471F76">
      <w:pPr>
        <w:autoSpaceDE w:val="0"/>
        <w:autoSpaceDN w:val="0"/>
        <w:adjustRightInd w:val="0"/>
        <w:spacing w:after="120"/>
        <w:jc w:val="center"/>
        <w:rPr>
          <w:rFonts w:ascii="Times New Roman" w:hAnsi="Times New Roman" w:cs="Times New Roman"/>
          <w:b/>
          <w:bCs/>
          <w:sz w:val="20"/>
          <w:szCs w:val="20"/>
        </w:rPr>
      </w:pPr>
      <w:r w:rsidRPr="00F15B9A">
        <w:rPr>
          <w:rFonts w:ascii="Times New Roman" w:hAnsi="Times New Roman" w:cs="Times New Roman"/>
          <w:b/>
          <w:bCs/>
          <w:sz w:val="20"/>
          <w:szCs w:val="20"/>
        </w:rPr>
        <w:lastRenderedPageBreak/>
        <w:t>ANNEX A</w:t>
      </w:r>
    </w:p>
    <w:p w14:paraId="0AA916BE" w14:textId="77777777" w:rsidR="00471F76" w:rsidRPr="00F15B9A" w:rsidRDefault="00471F76" w:rsidP="00471F76">
      <w:pPr>
        <w:autoSpaceDE w:val="0"/>
        <w:autoSpaceDN w:val="0"/>
        <w:adjustRightInd w:val="0"/>
        <w:spacing w:after="120"/>
        <w:jc w:val="center"/>
        <w:rPr>
          <w:rFonts w:ascii="Times New Roman" w:hAnsi="Times New Roman" w:cs="Times New Roman"/>
          <w:sz w:val="20"/>
          <w:szCs w:val="20"/>
        </w:rPr>
      </w:pPr>
      <w:r w:rsidRPr="00F15B9A">
        <w:rPr>
          <w:rFonts w:ascii="Times New Roman" w:hAnsi="Times New Roman" w:cs="Times New Roman"/>
          <w:sz w:val="20"/>
          <w:szCs w:val="20"/>
        </w:rPr>
        <w:t>(</w:t>
      </w:r>
      <w:r w:rsidRPr="00F15B9A">
        <w:rPr>
          <w:rFonts w:ascii="Times New Roman" w:hAnsi="Times New Roman" w:cs="Times New Roman"/>
          <w:i/>
          <w:iCs/>
          <w:sz w:val="20"/>
          <w:szCs w:val="20"/>
        </w:rPr>
        <w:t>Clause</w:t>
      </w:r>
      <w:r w:rsidRPr="00F15B9A">
        <w:rPr>
          <w:rFonts w:ascii="Times New Roman" w:hAnsi="Times New Roman" w:cs="Times New Roman"/>
          <w:sz w:val="20"/>
          <w:szCs w:val="20"/>
        </w:rPr>
        <w:t xml:space="preserve"> 2)</w:t>
      </w:r>
    </w:p>
    <w:p w14:paraId="13DA1F0A" w14:textId="77777777" w:rsidR="00D64FA7" w:rsidRPr="00471F76" w:rsidRDefault="00471F76" w:rsidP="00471F76">
      <w:pPr>
        <w:autoSpaceDE w:val="0"/>
        <w:autoSpaceDN w:val="0"/>
        <w:adjustRightInd w:val="0"/>
        <w:spacing w:after="120"/>
        <w:jc w:val="center"/>
        <w:rPr>
          <w:rFonts w:ascii="Times New Roman" w:hAnsi="Times New Roman" w:cs="Times New Roman"/>
          <w:b/>
          <w:bCs/>
          <w:sz w:val="20"/>
          <w:szCs w:val="20"/>
        </w:rPr>
      </w:pPr>
      <w:r w:rsidRPr="00F15B9A">
        <w:rPr>
          <w:rFonts w:ascii="Times New Roman" w:hAnsi="Times New Roman" w:cs="Times New Roman"/>
          <w:b/>
          <w:bCs/>
          <w:sz w:val="20"/>
          <w:szCs w:val="20"/>
        </w:rPr>
        <w:t>(LIST OF REFERRED STANDARDS)</w:t>
      </w:r>
    </w:p>
    <w:tbl>
      <w:tblPr>
        <w:tblW w:w="0" w:type="auto"/>
        <w:tblLook w:val="04A0" w:firstRow="1" w:lastRow="0" w:firstColumn="1" w:lastColumn="0" w:noHBand="0" w:noVBand="1"/>
      </w:tblPr>
      <w:tblGrid>
        <w:gridCol w:w="1866"/>
        <w:gridCol w:w="7126"/>
      </w:tblGrid>
      <w:tr w:rsidR="00471F76" w:rsidRPr="00CF7A44" w14:paraId="39882114" w14:textId="77777777" w:rsidTr="00471F76">
        <w:trPr>
          <w:trHeight w:val="323"/>
        </w:trPr>
        <w:tc>
          <w:tcPr>
            <w:tcW w:w="1866" w:type="dxa"/>
            <w:shd w:val="clear" w:color="auto" w:fill="auto"/>
          </w:tcPr>
          <w:p w14:paraId="31E575F6" w14:textId="77777777" w:rsidR="00471F76" w:rsidRPr="00CF7A44" w:rsidRDefault="00471F76" w:rsidP="00471F76">
            <w:pPr>
              <w:spacing w:before="60" w:after="60"/>
              <w:jc w:val="both"/>
              <w:rPr>
                <w:rFonts w:ascii="Times New Roman" w:hAnsi="Times New Roman" w:cs="Times New Roman"/>
                <w:sz w:val="20"/>
                <w:szCs w:val="20"/>
              </w:rPr>
            </w:pPr>
            <w:r w:rsidRPr="00CF7A44">
              <w:rPr>
                <w:rFonts w:ascii="Times New Roman" w:hAnsi="Times New Roman" w:cs="Times New Roman"/>
                <w:i/>
                <w:iCs/>
                <w:sz w:val="20"/>
                <w:szCs w:val="20"/>
              </w:rPr>
              <w:t>IS No.</w:t>
            </w:r>
          </w:p>
        </w:tc>
        <w:tc>
          <w:tcPr>
            <w:tcW w:w="7126" w:type="dxa"/>
            <w:shd w:val="clear" w:color="auto" w:fill="auto"/>
          </w:tcPr>
          <w:p w14:paraId="4AEB221A" w14:textId="77777777" w:rsidR="00471F76" w:rsidRPr="00CF7A44" w:rsidRDefault="00471F76" w:rsidP="00471F76">
            <w:pPr>
              <w:spacing w:before="60" w:after="60"/>
              <w:jc w:val="both"/>
              <w:rPr>
                <w:rFonts w:ascii="Times New Roman" w:hAnsi="Times New Roman" w:cs="Times New Roman"/>
                <w:i/>
                <w:iCs/>
                <w:sz w:val="20"/>
                <w:szCs w:val="20"/>
              </w:rPr>
            </w:pPr>
            <w:r w:rsidRPr="00CF7A44">
              <w:rPr>
                <w:rFonts w:ascii="Times New Roman" w:hAnsi="Times New Roman" w:cs="Times New Roman"/>
                <w:i/>
                <w:iCs/>
                <w:sz w:val="20"/>
                <w:szCs w:val="20"/>
              </w:rPr>
              <w:t xml:space="preserve"> Title</w:t>
            </w:r>
          </w:p>
        </w:tc>
      </w:tr>
      <w:tr w:rsidR="00471F76" w:rsidRPr="00CF7A44" w14:paraId="63C2571D" w14:textId="77777777" w:rsidTr="00471F76">
        <w:trPr>
          <w:trHeight w:val="323"/>
        </w:trPr>
        <w:tc>
          <w:tcPr>
            <w:tcW w:w="1866" w:type="dxa"/>
            <w:shd w:val="clear" w:color="auto" w:fill="auto"/>
          </w:tcPr>
          <w:p w14:paraId="3669C9BE" w14:textId="77777777" w:rsidR="00471F76" w:rsidRPr="00CF7A44" w:rsidRDefault="00471F76" w:rsidP="00471F76">
            <w:pPr>
              <w:spacing w:before="60" w:after="60"/>
              <w:jc w:val="both"/>
              <w:rPr>
                <w:rFonts w:ascii="Times New Roman" w:hAnsi="Times New Roman" w:cs="Times New Roman"/>
                <w:i/>
                <w:iCs/>
                <w:sz w:val="20"/>
                <w:szCs w:val="20"/>
              </w:rPr>
            </w:pPr>
            <w:r>
              <w:rPr>
                <w:rFonts w:ascii="Times New Roman" w:hAnsi="Times New Roman" w:cs="Times New Roman"/>
                <w:sz w:val="20"/>
                <w:szCs w:val="20"/>
              </w:rPr>
              <w:t xml:space="preserve">IS </w:t>
            </w:r>
            <w:r w:rsidRPr="00CF7A44">
              <w:rPr>
                <w:rFonts w:ascii="Times New Roman" w:hAnsi="Times New Roman" w:cs="Times New Roman"/>
                <w:sz w:val="20"/>
                <w:szCs w:val="20"/>
              </w:rPr>
              <w:t>264 : 2005</w:t>
            </w:r>
          </w:p>
        </w:tc>
        <w:tc>
          <w:tcPr>
            <w:tcW w:w="7126" w:type="dxa"/>
            <w:shd w:val="clear" w:color="auto" w:fill="auto"/>
          </w:tcPr>
          <w:p w14:paraId="136D50D2" w14:textId="77777777" w:rsidR="00471F76" w:rsidRPr="00CF7A44" w:rsidRDefault="00471F76" w:rsidP="00471F76">
            <w:pPr>
              <w:spacing w:before="60" w:after="60"/>
              <w:jc w:val="both"/>
              <w:rPr>
                <w:rFonts w:ascii="Times New Roman" w:hAnsi="Times New Roman" w:cs="Times New Roman"/>
                <w:i/>
                <w:iCs/>
                <w:sz w:val="20"/>
                <w:szCs w:val="20"/>
              </w:rPr>
            </w:pPr>
            <w:r w:rsidRPr="00CF7A44">
              <w:rPr>
                <w:rFonts w:ascii="Times New Roman" w:hAnsi="Times New Roman" w:cs="Times New Roman"/>
                <w:iCs/>
                <w:sz w:val="20"/>
                <w:szCs w:val="20"/>
              </w:rPr>
              <w:t>Nitric acid — Specification</w:t>
            </w:r>
            <w:r w:rsidRPr="00CF7A44">
              <w:rPr>
                <w:rFonts w:ascii="Times New Roman" w:hAnsi="Times New Roman" w:cs="Times New Roman"/>
                <w:i/>
                <w:iCs/>
                <w:sz w:val="20"/>
                <w:szCs w:val="20"/>
              </w:rPr>
              <w:t xml:space="preserve"> (third revision)</w:t>
            </w:r>
          </w:p>
        </w:tc>
      </w:tr>
      <w:tr w:rsidR="00471F76" w:rsidRPr="00CF7A44" w14:paraId="2E03E070" w14:textId="77777777" w:rsidTr="00471F76">
        <w:trPr>
          <w:trHeight w:val="323"/>
        </w:trPr>
        <w:tc>
          <w:tcPr>
            <w:tcW w:w="1866" w:type="dxa"/>
            <w:shd w:val="clear" w:color="auto" w:fill="auto"/>
          </w:tcPr>
          <w:p w14:paraId="3194D0AC" w14:textId="77777777" w:rsidR="00471F76" w:rsidRPr="00CF7A44" w:rsidRDefault="00471F76" w:rsidP="00471F76">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r w:rsidRPr="00CF7A44">
              <w:rPr>
                <w:rFonts w:ascii="Times New Roman" w:hAnsi="Times New Roman" w:cs="Times New Roman"/>
                <w:bCs/>
                <w:iCs/>
                <w:sz w:val="20"/>
                <w:szCs w:val="20"/>
              </w:rPr>
              <w:t>323</w:t>
            </w:r>
            <w:r>
              <w:rPr>
                <w:rFonts w:ascii="Times New Roman" w:hAnsi="Times New Roman" w:cs="Times New Roman"/>
                <w:bCs/>
                <w:iCs/>
                <w:sz w:val="20"/>
                <w:szCs w:val="20"/>
              </w:rPr>
              <w:t xml:space="preserve"> </w:t>
            </w:r>
            <w:r w:rsidRPr="00CF7A44">
              <w:rPr>
                <w:rFonts w:ascii="Times New Roman" w:hAnsi="Times New Roman" w:cs="Times New Roman"/>
                <w:bCs/>
                <w:iCs/>
                <w:sz w:val="20"/>
                <w:szCs w:val="20"/>
              </w:rPr>
              <w:t>:</w:t>
            </w:r>
            <w:r>
              <w:rPr>
                <w:rFonts w:ascii="Times New Roman" w:hAnsi="Times New Roman" w:cs="Times New Roman"/>
                <w:bCs/>
                <w:iCs/>
                <w:sz w:val="20"/>
                <w:szCs w:val="20"/>
              </w:rPr>
              <w:t xml:space="preserve"> </w:t>
            </w:r>
            <w:r w:rsidRPr="00CF7A44">
              <w:rPr>
                <w:rFonts w:ascii="Times New Roman" w:hAnsi="Times New Roman" w:cs="Times New Roman"/>
                <w:bCs/>
                <w:iCs/>
                <w:sz w:val="20"/>
                <w:szCs w:val="20"/>
              </w:rPr>
              <w:t>2009</w:t>
            </w:r>
          </w:p>
        </w:tc>
        <w:tc>
          <w:tcPr>
            <w:tcW w:w="7126" w:type="dxa"/>
            <w:shd w:val="clear" w:color="auto" w:fill="auto"/>
          </w:tcPr>
          <w:p w14:paraId="351627DC" w14:textId="77777777" w:rsidR="00471F76" w:rsidRPr="00CF7A44" w:rsidRDefault="00471F76" w:rsidP="00471F76">
            <w:pPr>
              <w:autoSpaceDE w:val="0"/>
              <w:autoSpaceDN w:val="0"/>
              <w:adjustRightInd w:val="0"/>
              <w:spacing w:before="60" w:after="60"/>
              <w:jc w:val="both"/>
              <w:rPr>
                <w:rFonts w:ascii="Times New Roman" w:hAnsi="Times New Roman" w:cs="Times New Roman"/>
                <w:bCs/>
                <w:iCs/>
                <w:sz w:val="20"/>
                <w:szCs w:val="20"/>
              </w:rPr>
            </w:pPr>
            <w:r w:rsidRPr="00CF7A44">
              <w:rPr>
                <w:rFonts w:ascii="Times New Roman" w:hAnsi="Times New Roman" w:cs="Times New Roman"/>
                <w:bCs/>
                <w:iCs/>
                <w:sz w:val="20"/>
                <w:szCs w:val="20"/>
              </w:rPr>
              <w:t>Rectified spirit for industrial use — Specification (</w:t>
            </w:r>
            <w:r w:rsidRPr="00CF7A44">
              <w:rPr>
                <w:rFonts w:ascii="Times New Roman" w:hAnsi="Times New Roman" w:cs="Times New Roman"/>
                <w:bCs/>
                <w:i/>
                <w:iCs/>
                <w:sz w:val="20"/>
                <w:szCs w:val="20"/>
              </w:rPr>
              <w:t>second revision</w:t>
            </w:r>
            <w:r w:rsidRPr="00CF7A44">
              <w:rPr>
                <w:rFonts w:ascii="Times New Roman" w:hAnsi="Times New Roman" w:cs="Times New Roman"/>
                <w:bCs/>
                <w:iCs/>
                <w:sz w:val="20"/>
                <w:szCs w:val="20"/>
              </w:rPr>
              <w:t>)</w:t>
            </w:r>
          </w:p>
        </w:tc>
      </w:tr>
      <w:tr w:rsidR="00471F76" w:rsidRPr="00CF7A44" w14:paraId="73C416C3" w14:textId="77777777" w:rsidTr="00471F76">
        <w:trPr>
          <w:trHeight w:val="323"/>
        </w:trPr>
        <w:tc>
          <w:tcPr>
            <w:tcW w:w="1866" w:type="dxa"/>
            <w:shd w:val="clear" w:color="auto" w:fill="auto"/>
          </w:tcPr>
          <w:p w14:paraId="65C60765" w14:textId="77777777" w:rsidR="00471F76" w:rsidRPr="00CF7A44" w:rsidRDefault="00471F76" w:rsidP="00471F76">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IS 1070 : 2023</w:t>
            </w:r>
          </w:p>
        </w:tc>
        <w:tc>
          <w:tcPr>
            <w:tcW w:w="7126" w:type="dxa"/>
            <w:shd w:val="clear" w:color="auto" w:fill="auto"/>
          </w:tcPr>
          <w:p w14:paraId="79169E4E" w14:textId="7C9C5157" w:rsidR="00471F76" w:rsidRPr="00CF7A44" w:rsidRDefault="00471F76" w:rsidP="00471F76">
            <w:pPr>
              <w:autoSpaceDE w:val="0"/>
              <w:autoSpaceDN w:val="0"/>
              <w:adjustRightInd w:val="0"/>
              <w:spacing w:before="60" w:after="60"/>
              <w:jc w:val="both"/>
              <w:rPr>
                <w:rFonts w:ascii="Times New Roman" w:hAnsi="Times New Roman" w:cs="Times New Roman"/>
                <w:bCs/>
                <w:iCs/>
                <w:sz w:val="20"/>
                <w:szCs w:val="20"/>
              </w:rPr>
            </w:pPr>
            <w:r w:rsidRPr="00CF7A44">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CF7A44">
              <w:rPr>
                <w:rFonts w:ascii="Times New Roman" w:hAnsi="Times New Roman" w:cs="Times New Roman"/>
                <w:bCs/>
                <w:i/>
                <w:iCs/>
                <w:sz w:val="20"/>
                <w:szCs w:val="20"/>
              </w:rPr>
              <w:t xml:space="preserve"> revision</w:t>
            </w:r>
            <w:r w:rsidRPr="00CF7A44">
              <w:rPr>
                <w:rFonts w:ascii="Times New Roman" w:hAnsi="Times New Roman" w:cs="Times New Roman"/>
                <w:bCs/>
                <w:iCs/>
                <w:sz w:val="20"/>
                <w:szCs w:val="20"/>
              </w:rPr>
              <w:t>)</w:t>
            </w:r>
          </w:p>
        </w:tc>
      </w:tr>
      <w:tr w:rsidR="00471F76" w:rsidRPr="00CF7A44" w14:paraId="3CD0208E" w14:textId="77777777" w:rsidTr="00471F76">
        <w:trPr>
          <w:trHeight w:val="323"/>
        </w:trPr>
        <w:tc>
          <w:tcPr>
            <w:tcW w:w="1866" w:type="dxa"/>
            <w:shd w:val="clear" w:color="auto" w:fill="auto"/>
          </w:tcPr>
          <w:p w14:paraId="44AA1D91" w14:textId="77777777" w:rsidR="00471F76" w:rsidRPr="00CF7A44" w:rsidRDefault="00471F76" w:rsidP="00471F76">
            <w:pPr>
              <w:autoSpaceDE w:val="0"/>
              <w:autoSpaceDN w:val="0"/>
              <w:adjustRightInd w:val="0"/>
              <w:spacing w:before="60" w:after="60"/>
              <w:rPr>
                <w:rFonts w:ascii="Times New Roman" w:hAnsi="Times New Roman" w:cs="Times New Roman"/>
                <w:bCs/>
                <w:iCs/>
                <w:sz w:val="20"/>
                <w:szCs w:val="20"/>
              </w:rPr>
            </w:pPr>
            <w:r>
              <w:rPr>
                <w:rFonts w:ascii="Times New Roman" w:hAnsi="Times New Roman" w:cs="Times New Roman"/>
                <w:bCs/>
                <w:iCs/>
                <w:sz w:val="20"/>
                <w:szCs w:val="20"/>
              </w:rPr>
              <w:t xml:space="preserve">IS </w:t>
            </w:r>
            <w:r w:rsidRPr="00CF7A44">
              <w:rPr>
                <w:rFonts w:ascii="Times New Roman" w:hAnsi="Times New Roman" w:cs="Times New Roman"/>
                <w:bCs/>
                <w:iCs/>
                <w:sz w:val="20"/>
                <w:szCs w:val="20"/>
              </w:rPr>
              <w:t>2088</w:t>
            </w:r>
            <w:r>
              <w:rPr>
                <w:rFonts w:ascii="Times New Roman" w:hAnsi="Times New Roman" w:cs="Times New Roman"/>
                <w:bCs/>
                <w:iCs/>
                <w:sz w:val="20"/>
                <w:szCs w:val="20"/>
              </w:rPr>
              <w:t xml:space="preserve"> </w:t>
            </w:r>
            <w:r w:rsidRPr="00CF7A44">
              <w:rPr>
                <w:rFonts w:ascii="Times New Roman" w:hAnsi="Times New Roman" w:cs="Times New Roman"/>
                <w:bCs/>
                <w:iCs/>
                <w:sz w:val="20"/>
                <w:szCs w:val="20"/>
              </w:rPr>
              <w:t>:</w:t>
            </w:r>
            <w:r>
              <w:rPr>
                <w:rFonts w:ascii="Times New Roman" w:hAnsi="Times New Roman" w:cs="Times New Roman"/>
                <w:bCs/>
                <w:iCs/>
                <w:sz w:val="20"/>
                <w:szCs w:val="20"/>
              </w:rPr>
              <w:t xml:space="preserve"> 2023</w:t>
            </w:r>
          </w:p>
        </w:tc>
        <w:tc>
          <w:tcPr>
            <w:tcW w:w="7126" w:type="dxa"/>
            <w:shd w:val="clear" w:color="auto" w:fill="auto"/>
          </w:tcPr>
          <w:p w14:paraId="4D3D1EB7" w14:textId="77777777" w:rsidR="00471F76" w:rsidRPr="00CF7A44" w:rsidRDefault="00471F76" w:rsidP="00471F76">
            <w:pPr>
              <w:autoSpaceDE w:val="0"/>
              <w:autoSpaceDN w:val="0"/>
              <w:adjustRightInd w:val="0"/>
              <w:spacing w:before="60" w:after="60"/>
              <w:jc w:val="both"/>
              <w:rPr>
                <w:rFonts w:ascii="Times New Roman" w:hAnsi="Times New Roman" w:cs="Times New Roman"/>
                <w:sz w:val="20"/>
                <w:szCs w:val="20"/>
              </w:rPr>
            </w:pPr>
            <w:r w:rsidRPr="00CF7A44">
              <w:rPr>
                <w:rFonts w:ascii="Times New Roman" w:hAnsi="Times New Roman" w:cs="Times New Roman"/>
                <w:sz w:val="20"/>
                <w:szCs w:val="20"/>
              </w:rPr>
              <w:t>Methods for determination of arsenic (</w:t>
            </w:r>
            <w:r w:rsidRPr="00CF7A44">
              <w:rPr>
                <w:rFonts w:ascii="Times New Roman" w:hAnsi="Times New Roman" w:cs="Times New Roman"/>
                <w:i/>
                <w:sz w:val="20"/>
                <w:szCs w:val="20"/>
              </w:rPr>
              <w:t>second revision</w:t>
            </w:r>
            <w:r w:rsidRPr="00CF7A44">
              <w:rPr>
                <w:rFonts w:ascii="Times New Roman" w:hAnsi="Times New Roman" w:cs="Times New Roman"/>
                <w:sz w:val="20"/>
                <w:szCs w:val="20"/>
              </w:rPr>
              <w:t>)</w:t>
            </w:r>
          </w:p>
        </w:tc>
      </w:tr>
      <w:tr w:rsidR="00471F76" w:rsidRPr="00CF7A44" w14:paraId="02A6F95F" w14:textId="77777777" w:rsidTr="00471F76">
        <w:trPr>
          <w:trHeight w:val="323"/>
        </w:trPr>
        <w:tc>
          <w:tcPr>
            <w:tcW w:w="1866" w:type="dxa"/>
            <w:shd w:val="clear" w:color="auto" w:fill="auto"/>
          </w:tcPr>
          <w:p w14:paraId="177DCBC5" w14:textId="77777777" w:rsidR="00471F76" w:rsidRPr="00CF7A44" w:rsidRDefault="00471F76" w:rsidP="00471F76">
            <w:pPr>
              <w:spacing w:before="60" w:after="60"/>
              <w:jc w:val="both"/>
              <w:rPr>
                <w:rFonts w:ascii="Times New Roman" w:hAnsi="Times New Roman" w:cs="Times New Roman"/>
                <w:sz w:val="20"/>
                <w:szCs w:val="20"/>
              </w:rPr>
            </w:pPr>
            <w:r>
              <w:rPr>
                <w:rFonts w:ascii="Times New Roman" w:hAnsi="Times New Roman" w:cs="Times New Roman"/>
                <w:color w:val="000000"/>
                <w:spacing w:val="14"/>
                <w:sz w:val="20"/>
                <w:szCs w:val="20"/>
              </w:rPr>
              <w:t xml:space="preserve">IS </w:t>
            </w:r>
            <w:r w:rsidRPr="00CF7A44">
              <w:rPr>
                <w:rFonts w:ascii="Times New Roman" w:hAnsi="Times New Roman" w:cs="Times New Roman"/>
                <w:color w:val="000000"/>
                <w:spacing w:val="14"/>
                <w:sz w:val="20"/>
                <w:szCs w:val="20"/>
              </w:rPr>
              <w:t>2214 : 1977</w:t>
            </w:r>
          </w:p>
        </w:tc>
        <w:tc>
          <w:tcPr>
            <w:tcW w:w="7126" w:type="dxa"/>
            <w:shd w:val="clear" w:color="auto" w:fill="auto"/>
          </w:tcPr>
          <w:p w14:paraId="4FFEF26C" w14:textId="77777777" w:rsidR="00471F76" w:rsidRPr="00CF7A44" w:rsidRDefault="00471F76" w:rsidP="00471F76">
            <w:pPr>
              <w:spacing w:before="60" w:after="60"/>
              <w:jc w:val="both"/>
              <w:rPr>
                <w:rFonts w:ascii="Times New Roman" w:hAnsi="Times New Roman" w:cs="Times New Roman"/>
                <w:iCs/>
                <w:sz w:val="20"/>
                <w:szCs w:val="20"/>
              </w:rPr>
            </w:pPr>
            <w:r w:rsidRPr="00CF7A44">
              <w:rPr>
                <w:rFonts w:ascii="Times New Roman" w:hAnsi="Times New Roman" w:cs="Times New Roman"/>
                <w:iCs/>
                <w:sz w:val="20"/>
                <w:szCs w:val="20"/>
              </w:rPr>
              <w:t>Specification for silver nitrate, pure and analytical reagent (</w:t>
            </w:r>
            <w:r w:rsidRPr="00CF7A44">
              <w:rPr>
                <w:rFonts w:ascii="Times New Roman" w:hAnsi="Times New Roman" w:cs="Times New Roman"/>
                <w:i/>
                <w:iCs/>
                <w:sz w:val="20"/>
                <w:szCs w:val="20"/>
              </w:rPr>
              <w:t>first revision</w:t>
            </w:r>
            <w:r w:rsidRPr="00CF7A44">
              <w:rPr>
                <w:rFonts w:ascii="Times New Roman" w:hAnsi="Times New Roman" w:cs="Times New Roman"/>
                <w:iCs/>
                <w:sz w:val="20"/>
                <w:szCs w:val="20"/>
              </w:rPr>
              <w:t>)</w:t>
            </w:r>
          </w:p>
        </w:tc>
      </w:tr>
      <w:tr w:rsidR="00F36B5F" w:rsidRPr="00CF7A44" w14:paraId="650DCE9E" w14:textId="77777777" w:rsidTr="00471F76">
        <w:trPr>
          <w:trHeight w:val="323"/>
        </w:trPr>
        <w:tc>
          <w:tcPr>
            <w:tcW w:w="1866" w:type="dxa"/>
            <w:shd w:val="clear" w:color="auto" w:fill="auto"/>
          </w:tcPr>
          <w:p w14:paraId="6793247A" w14:textId="1F43583C" w:rsidR="00F36B5F" w:rsidRDefault="00F36B5F" w:rsidP="00F36B5F">
            <w:pPr>
              <w:spacing w:before="60" w:after="60"/>
              <w:jc w:val="both"/>
              <w:rPr>
                <w:rFonts w:ascii="Times New Roman" w:hAnsi="Times New Roman" w:cs="Times New Roman"/>
                <w:color w:val="000000"/>
                <w:spacing w:val="14"/>
                <w:sz w:val="20"/>
                <w:szCs w:val="20"/>
              </w:rPr>
            </w:pPr>
            <w:r w:rsidRPr="00F665B9">
              <w:rPr>
                <w:rFonts w:ascii="Times New Roman" w:hAnsi="Times New Roman" w:cs="Times New Roman"/>
                <w:bCs/>
                <w:color w:val="000000"/>
                <w:sz w:val="20"/>
                <w:szCs w:val="20"/>
                <w:shd w:val="clear" w:color="auto" w:fill="FFFFFF"/>
              </w:rPr>
              <w:t xml:space="preserve">IS 3025 </w:t>
            </w:r>
          </w:p>
        </w:tc>
        <w:tc>
          <w:tcPr>
            <w:tcW w:w="7126" w:type="dxa"/>
            <w:shd w:val="clear" w:color="auto" w:fill="auto"/>
          </w:tcPr>
          <w:p w14:paraId="12EB399C" w14:textId="759CB6E8" w:rsidR="00F36B5F" w:rsidRPr="00CF7A44" w:rsidRDefault="00F36B5F" w:rsidP="00F36B5F">
            <w:pPr>
              <w:spacing w:before="60" w:after="60"/>
              <w:jc w:val="both"/>
              <w:rPr>
                <w:rFonts w:ascii="Times New Roman" w:hAnsi="Times New Roman" w:cs="Times New Roman"/>
                <w:iCs/>
                <w:sz w:val="20"/>
                <w:szCs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F36B5F" w:rsidRPr="00CF7A44" w14:paraId="6B1D2873" w14:textId="77777777" w:rsidTr="00471F76">
        <w:trPr>
          <w:trHeight w:val="323"/>
        </w:trPr>
        <w:tc>
          <w:tcPr>
            <w:tcW w:w="1866" w:type="dxa"/>
            <w:shd w:val="clear" w:color="auto" w:fill="auto"/>
          </w:tcPr>
          <w:p w14:paraId="7E725B84" w14:textId="1821DC91" w:rsidR="00F36B5F" w:rsidRDefault="00F36B5F" w:rsidP="00F36B5F">
            <w:pPr>
              <w:spacing w:before="60" w:after="60"/>
              <w:jc w:val="both"/>
              <w:rPr>
                <w:rFonts w:ascii="Times New Roman" w:hAnsi="Times New Roman" w:cs="Times New Roman"/>
                <w:color w:val="000000"/>
                <w:spacing w:val="14"/>
                <w:sz w:val="20"/>
                <w:szCs w:val="20"/>
              </w:rPr>
            </w:pPr>
            <w:r w:rsidRPr="00F665B9">
              <w:rPr>
                <w:rFonts w:ascii="Times New Roman" w:hAnsi="Times New Roman" w:cs="Times New Roman"/>
                <w:bCs/>
                <w:color w:val="000000"/>
                <w:sz w:val="20"/>
                <w:szCs w:val="20"/>
                <w:shd w:val="clear" w:color="auto" w:fill="FFFFFF"/>
              </w:rPr>
              <w:t>(Part 2) : 2019/ISO 11885 : 2007</w:t>
            </w:r>
          </w:p>
        </w:tc>
        <w:tc>
          <w:tcPr>
            <w:tcW w:w="7126" w:type="dxa"/>
            <w:shd w:val="clear" w:color="auto" w:fill="auto"/>
          </w:tcPr>
          <w:p w14:paraId="042DC64D" w14:textId="66176AEF" w:rsidR="00F36B5F" w:rsidRPr="00CF7A44" w:rsidRDefault="00F36B5F" w:rsidP="00F36B5F">
            <w:pPr>
              <w:spacing w:before="60" w:after="60"/>
              <w:jc w:val="both"/>
              <w:rPr>
                <w:rFonts w:ascii="Times New Roman" w:hAnsi="Times New Roman" w:cs="Times New Roman"/>
                <w:iCs/>
                <w:sz w:val="20"/>
                <w:szCs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F36B5F" w:rsidRPr="00CF7A44" w14:paraId="070ABA77" w14:textId="77777777" w:rsidTr="00471F76">
        <w:trPr>
          <w:trHeight w:val="323"/>
        </w:trPr>
        <w:tc>
          <w:tcPr>
            <w:tcW w:w="1866" w:type="dxa"/>
            <w:shd w:val="clear" w:color="auto" w:fill="auto"/>
          </w:tcPr>
          <w:p w14:paraId="5AA1BF31" w14:textId="2B6E3EDF" w:rsidR="00F36B5F" w:rsidRDefault="00F36B5F" w:rsidP="00F36B5F">
            <w:pPr>
              <w:spacing w:before="60" w:after="60"/>
              <w:jc w:val="both"/>
              <w:rPr>
                <w:rFonts w:ascii="Times New Roman" w:hAnsi="Times New Roman" w:cs="Times New Roman"/>
                <w:color w:val="000000"/>
                <w:spacing w:val="14"/>
                <w:sz w:val="20"/>
                <w:szCs w:val="20"/>
              </w:rPr>
            </w:pPr>
            <w:r w:rsidRPr="00F665B9">
              <w:rPr>
                <w:rFonts w:ascii="Times New Roman" w:hAnsi="Times New Roman" w:cs="Times New Roman"/>
                <w:bCs/>
                <w:color w:val="000000"/>
                <w:sz w:val="20"/>
                <w:szCs w:val="20"/>
                <w:shd w:val="clear" w:color="auto" w:fill="FFFFFF"/>
              </w:rPr>
              <w:t>(Part 65) : 2022/   ISO 17294-2 : 2016</w:t>
            </w:r>
          </w:p>
        </w:tc>
        <w:tc>
          <w:tcPr>
            <w:tcW w:w="7126" w:type="dxa"/>
            <w:shd w:val="clear" w:color="auto" w:fill="auto"/>
          </w:tcPr>
          <w:p w14:paraId="0A30A3DB" w14:textId="3F6EC801" w:rsidR="00F36B5F" w:rsidRPr="00CF7A44" w:rsidRDefault="00F36B5F" w:rsidP="00F36B5F">
            <w:pPr>
              <w:spacing w:before="60" w:after="60"/>
              <w:jc w:val="both"/>
              <w:rPr>
                <w:rFonts w:ascii="Times New Roman" w:hAnsi="Times New Roman" w:cs="Times New Roman"/>
                <w:iCs/>
                <w:sz w:val="20"/>
                <w:szCs w:val="20"/>
              </w:rPr>
            </w:pPr>
            <w:r w:rsidRPr="00F665B9">
              <w:rPr>
                <w:rFonts w:ascii="Times New Roman" w:hAnsi="Times New Roman" w:cs="Times New Roman"/>
                <w:color w:val="212529"/>
                <w:sz w:val="20"/>
                <w:szCs w:val="20"/>
              </w:rPr>
              <w:t>Application of inductively coupled plasma mass spectrometry ( ICP-MS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F36B5F" w:rsidRPr="00CF7A44" w14:paraId="34C59A8A" w14:textId="77777777" w:rsidTr="00471F76">
        <w:trPr>
          <w:trHeight w:val="323"/>
        </w:trPr>
        <w:tc>
          <w:tcPr>
            <w:tcW w:w="1866" w:type="dxa"/>
            <w:shd w:val="clear" w:color="auto" w:fill="auto"/>
          </w:tcPr>
          <w:p w14:paraId="3F2BFECA" w14:textId="77777777" w:rsidR="00F36B5F" w:rsidRDefault="00F36B5F" w:rsidP="00F36B5F">
            <w:pPr>
              <w:spacing w:before="60" w:after="60"/>
              <w:rPr>
                <w:rFonts w:ascii="Times New Roman" w:hAnsi="Times New Roman" w:cs="Times New Roman"/>
                <w:sz w:val="20"/>
                <w:szCs w:val="20"/>
              </w:rPr>
            </w:pPr>
            <w:r>
              <w:rPr>
                <w:rFonts w:ascii="Times New Roman" w:hAnsi="Times New Roman" w:cs="Times New Roman"/>
                <w:sz w:val="20"/>
                <w:szCs w:val="20"/>
              </w:rPr>
              <w:t>IS 4905: 2015/</w:t>
            </w:r>
          </w:p>
          <w:p w14:paraId="15DA4EAC" w14:textId="77777777" w:rsidR="00F36B5F" w:rsidRPr="00CF7A44" w:rsidRDefault="00F36B5F" w:rsidP="00F36B5F">
            <w:pPr>
              <w:autoSpaceDE w:val="0"/>
              <w:autoSpaceDN w:val="0"/>
              <w:adjustRightInd w:val="0"/>
              <w:spacing w:before="60" w:after="60"/>
              <w:rPr>
                <w:rFonts w:ascii="Times New Roman" w:hAnsi="Times New Roman" w:cs="Times New Roman"/>
                <w:bCs/>
                <w:iCs/>
                <w:sz w:val="20"/>
                <w:szCs w:val="20"/>
              </w:rPr>
            </w:pPr>
            <w:r>
              <w:rPr>
                <w:rFonts w:ascii="Times New Roman" w:hAnsi="Times New Roman" w:cs="Times New Roman"/>
                <w:sz w:val="20"/>
                <w:szCs w:val="20"/>
              </w:rPr>
              <w:t>ISO 24153: 2009</w:t>
            </w:r>
          </w:p>
        </w:tc>
        <w:tc>
          <w:tcPr>
            <w:tcW w:w="7126" w:type="dxa"/>
            <w:shd w:val="clear" w:color="auto" w:fill="auto"/>
          </w:tcPr>
          <w:p w14:paraId="7308D44E" w14:textId="77777777" w:rsidR="00F36B5F" w:rsidRPr="00CF7A44" w:rsidRDefault="00F36B5F" w:rsidP="00F36B5F">
            <w:pPr>
              <w:autoSpaceDE w:val="0"/>
              <w:autoSpaceDN w:val="0"/>
              <w:adjustRightInd w:val="0"/>
              <w:spacing w:before="60" w:after="60"/>
              <w:jc w:val="both"/>
              <w:rPr>
                <w:rFonts w:ascii="Times New Roman" w:hAnsi="Times New Roman" w:cs="Times New Roman"/>
                <w:sz w:val="20"/>
                <w:szCs w:val="20"/>
              </w:rPr>
            </w:pPr>
            <w:r w:rsidRPr="00CF7A44">
              <w:rPr>
                <w:rFonts w:ascii="Times New Roman" w:hAnsi="Times New Roman" w:cs="Times New Roman"/>
                <w:sz w:val="20"/>
                <w:szCs w:val="20"/>
              </w:rPr>
              <w:t>Random sampling and randomization procedures (</w:t>
            </w:r>
            <w:r w:rsidRPr="00CF7A44">
              <w:rPr>
                <w:rFonts w:ascii="Times New Roman" w:hAnsi="Times New Roman" w:cs="Times New Roman"/>
                <w:i/>
                <w:sz w:val="20"/>
                <w:szCs w:val="20"/>
              </w:rPr>
              <w:t>first revision</w:t>
            </w:r>
            <w:r w:rsidRPr="00CF7A44">
              <w:rPr>
                <w:rFonts w:ascii="Times New Roman" w:hAnsi="Times New Roman" w:cs="Times New Roman"/>
                <w:sz w:val="20"/>
                <w:szCs w:val="20"/>
              </w:rPr>
              <w:t>)</w:t>
            </w:r>
          </w:p>
        </w:tc>
      </w:tr>
    </w:tbl>
    <w:p w14:paraId="1BC670AF" w14:textId="77777777" w:rsidR="005C6930" w:rsidRDefault="005C6930" w:rsidP="005C6930">
      <w:pPr>
        <w:spacing w:after="120"/>
        <w:jc w:val="center"/>
        <w:rPr>
          <w:rFonts w:ascii="Times New Roman" w:hAnsi="Times New Roman" w:cs="Times New Roman"/>
          <w:b/>
          <w:color w:val="000000"/>
          <w:spacing w:val="8"/>
          <w:sz w:val="20"/>
          <w:szCs w:val="20"/>
        </w:rPr>
      </w:pPr>
    </w:p>
    <w:p w14:paraId="26DDA72B" w14:textId="77777777" w:rsidR="00EA6D36" w:rsidRDefault="00EA6D36" w:rsidP="005C6930">
      <w:pPr>
        <w:spacing w:after="120"/>
        <w:jc w:val="center"/>
        <w:rPr>
          <w:rFonts w:ascii="Times New Roman" w:hAnsi="Times New Roman" w:cs="Times New Roman"/>
          <w:b/>
          <w:color w:val="000000"/>
          <w:spacing w:val="8"/>
          <w:sz w:val="20"/>
          <w:szCs w:val="20"/>
        </w:rPr>
      </w:pPr>
    </w:p>
    <w:p w14:paraId="2062DBF0" w14:textId="77777777" w:rsidR="00EA6D36" w:rsidRDefault="00EA6D36" w:rsidP="005C6930">
      <w:pPr>
        <w:spacing w:after="120"/>
        <w:jc w:val="center"/>
        <w:rPr>
          <w:rFonts w:ascii="Times New Roman" w:hAnsi="Times New Roman" w:cs="Times New Roman"/>
          <w:b/>
          <w:color w:val="000000"/>
          <w:spacing w:val="8"/>
          <w:sz w:val="20"/>
          <w:szCs w:val="20"/>
        </w:rPr>
      </w:pPr>
    </w:p>
    <w:p w14:paraId="0B9C4C53" w14:textId="77777777" w:rsidR="00D64FA7" w:rsidRDefault="007D1043" w:rsidP="00EA6D36">
      <w:pPr>
        <w:spacing w:after="120"/>
        <w:jc w:val="center"/>
        <w:rPr>
          <w:rFonts w:ascii="Times New Roman" w:hAnsi="Times New Roman" w:cs="Times New Roman"/>
          <w:color w:val="000000"/>
          <w:spacing w:val="8"/>
          <w:sz w:val="20"/>
          <w:szCs w:val="20"/>
        </w:rPr>
      </w:pPr>
      <w:r w:rsidRPr="00CF7A44">
        <w:rPr>
          <w:rFonts w:ascii="Times New Roman" w:hAnsi="Times New Roman" w:cs="Times New Roman"/>
          <w:b/>
          <w:color w:val="000000"/>
          <w:spacing w:val="8"/>
          <w:sz w:val="20"/>
          <w:szCs w:val="20"/>
        </w:rPr>
        <w:t>ANNEX</w:t>
      </w:r>
      <w:r w:rsidR="00BB2EF8">
        <w:rPr>
          <w:rFonts w:ascii="Times New Roman" w:hAnsi="Times New Roman" w:cs="Times New Roman"/>
          <w:b/>
          <w:color w:val="000000"/>
          <w:spacing w:val="8"/>
          <w:sz w:val="20"/>
          <w:szCs w:val="20"/>
        </w:rPr>
        <w:t xml:space="preserve"> B</w:t>
      </w:r>
      <w:r w:rsidR="00D64FA7">
        <w:rPr>
          <w:rFonts w:ascii="Times New Roman" w:hAnsi="Times New Roman" w:cs="Times New Roman"/>
          <w:color w:val="000000"/>
          <w:spacing w:val="8"/>
          <w:sz w:val="20"/>
          <w:szCs w:val="20"/>
        </w:rPr>
        <w:t xml:space="preserve"> </w:t>
      </w:r>
    </w:p>
    <w:p w14:paraId="0628C03B" w14:textId="77777777" w:rsidR="004619D5" w:rsidRPr="00CF7A44" w:rsidRDefault="004619D5" w:rsidP="00EA6D36">
      <w:pPr>
        <w:spacing w:after="120"/>
        <w:jc w:val="center"/>
        <w:rPr>
          <w:rFonts w:ascii="Times New Roman" w:hAnsi="Times New Roman" w:cs="Times New Roman"/>
          <w:b/>
          <w:color w:val="000000"/>
          <w:spacing w:val="70"/>
          <w:w w:val="95"/>
          <w:sz w:val="20"/>
          <w:szCs w:val="20"/>
        </w:rPr>
      </w:pPr>
      <w:r w:rsidRPr="00CF7A44">
        <w:rPr>
          <w:rFonts w:ascii="Times New Roman" w:hAnsi="Times New Roman" w:cs="Times New Roman"/>
          <w:color w:val="000000"/>
          <w:spacing w:val="2"/>
          <w:sz w:val="20"/>
          <w:szCs w:val="20"/>
        </w:rPr>
        <w:t>(</w:t>
      </w:r>
      <w:r w:rsidRPr="00CF7A44">
        <w:rPr>
          <w:rFonts w:ascii="Times New Roman" w:hAnsi="Times New Roman" w:cs="Times New Roman"/>
          <w:i/>
          <w:color w:val="000000"/>
          <w:spacing w:val="2"/>
          <w:sz w:val="20"/>
          <w:szCs w:val="20"/>
        </w:rPr>
        <w:t xml:space="preserve">Clause </w:t>
      </w:r>
      <w:r w:rsidR="003D5627" w:rsidRPr="00CF7A44">
        <w:rPr>
          <w:rFonts w:ascii="Times New Roman" w:hAnsi="Times New Roman" w:cs="Times New Roman"/>
          <w:color w:val="000000"/>
          <w:spacing w:val="2"/>
          <w:sz w:val="20"/>
          <w:szCs w:val="20"/>
        </w:rPr>
        <w:t>3</w:t>
      </w:r>
      <w:r w:rsidRPr="00CF7A44">
        <w:rPr>
          <w:rFonts w:ascii="Times New Roman" w:hAnsi="Times New Roman" w:cs="Times New Roman"/>
          <w:color w:val="000000"/>
          <w:spacing w:val="2"/>
          <w:sz w:val="20"/>
          <w:szCs w:val="20"/>
        </w:rPr>
        <w:t xml:space="preserve">.2, and </w:t>
      </w:r>
      <w:r w:rsidRPr="00CF7A44">
        <w:rPr>
          <w:rFonts w:ascii="Times New Roman" w:hAnsi="Times New Roman" w:cs="Times New Roman"/>
          <w:i/>
          <w:color w:val="000000"/>
          <w:spacing w:val="2"/>
          <w:sz w:val="20"/>
          <w:szCs w:val="20"/>
        </w:rPr>
        <w:t xml:space="preserve">Table </w:t>
      </w:r>
      <w:r w:rsidRPr="00CF7A44">
        <w:rPr>
          <w:rFonts w:ascii="Times New Roman" w:hAnsi="Times New Roman" w:cs="Times New Roman"/>
          <w:color w:val="000000"/>
          <w:spacing w:val="2"/>
          <w:sz w:val="20"/>
          <w:szCs w:val="20"/>
        </w:rPr>
        <w:t>1)</w:t>
      </w:r>
    </w:p>
    <w:p w14:paraId="64635420" w14:textId="77777777" w:rsidR="00B11FFB" w:rsidRPr="00D64FA7" w:rsidRDefault="004619D5" w:rsidP="00EA6D36">
      <w:pPr>
        <w:spacing w:after="120"/>
        <w:jc w:val="center"/>
        <w:rPr>
          <w:rFonts w:ascii="Times New Roman" w:hAnsi="Times New Roman" w:cs="Times New Roman"/>
          <w:b/>
          <w:color w:val="000000"/>
          <w:spacing w:val="20"/>
          <w:sz w:val="20"/>
          <w:szCs w:val="20"/>
        </w:rPr>
      </w:pPr>
      <w:r w:rsidRPr="00CF7A44">
        <w:rPr>
          <w:rFonts w:ascii="Times New Roman" w:hAnsi="Times New Roman" w:cs="Times New Roman"/>
          <w:b/>
          <w:color w:val="000000"/>
          <w:spacing w:val="20"/>
          <w:sz w:val="20"/>
          <w:szCs w:val="20"/>
        </w:rPr>
        <w:t>METHODS</w:t>
      </w:r>
      <w:r w:rsidR="00B11FFB" w:rsidRPr="00CF7A44">
        <w:rPr>
          <w:rFonts w:ascii="Times New Roman" w:hAnsi="Times New Roman" w:cs="Times New Roman"/>
          <w:b/>
          <w:color w:val="000000"/>
          <w:spacing w:val="20"/>
          <w:sz w:val="20"/>
          <w:szCs w:val="20"/>
        </w:rPr>
        <w:t xml:space="preserve"> OF TESTS FOR SODIUM CHLORIDE, </w:t>
      </w:r>
      <w:r w:rsidRPr="00CF7A44">
        <w:rPr>
          <w:rFonts w:ascii="Times New Roman" w:hAnsi="Times New Roman" w:cs="Times New Roman"/>
          <w:b/>
          <w:color w:val="000000"/>
          <w:spacing w:val="16"/>
          <w:sz w:val="20"/>
          <w:szCs w:val="20"/>
        </w:rPr>
        <w:t>ANALYTICAL REAGENT</w:t>
      </w:r>
    </w:p>
    <w:p w14:paraId="519F2E69" w14:textId="7F6B6A56" w:rsidR="004619D5" w:rsidRPr="00CF7A44" w:rsidRDefault="00BB2EF8" w:rsidP="00EA6D36">
      <w:pPr>
        <w:tabs>
          <w:tab w:val="decimal" w:pos="504"/>
          <w:tab w:val="decimal" w:pos="576"/>
        </w:tabs>
        <w:spacing w:after="120"/>
        <w:rPr>
          <w:rFonts w:ascii="Times New Roman" w:hAnsi="Times New Roman" w:cs="Times New Roman"/>
          <w:b/>
          <w:color w:val="000000"/>
          <w:sz w:val="20"/>
          <w:szCs w:val="20"/>
        </w:rPr>
      </w:pPr>
      <w:r>
        <w:rPr>
          <w:rFonts w:ascii="Times New Roman" w:hAnsi="Times New Roman" w:cs="Times New Roman"/>
          <w:b/>
          <w:color w:val="000000"/>
          <w:spacing w:val="34"/>
          <w:sz w:val="20"/>
          <w:szCs w:val="20"/>
        </w:rPr>
        <w:t>B</w:t>
      </w:r>
      <w:r w:rsidR="00E35022">
        <w:rPr>
          <w:rFonts w:ascii="Times New Roman" w:hAnsi="Times New Roman" w:cs="Times New Roman"/>
          <w:b/>
          <w:color w:val="000000"/>
          <w:spacing w:val="34"/>
          <w:sz w:val="20"/>
          <w:szCs w:val="20"/>
        </w:rPr>
        <w:t>-</w:t>
      </w:r>
      <w:r w:rsidR="00B117F2" w:rsidRPr="00CF7A44">
        <w:rPr>
          <w:rFonts w:ascii="Times New Roman" w:hAnsi="Times New Roman" w:cs="Times New Roman"/>
          <w:b/>
          <w:color w:val="000000"/>
          <w:sz w:val="20"/>
          <w:szCs w:val="20"/>
        </w:rPr>
        <w:t xml:space="preserve">1 </w:t>
      </w:r>
      <w:r w:rsidR="004619D5" w:rsidRPr="00CF7A44">
        <w:rPr>
          <w:rFonts w:ascii="Times New Roman" w:hAnsi="Times New Roman" w:cs="Times New Roman"/>
          <w:b/>
          <w:color w:val="000000"/>
          <w:sz w:val="20"/>
          <w:szCs w:val="20"/>
        </w:rPr>
        <w:t>QUALITY OF REAGENTS</w:t>
      </w:r>
    </w:p>
    <w:p w14:paraId="62C4435D" w14:textId="39802985" w:rsidR="000E0F5D" w:rsidRPr="005C6930" w:rsidRDefault="004619D5" w:rsidP="00EA6D36">
      <w:pPr>
        <w:spacing w:after="120"/>
        <w:rPr>
          <w:rFonts w:ascii="Times New Roman" w:hAnsi="Times New Roman" w:cs="Times New Roman"/>
          <w:color w:val="000000"/>
          <w:sz w:val="20"/>
          <w:szCs w:val="20"/>
        </w:rPr>
      </w:pPr>
      <w:r w:rsidRPr="00CF7A44">
        <w:rPr>
          <w:rFonts w:ascii="Times New Roman" w:hAnsi="Times New Roman" w:cs="Times New Roman"/>
          <w:color w:val="000000"/>
          <w:sz w:val="20"/>
          <w:szCs w:val="20"/>
        </w:rPr>
        <w:t>Unless specified otherwise, pure chemicals and distilled water (</w:t>
      </w:r>
      <w:r w:rsidRPr="00CF7A44">
        <w:rPr>
          <w:rFonts w:ascii="Times New Roman" w:hAnsi="Times New Roman" w:cs="Times New Roman"/>
          <w:i/>
          <w:color w:val="000000"/>
          <w:sz w:val="20"/>
          <w:szCs w:val="20"/>
        </w:rPr>
        <w:t>see</w:t>
      </w:r>
      <w:r w:rsidRPr="00CF7A44">
        <w:rPr>
          <w:rFonts w:ascii="Times New Roman" w:hAnsi="Times New Roman" w:cs="Times New Roman"/>
          <w:color w:val="000000"/>
          <w:sz w:val="20"/>
          <w:szCs w:val="20"/>
        </w:rPr>
        <w:t xml:space="preserve"> </w:t>
      </w:r>
      <w:r w:rsidR="00B117F2" w:rsidRPr="00CF7A44">
        <w:rPr>
          <w:rFonts w:ascii="Times New Roman" w:hAnsi="Times New Roman" w:cs="Times New Roman"/>
          <w:color w:val="000000"/>
          <w:sz w:val="20"/>
          <w:szCs w:val="20"/>
        </w:rPr>
        <w:t>IS 1070</w:t>
      </w:r>
      <w:r w:rsidRPr="00CF7A44">
        <w:rPr>
          <w:rFonts w:ascii="Times New Roman" w:hAnsi="Times New Roman" w:cs="Times New Roman"/>
          <w:color w:val="000000"/>
          <w:sz w:val="20"/>
          <w:szCs w:val="20"/>
        </w:rPr>
        <w:t>) shall be used in tests.</w:t>
      </w:r>
    </w:p>
    <w:p w14:paraId="1E594318" w14:textId="77777777" w:rsidR="004619D5" w:rsidRPr="00042E28" w:rsidRDefault="005C6930" w:rsidP="00EA6D36">
      <w:pPr>
        <w:spacing w:after="120"/>
        <w:rPr>
          <w:rFonts w:ascii="Times New Roman" w:hAnsi="Times New Roman" w:cs="Times New Roman"/>
          <w:color w:val="000000"/>
          <w:spacing w:val="3"/>
          <w:sz w:val="16"/>
          <w:szCs w:val="16"/>
        </w:rPr>
      </w:pPr>
      <w:r>
        <w:rPr>
          <w:rFonts w:ascii="Times New Roman" w:hAnsi="Times New Roman" w:cs="Times New Roman"/>
          <w:color w:val="000000"/>
          <w:spacing w:val="3"/>
          <w:sz w:val="16"/>
          <w:szCs w:val="16"/>
        </w:rPr>
        <w:tab/>
      </w:r>
      <w:r w:rsidR="00B117F2" w:rsidRPr="00042E28">
        <w:rPr>
          <w:rFonts w:ascii="Times New Roman" w:hAnsi="Times New Roman" w:cs="Times New Roman"/>
          <w:color w:val="000000"/>
          <w:spacing w:val="3"/>
          <w:sz w:val="16"/>
          <w:szCs w:val="16"/>
        </w:rPr>
        <w:t>Note —</w:t>
      </w:r>
      <w:r w:rsidR="004619D5" w:rsidRPr="00042E28">
        <w:rPr>
          <w:rFonts w:ascii="Times New Roman" w:hAnsi="Times New Roman" w:cs="Times New Roman"/>
          <w:color w:val="000000"/>
          <w:spacing w:val="3"/>
          <w:sz w:val="16"/>
          <w:szCs w:val="16"/>
        </w:rPr>
        <w:t xml:space="preserve"> 'Pure chemicals' shall mean chemicals that do not contain impurities </w:t>
      </w:r>
      <w:r w:rsidR="004619D5" w:rsidRPr="00042E28">
        <w:rPr>
          <w:rFonts w:ascii="Times New Roman" w:hAnsi="Times New Roman" w:cs="Times New Roman"/>
          <w:color w:val="000000"/>
          <w:spacing w:val="-2"/>
          <w:sz w:val="16"/>
          <w:szCs w:val="16"/>
        </w:rPr>
        <w:t>which affect the results of analysis.</w:t>
      </w:r>
    </w:p>
    <w:p w14:paraId="616FB04E" w14:textId="77777777" w:rsidR="006C047D" w:rsidRPr="00CF7A44" w:rsidRDefault="00BB2EF8" w:rsidP="00EA6D36">
      <w:pPr>
        <w:tabs>
          <w:tab w:val="decimal" w:pos="504"/>
          <w:tab w:val="decimal" w:pos="576"/>
        </w:tabs>
        <w:spacing w:after="120"/>
        <w:rPr>
          <w:rFonts w:ascii="Times New Roman" w:hAnsi="Times New Roman" w:cs="Times New Roman"/>
          <w:b/>
          <w:color w:val="000000"/>
          <w:spacing w:val="34"/>
          <w:sz w:val="20"/>
          <w:szCs w:val="20"/>
        </w:rPr>
      </w:pPr>
      <w:r>
        <w:rPr>
          <w:rFonts w:ascii="Times New Roman" w:hAnsi="Times New Roman" w:cs="Times New Roman"/>
          <w:b/>
          <w:color w:val="000000"/>
          <w:spacing w:val="6"/>
          <w:sz w:val="20"/>
          <w:szCs w:val="20"/>
        </w:rPr>
        <w:t>B-</w:t>
      </w:r>
      <w:r w:rsidR="00EA6D36">
        <w:rPr>
          <w:rFonts w:ascii="Times New Roman" w:hAnsi="Times New Roman" w:cs="Times New Roman"/>
          <w:b/>
          <w:color w:val="000000"/>
          <w:spacing w:val="6"/>
          <w:sz w:val="20"/>
          <w:szCs w:val="20"/>
        </w:rPr>
        <w:t xml:space="preserve">2 </w:t>
      </w:r>
      <w:r w:rsidR="004619D5" w:rsidRPr="00CF7A44">
        <w:rPr>
          <w:rFonts w:ascii="Times New Roman" w:hAnsi="Times New Roman" w:cs="Times New Roman"/>
          <w:b/>
          <w:color w:val="000000"/>
          <w:sz w:val="20"/>
          <w:szCs w:val="20"/>
        </w:rPr>
        <w:t>DETERMINATION OF SODIUM CHLORIDE</w:t>
      </w:r>
    </w:p>
    <w:p w14:paraId="14CB9035" w14:textId="77777777" w:rsidR="006C047D" w:rsidRPr="00CF7A44" w:rsidRDefault="00BB2EF8" w:rsidP="00EA6D36">
      <w:pPr>
        <w:tabs>
          <w:tab w:val="decimal" w:pos="504"/>
          <w:tab w:val="decimal" w:pos="576"/>
        </w:tabs>
        <w:spacing w:after="120"/>
        <w:rPr>
          <w:rFonts w:ascii="Times New Roman" w:hAnsi="Times New Roman" w:cs="Times New Roman"/>
          <w:b/>
          <w:color w:val="000000"/>
          <w:spacing w:val="10"/>
          <w:sz w:val="20"/>
          <w:szCs w:val="20"/>
        </w:rPr>
      </w:pPr>
      <w:r>
        <w:rPr>
          <w:rFonts w:ascii="Times New Roman" w:hAnsi="Times New Roman" w:cs="Times New Roman"/>
          <w:b/>
          <w:color w:val="000000"/>
          <w:spacing w:val="6"/>
          <w:sz w:val="20"/>
          <w:szCs w:val="20"/>
        </w:rPr>
        <w:t>B-</w:t>
      </w:r>
      <w:r w:rsidR="00EA6D36">
        <w:rPr>
          <w:rFonts w:ascii="Times New Roman" w:hAnsi="Times New Roman" w:cs="Times New Roman"/>
          <w:b/>
          <w:color w:val="000000"/>
          <w:spacing w:val="6"/>
          <w:sz w:val="20"/>
          <w:szCs w:val="20"/>
        </w:rPr>
        <w:t>2.</w:t>
      </w:r>
      <w:r w:rsidR="00EA6D36" w:rsidRPr="00CF7A44">
        <w:rPr>
          <w:rFonts w:ascii="Times New Roman" w:hAnsi="Times New Roman" w:cs="Times New Roman"/>
          <w:b/>
          <w:color w:val="000000"/>
          <w:spacing w:val="6"/>
          <w:sz w:val="20"/>
          <w:szCs w:val="20"/>
        </w:rPr>
        <w:t xml:space="preserve">1 </w:t>
      </w:r>
      <w:r w:rsidR="006C047D" w:rsidRPr="00CF7A44">
        <w:rPr>
          <w:rFonts w:ascii="Times New Roman" w:hAnsi="Times New Roman" w:cs="Times New Roman"/>
          <w:b/>
          <w:color w:val="000000"/>
          <w:spacing w:val="10"/>
          <w:sz w:val="20"/>
          <w:szCs w:val="20"/>
        </w:rPr>
        <w:t>General</w:t>
      </w:r>
      <w:r w:rsidR="004619D5" w:rsidRPr="00CF7A44">
        <w:rPr>
          <w:rFonts w:ascii="Times New Roman" w:hAnsi="Times New Roman" w:cs="Times New Roman"/>
          <w:b/>
          <w:color w:val="000000"/>
          <w:spacing w:val="10"/>
          <w:sz w:val="20"/>
          <w:szCs w:val="20"/>
        </w:rPr>
        <w:t xml:space="preserve"> </w:t>
      </w:r>
    </w:p>
    <w:p w14:paraId="6067FBFF" w14:textId="77777777" w:rsidR="006C047D" w:rsidRPr="00A4014E" w:rsidRDefault="004619D5" w:rsidP="00A4014E">
      <w:pPr>
        <w:autoSpaceDE w:val="0"/>
        <w:autoSpaceDN w:val="0"/>
        <w:adjustRightInd w:val="0"/>
        <w:spacing w:after="120"/>
        <w:jc w:val="both"/>
        <w:rPr>
          <w:rFonts w:ascii="Times New Roman" w:hAnsi="Times New Roman" w:cs="Times New Roman"/>
          <w:sz w:val="20"/>
          <w:szCs w:val="20"/>
        </w:rPr>
      </w:pPr>
      <w:r w:rsidRPr="00A4014E">
        <w:rPr>
          <w:rFonts w:ascii="Times New Roman" w:hAnsi="Times New Roman" w:cs="Times New Roman"/>
          <w:sz w:val="20"/>
          <w:szCs w:val="20"/>
        </w:rPr>
        <w:t xml:space="preserve">Two methods for determination of sodium chloride are given. Method </w:t>
      </w:r>
      <w:r w:rsidR="00BB2EF8" w:rsidRPr="00A4014E">
        <w:rPr>
          <w:rFonts w:ascii="Times New Roman" w:hAnsi="Times New Roman" w:cs="Times New Roman"/>
          <w:b/>
          <w:bCs/>
          <w:sz w:val="20"/>
          <w:szCs w:val="20"/>
        </w:rPr>
        <w:t>B-</w:t>
      </w:r>
      <w:r w:rsidR="006C047D" w:rsidRPr="00A4014E">
        <w:rPr>
          <w:rFonts w:ascii="Times New Roman" w:hAnsi="Times New Roman" w:cs="Times New Roman"/>
          <w:b/>
          <w:bCs/>
          <w:sz w:val="20"/>
          <w:szCs w:val="20"/>
        </w:rPr>
        <w:t>2.2</w:t>
      </w:r>
      <w:r w:rsidRPr="00A4014E">
        <w:rPr>
          <w:rFonts w:ascii="Times New Roman" w:hAnsi="Times New Roman" w:cs="Times New Roman"/>
          <w:sz w:val="20"/>
          <w:szCs w:val="20"/>
        </w:rPr>
        <w:t xml:space="preserve"> shall be the referee method, to be used in case of dispute.</w:t>
      </w:r>
    </w:p>
    <w:p w14:paraId="103B4F10" w14:textId="77777777" w:rsidR="004619D5" w:rsidRPr="00CF7A44" w:rsidRDefault="00BB2EF8" w:rsidP="00EA6D36">
      <w:pPr>
        <w:tabs>
          <w:tab w:val="decimal" w:pos="504"/>
          <w:tab w:val="decimal" w:pos="576"/>
        </w:tabs>
        <w:spacing w:after="120"/>
        <w:rPr>
          <w:rFonts w:ascii="Times New Roman" w:hAnsi="Times New Roman" w:cs="Times New Roman"/>
          <w:b/>
          <w:color w:val="000000"/>
          <w:spacing w:val="34"/>
          <w:sz w:val="20"/>
          <w:szCs w:val="20"/>
        </w:rPr>
      </w:pPr>
      <w:r>
        <w:rPr>
          <w:rFonts w:ascii="Times New Roman" w:hAnsi="Times New Roman" w:cs="Times New Roman"/>
          <w:b/>
          <w:color w:val="000000"/>
          <w:spacing w:val="6"/>
          <w:sz w:val="20"/>
          <w:szCs w:val="20"/>
        </w:rPr>
        <w:t>B-</w:t>
      </w:r>
      <w:r w:rsidR="00EA6D36" w:rsidRPr="00CF7A44">
        <w:rPr>
          <w:rFonts w:ascii="Times New Roman" w:hAnsi="Times New Roman" w:cs="Times New Roman"/>
          <w:b/>
          <w:color w:val="000000"/>
          <w:spacing w:val="6"/>
          <w:sz w:val="20"/>
          <w:szCs w:val="20"/>
        </w:rPr>
        <w:t>2.2</w:t>
      </w:r>
      <w:r w:rsidR="00EA6D36">
        <w:rPr>
          <w:rFonts w:ascii="Times New Roman" w:hAnsi="Times New Roman" w:cs="Times New Roman"/>
          <w:b/>
          <w:color w:val="000000"/>
          <w:spacing w:val="6"/>
          <w:sz w:val="20"/>
          <w:szCs w:val="20"/>
        </w:rPr>
        <w:t xml:space="preserve"> </w:t>
      </w:r>
      <w:r w:rsidR="004619D5" w:rsidRPr="00CF7A44">
        <w:rPr>
          <w:rFonts w:ascii="Times New Roman" w:hAnsi="Times New Roman" w:cs="Times New Roman"/>
          <w:b/>
          <w:color w:val="000000"/>
          <w:spacing w:val="20"/>
          <w:sz w:val="20"/>
          <w:szCs w:val="20"/>
        </w:rPr>
        <w:t>Gravimetric Method</w:t>
      </w:r>
    </w:p>
    <w:p w14:paraId="4E54E218" w14:textId="77777777" w:rsidR="006C047D" w:rsidRPr="00CF7A44" w:rsidRDefault="00BB2EF8" w:rsidP="00EA6D36">
      <w:pPr>
        <w:spacing w:after="120"/>
        <w:rPr>
          <w:rFonts w:ascii="Times New Roman" w:hAnsi="Times New Roman" w:cs="Times New Roman"/>
          <w:b/>
          <w:color w:val="000000"/>
          <w:spacing w:val="6"/>
          <w:sz w:val="20"/>
          <w:szCs w:val="20"/>
        </w:rPr>
      </w:pPr>
      <w:r>
        <w:rPr>
          <w:rFonts w:ascii="Times New Roman" w:hAnsi="Times New Roman" w:cs="Times New Roman"/>
          <w:b/>
          <w:color w:val="000000"/>
          <w:spacing w:val="6"/>
          <w:sz w:val="20"/>
          <w:szCs w:val="20"/>
        </w:rPr>
        <w:t>B-</w:t>
      </w:r>
      <w:r w:rsidR="006C047D" w:rsidRPr="00CF7A44">
        <w:rPr>
          <w:rFonts w:ascii="Times New Roman" w:hAnsi="Times New Roman" w:cs="Times New Roman"/>
          <w:b/>
          <w:color w:val="000000"/>
          <w:spacing w:val="6"/>
          <w:sz w:val="20"/>
          <w:szCs w:val="20"/>
        </w:rPr>
        <w:t>2.2</w:t>
      </w:r>
      <w:r w:rsidR="004619D5" w:rsidRPr="00CF7A44">
        <w:rPr>
          <w:rFonts w:ascii="Times New Roman" w:hAnsi="Times New Roman" w:cs="Times New Roman"/>
          <w:b/>
          <w:color w:val="000000"/>
          <w:spacing w:val="6"/>
          <w:sz w:val="20"/>
          <w:szCs w:val="20"/>
        </w:rPr>
        <w:t xml:space="preserve">.1 </w:t>
      </w:r>
      <w:r w:rsidR="004619D5" w:rsidRPr="00CF7A44">
        <w:rPr>
          <w:rFonts w:ascii="Times New Roman" w:hAnsi="Times New Roman" w:cs="Times New Roman"/>
          <w:i/>
          <w:color w:val="000000"/>
          <w:spacing w:val="6"/>
          <w:sz w:val="20"/>
          <w:szCs w:val="20"/>
        </w:rPr>
        <w:t>Reagents</w:t>
      </w:r>
    </w:p>
    <w:p w14:paraId="29727EEC" w14:textId="77777777" w:rsidR="004619D5" w:rsidRPr="00CF7A44" w:rsidRDefault="00BB2EF8" w:rsidP="00EA6D36">
      <w:pPr>
        <w:spacing w:after="120"/>
        <w:rPr>
          <w:rFonts w:ascii="Times New Roman" w:hAnsi="Times New Roman" w:cs="Times New Roman"/>
          <w:b/>
          <w:color w:val="000000"/>
          <w:spacing w:val="6"/>
          <w:sz w:val="20"/>
          <w:szCs w:val="20"/>
        </w:rPr>
      </w:pPr>
      <w:r>
        <w:rPr>
          <w:rFonts w:ascii="Times New Roman" w:hAnsi="Times New Roman" w:cs="Times New Roman"/>
          <w:b/>
          <w:color w:val="000000"/>
          <w:spacing w:val="9"/>
          <w:sz w:val="20"/>
          <w:szCs w:val="20"/>
        </w:rPr>
        <w:t>B-</w:t>
      </w:r>
      <w:r w:rsidR="006C047D" w:rsidRPr="00CF7A44">
        <w:rPr>
          <w:rFonts w:ascii="Times New Roman" w:hAnsi="Times New Roman" w:cs="Times New Roman"/>
          <w:b/>
          <w:color w:val="000000"/>
          <w:spacing w:val="9"/>
          <w:sz w:val="20"/>
          <w:szCs w:val="20"/>
        </w:rPr>
        <w:t>2.2</w:t>
      </w:r>
      <w:r w:rsidR="004619D5" w:rsidRPr="00CF7A44">
        <w:rPr>
          <w:rFonts w:ascii="Times New Roman" w:hAnsi="Times New Roman" w:cs="Times New Roman"/>
          <w:b/>
          <w:color w:val="000000"/>
          <w:spacing w:val="9"/>
          <w:sz w:val="20"/>
          <w:szCs w:val="20"/>
        </w:rPr>
        <w:t xml:space="preserve">.1.1 </w:t>
      </w:r>
      <w:r w:rsidR="004619D5" w:rsidRPr="00CF7A44">
        <w:rPr>
          <w:rFonts w:ascii="Times New Roman" w:hAnsi="Times New Roman" w:cs="Times New Roman"/>
          <w:i/>
          <w:color w:val="000000"/>
          <w:spacing w:val="9"/>
          <w:sz w:val="20"/>
          <w:szCs w:val="20"/>
        </w:rPr>
        <w:t xml:space="preserve">Dilute nitric acid — </w:t>
      </w:r>
      <w:r w:rsidR="004619D5" w:rsidRPr="00CF7A44">
        <w:rPr>
          <w:rFonts w:ascii="Times New Roman" w:hAnsi="Times New Roman" w:cs="Times New Roman"/>
          <w:color w:val="000000"/>
          <w:spacing w:val="9"/>
          <w:sz w:val="20"/>
          <w:szCs w:val="20"/>
        </w:rPr>
        <w:t>approximately 5 N.</w:t>
      </w:r>
    </w:p>
    <w:p w14:paraId="287BF329" w14:textId="77777777" w:rsidR="006C047D" w:rsidRPr="00CF7A44" w:rsidRDefault="00BB2EF8" w:rsidP="00EA6D36">
      <w:pPr>
        <w:spacing w:after="120"/>
        <w:rPr>
          <w:rFonts w:ascii="Times New Roman" w:hAnsi="Times New Roman" w:cs="Times New Roman"/>
          <w:i/>
          <w:color w:val="000000"/>
          <w:spacing w:val="4"/>
          <w:sz w:val="20"/>
          <w:szCs w:val="20"/>
        </w:rPr>
      </w:pPr>
      <w:r>
        <w:rPr>
          <w:rFonts w:ascii="Times New Roman" w:hAnsi="Times New Roman" w:cs="Times New Roman"/>
          <w:b/>
          <w:color w:val="000000"/>
          <w:spacing w:val="4"/>
          <w:sz w:val="20"/>
          <w:szCs w:val="20"/>
        </w:rPr>
        <w:t>B-</w:t>
      </w:r>
      <w:r w:rsidR="006C047D" w:rsidRPr="00CF7A44">
        <w:rPr>
          <w:rFonts w:ascii="Times New Roman" w:hAnsi="Times New Roman" w:cs="Times New Roman"/>
          <w:b/>
          <w:color w:val="000000"/>
          <w:spacing w:val="4"/>
          <w:sz w:val="20"/>
          <w:szCs w:val="20"/>
        </w:rPr>
        <w:t>2.2</w:t>
      </w:r>
      <w:r w:rsidR="004619D5" w:rsidRPr="00CF7A44">
        <w:rPr>
          <w:rFonts w:ascii="Times New Roman" w:hAnsi="Times New Roman" w:cs="Times New Roman"/>
          <w:b/>
          <w:color w:val="000000"/>
          <w:spacing w:val="4"/>
          <w:sz w:val="20"/>
          <w:szCs w:val="20"/>
        </w:rPr>
        <w:t xml:space="preserve">.1.2 </w:t>
      </w:r>
      <w:r w:rsidR="006C047D" w:rsidRPr="00CF7A44">
        <w:rPr>
          <w:rFonts w:ascii="Times New Roman" w:hAnsi="Times New Roman" w:cs="Times New Roman"/>
          <w:i/>
          <w:color w:val="000000"/>
          <w:spacing w:val="4"/>
          <w:sz w:val="20"/>
          <w:szCs w:val="20"/>
        </w:rPr>
        <w:t>Silver nitrate solution</w:t>
      </w:r>
    </w:p>
    <w:p w14:paraId="362C340D" w14:textId="77777777" w:rsidR="004619D5" w:rsidRPr="00CF7A44" w:rsidRDefault="00806D9B" w:rsidP="00EA6D36">
      <w:pPr>
        <w:spacing w:after="120"/>
        <w:rPr>
          <w:rFonts w:ascii="Times New Roman" w:hAnsi="Times New Roman" w:cs="Times New Roman"/>
          <w:color w:val="000000"/>
          <w:spacing w:val="14"/>
          <w:sz w:val="20"/>
          <w:szCs w:val="20"/>
        </w:rPr>
      </w:pPr>
      <w:r>
        <w:rPr>
          <w:rFonts w:ascii="Times New Roman" w:hAnsi="Times New Roman" w:cs="Times New Roman"/>
          <w:color w:val="000000"/>
          <w:spacing w:val="4"/>
          <w:sz w:val="20"/>
          <w:szCs w:val="20"/>
        </w:rPr>
        <w:t>Dissolve 42</w:t>
      </w:r>
      <w:r w:rsidR="004619D5" w:rsidRPr="00CF7A44">
        <w:rPr>
          <w:rFonts w:ascii="Times New Roman" w:hAnsi="Times New Roman" w:cs="Times New Roman"/>
          <w:color w:val="000000"/>
          <w:spacing w:val="4"/>
          <w:sz w:val="20"/>
          <w:szCs w:val="20"/>
        </w:rPr>
        <w:t xml:space="preserve"> g of solid silver nitrate, </w:t>
      </w:r>
      <w:r w:rsidR="004619D5" w:rsidRPr="00CF7A44">
        <w:rPr>
          <w:rFonts w:ascii="Times New Roman" w:hAnsi="Times New Roman" w:cs="Times New Roman"/>
          <w:color w:val="000000"/>
          <w:spacing w:val="14"/>
          <w:sz w:val="20"/>
          <w:szCs w:val="20"/>
        </w:rPr>
        <w:t>analytical reagent grade (</w:t>
      </w:r>
      <w:r w:rsidR="004619D5" w:rsidRPr="00CF7A44">
        <w:rPr>
          <w:rFonts w:ascii="Times New Roman" w:hAnsi="Times New Roman" w:cs="Times New Roman"/>
          <w:i/>
          <w:color w:val="000000"/>
          <w:spacing w:val="14"/>
          <w:sz w:val="20"/>
          <w:szCs w:val="20"/>
        </w:rPr>
        <w:t xml:space="preserve">see </w:t>
      </w:r>
      <w:r w:rsidR="006C047D" w:rsidRPr="00CF7A44">
        <w:rPr>
          <w:rFonts w:ascii="Times New Roman" w:hAnsi="Times New Roman" w:cs="Times New Roman"/>
          <w:color w:val="000000"/>
          <w:spacing w:val="14"/>
          <w:sz w:val="20"/>
          <w:szCs w:val="20"/>
        </w:rPr>
        <w:t>IS 2214) in 1</w:t>
      </w:r>
      <w:r w:rsidR="00BE3E03">
        <w:rPr>
          <w:rFonts w:ascii="Times New Roman" w:hAnsi="Times New Roman" w:cs="Times New Roman"/>
          <w:color w:val="000000"/>
          <w:spacing w:val="14"/>
          <w:sz w:val="20"/>
          <w:szCs w:val="20"/>
        </w:rPr>
        <w:t xml:space="preserve"> </w:t>
      </w:r>
      <w:r w:rsidR="004619D5" w:rsidRPr="00CF7A44">
        <w:rPr>
          <w:rFonts w:ascii="Times New Roman" w:hAnsi="Times New Roman" w:cs="Times New Roman"/>
          <w:color w:val="000000"/>
          <w:spacing w:val="14"/>
          <w:sz w:val="20"/>
          <w:szCs w:val="20"/>
        </w:rPr>
        <w:t>000 ml of water.</w:t>
      </w:r>
    </w:p>
    <w:p w14:paraId="58D5AD7D" w14:textId="77777777" w:rsidR="003823DB" w:rsidRPr="00CF7A44" w:rsidRDefault="00BB2EF8" w:rsidP="00EA6D36">
      <w:pPr>
        <w:spacing w:after="120"/>
        <w:ind w:right="72"/>
        <w:jc w:val="both"/>
        <w:rPr>
          <w:rFonts w:ascii="Times New Roman" w:hAnsi="Times New Roman" w:cs="Times New Roman"/>
          <w:i/>
          <w:color w:val="000000"/>
          <w:spacing w:val="4"/>
          <w:sz w:val="20"/>
          <w:szCs w:val="20"/>
        </w:rPr>
      </w:pPr>
      <w:r>
        <w:rPr>
          <w:rFonts w:ascii="Times New Roman" w:hAnsi="Times New Roman" w:cs="Times New Roman"/>
          <w:b/>
          <w:color w:val="000000"/>
          <w:spacing w:val="4"/>
          <w:sz w:val="20"/>
          <w:szCs w:val="20"/>
        </w:rPr>
        <w:t>B-</w:t>
      </w:r>
      <w:r w:rsidR="007D0C12" w:rsidRPr="00CF7A44">
        <w:rPr>
          <w:rFonts w:ascii="Times New Roman" w:hAnsi="Times New Roman" w:cs="Times New Roman"/>
          <w:b/>
          <w:color w:val="000000"/>
          <w:spacing w:val="4"/>
          <w:sz w:val="20"/>
          <w:szCs w:val="20"/>
        </w:rPr>
        <w:t>2.2</w:t>
      </w:r>
      <w:r w:rsidR="00B20011" w:rsidRPr="00CF7A44">
        <w:rPr>
          <w:rFonts w:ascii="Times New Roman" w:hAnsi="Times New Roman" w:cs="Times New Roman"/>
          <w:b/>
          <w:color w:val="000000"/>
          <w:spacing w:val="4"/>
          <w:sz w:val="20"/>
          <w:szCs w:val="20"/>
        </w:rPr>
        <w:t xml:space="preserve">.2 </w:t>
      </w:r>
      <w:r w:rsidR="003823DB" w:rsidRPr="00CF7A44">
        <w:rPr>
          <w:rFonts w:ascii="Times New Roman" w:hAnsi="Times New Roman" w:cs="Times New Roman"/>
          <w:i/>
          <w:color w:val="000000"/>
          <w:spacing w:val="4"/>
          <w:sz w:val="20"/>
          <w:szCs w:val="20"/>
        </w:rPr>
        <w:t>Procedure</w:t>
      </w:r>
      <w:r w:rsidR="00B20011" w:rsidRPr="00CF7A44">
        <w:rPr>
          <w:rFonts w:ascii="Times New Roman" w:hAnsi="Times New Roman" w:cs="Times New Roman"/>
          <w:i/>
          <w:color w:val="000000"/>
          <w:spacing w:val="4"/>
          <w:sz w:val="20"/>
          <w:szCs w:val="20"/>
        </w:rPr>
        <w:t xml:space="preserve"> </w:t>
      </w:r>
    </w:p>
    <w:p w14:paraId="186D7B4A" w14:textId="77777777" w:rsidR="00EA6D36" w:rsidRDefault="00B20011" w:rsidP="00EA6D36">
      <w:pPr>
        <w:spacing w:after="120"/>
        <w:ind w:right="72"/>
        <w:jc w:val="both"/>
        <w:rPr>
          <w:rFonts w:ascii="Times New Roman" w:hAnsi="Times New Roman" w:cs="Times New Roman"/>
          <w:b/>
          <w:color w:val="000000"/>
          <w:spacing w:val="4"/>
          <w:sz w:val="20"/>
          <w:szCs w:val="20"/>
        </w:rPr>
      </w:pPr>
      <w:r w:rsidRPr="00CF7A44">
        <w:rPr>
          <w:rFonts w:ascii="Times New Roman" w:hAnsi="Times New Roman" w:cs="Times New Roman"/>
          <w:color w:val="000000"/>
          <w:spacing w:val="4"/>
          <w:sz w:val="20"/>
          <w:szCs w:val="20"/>
        </w:rPr>
        <w:t>Weigh accurately about 0.5 g of the material freshly ignited at 500</w:t>
      </w:r>
      <w:r w:rsidR="00754F22">
        <w:rPr>
          <w:rFonts w:ascii="Times New Roman" w:hAnsi="Times New Roman" w:cs="Times New Roman"/>
          <w:color w:val="000000"/>
          <w:spacing w:val="4"/>
          <w:sz w:val="20"/>
          <w:szCs w:val="20"/>
        </w:rPr>
        <w:t xml:space="preserve"> </w:t>
      </w:r>
      <w:r w:rsidRPr="00CF7A44">
        <w:rPr>
          <w:rFonts w:ascii="Times New Roman" w:hAnsi="Times New Roman" w:cs="Times New Roman"/>
          <w:color w:val="000000"/>
          <w:spacing w:val="4"/>
          <w:sz w:val="20"/>
          <w:szCs w:val="20"/>
        </w:rPr>
        <w:t xml:space="preserve">°C and dissolve in 150 ml of water. Acidify with </w:t>
      </w:r>
      <w:r w:rsidRPr="00CF7A44">
        <w:rPr>
          <w:rFonts w:ascii="Times New Roman" w:hAnsi="Times New Roman" w:cs="Times New Roman"/>
          <w:color w:val="000000"/>
          <w:sz w:val="20"/>
          <w:szCs w:val="20"/>
        </w:rPr>
        <w:t xml:space="preserve">5 ml of dilute nitric acid. Add silver nitrate solution slowly with stirring </w:t>
      </w:r>
      <w:r w:rsidR="007D0C12" w:rsidRPr="00CF7A44">
        <w:rPr>
          <w:rFonts w:ascii="Times New Roman" w:hAnsi="Times New Roman" w:cs="Times New Roman"/>
          <w:color w:val="000000"/>
          <w:spacing w:val="-2"/>
          <w:sz w:val="20"/>
          <w:szCs w:val="20"/>
        </w:rPr>
        <w:t>until it is in slight excess. (</w:t>
      </w:r>
      <w:r w:rsidRPr="00CF7A44">
        <w:rPr>
          <w:rFonts w:ascii="Times New Roman" w:hAnsi="Times New Roman" w:cs="Times New Roman"/>
          <w:color w:val="000000"/>
          <w:spacing w:val="-2"/>
          <w:sz w:val="20"/>
          <w:szCs w:val="20"/>
        </w:rPr>
        <w:t xml:space="preserve">About 35 ml of silver nitrate solution will be </w:t>
      </w:r>
      <w:r w:rsidR="007D0C12" w:rsidRPr="00CF7A44">
        <w:rPr>
          <w:rFonts w:ascii="Times New Roman" w:hAnsi="Times New Roman" w:cs="Times New Roman"/>
          <w:color w:val="000000"/>
          <w:spacing w:val="5"/>
          <w:sz w:val="20"/>
          <w:szCs w:val="20"/>
        </w:rPr>
        <w:t>required</w:t>
      </w:r>
      <w:r w:rsidRPr="00CF7A44">
        <w:rPr>
          <w:rFonts w:ascii="Times New Roman" w:hAnsi="Times New Roman" w:cs="Times New Roman"/>
          <w:color w:val="000000"/>
          <w:spacing w:val="5"/>
          <w:sz w:val="20"/>
          <w:szCs w:val="20"/>
        </w:rPr>
        <w:t xml:space="preserve">) Heat to boiling, allow to cool in the dark and then filter </w:t>
      </w:r>
      <w:r w:rsidRPr="00CF7A44">
        <w:rPr>
          <w:rFonts w:ascii="Times New Roman" w:hAnsi="Times New Roman" w:cs="Times New Roman"/>
          <w:color w:val="000000"/>
          <w:spacing w:val="-2"/>
          <w:sz w:val="20"/>
          <w:szCs w:val="20"/>
        </w:rPr>
        <w:t xml:space="preserve">through a tared sintered glass crucible (G. No. 4) or Gooch crucible with </w:t>
      </w:r>
      <w:r w:rsidRPr="00CF7A44">
        <w:rPr>
          <w:rFonts w:ascii="Times New Roman" w:hAnsi="Times New Roman" w:cs="Times New Roman"/>
          <w:color w:val="000000"/>
          <w:spacing w:val="2"/>
          <w:sz w:val="20"/>
          <w:szCs w:val="20"/>
        </w:rPr>
        <w:t xml:space="preserve">asbestos bed. Wash the residue with water containing a little nitric acid </w:t>
      </w:r>
      <w:r w:rsidRPr="00CF7A44">
        <w:rPr>
          <w:rFonts w:ascii="Times New Roman" w:hAnsi="Times New Roman" w:cs="Times New Roman"/>
          <w:color w:val="000000"/>
          <w:spacing w:val="4"/>
          <w:sz w:val="20"/>
          <w:szCs w:val="20"/>
        </w:rPr>
        <w:t xml:space="preserve">and then with water, till the washings are free from silver nitrate. Dry </w:t>
      </w:r>
      <w:r w:rsidRPr="00CF7A44">
        <w:rPr>
          <w:rFonts w:ascii="Times New Roman" w:hAnsi="Times New Roman" w:cs="Times New Roman"/>
          <w:color w:val="000000"/>
          <w:sz w:val="20"/>
          <w:szCs w:val="20"/>
        </w:rPr>
        <w:t xml:space="preserve">the crucible with residue at </w:t>
      </w:r>
      <w:r w:rsidR="000E0F5D">
        <w:rPr>
          <w:rFonts w:ascii="Times New Roman" w:hAnsi="Times New Roman" w:cs="Times New Roman"/>
          <w:color w:val="000000"/>
          <w:sz w:val="20"/>
          <w:szCs w:val="20"/>
        </w:rPr>
        <w:t>(</w:t>
      </w:r>
      <w:r w:rsidRPr="00CF7A44">
        <w:rPr>
          <w:rFonts w:ascii="Times New Roman" w:hAnsi="Times New Roman" w:cs="Times New Roman"/>
          <w:color w:val="000000"/>
          <w:sz w:val="20"/>
          <w:szCs w:val="20"/>
        </w:rPr>
        <w:t>130 ± 2</w:t>
      </w:r>
      <w:r w:rsidR="000E0F5D">
        <w:rPr>
          <w:rFonts w:ascii="Times New Roman" w:hAnsi="Times New Roman" w:cs="Times New Roman"/>
          <w:color w:val="000000"/>
          <w:sz w:val="20"/>
          <w:szCs w:val="20"/>
        </w:rPr>
        <w:t xml:space="preserve">) </w:t>
      </w:r>
      <w:r w:rsidRPr="00CF7A44">
        <w:rPr>
          <w:rFonts w:ascii="Times New Roman" w:hAnsi="Times New Roman" w:cs="Times New Roman"/>
          <w:color w:val="000000"/>
          <w:sz w:val="20"/>
          <w:szCs w:val="20"/>
        </w:rPr>
        <w:t>°C in an air-oven with thermostatic control and weigh.</w:t>
      </w:r>
    </w:p>
    <w:p w14:paraId="3B1F886B" w14:textId="77777777" w:rsidR="00231C2B" w:rsidRPr="00EA6D36" w:rsidRDefault="00BB2EF8" w:rsidP="00EA6D36">
      <w:pPr>
        <w:spacing w:after="120"/>
        <w:ind w:right="72"/>
        <w:jc w:val="both"/>
        <w:rPr>
          <w:rFonts w:ascii="Times New Roman" w:hAnsi="Times New Roman" w:cs="Times New Roman"/>
          <w:b/>
          <w:color w:val="000000"/>
          <w:spacing w:val="4"/>
          <w:sz w:val="20"/>
          <w:szCs w:val="20"/>
        </w:rPr>
      </w:pPr>
      <w:r>
        <w:rPr>
          <w:rFonts w:ascii="Times New Roman" w:hAnsi="Times New Roman" w:cs="Times New Roman"/>
          <w:b/>
          <w:color w:val="000000"/>
          <w:spacing w:val="8"/>
          <w:sz w:val="20"/>
          <w:szCs w:val="20"/>
        </w:rPr>
        <w:t>B-</w:t>
      </w:r>
      <w:r w:rsidR="00231C2B" w:rsidRPr="00CF7A44">
        <w:rPr>
          <w:rFonts w:ascii="Times New Roman" w:hAnsi="Times New Roman" w:cs="Times New Roman"/>
          <w:b/>
          <w:color w:val="000000"/>
          <w:spacing w:val="8"/>
          <w:sz w:val="20"/>
          <w:szCs w:val="20"/>
        </w:rPr>
        <w:t>2.2</w:t>
      </w:r>
      <w:r w:rsidR="00B20011" w:rsidRPr="00CF7A44">
        <w:rPr>
          <w:rFonts w:ascii="Times New Roman" w:hAnsi="Times New Roman" w:cs="Times New Roman"/>
          <w:b/>
          <w:color w:val="000000"/>
          <w:spacing w:val="8"/>
          <w:sz w:val="20"/>
          <w:szCs w:val="20"/>
        </w:rPr>
        <w:t xml:space="preserve">.3 </w:t>
      </w:r>
      <w:r w:rsidR="00B20011" w:rsidRPr="00CF7A44">
        <w:rPr>
          <w:rFonts w:ascii="Times New Roman" w:hAnsi="Times New Roman" w:cs="Times New Roman"/>
          <w:i/>
          <w:color w:val="000000"/>
          <w:spacing w:val="8"/>
          <w:sz w:val="20"/>
          <w:szCs w:val="20"/>
        </w:rPr>
        <w:t>Calculation</w:t>
      </w:r>
    </w:p>
    <w:p w14:paraId="43C15619" w14:textId="77777777" w:rsidR="00231C2B" w:rsidRPr="000E0F5D" w:rsidRDefault="00B20011" w:rsidP="00EA6D36">
      <w:pPr>
        <w:pStyle w:val="NoSpacing"/>
        <w:spacing w:after="120"/>
        <w:jc w:val="center"/>
        <w:rPr>
          <w:rFonts w:ascii="Times New Roman" w:hAnsi="Times New Roman" w:cs="Times New Roman"/>
          <w:b/>
          <w:spacing w:val="10"/>
          <w:sz w:val="20"/>
          <w:szCs w:val="20"/>
        </w:rPr>
      </w:pPr>
      <w:r w:rsidRPr="000E0F5D">
        <w:rPr>
          <w:rFonts w:ascii="Times New Roman" w:hAnsi="Times New Roman" w:cs="Times New Roman"/>
          <w:sz w:val="20"/>
          <w:szCs w:val="20"/>
        </w:rPr>
        <w:lastRenderedPageBreak/>
        <w:t>Sodium chloride, percent by mass =</w:t>
      </w:r>
      <w:r w:rsidR="00231C2B" w:rsidRPr="000E0F5D">
        <w:rPr>
          <w:rFonts w:ascii="Times New Roman" w:hAnsi="Times New Roman" w:cs="Times New Roman"/>
          <w:sz w:val="20"/>
          <w:szCs w:val="20"/>
        </w:rPr>
        <w:t xml:space="preserve"> </w:t>
      </w:r>
      <w:r w:rsidR="00231C2B" w:rsidRPr="000E0F5D">
        <w:rPr>
          <w:rFonts w:ascii="Times New Roman" w:hAnsi="Times New Roman" w:cs="Times New Roman"/>
          <w:b/>
          <w:spacing w:val="10"/>
          <w:sz w:val="20"/>
          <w:szCs w:val="20"/>
        </w:rPr>
        <w:t xml:space="preserve"> </w:t>
      </w:r>
      <m:oMath>
        <m:f>
          <m:fPr>
            <m:ctrlPr>
              <w:rPr>
                <w:rFonts w:ascii="Cambria Math" w:hAnsi="Cambria Math" w:cs="Times New Roman"/>
                <w:i/>
                <w:spacing w:val="10"/>
                <w:szCs w:val="20"/>
              </w:rPr>
            </m:ctrlPr>
          </m:fPr>
          <m:num>
            <m:r>
              <w:rPr>
                <w:rFonts w:ascii="Cambria Math" w:hAnsi="Cambria Math" w:cs="Times New Roman"/>
                <w:spacing w:val="10"/>
                <w:szCs w:val="20"/>
              </w:rPr>
              <m:t xml:space="preserve">40.78 × </m:t>
            </m:r>
            <m:sSub>
              <m:sSubPr>
                <m:ctrlPr>
                  <w:rPr>
                    <w:rFonts w:ascii="Cambria Math" w:hAnsi="Cambria Math" w:cs="Times New Roman"/>
                    <w:i/>
                    <w:spacing w:val="10"/>
                    <w:szCs w:val="20"/>
                  </w:rPr>
                </m:ctrlPr>
              </m:sSubPr>
              <m:e>
                <m:r>
                  <w:rPr>
                    <w:rFonts w:ascii="Cambria Math" w:hAnsi="Cambria Math" w:cs="Times New Roman"/>
                    <w:spacing w:val="10"/>
                    <w:szCs w:val="20"/>
                  </w:rPr>
                  <m:t>M</m:t>
                </m:r>
              </m:e>
              <m:sub>
                <m:r>
                  <w:rPr>
                    <w:rFonts w:ascii="Cambria Math" w:hAnsi="Cambria Math" w:cs="Times New Roman"/>
                    <w:spacing w:val="10"/>
                    <w:szCs w:val="20"/>
                  </w:rPr>
                  <m:t>1</m:t>
                </m:r>
              </m:sub>
            </m:sSub>
          </m:num>
          <m:den>
            <m:sSub>
              <m:sSubPr>
                <m:ctrlPr>
                  <w:rPr>
                    <w:rFonts w:ascii="Cambria Math" w:hAnsi="Cambria Math" w:cs="Times New Roman"/>
                    <w:i/>
                    <w:spacing w:val="10"/>
                    <w:szCs w:val="20"/>
                  </w:rPr>
                </m:ctrlPr>
              </m:sSubPr>
              <m:e>
                <m:r>
                  <w:rPr>
                    <w:rFonts w:ascii="Cambria Math" w:hAnsi="Cambria Math" w:cs="Times New Roman"/>
                    <w:spacing w:val="10"/>
                    <w:szCs w:val="20"/>
                  </w:rPr>
                  <m:t>M</m:t>
                </m:r>
              </m:e>
              <m:sub>
                <m:r>
                  <w:rPr>
                    <w:rFonts w:ascii="Cambria Math" w:hAnsi="Cambria Math" w:cs="Times New Roman"/>
                    <w:spacing w:val="10"/>
                    <w:szCs w:val="20"/>
                  </w:rPr>
                  <m:t>2</m:t>
                </m:r>
              </m:sub>
            </m:sSub>
          </m:den>
        </m:f>
      </m:oMath>
    </w:p>
    <w:p w14:paraId="6B10E621" w14:textId="77777777" w:rsidR="000E0F5D" w:rsidRDefault="00B20011" w:rsidP="00EA6D36">
      <w:pPr>
        <w:spacing w:after="120"/>
        <w:ind w:left="432"/>
        <w:rPr>
          <w:rFonts w:ascii="Times New Roman" w:hAnsi="Times New Roman" w:cs="Times New Roman"/>
          <w:color w:val="000000"/>
          <w:sz w:val="20"/>
          <w:szCs w:val="20"/>
        </w:rPr>
      </w:pPr>
      <w:r w:rsidRPr="00CF7A44">
        <w:rPr>
          <w:rFonts w:ascii="Times New Roman" w:hAnsi="Times New Roman" w:cs="Times New Roman"/>
          <w:color w:val="000000"/>
          <w:sz w:val="20"/>
          <w:szCs w:val="20"/>
        </w:rPr>
        <w:t xml:space="preserve">                                    </w:t>
      </w:r>
      <w:r w:rsidR="000E0F5D">
        <w:rPr>
          <w:rFonts w:ascii="Times New Roman" w:hAnsi="Times New Roman" w:cs="Times New Roman"/>
          <w:color w:val="000000"/>
          <w:sz w:val="20"/>
          <w:szCs w:val="20"/>
        </w:rPr>
        <w:t xml:space="preserve">                               </w:t>
      </w:r>
    </w:p>
    <w:p w14:paraId="02597328" w14:textId="77777777" w:rsidR="00B20011" w:rsidRPr="00CF7A44" w:rsidRDefault="00B20011" w:rsidP="00EA6D36">
      <w:pPr>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where</w:t>
      </w:r>
    </w:p>
    <w:p w14:paraId="3CA3800D" w14:textId="77777777" w:rsidR="006B6C34" w:rsidRPr="00CF7A44" w:rsidRDefault="006B6C34" w:rsidP="00EA6D36">
      <w:pPr>
        <w:spacing w:after="120"/>
        <w:rPr>
          <w:rFonts w:ascii="Times New Roman" w:hAnsi="Times New Roman" w:cs="Times New Roman"/>
          <w:color w:val="000000"/>
          <w:spacing w:val="3"/>
          <w:sz w:val="20"/>
          <w:szCs w:val="20"/>
        </w:rPr>
      </w:pPr>
      <w:r w:rsidRPr="00CF7A44">
        <w:rPr>
          <w:rFonts w:ascii="Times New Roman" w:hAnsi="Times New Roman" w:cs="Times New Roman"/>
          <w:i/>
          <w:color w:val="000000"/>
          <w:spacing w:val="3"/>
          <w:sz w:val="20"/>
          <w:szCs w:val="20"/>
        </w:rPr>
        <w:t xml:space="preserve">        </w:t>
      </w:r>
      <w:r w:rsidR="00705578" w:rsidRPr="00CF7A44">
        <w:rPr>
          <w:rFonts w:ascii="Times New Roman" w:hAnsi="Times New Roman" w:cs="Times New Roman"/>
          <w:i/>
          <w:color w:val="000000"/>
          <w:spacing w:val="3"/>
          <w:sz w:val="20"/>
          <w:szCs w:val="20"/>
        </w:rPr>
        <w:t xml:space="preserve">  </w:t>
      </w:r>
      <w:r w:rsidR="00B20011" w:rsidRPr="00CF7A44">
        <w:rPr>
          <w:rFonts w:ascii="Times New Roman" w:hAnsi="Times New Roman" w:cs="Times New Roman"/>
          <w:i/>
          <w:color w:val="000000"/>
          <w:spacing w:val="3"/>
          <w:sz w:val="20"/>
          <w:szCs w:val="20"/>
        </w:rPr>
        <w:t>M</w:t>
      </w:r>
      <w:r w:rsidR="00B20011" w:rsidRPr="00CF7A44">
        <w:rPr>
          <w:rFonts w:ascii="Times New Roman" w:hAnsi="Times New Roman" w:cs="Times New Roman"/>
          <w:color w:val="000000"/>
          <w:spacing w:val="3"/>
          <w:sz w:val="20"/>
          <w:szCs w:val="20"/>
          <w:vertAlign w:val="subscript"/>
        </w:rPr>
        <w:t>1</w:t>
      </w:r>
      <w:r w:rsidR="000E0F5D">
        <w:rPr>
          <w:rFonts w:ascii="Times New Roman" w:hAnsi="Times New Roman" w:cs="Times New Roman"/>
          <w:color w:val="000000"/>
          <w:spacing w:val="3"/>
          <w:sz w:val="20"/>
          <w:szCs w:val="20"/>
          <w:vertAlign w:val="subscript"/>
        </w:rPr>
        <w:t xml:space="preserve"> </w:t>
      </w:r>
      <w:r w:rsidR="00B20011" w:rsidRPr="00CF7A44">
        <w:rPr>
          <w:rFonts w:ascii="Times New Roman" w:hAnsi="Times New Roman" w:cs="Times New Roman"/>
          <w:color w:val="000000"/>
          <w:spacing w:val="3"/>
          <w:sz w:val="20"/>
          <w:szCs w:val="20"/>
        </w:rPr>
        <w:t>= mass in g of the precipitate, and</w:t>
      </w:r>
    </w:p>
    <w:p w14:paraId="6774473E" w14:textId="77777777" w:rsidR="00B20011" w:rsidRPr="00CF7A44" w:rsidRDefault="006B6C34" w:rsidP="00EA6D36">
      <w:pPr>
        <w:spacing w:after="120"/>
        <w:rPr>
          <w:rFonts w:ascii="Times New Roman" w:hAnsi="Times New Roman" w:cs="Times New Roman"/>
          <w:color w:val="000000"/>
          <w:spacing w:val="1"/>
          <w:sz w:val="20"/>
          <w:szCs w:val="20"/>
        </w:rPr>
      </w:pPr>
      <w:r w:rsidRPr="00CF7A44">
        <w:rPr>
          <w:rFonts w:ascii="Times New Roman" w:hAnsi="Times New Roman" w:cs="Times New Roman"/>
          <w:color w:val="000000"/>
          <w:spacing w:val="1"/>
          <w:sz w:val="20"/>
          <w:szCs w:val="20"/>
        </w:rPr>
        <w:t xml:space="preserve">          </w:t>
      </w:r>
      <w:r w:rsidR="00B20011" w:rsidRPr="00CF7A44">
        <w:rPr>
          <w:rFonts w:ascii="Times New Roman" w:hAnsi="Times New Roman" w:cs="Times New Roman"/>
          <w:i/>
          <w:color w:val="000000"/>
          <w:spacing w:val="1"/>
          <w:sz w:val="20"/>
          <w:szCs w:val="20"/>
        </w:rPr>
        <w:t>M</w:t>
      </w:r>
      <w:r w:rsidR="00B20011" w:rsidRPr="00CF7A44">
        <w:rPr>
          <w:rFonts w:ascii="Times New Roman" w:hAnsi="Times New Roman" w:cs="Times New Roman"/>
          <w:color w:val="000000"/>
          <w:spacing w:val="1"/>
          <w:sz w:val="20"/>
          <w:szCs w:val="20"/>
          <w:vertAlign w:val="subscript"/>
        </w:rPr>
        <w:t>2</w:t>
      </w:r>
      <w:r w:rsidR="00B20011" w:rsidRPr="00CF7A44">
        <w:rPr>
          <w:rFonts w:ascii="Times New Roman" w:hAnsi="Times New Roman" w:cs="Times New Roman"/>
          <w:color w:val="000000"/>
          <w:spacing w:val="1"/>
          <w:sz w:val="20"/>
          <w:szCs w:val="20"/>
        </w:rPr>
        <w:t xml:space="preserve"> = mass in g of the material taken for the test.</w:t>
      </w:r>
    </w:p>
    <w:p w14:paraId="72DE022B" w14:textId="77777777" w:rsidR="00B20011" w:rsidRPr="00CF7A44" w:rsidRDefault="00BB2EF8" w:rsidP="00EA6D36">
      <w:pPr>
        <w:spacing w:after="120"/>
        <w:rPr>
          <w:rFonts w:ascii="Times New Roman" w:hAnsi="Times New Roman" w:cs="Times New Roman"/>
          <w:b/>
          <w:color w:val="000000"/>
          <w:spacing w:val="10"/>
          <w:sz w:val="20"/>
          <w:szCs w:val="20"/>
        </w:rPr>
      </w:pPr>
      <w:r>
        <w:rPr>
          <w:rFonts w:ascii="Times New Roman" w:hAnsi="Times New Roman" w:cs="Times New Roman"/>
          <w:b/>
          <w:color w:val="000000"/>
          <w:spacing w:val="10"/>
          <w:sz w:val="20"/>
          <w:szCs w:val="20"/>
        </w:rPr>
        <w:t>B-</w:t>
      </w:r>
      <w:r w:rsidR="00E15B5F" w:rsidRPr="00CF7A44">
        <w:rPr>
          <w:rFonts w:ascii="Times New Roman" w:hAnsi="Times New Roman" w:cs="Times New Roman"/>
          <w:b/>
          <w:color w:val="000000"/>
          <w:spacing w:val="10"/>
          <w:sz w:val="20"/>
          <w:szCs w:val="20"/>
        </w:rPr>
        <w:t>2.3</w:t>
      </w:r>
      <w:r w:rsidR="00B20011" w:rsidRPr="00CF7A44">
        <w:rPr>
          <w:rFonts w:ascii="Times New Roman" w:hAnsi="Times New Roman" w:cs="Times New Roman"/>
          <w:b/>
          <w:color w:val="000000"/>
          <w:spacing w:val="10"/>
          <w:sz w:val="20"/>
          <w:szCs w:val="20"/>
        </w:rPr>
        <w:t xml:space="preserve"> Volumetric Method</w:t>
      </w:r>
    </w:p>
    <w:p w14:paraId="4A0613FF" w14:textId="77777777" w:rsidR="007B045D" w:rsidRPr="00CF7A44" w:rsidRDefault="00BB2EF8" w:rsidP="00EA6D36">
      <w:pPr>
        <w:spacing w:after="120"/>
        <w:rPr>
          <w:rFonts w:ascii="Times New Roman" w:hAnsi="Times New Roman" w:cs="Times New Roman"/>
          <w:i/>
          <w:color w:val="000000"/>
          <w:sz w:val="20"/>
          <w:szCs w:val="20"/>
        </w:rPr>
      </w:pPr>
      <w:r>
        <w:rPr>
          <w:rFonts w:ascii="Times New Roman" w:hAnsi="Times New Roman" w:cs="Times New Roman"/>
          <w:b/>
          <w:color w:val="000000"/>
          <w:sz w:val="20"/>
          <w:szCs w:val="20"/>
        </w:rPr>
        <w:t>B-</w:t>
      </w:r>
      <w:r w:rsidR="00E15B5F" w:rsidRPr="00CF7A44">
        <w:rPr>
          <w:rFonts w:ascii="Times New Roman" w:hAnsi="Times New Roman" w:cs="Times New Roman"/>
          <w:b/>
          <w:color w:val="000000"/>
          <w:sz w:val="20"/>
          <w:szCs w:val="20"/>
        </w:rPr>
        <w:t>2.3</w:t>
      </w:r>
      <w:r w:rsidR="00B20011" w:rsidRPr="00CF7A44">
        <w:rPr>
          <w:rFonts w:ascii="Times New Roman" w:hAnsi="Times New Roman" w:cs="Times New Roman"/>
          <w:b/>
          <w:color w:val="000000"/>
          <w:sz w:val="20"/>
          <w:szCs w:val="20"/>
        </w:rPr>
        <w:t xml:space="preserve">.1 </w:t>
      </w:r>
      <w:r w:rsidR="00B20011" w:rsidRPr="00CF7A44">
        <w:rPr>
          <w:rFonts w:ascii="Times New Roman" w:hAnsi="Times New Roman" w:cs="Times New Roman"/>
          <w:i/>
          <w:color w:val="000000"/>
          <w:sz w:val="20"/>
          <w:szCs w:val="20"/>
        </w:rPr>
        <w:t>Reagents</w:t>
      </w:r>
    </w:p>
    <w:p w14:paraId="6639F886" w14:textId="77777777" w:rsidR="00B20011" w:rsidRPr="00CF7A44" w:rsidRDefault="00BB2EF8" w:rsidP="00EA6D36">
      <w:pPr>
        <w:spacing w:after="120"/>
        <w:ind w:right="720"/>
        <w:rPr>
          <w:rFonts w:ascii="Times New Roman" w:hAnsi="Times New Roman" w:cs="Times New Roman"/>
          <w:color w:val="000000"/>
          <w:spacing w:val="1"/>
          <w:sz w:val="20"/>
          <w:szCs w:val="20"/>
        </w:rPr>
      </w:pPr>
      <w:r>
        <w:rPr>
          <w:rFonts w:ascii="Times New Roman" w:hAnsi="Times New Roman" w:cs="Times New Roman"/>
          <w:b/>
          <w:color w:val="000000"/>
          <w:spacing w:val="1"/>
          <w:sz w:val="20"/>
          <w:szCs w:val="20"/>
        </w:rPr>
        <w:t>B-</w:t>
      </w:r>
      <w:r w:rsidR="00E15B5F" w:rsidRPr="00CF7A44">
        <w:rPr>
          <w:rFonts w:ascii="Times New Roman" w:hAnsi="Times New Roman" w:cs="Times New Roman"/>
          <w:b/>
          <w:color w:val="000000"/>
          <w:spacing w:val="1"/>
          <w:sz w:val="20"/>
          <w:szCs w:val="20"/>
        </w:rPr>
        <w:t>2.3</w:t>
      </w:r>
      <w:r w:rsidR="00B20011" w:rsidRPr="00CF7A44">
        <w:rPr>
          <w:rFonts w:ascii="Times New Roman" w:hAnsi="Times New Roman" w:cs="Times New Roman"/>
          <w:b/>
          <w:color w:val="000000"/>
          <w:spacing w:val="1"/>
          <w:sz w:val="20"/>
          <w:szCs w:val="20"/>
        </w:rPr>
        <w:t xml:space="preserve">.1.1 </w:t>
      </w:r>
      <w:r w:rsidR="00B20011" w:rsidRPr="00CF7A44">
        <w:rPr>
          <w:rFonts w:ascii="Times New Roman" w:hAnsi="Times New Roman" w:cs="Times New Roman"/>
          <w:i/>
          <w:color w:val="000000"/>
          <w:spacing w:val="1"/>
          <w:sz w:val="20"/>
          <w:szCs w:val="20"/>
        </w:rPr>
        <w:t xml:space="preserve">Potassium chromate indicator solution — </w:t>
      </w:r>
      <w:r w:rsidR="00B20011" w:rsidRPr="00CF7A44">
        <w:rPr>
          <w:rFonts w:ascii="Times New Roman" w:hAnsi="Times New Roman" w:cs="Times New Roman"/>
          <w:color w:val="000000"/>
          <w:spacing w:val="1"/>
          <w:sz w:val="20"/>
          <w:szCs w:val="20"/>
        </w:rPr>
        <w:t xml:space="preserve">5 percent. </w:t>
      </w:r>
    </w:p>
    <w:p w14:paraId="5900132E" w14:textId="77777777" w:rsidR="00B20011" w:rsidRPr="00CF7A44" w:rsidRDefault="00BB2EF8" w:rsidP="00EA6D36">
      <w:pPr>
        <w:spacing w:after="120"/>
        <w:ind w:right="720"/>
        <w:rPr>
          <w:rFonts w:ascii="Times New Roman" w:hAnsi="Times New Roman" w:cs="Times New Roman"/>
          <w:b/>
          <w:color w:val="000000"/>
          <w:spacing w:val="1"/>
          <w:sz w:val="20"/>
          <w:szCs w:val="20"/>
        </w:rPr>
      </w:pPr>
      <w:r>
        <w:rPr>
          <w:rFonts w:ascii="Times New Roman" w:hAnsi="Times New Roman" w:cs="Times New Roman"/>
          <w:b/>
          <w:color w:val="000000"/>
          <w:spacing w:val="3"/>
          <w:sz w:val="20"/>
          <w:szCs w:val="20"/>
        </w:rPr>
        <w:t>B-</w:t>
      </w:r>
      <w:r w:rsidR="00E15B5F" w:rsidRPr="00CF7A44">
        <w:rPr>
          <w:rFonts w:ascii="Times New Roman" w:hAnsi="Times New Roman" w:cs="Times New Roman"/>
          <w:b/>
          <w:color w:val="000000"/>
          <w:spacing w:val="3"/>
          <w:sz w:val="20"/>
          <w:szCs w:val="20"/>
        </w:rPr>
        <w:t>2.3</w:t>
      </w:r>
      <w:r w:rsidR="00B20011" w:rsidRPr="00CF7A44">
        <w:rPr>
          <w:rFonts w:ascii="Times New Roman" w:hAnsi="Times New Roman" w:cs="Times New Roman"/>
          <w:b/>
          <w:color w:val="000000"/>
          <w:spacing w:val="3"/>
          <w:sz w:val="20"/>
          <w:szCs w:val="20"/>
        </w:rPr>
        <w:t xml:space="preserve">.1.2 </w:t>
      </w:r>
      <w:r w:rsidR="00B20011" w:rsidRPr="00CF7A44">
        <w:rPr>
          <w:rFonts w:ascii="Times New Roman" w:hAnsi="Times New Roman" w:cs="Times New Roman"/>
          <w:i/>
          <w:color w:val="000000"/>
          <w:spacing w:val="3"/>
          <w:sz w:val="20"/>
          <w:szCs w:val="20"/>
        </w:rPr>
        <w:t xml:space="preserve">Standard silver nitrate solution </w:t>
      </w:r>
      <w:r w:rsidR="00B20011" w:rsidRPr="00CF7A44">
        <w:rPr>
          <w:rFonts w:ascii="Times New Roman" w:hAnsi="Times New Roman" w:cs="Times New Roman"/>
          <w:color w:val="000000"/>
          <w:spacing w:val="3"/>
          <w:sz w:val="20"/>
          <w:szCs w:val="20"/>
        </w:rPr>
        <w:t>― 0 .1</w:t>
      </w:r>
      <w:r w:rsidR="00B20011" w:rsidRPr="00CF7A44">
        <w:rPr>
          <w:rFonts w:ascii="Times New Roman" w:hAnsi="Times New Roman" w:cs="Times New Roman"/>
          <w:i/>
          <w:color w:val="000000"/>
          <w:spacing w:val="3"/>
          <w:sz w:val="20"/>
          <w:szCs w:val="20"/>
        </w:rPr>
        <w:t xml:space="preserve"> </w:t>
      </w:r>
      <w:r w:rsidR="00B20011" w:rsidRPr="00CF7A44">
        <w:rPr>
          <w:rFonts w:ascii="Times New Roman" w:hAnsi="Times New Roman" w:cs="Times New Roman"/>
          <w:color w:val="000000"/>
          <w:spacing w:val="3"/>
          <w:sz w:val="20"/>
          <w:szCs w:val="20"/>
        </w:rPr>
        <w:t>N.</w:t>
      </w:r>
    </w:p>
    <w:p w14:paraId="72ECB821" w14:textId="77777777" w:rsidR="000F7172" w:rsidRPr="00CF7A44" w:rsidRDefault="00BB2EF8" w:rsidP="00EA6D36">
      <w:pPr>
        <w:spacing w:after="120"/>
        <w:jc w:val="both"/>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t>B-</w:t>
      </w:r>
      <w:r w:rsidR="00667DAB">
        <w:rPr>
          <w:rFonts w:ascii="Times New Roman" w:hAnsi="Times New Roman" w:cs="Times New Roman"/>
          <w:b/>
          <w:color w:val="000000"/>
          <w:spacing w:val="8"/>
          <w:sz w:val="20"/>
          <w:szCs w:val="20"/>
        </w:rPr>
        <w:t>2</w:t>
      </w:r>
      <w:r w:rsidR="00E15B5F" w:rsidRPr="00CF7A44">
        <w:rPr>
          <w:rFonts w:ascii="Times New Roman" w:hAnsi="Times New Roman" w:cs="Times New Roman"/>
          <w:b/>
          <w:color w:val="000000"/>
          <w:spacing w:val="8"/>
          <w:sz w:val="20"/>
          <w:szCs w:val="20"/>
        </w:rPr>
        <w:t>.</w:t>
      </w:r>
      <w:r w:rsidR="00B20011" w:rsidRPr="00CF7A44">
        <w:rPr>
          <w:rFonts w:ascii="Times New Roman" w:hAnsi="Times New Roman" w:cs="Times New Roman"/>
          <w:b/>
          <w:color w:val="000000"/>
          <w:spacing w:val="8"/>
          <w:sz w:val="20"/>
          <w:szCs w:val="20"/>
        </w:rPr>
        <w:t xml:space="preserve">2.2 </w:t>
      </w:r>
      <w:r w:rsidR="00B20011" w:rsidRPr="00CF7A44">
        <w:rPr>
          <w:rFonts w:ascii="Times New Roman" w:hAnsi="Times New Roman" w:cs="Times New Roman"/>
          <w:color w:val="000000"/>
          <w:spacing w:val="8"/>
          <w:sz w:val="20"/>
          <w:szCs w:val="20"/>
        </w:rPr>
        <w:t xml:space="preserve">Weigh accurately about 5 g of the material freshly ignited </w:t>
      </w:r>
      <w:r w:rsidR="00B20011" w:rsidRPr="00CF7A44">
        <w:rPr>
          <w:rFonts w:ascii="Times New Roman" w:hAnsi="Times New Roman" w:cs="Times New Roman"/>
          <w:color w:val="000000"/>
          <w:spacing w:val="6"/>
          <w:sz w:val="20"/>
          <w:szCs w:val="20"/>
        </w:rPr>
        <w:t>at 500</w:t>
      </w:r>
      <w:r w:rsidR="00A4014E">
        <w:rPr>
          <w:rFonts w:ascii="Times New Roman" w:hAnsi="Times New Roman" w:cs="Times New Roman"/>
          <w:color w:val="000000"/>
          <w:spacing w:val="6"/>
          <w:sz w:val="20"/>
          <w:szCs w:val="20"/>
        </w:rPr>
        <w:t xml:space="preserve"> </w:t>
      </w:r>
      <w:r w:rsidR="00B20011" w:rsidRPr="00CF7A44">
        <w:rPr>
          <w:rFonts w:ascii="Times New Roman" w:hAnsi="Times New Roman" w:cs="Times New Roman"/>
          <w:color w:val="000000"/>
          <w:spacing w:val="6"/>
          <w:sz w:val="20"/>
          <w:szCs w:val="20"/>
        </w:rPr>
        <w:t xml:space="preserve">°C and dissolve in water. Make up the volume to 100 ml in a </w:t>
      </w:r>
      <w:r w:rsidR="00B20011" w:rsidRPr="00CF7A44">
        <w:rPr>
          <w:rFonts w:ascii="Times New Roman" w:hAnsi="Times New Roman" w:cs="Times New Roman"/>
          <w:color w:val="000000"/>
          <w:spacing w:val="2"/>
          <w:sz w:val="20"/>
          <w:szCs w:val="20"/>
        </w:rPr>
        <w:t xml:space="preserve">volumetric flask. Transfer 10 ml of the solution into a conical flask and </w:t>
      </w:r>
      <w:r w:rsidR="00B20011" w:rsidRPr="00CF7A44">
        <w:rPr>
          <w:rFonts w:ascii="Times New Roman" w:hAnsi="Times New Roman" w:cs="Times New Roman"/>
          <w:color w:val="000000"/>
          <w:spacing w:val="7"/>
          <w:sz w:val="20"/>
          <w:szCs w:val="20"/>
        </w:rPr>
        <w:t xml:space="preserve">add </w:t>
      </w:r>
      <w:r w:rsidR="00856947" w:rsidRPr="00CF7A44">
        <w:rPr>
          <w:rFonts w:ascii="Times New Roman" w:hAnsi="Times New Roman" w:cs="Times New Roman"/>
          <w:color w:val="000000"/>
          <w:spacing w:val="7"/>
          <w:sz w:val="20"/>
          <w:szCs w:val="20"/>
        </w:rPr>
        <w:t>1</w:t>
      </w:r>
      <w:r w:rsidR="00B20011" w:rsidRPr="00CF7A44">
        <w:rPr>
          <w:rFonts w:ascii="Times New Roman" w:hAnsi="Times New Roman" w:cs="Times New Roman"/>
          <w:b/>
          <w:color w:val="000000"/>
          <w:spacing w:val="7"/>
          <w:sz w:val="20"/>
          <w:szCs w:val="20"/>
        </w:rPr>
        <w:t xml:space="preserve"> </w:t>
      </w:r>
      <w:r w:rsidR="00B20011" w:rsidRPr="00CF7A44">
        <w:rPr>
          <w:rFonts w:ascii="Times New Roman" w:hAnsi="Times New Roman" w:cs="Times New Roman"/>
          <w:color w:val="000000"/>
          <w:spacing w:val="7"/>
          <w:sz w:val="20"/>
          <w:szCs w:val="20"/>
        </w:rPr>
        <w:t xml:space="preserve">ml of potassium chromate indicator solution. Titrate against </w:t>
      </w:r>
      <w:r w:rsidR="00B20011" w:rsidRPr="00CF7A44">
        <w:rPr>
          <w:rFonts w:ascii="Times New Roman" w:hAnsi="Times New Roman" w:cs="Times New Roman"/>
          <w:color w:val="000000"/>
          <w:spacing w:val="1"/>
          <w:sz w:val="20"/>
          <w:szCs w:val="20"/>
        </w:rPr>
        <w:t xml:space="preserve">standard silver nitrate solution till the reddish brown tinge persists after </w:t>
      </w:r>
      <w:r w:rsidR="00B20011" w:rsidRPr="00CF7A44">
        <w:rPr>
          <w:rFonts w:ascii="Times New Roman" w:hAnsi="Times New Roman" w:cs="Times New Roman"/>
          <w:color w:val="000000"/>
          <w:spacing w:val="4"/>
          <w:sz w:val="20"/>
          <w:szCs w:val="20"/>
        </w:rPr>
        <w:t>brisk shaking. Carry out a blank determination.</w:t>
      </w:r>
    </w:p>
    <w:p w14:paraId="7E60C3D1" w14:textId="77777777" w:rsidR="00B20011" w:rsidRPr="00CF7A44" w:rsidRDefault="00BB2EF8" w:rsidP="00EA6D36">
      <w:pPr>
        <w:spacing w:after="120"/>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B20011" w:rsidRPr="00CF7A44">
        <w:rPr>
          <w:rFonts w:ascii="Times New Roman" w:hAnsi="Times New Roman" w:cs="Times New Roman"/>
          <w:b/>
          <w:color w:val="000000"/>
          <w:sz w:val="20"/>
          <w:szCs w:val="20"/>
        </w:rPr>
        <w:t xml:space="preserve">2.2.3 </w:t>
      </w:r>
      <w:r w:rsidR="00B20011" w:rsidRPr="00CF7A44">
        <w:rPr>
          <w:rFonts w:ascii="Times New Roman" w:hAnsi="Times New Roman" w:cs="Times New Roman"/>
          <w:i/>
          <w:color w:val="000000"/>
          <w:sz w:val="20"/>
          <w:szCs w:val="20"/>
        </w:rPr>
        <w:t>Calculation</w:t>
      </w:r>
    </w:p>
    <w:p w14:paraId="6145369D" w14:textId="77777777" w:rsidR="00B20011" w:rsidRPr="00CF7A44" w:rsidRDefault="00143A88" w:rsidP="00EA6D36">
      <w:pPr>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Sodium chloride (</w:t>
      </w:r>
      <w:r w:rsidR="00BE038C" w:rsidRPr="00CF7A44">
        <w:rPr>
          <w:rFonts w:ascii="Times New Roman" w:hAnsi="Times New Roman" w:cs="Times New Roman"/>
          <w:color w:val="000000"/>
          <w:sz w:val="20"/>
          <w:szCs w:val="20"/>
        </w:rPr>
        <w:t>as NaC</w:t>
      </w:r>
      <w:r w:rsidR="00754F22">
        <w:rPr>
          <w:rFonts w:ascii="Times New Roman" w:hAnsi="Times New Roman" w:cs="Times New Roman"/>
          <w:color w:val="000000"/>
          <w:sz w:val="20"/>
          <w:szCs w:val="20"/>
        </w:rPr>
        <w:t>l</w:t>
      </w:r>
      <w:r w:rsidR="00B20011" w:rsidRPr="00CF7A44">
        <w:rPr>
          <w:rFonts w:ascii="Times New Roman" w:hAnsi="Times New Roman" w:cs="Times New Roman"/>
          <w:color w:val="000000"/>
          <w:sz w:val="20"/>
          <w:szCs w:val="20"/>
        </w:rPr>
        <w:t>),</w:t>
      </w:r>
      <w:r w:rsidRPr="00CF7A44">
        <w:rPr>
          <w:rFonts w:ascii="Times New Roman" w:hAnsi="Times New Roman" w:cs="Times New Roman"/>
          <w:color w:val="000000"/>
          <w:sz w:val="20"/>
          <w:szCs w:val="20"/>
        </w:rPr>
        <w:t xml:space="preserve"> </w:t>
      </w:r>
      <w:r w:rsidR="00B20011" w:rsidRPr="00CF7A44">
        <w:rPr>
          <w:rFonts w:ascii="Times New Roman" w:hAnsi="Times New Roman" w:cs="Times New Roman"/>
          <w:color w:val="000000"/>
          <w:spacing w:val="2"/>
          <w:sz w:val="20"/>
          <w:szCs w:val="20"/>
        </w:rPr>
        <w:t>percent by mass =</w:t>
      </w:r>
      <w:r w:rsidR="000F7172" w:rsidRPr="00CF7A44">
        <w:rPr>
          <w:rFonts w:ascii="Times New Roman" w:hAnsi="Times New Roman" w:cs="Times New Roman"/>
          <w:b/>
          <w:color w:val="000000"/>
          <w:spacing w:val="30"/>
          <w:sz w:val="20"/>
          <w:szCs w:val="20"/>
        </w:rPr>
        <w:t xml:space="preserve"> </w:t>
      </w:r>
      <m:oMath>
        <m:r>
          <w:rPr>
            <w:rFonts w:ascii="Cambria Math" w:hAnsi="Cambria Math" w:cs="Times New Roman"/>
            <w:color w:val="000000"/>
            <w:spacing w:val="30"/>
            <w:sz w:val="20"/>
            <w:szCs w:val="18"/>
          </w:rPr>
          <m:t xml:space="preserve">584.5 </m:t>
        </m:r>
        <m:f>
          <m:fPr>
            <m:ctrlPr>
              <w:rPr>
                <w:rFonts w:ascii="Cambria Math" w:hAnsi="Cambria Math" w:cs="Times New Roman"/>
                <w:i/>
                <w:color w:val="000000"/>
                <w:spacing w:val="30"/>
                <w:sz w:val="20"/>
                <w:szCs w:val="18"/>
              </w:rPr>
            </m:ctrlPr>
          </m:fPr>
          <m:num>
            <m:r>
              <w:rPr>
                <w:rFonts w:ascii="Cambria Math" w:hAnsi="Cambria Math" w:cs="Times New Roman"/>
                <w:color w:val="000000"/>
                <w:spacing w:val="30"/>
                <w:sz w:val="20"/>
                <w:szCs w:val="18"/>
              </w:rPr>
              <m:t>V×N</m:t>
            </m:r>
          </m:num>
          <m:den>
            <m:r>
              <w:rPr>
                <w:rFonts w:ascii="Cambria Math" w:hAnsi="Cambria Math" w:cs="Times New Roman"/>
                <w:color w:val="000000"/>
                <w:spacing w:val="30"/>
                <w:sz w:val="20"/>
                <w:szCs w:val="18"/>
              </w:rPr>
              <m:t>M</m:t>
            </m:r>
          </m:den>
        </m:f>
      </m:oMath>
    </w:p>
    <w:p w14:paraId="374D1175" w14:textId="77777777" w:rsidR="00B20011" w:rsidRPr="00CF7A44" w:rsidRDefault="00BE038C" w:rsidP="00EA6D36">
      <w:pPr>
        <w:spacing w:after="120"/>
        <w:ind w:left="3456"/>
        <w:rPr>
          <w:rFonts w:ascii="Times New Roman" w:hAnsi="Times New Roman" w:cs="Times New Roman"/>
          <w:i/>
          <w:color w:val="000000"/>
          <w:sz w:val="20"/>
          <w:szCs w:val="20"/>
        </w:rPr>
      </w:pPr>
      <w:r w:rsidRPr="00CF7A44">
        <w:rPr>
          <w:rFonts w:ascii="Times New Roman" w:hAnsi="Times New Roman" w:cs="Times New Roman"/>
          <w:i/>
          <w:color w:val="000000"/>
          <w:sz w:val="20"/>
          <w:szCs w:val="20"/>
        </w:rPr>
        <w:t xml:space="preserve"> </w:t>
      </w:r>
    </w:p>
    <w:p w14:paraId="22A388FA" w14:textId="77777777" w:rsidR="006B6C34" w:rsidRPr="00CF7A44" w:rsidRDefault="006B6C34" w:rsidP="00EA6D36">
      <w:pPr>
        <w:spacing w:after="120"/>
        <w:rPr>
          <w:rFonts w:ascii="Times New Roman" w:hAnsi="Times New Roman" w:cs="Times New Roman"/>
          <w:color w:val="000000"/>
          <w:sz w:val="20"/>
          <w:szCs w:val="20"/>
        </w:rPr>
      </w:pPr>
      <w:r w:rsidRPr="00CF7A44">
        <w:rPr>
          <w:rFonts w:ascii="Times New Roman" w:hAnsi="Times New Roman" w:cs="Times New Roman"/>
          <w:color w:val="000000"/>
          <w:sz w:val="20"/>
          <w:szCs w:val="20"/>
        </w:rPr>
        <w:t>w</w:t>
      </w:r>
      <w:r w:rsidR="00B20011" w:rsidRPr="00CF7A44">
        <w:rPr>
          <w:rFonts w:ascii="Times New Roman" w:hAnsi="Times New Roman" w:cs="Times New Roman"/>
          <w:color w:val="000000"/>
          <w:sz w:val="20"/>
          <w:szCs w:val="20"/>
        </w:rPr>
        <w:t>here</w:t>
      </w:r>
    </w:p>
    <w:p w14:paraId="76CA9FA1" w14:textId="77777777" w:rsidR="006B6C34" w:rsidRPr="000E0F5D" w:rsidRDefault="00B20011" w:rsidP="00EA6D36">
      <w:pPr>
        <w:spacing w:after="120"/>
        <w:ind w:left="720"/>
        <w:rPr>
          <w:rFonts w:ascii="Times New Roman" w:hAnsi="Times New Roman" w:cs="Times New Roman"/>
          <w:color w:val="000000"/>
          <w:spacing w:val="2"/>
          <w:sz w:val="20"/>
          <w:szCs w:val="20"/>
        </w:rPr>
      </w:pPr>
      <w:r w:rsidRPr="00CF7A44">
        <w:rPr>
          <w:rFonts w:ascii="Times New Roman" w:hAnsi="Times New Roman" w:cs="Times New Roman"/>
          <w:i/>
          <w:color w:val="000000"/>
          <w:spacing w:val="3"/>
          <w:sz w:val="20"/>
          <w:szCs w:val="20"/>
        </w:rPr>
        <w:t xml:space="preserve">V </w:t>
      </w:r>
      <w:r w:rsidRPr="00CF7A44">
        <w:rPr>
          <w:rFonts w:ascii="Times New Roman" w:hAnsi="Times New Roman" w:cs="Times New Roman"/>
          <w:color w:val="000000"/>
          <w:spacing w:val="3"/>
          <w:sz w:val="20"/>
          <w:szCs w:val="20"/>
        </w:rPr>
        <w:t>= volume in ml of standard s</w:t>
      </w:r>
      <w:r w:rsidR="00BE038C" w:rsidRPr="00CF7A44">
        <w:rPr>
          <w:rFonts w:ascii="Times New Roman" w:hAnsi="Times New Roman" w:cs="Times New Roman"/>
          <w:color w:val="000000"/>
          <w:spacing w:val="3"/>
          <w:sz w:val="20"/>
          <w:szCs w:val="20"/>
        </w:rPr>
        <w:t xml:space="preserve">ilver nitrate solution used in </w:t>
      </w:r>
      <w:r w:rsidRPr="00CF7A44">
        <w:rPr>
          <w:rFonts w:ascii="Times New Roman" w:hAnsi="Times New Roman" w:cs="Times New Roman"/>
          <w:color w:val="000000"/>
          <w:spacing w:val="2"/>
          <w:sz w:val="20"/>
          <w:szCs w:val="20"/>
        </w:rPr>
        <w:t>the titration with the material, corrected to blank;</w:t>
      </w:r>
    </w:p>
    <w:p w14:paraId="565AE843" w14:textId="77777777" w:rsidR="006B6C34" w:rsidRPr="000E0F5D" w:rsidRDefault="00BE3E03" w:rsidP="00EA6D36">
      <w:pPr>
        <w:spacing w:after="120"/>
        <w:ind w:left="720"/>
        <w:rPr>
          <w:rFonts w:ascii="Times New Roman" w:hAnsi="Times New Roman" w:cs="Times New Roman"/>
          <w:color w:val="000000"/>
          <w:spacing w:val="2"/>
          <w:sz w:val="20"/>
          <w:szCs w:val="20"/>
        </w:rPr>
      </w:pPr>
      <w:r>
        <w:rPr>
          <w:rFonts w:ascii="Times New Roman" w:hAnsi="Times New Roman" w:cs="Times New Roman"/>
          <w:i/>
          <w:color w:val="000000"/>
          <w:spacing w:val="4"/>
          <w:w w:val="95"/>
          <w:sz w:val="20"/>
          <w:szCs w:val="20"/>
        </w:rPr>
        <w:t xml:space="preserve"> N</w:t>
      </w:r>
      <w:r w:rsidRPr="00CF7A44">
        <w:rPr>
          <w:rFonts w:ascii="Times New Roman" w:hAnsi="Times New Roman" w:cs="Times New Roman"/>
          <w:i/>
          <w:color w:val="000000"/>
          <w:spacing w:val="4"/>
          <w:w w:val="95"/>
          <w:sz w:val="20"/>
          <w:szCs w:val="20"/>
        </w:rPr>
        <w:t xml:space="preserve"> </w:t>
      </w:r>
      <w:r w:rsidRPr="00CF7A44">
        <w:rPr>
          <w:rFonts w:ascii="Times New Roman" w:hAnsi="Times New Roman" w:cs="Times New Roman"/>
          <w:color w:val="000000"/>
          <w:spacing w:val="4"/>
          <w:sz w:val="20"/>
          <w:szCs w:val="20"/>
        </w:rPr>
        <w:t>=</w:t>
      </w:r>
      <w:r w:rsidR="00B20011" w:rsidRPr="00CF7A44">
        <w:rPr>
          <w:rFonts w:ascii="Times New Roman" w:hAnsi="Times New Roman" w:cs="Times New Roman"/>
          <w:i/>
          <w:color w:val="000000"/>
          <w:spacing w:val="2"/>
          <w:sz w:val="20"/>
          <w:szCs w:val="20"/>
        </w:rPr>
        <w:t xml:space="preserve"> </w:t>
      </w:r>
      <w:r w:rsidR="00B20011" w:rsidRPr="00CF7A44">
        <w:rPr>
          <w:rFonts w:ascii="Times New Roman" w:hAnsi="Times New Roman" w:cs="Times New Roman"/>
          <w:color w:val="000000"/>
          <w:spacing w:val="2"/>
          <w:sz w:val="20"/>
          <w:szCs w:val="20"/>
        </w:rPr>
        <w:t>normality of standard silver nitrate solution; and</w:t>
      </w:r>
    </w:p>
    <w:p w14:paraId="788D2715" w14:textId="77777777" w:rsidR="00A71689" w:rsidRPr="005C6930" w:rsidRDefault="00B20011" w:rsidP="00EA6D36">
      <w:pPr>
        <w:spacing w:after="120"/>
        <w:ind w:left="720" w:right="72"/>
        <w:rPr>
          <w:rFonts w:ascii="Times New Roman" w:hAnsi="Times New Roman" w:cs="Times New Roman"/>
          <w:color w:val="000000"/>
          <w:sz w:val="20"/>
          <w:szCs w:val="20"/>
        </w:rPr>
      </w:pPr>
      <w:r w:rsidRPr="00CF7A44">
        <w:rPr>
          <w:rFonts w:ascii="Times New Roman" w:hAnsi="Times New Roman" w:cs="Times New Roman"/>
          <w:i/>
          <w:color w:val="000000"/>
          <w:spacing w:val="4"/>
          <w:w w:val="95"/>
          <w:sz w:val="20"/>
          <w:szCs w:val="20"/>
        </w:rPr>
        <w:t xml:space="preserve">M </w:t>
      </w:r>
      <w:r w:rsidRPr="00CF7A44">
        <w:rPr>
          <w:rFonts w:ascii="Times New Roman" w:hAnsi="Times New Roman" w:cs="Times New Roman"/>
          <w:color w:val="000000"/>
          <w:spacing w:val="4"/>
          <w:sz w:val="20"/>
          <w:szCs w:val="20"/>
        </w:rPr>
        <w:t>= mas</w:t>
      </w:r>
      <w:r w:rsidR="00FB5F68" w:rsidRPr="00CF7A44">
        <w:rPr>
          <w:rFonts w:ascii="Times New Roman" w:hAnsi="Times New Roman" w:cs="Times New Roman"/>
          <w:color w:val="000000"/>
          <w:spacing w:val="4"/>
          <w:sz w:val="20"/>
          <w:szCs w:val="20"/>
        </w:rPr>
        <w:t>s in g of the dried sample in 1</w:t>
      </w:r>
      <w:r w:rsidR="00BE3E03">
        <w:rPr>
          <w:rFonts w:ascii="Times New Roman" w:hAnsi="Times New Roman" w:cs="Times New Roman"/>
          <w:color w:val="000000"/>
          <w:spacing w:val="4"/>
          <w:sz w:val="20"/>
          <w:szCs w:val="20"/>
        </w:rPr>
        <w:t xml:space="preserve"> </w:t>
      </w:r>
      <w:r w:rsidRPr="00CF7A44">
        <w:rPr>
          <w:rFonts w:ascii="Times New Roman" w:hAnsi="Times New Roman" w:cs="Times New Roman"/>
          <w:color w:val="000000"/>
          <w:spacing w:val="4"/>
          <w:sz w:val="20"/>
          <w:szCs w:val="20"/>
        </w:rPr>
        <w:t xml:space="preserve">000 ml of solution </w:t>
      </w:r>
      <w:r w:rsidRPr="00CF7A44">
        <w:rPr>
          <w:rFonts w:ascii="Times New Roman" w:hAnsi="Times New Roman" w:cs="Times New Roman"/>
          <w:color w:val="000000"/>
          <w:sz w:val="20"/>
          <w:szCs w:val="20"/>
        </w:rPr>
        <w:t>taken for the</w:t>
      </w:r>
      <w:r w:rsidR="005C6930">
        <w:rPr>
          <w:rFonts w:ascii="Times New Roman" w:hAnsi="Times New Roman" w:cs="Times New Roman"/>
          <w:color w:val="000000"/>
          <w:sz w:val="20"/>
          <w:szCs w:val="20"/>
        </w:rPr>
        <w:t xml:space="preserve"> test.</w:t>
      </w:r>
    </w:p>
    <w:p w14:paraId="5A213B2D" w14:textId="77777777" w:rsidR="00466023" w:rsidRPr="00CF7A44" w:rsidRDefault="00BB2EF8" w:rsidP="00EA6D36">
      <w:pPr>
        <w:tabs>
          <w:tab w:val="decimal" w:pos="504"/>
          <w:tab w:val="decimal" w:pos="576"/>
        </w:tabs>
        <w:spacing w:after="120"/>
        <w:rPr>
          <w:rFonts w:ascii="Times New Roman" w:hAnsi="Times New Roman" w:cs="Times New Roman"/>
          <w:b/>
          <w:color w:val="000000"/>
          <w:spacing w:val="6"/>
          <w:sz w:val="20"/>
          <w:szCs w:val="20"/>
        </w:rPr>
      </w:pPr>
      <w:r>
        <w:rPr>
          <w:rFonts w:ascii="Times New Roman" w:hAnsi="Times New Roman" w:cs="Times New Roman"/>
          <w:b/>
          <w:color w:val="000000"/>
          <w:spacing w:val="6"/>
          <w:sz w:val="20"/>
          <w:szCs w:val="20"/>
        </w:rPr>
        <w:t>B-</w:t>
      </w:r>
      <w:r w:rsidR="00B40499" w:rsidRPr="00CF7A44">
        <w:rPr>
          <w:rFonts w:ascii="Times New Roman" w:hAnsi="Times New Roman" w:cs="Times New Roman"/>
          <w:b/>
          <w:color w:val="000000"/>
          <w:spacing w:val="6"/>
          <w:sz w:val="20"/>
          <w:szCs w:val="20"/>
        </w:rPr>
        <w:t xml:space="preserve">3 </w:t>
      </w:r>
      <w:r w:rsidR="00A71689" w:rsidRPr="00CF7A44">
        <w:rPr>
          <w:rFonts w:ascii="Times New Roman" w:hAnsi="Times New Roman" w:cs="Times New Roman"/>
          <w:b/>
          <w:color w:val="000000"/>
          <w:spacing w:val="6"/>
          <w:sz w:val="20"/>
          <w:szCs w:val="20"/>
        </w:rPr>
        <w:t>TEST FOR SULPHATES</w:t>
      </w:r>
      <w:r w:rsidR="00143A88" w:rsidRPr="00CF7A44">
        <w:rPr>
          <w:rFonts w:ascii="Times New Roman" w:hAnsi="Times New Roman" w:cs="Times New Roman"/>
          <w:b/>
          <w:color w:val="000000"/>
          <w:spacing w:val="6"/>
          <w:sz w:val="20"/>
          <w:szCs w:val="20"/>
        </w:rPr>
        <w:t xml:space="preserve"> </w:t>
      </w:r>
    </w:p>
    <w:p w14:paraId="47E81293" w14:textId="77777777" w:rsidR="00466023" w:rsidRPr="00CF7A44" w:rsidRDefault="00BB2EF8" w:rsidP="00EA6D36">
      <w:pPr>
        <w:tabs>
          <w:tab w:val="decimal" w:pos="504"/>
          <w:tab w:val="decimal" w:pos="576"/>
        </w:tabs>
        <w:spacing w:after="120"/>
        <w:rPr>
          <w:rFonts w:ascii="Times New Roman" w:hAnsi="Times New Roman" w:cs="Times New Roman"/>
          <w:b/>
          <w:color w:val="000000"/>
          <w:spacing w:val="6"/>
          <w:sz w:val="20"/>
          <w:szCs w:val="20"/>
        </w:rPr>
      </w:pPr>
      <w:r>
        <w:rPr>
          <w:rFonts w:ascii="Times New Roman" w:hAnsi="Times New Roman" w:cs="Times New Roman"/>
          <w:b/>
          <w:color w:val="000000"/>
          <w:spacing w:val="10"/>
          <w:sz w:val="20"/>
          <w:szCs w:val="20"/>
        </w:rPr>
        <w:t>B-</w:t>
      </w:r>
      <w:r w:rsidR="00A71689" w:rsidRPr="00CF7A44">
        <w:rPr>
          <w:rFonts w:ascii="Times New Roman" w:hAnsi="Times New Roman" w:cs="Times New Roman"/>
          <w:b/>
          <w:color w:val="000000"/>
          <w:spacing w:val="10"/>
          <w:sz w:val="20"/>
          <w:szCs w:val="20"/>
        </w:rPr>
        <w:t>3.1 Reagents</w:t>
      </w:r>
    </w:p>
    <w:p w14:paraId="2D1D7A74" w14:textId="77777777" w:rsidR="006B6C34" w:rsidRPr="00CF7A44" w:rsidRDefault="00BB2EF8" w:rsidP="00EA6D36">
      <w:pPr>
        <w:spacing w:after="120"/>
        <w:rPr>
          <w:rFonts w:ascii="Times New Roman" w:hAnsi="Times New Roman" w:cs="Times New Roman"/>
          <w:color w:val="000000"/>
          <w:spacing w:val="1"/>
          <w:sz w:val="20"/>
          <w:szCs w:val="20"/>
        </w:rPr>
      </w:pPr>
      <w:r>
        <w:rPr>
          <w:rFonts w:ascii="Times New Roman" w:hAnsi="Times New Roman" w:cs="Times New Roman"/>
          <w:b/>
          <w:color w:val="000000"/>
          <w:spacing w:val="1"/>
          <w:sz w:val="20"/>
          <w:szCs w:val="20"/>
        </w:rPr>
        <w:t>B-</w:t>
      </w:r>
      <w:r w:rsidR="00A71689" w:rsidRPr="00CF7A44">
        <w:rPr>
          <w:rFonts w:ascii="Times New Roman" w:hAnsi="Times New Roman" w:cs="Times New Roman"/>
          <w:b/>
          <w:color w:val="000000"/>
          <w:spacing w:val="1"/>
          <w:sz w:val="20"/>
          <w:szCs w:val="20"/>
        </w:rPr>
        <w:t xml:space="preserve">3.1.1 </w:t>
      </w:r>
      <w:r w:rsidR="00A71689" w:rsidRPr="00CF7A44">
        <w:rPr>
          <w:rFonts w:ascii="Times New Roman" w:hAnsi="Times New Roman" w:cs="Times New Roman"/>
          <w:i/>
          <w:color w:val="000000"/>
          <w:spacing w:val="1"/>
          <w:sz w:val="20"/>
          <w:szCs w:val="20"/>
        </w:rPr>
        <w:t xml:space="preserve">Dilute Hydrochloric Acid — </w:t>
      </w:r>
      <w:r w:rsidR="00A71689" w:rsidRPr="00CF7A44">
        <w:rPr>
          <w:rFonts w:ascii="Times New Roman" w:hAnsi="Times New Roman" w:cs="Times New Roman"/>
          <w:color w:val="000000"/>
          <w:spacing w:val="1"/>
          <w:sz w:val="20"/>
          <w:szCs w:val="20"/>
        </w:rPr>
        <w:t>approximately 5 N.</w:t>
      </w:r>
    </w:p>
    <w:p w14:paraId="5EEF80F1" w14:textId="77777777" w:rsidR="00466023" w:rsidRPr="00CF7A44" w:rsidRDefault="00BB2EF8" w:rsidP="00EA6D36">
      <w:pPr>
        <w:spacing w:after="120"/>
        <w:ind w:right="72"/>
        <w:rPr>
          <w:rFonts w:ascii="Times New Roman" w:hAnsi="Times New Roman" w:cs="Times New Roman"/>
          <w:color w:val="000000"/>
          <w:spacing w:val="6"/>
          <w:sz w:val="20"/>
          <w:szCs w:val="20"/>
        </w:rPr>
      </w:pPr>
      <w:r>
        <w:rPr>
          <w:rFonts w:ascii="Times New Roman" w:hAnsi="Times New Roman" w:cs="Times New Roman"/>
          <w:b/>
          <w:color w:val="000000"/>
          <w:spacing w:val="5"/>
          <w:sz w:val="20"/>
          <w:szCs w:val="20"/>
        </w:rPr>
        <w:t>B-</w:t>
      </w:r>
      <w:r w:rsidR="00A71689" w:rsidRPr="00CF7A44">
        <w:rPr>
          <w:rFonts w:ascii="Times New Roman" w:hAnsi="Times New Roman" w:cs="Times New Roman"/>
          <w:b/>
          <w:color w:val="000000"/>
          <w:spacing w:val="5"/>
          <w:sz w:val="20"/>
          <w:szCs w:val="20"/>
        </w:rPr>
        <w:t xml:space="preserve">3.1.2 </w:t>
      </w:r>
      <w:r w:rsidR="00A71689" w:rsidRPr="00CF7A44">
        <w:rPr>
          <w:rFonts w:ascii="Times New Roman" w:hAnsi="Times New Roman" w:cs="Times New Roman"/>
          <w:i/>
          <w:color w:val="000000"/>
          <w:spacing w:val="5"/>
          <w:sz w:val="20"/>
          <w:szCs w:val="20"/>
        </w:rPr>
        <w:t xml:space="preserve">Barium Chloride Solution — </w:t>
      </w:r>
      <w:r w:rsidR="00A4014E">
        <w:rPr>
          <w:rFonts w:ascii="Times New Roman" w:hAnsi="Times New Roman" w:cs="Times New Roman"/>
          <w:color w:val="000000"/>
          <w:spacing w:val="5"/>
          <w:sz w:val="20"/>
          <w:szCs w:val="20"/>
        </w:rPr>
        <w:t>d</w:t>
      </w:r>
      <w:r w:rsidR="00A71689" w:rsidRPr="00CF7A44">
        <w:rPr>
          <w:rFonts w:ascii="Times New Roman" w:hAnsi="Times New Roman" w:cs="Times New Roman"/>
          <w:color w:val="000000"/>
          <w:spacing w:val="5"/>
          <w:sz w:val="20"/>
          <w:szCs w:val="20"/>
        </w:rPr>
        <w:t xml:space="preserve">issolve 122 g of solid barium </w:t>
      </w:r>
      <w:r w:rsidR="006B6C34" w:rsidRPr="00CF7A44">
        <w:rPr>
          <w:rFonts w:ascii="Times New Roman" w:hAnsi="Times New Roman" w:cs="Times New Roman"/>
          <w:color w:val="000000"/>
          <w:spacing w:val="6"/>
          <w:sz w:val="20"/>
          <w:szCs w:val="20"/>
        </w:rPr>
        <w:t>chloride in 1</w:t>
      </w:r>
      <w:r w:rsidR="00DB7AC5">
        <w:rPr>
          <w:rFonts w:ascii="Times New Roman" w:hAnsi="Times New Roman" w:cs="Times New Roman"/>
          <w:color w:val="000000"/>
          <w:spacing w:val="6"/>
          <w:sz w:val="20"/>
          <w:szCs w:val="20"/>
        </w:rPr>
        <w:t xml:space="preserve"> </w:t>
      </w:r>
      <w:r w:rsidR="00466023" w:rsidRPr="00CF7A44">
        <w:rPr>
          <w:rFonts w:ascii="Times New Roman" w:hAnsi="Times New Roman" w:cs="Times New Roman"/>
          <w:color w:val="000000"/>
          <w:spacing w:val="6"/>
          <w:sz w:val="20"/>
          <w:szCs w:val="20"/>
        </w:rPr>
        <w:t>000 ml of water.</w:t>
      </w:r>
    </w:p>
    <w:p w14:paraId="25327E5C" w14:textId="77777777" w:rsidR="00466023" w:rsidRPr="00CF7A44" w:rsidRDefault="00BB2EF8" w:rsidP="00EA6D36">
      <w:pPr>
        <w:spacing w:after="120"/>
        <w:ind w:right="72"/>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B-</w:t>
      </w:r>
      <w:r w:rsidR="00466023" w:rsidRPr="00CF7A44">
        <w:rPr>
          <w:rFonts w:ascii="Times New Roman" w:hAnsi="Times New Roman" w:cs="Times New Roman"/>
          <w:b/>
          <w:color w:val="000000"/>
          <w:spacing w:val="7"/>
          <w:sz w:val="20"/>
          <w:szCs w:val="20"/>
        </w:rPr>
        <w:t>3.2 Procedure</w:t>
      </w:r>
    </w:p>
    <w:p w14:paraId="1D265CFA" w14:textId="77777777" w:rsidR="00A71689" w:rsidRPr="00CF7A44" w:rsidRDefault="00A71689" w:rsidP="00EA6D36">
      <w:pPr>
        <w:spacing w:after="120"/>
        <w:ind w:right="72"/>
        <w:jc w:val="both"/>
        <w:rPr>
          <w:rFonts w:ascii="Times New Roman" w:hAnsi="Times New Roman" w:cs="Times New Roman"/>
          <w:b/>
          <w:color w:val="000000"/>
          <w:spacing w:val="7"/>
          <w:sz w:val="20"/>
          <w:szCs w:val="20"/>
        </w:rPr>
      </w:pPr>
      <w:r w:rsidRPr="00CF7A44">
        <w:rPr>
          <w:rFonts w:ascii="Times New Roman" w:hAnsi="Times New Roman" w:cs="Times New Roman"/>
          <w:color w:val="000000"/>
          <w:spacing w:val="7"/>
          <w:sz w:val="20"/>
          <w:szCs w:val="20"/>
        </w:rPr>
        <w:t xml:space="preserve">Weigh accurately 5 g of the material and dissolve </w:t>
      </w:r>
      <w:r w:rsidRPr="00CF7A44">
        <w:rPr>
          <w:rFonts w:ascii="Times New Roman" w:hAnsi="Times New Roman" w:cs="Times New Roman"/>
          <w:color w:val="000000"/>
          <w:spacing w:val="10"/>
          <w:sz w:val="20"/>
          <w:szCs w:val="20"/>
        </w:rPr>
        <w:t xml:space="preserve">in 50 ml of water in a tall-form beaker. Add to the solution 1 ml of </w:t>
      </w:r>
      <w:r w:rsidRPr="00CF7A44">
        <w:rPr>
          <w:rFonts w:ascii="Times New Roman" w:hAnsi="Times New Roman" w:cs="Times New Roman"/>
          <w:color w:val="000000"/>
          <w:spacing w:val="9"/>
          <w:sz w:val="20"/>
          <w:szCs w:val="20"/>
        </w:rPr>
        <w:t xml:space="preserve">dilute hydrochloric acid and 1 ml of barium chloride solution. Cover </w:t>
      </w:r>
      <w:r w:rsidR="00725A13" w:rsidRPr="00CF7A44">
        <w:rPr>
          <w:rFonts w:ascii="Times New Roman" w:hAnsi="Times New Roman" w:cs="Times New Roman"/>
          <w:color w:val="000000"/>
          <w:spacing w:val="5"/>
          <w:sz w:val="20"/>
          <w:szCs w:val="20"/>
        </w:rPr>
        <w:t>and allow to stand for 24 h</w:t>
      </w:r>
      <w:r w:rsidRPr="00CF7A44">
        <w:rPr>
          <w:rFonts w:ascii="Times New Roman" w:hAnsi="Times New Roman" w:cs="Times New Roman"/>
          <w:color w:val="000000"/>
          <w:spacing w:val="5"/>
          <w:sz w:val="20"/>
          <w:szCs w:val="20"/>
        </w:rPr>
        <w:t>.</w:t>
      </w:r>
    </w:p>
    <w:p w14:paraId="63C99638" w14:textId="77777777" w:rsidR="008A51E0" w:rsidRPr="000A5966" w:rsidRDefault="00BB2EF8" w:rsidP="00EA6D36">
      <w:pPr>
        <w:spacing w:after="120"/>
        <w:ind w:right="72"/>
        <w:jc w:val="both"/>
        <w:rPr>
          <w:rFonts w:ascii="Times New Roman" w:hAnsi="Times New Roman" w:cs="Times New Roman"/>
          <w:color w:val="000000"/>
          <w:spacing w:val="5"/>
          <w:sz w:val="20"/>
          <w:szCs w:val="20"/>
        </w:rPr>
      </w:pPr>
      <w:r>
        <w:rPr>
          <w:rFonts w:ascii="Times New Roman" w:hAnsi="Times New Roman" w:cs="Times New Roman"/>
          <w:b/>
          <w:color w:val="000000"/>
          <w:spacing w:val="7"/>
          <w:sz w:val="20"/>
          <w:szCs w:val="20"/>
        </w:rPr>
        <w:t>B-</w:t>
      </w:r>
      <w:r w:rsidR="00A71689" w:rsidRPr="00CF7A44">
        <w:rPr>
          <w:rFonts w:ascii="Times New Roman" w:hAnsi="Times New Roman" w:cs="Times New Roman"/>
          <w:b/>
          <w:color w:val="000000"/>
          <w:spacing w:val="7"/>
          <w:sz w:val="20"/>
          <w:szCs w:val="20"/>
        </w:rPr>
        <w:t xml:space="preserve">3.2.1 </w:t>
      </w:r>
      <w:r w:rsidR="00A71689" w:rsidRPr="00CF7A44">
        <w:rPr>
          <w:rFonts w:ascii="Times New Roman" w:hAnsi="Times New Roman" w:cs="Times New Roman"/>
          <w:color w:val="000000"/>
          <w:spacing w:val="7"/>
          <w:sz w:val="20"/>
          <w:szCs w:val="20"/>
        </w:rPr>
        <w:t xml:space="preserve">The limit prescribed in Table 1 shall be taken as not having </w:t>
      </w:r>
      <w:r w:rsidR="00A71689" w:rsidRPr="00CF7A44">
        <w:rPr>
          <w:rFonts w:ascii="Times New Roman" w:hAnsi="Times New Roman" w:cs="Times New Roman"/>
          <w:color w:val="000000"/>
          <w:spacing w:val="5"/>
          <w:sz w:val="20"/>
          <w:szCs w:val="20"/>
        </w:rPr>
        <w:t>been exceeded if no turbid</w:t>
      </w:r>
      <w:r w:rsidR="000A5966">
        <w:rPr>
          <w:rFonts w:ascii="Times New Roman" w:hAnsi="Times New Roman" w:cs="Times New Roman"/>
          <w:color w:val="000000"/>
          <w:spacing w:val="5"/>
          <w:sz w:val="20"/>
          <w:szCs w:val="20"/>
        </w:rPr>
        <w:t>ity or precipitate is produced.</w:t>
      </w:r>
    </w:p>
    <w:p w14:paraId="4794D369" w14:textId="77777777" w:rsidR="008A51E0"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0A5966">
        <w:rPr>
          <w:rFonts w:ascii="Times New Roman" w:hAnsi="Times New Roman" w:cs="Times New Roman"/>
          <w:b/>
          <w:sz w:val="20"/>
          <w:szCs w:val="20"/>
        </w:rPr>
        <w:t>3.3 Alternative Method</w:t>
      </w:r>
    </w:p>
    <w:p w14:paraId="337F40A8" w14:textId="77777777" w:rsidR="008A51E0" w:rsidRPr="00CF7A44" w:rsidRDefault="008A51E0" w:rsidP="00EA6D36">
      <w:pPr>
        <w:spacing w:after="120"/>
        <w:jc w:val="both"/>
        <w:rPr>
          <w:rFonts w:ascii="Times New Roman" w:hAnsi="Times New Roman" w:cs="Times New Roman"/>
          <w:b/>
          <w:sz w:val="20"/>
          <w:szCs w:val="20"/>
        </w:rPr>
      </w:pPr>
      <w:r w:rsidRPr="00CF7A44">
        <w:rPr>
          <w:rFonts w:ascii="Times New Roman" w:hAnsi="Times New Roman" w:cs="Times New Roman"/>
          <w:sz w:val="20"/>
          <w:szCs w:val="20"/>
        </w:rPr>
        <w:t xml:space="preserve">Sulphates may alternatively be determined by instrumental test method as prescribed at </w:t>
      </w:r>
      <w:r w:rsidR="00BB2EF8">
        <w:rPr>
          <w:rFonts w:ascii="Times New Roman" w:hAnsi="Times New Roman" w:cs="Times New Roman"/>
          <w:b/>
          <w:sz w:val="20"/>
          <w:szCs w:val="20"/>
        </w:rPr>
        <w:t>B-</w:t>
      </w:r>
      <w:r w:rsidRPr="00CF7A44">
        <w:rPr>
          <w:rFonts w:ascii="Times New Roman" w:hAnsi="Times New Roman" w:cs="Times New Roman"/>
          <w:b/>
          <w:sz w:val="20"/>
          <w:szCs w:val="20"/>
        </w:rPr>
        <w:t>18.</w:t>
      </w:r>
    </w:p>
    <w:p w14:paraId="33E03AE2" w14:textId="77777777" w:rsidR="00466023" w:rsidRPr="00CF7A44" w:rsidRDefault="00BB2EF8" w:rsidP="00EA6D36">
      <w:pPr>
        <w:tabs>
          <w:tab w:val="decimal" w:pos="504"/>
          <w:tab w:val="decimal" w:pos="576"/>
        </w:tabs>
        <w:spacing w:after="120"/>
        <w:ind w:right="3816"/>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466023" w:rsidRPr="00CF7A44">
        <w:rPr>
          <w:rFonts w:ascii="Times New Roman" w:hAnsi="Times New Roman" w:cs="Times New Roman"/>
          <w:b/>
          <w:color w:val="000000"/>
          <w:spacing w:val="-1"/>
          <w:sz w:val="20"/>
          <w:szCs w:val="20"/>
        </w:rPr>
        <w:t xml:space="preserve">4 </w:t>
      </w:r>
      <w:r w:rsidR="00A71689" w:rsidRPr="00CF7A44">
        <w:rPr>
          <w:rFonts w:ascii="Times New Roman" w:hAnsi="Times New Roman" w:cs="Times New Roman"/>
          <w:b/>
          <w:color w:val="000000"/>
          <w:spacing w:val="-1"/>
          <w:sz w:val="20"/>
          <w:szCs w:val="20"/>
        </w:rPr>
        <w:t xml:space="preserve">TEST FOR NITRATES </w:t>
      </w:r>
    </w:p>
    <w:p w14:paraId="3C3FBF60" w14:textId="77777777" w:rsidR="00A71689" w:rsidRPr="00CF7A44" w:rsidRDefault="00BB2EF8" w:rsidP="00EA6D36">
      <w:pPr>
        <w:tabs>
          <w:tab w:val="decimal" w:pos="504"/>
          <w:tab w:val="decimal" w:pos="576"/>
        </w:tabs>
        <w:spacing w:after="120"/>
        <w:ind w:right="3816"/>
        <w:rPr>
          <w:rFonts w:ascii="Times New Roman" w:hAnsi="Times New Roman" w:cs="Times New Roman"/>
          <w:b/>
          <w:color w:val="000000"/>
          <w:spacing w:val="-1"/>
          <w:sz w:val="20"/>
          <w:szCs w:val="20"/>
        </w:rPr>
      </w:pPr>
      <w:r>
        <w:rPr>
          <w:rFonts w:ascii="Times New Roman" w:hAnsi="Times New Roman" w:cs="Times New Roman"/>
          <w:b/>
          <w:color w:val="000000"/>
          <w:spacing w:val="8"/>
          <w:sz w:val="20"/>
          <w:szCs w:val="20"/>
        </w:rPr>
        <w:t>B-</w:t>
      </w:r>
      <w:r w:rsidR="00A71689" w:rsidRPr="00CF7A44">
        <w:rPr>
          <w:rFonts w:ascii="Times New Roman" w:hAnsi="Times New Roman" w:cs="Times New Roman"/>
          <w:b/>
          <w:color w:val="000000"/>
          <w:spacing w:val="8"/>
          <w:sz w:val="20"/>
          <w:szCs w:val="20"/>
        </w:rPr>
        <w:t>4.1 Reagents</w:t>
      </w:r>
    </w:p>
    <w:p w14:paraId="749DA674" w14:textId="77777777" w:rsidR="00466023" w:rsidRPr="00CF7A44" w:rsidRDefault="00BB2EF8" w:rsidP="00EA6D36">
      <w:pPr>
        <w:spacing w:after="120"/>
        <w:ind w:right="72"/>
        <w:jc w:val="both"/>
        <w:rPr>
          <w:rFonts w:ascii="Times New Roman" w:hAnsi="Times New Roman" w:cs="Times New Roman"/>
          <w:i/>
          <w:color w:val="000000"/>
          <w:spacing w:val="2"/>
          <w:sz w:val="20"/>
          <w:szCs w:val="20"/>
        </w:rPr>
      </w:pPr>
      <w:r>
        <w:rPr>
          <w:rFonts w:ascii="Times New Roman" w:hAnsi="Times New Roman" w:cs="Times New Roman"/>
          <w:b/>
          <w:color w:val="000000"/>
          <w:spacing w:val="2"/>
          <w:sz w:val="20"/>
          <w:szCs w:val="20"/>
        </w:rPr>
        <w:t>B-</w:t>
      </w:r>
      <w:r w:rsidR="00A71689" w:rsidRPr="00CF7A44">
        <w:rPr>
          <w:rFonts w:ascii="Times New Roman" w:hAnsi="Times New Roman" w:cs="Times New Roman"/>
          <w:b/>
          <w:color w:val="000000"/>
          <w:spacing w:val="2"/>
          <w:sz w:val="20"/>
          <w:szCs w:val="20"/>
        </w:rPr>
        <w:t xml:space="preserve">4.1.1 </w:t>
      </w:r>
      <w:r w:rsidR="000A5966">
        <w:rPr>
          <w:rFonts w:ascii="Times New Roman" w:hAnsi="Times New Roman" w:cs="Times New Roman"/>
          <w:i/>
          <w:color w:val="000000"/>
          <w:spacing w:val="2"/>
          <w:sz w:val="20"/>
          <w:szCs w:val="20"/>
        </w:rPr>
        <w:t>Indigo Carmine Solution</w:t>
      </w:r>
    </w:p>
    <w:p w14:paraId="5F07B583" w14:textId="77777777" w:rsidR="00466023" w:rsidRPr="00CF7A44" w:rsidRDefault="00A71689" w:rsidP="00EA6D36">
      <w:pPr>
        <w:spacing w:after="120"/>
        <w:ind w:right="-52"/>
        <w:jc w:val="both"/>
        <w:rPr>
          <w:rFonts w:ascii="Times New Roman" w:hAnsi="Times New Roman" w:cs="Times New Roman"/>
          <w:color w:val="000000"/>
          <w:spacing w:val="5"/>
          <w:sz w:val="20"/>
          <w:szCs w:val="20"/>
        </w:rPr>
      </w:pPr>
      <w:r w:rsidRPr="00CF7A44">
        <w:rPr>
          <w:rFonts w:ascii="Times New Roman" w:hAnsi="Times New Roman" w:cs="Times New Roman"/>
          <w:color w:val="000000"/>
          <w:spacing w:val="2"/>
          <w:sz w:val="20"/>
          <w:szCs w:val="20"/>
        </w:rPr>
        <w:t xml:space="preserve">Dissolve 0.1 g of indigo carmine </w:t>
      </w:r>
      <w:r w:rsidR="00725A13" w:rsidRPr="00CF7A44">
        <w:rPr>
          <w:rFonts w:ascii="Times New Roman" w:hAnsi="Times New Roman" w:cs="Times New Roman"/>
          <w:color w:val="000000"/>
          <w:spacing w:val="-2"/>
          <w:sz w:val="20"/>
          <w:szCs w:val="20"/>
        </w:rPr>
        <w:t>previously dried for 2 h</w:t>
      </w:r>
      <w:r w:rsidRPr="00CF7A44">
        <w:rPr>
          <w:rFonts w:ascii="Times New Roman" w:hAnsi="Times New Roman" w:cs="Times New Roman"/>
          <w:color w:val="000000"/>
          <w:spacing w:val="-2"/>
          <w:sz w:val="20"/>
          <w:szCs w:val="20"/>
        </w:rPr>
        <w:t xml:space="preserve"> at 105</w:t>
      </w:r>
      <w:r w:rsidR="003E514D">
        <w:rPr>
          <w:rFonts w:ascii="Times New Roman" w:hAnsi="Times New Roman" w:cs="Times New Roman"/>
          <w:color w:val="000000"/>
          <w:spacing w:val="-2"/>
          <w:sz w:val="20"/>
          <w:szCs w:val="20"/>
        </w:rPr>
        <w:t xml:space="preserve"> </w:t>
      </w:r>
      <w:r w:rsidRPr="00CF7A44">
        <w:rPr>
          <w:rFonts w:ascii="Times New Roman" w:hAnsi="Times New Roman" w:cs="Times New Roman"/>
          <w:color w:val="000000"/>
          <w:spacing w:val="-2"/>
          <w:sz w:val="20"/>
          <w:szCs w:val="20"/>
        </w:rPr>
        <w:t xml:space="preserve">°C in a mixture of 10 ml of concentrated </w:t>
      </w:r>
      <w:r w:rsidRPr="00CF7A44">
        <w:rPr>
          <w:rFonts w:ascii="Times New Roman" w:hAnsi="Times New Roman" w:cs="Times New Roman"/>
          <w:color w:val="000000"/>
          <w:spacing w:val="5"/>
          <w:sz w:val="20"/>
          <w:szCs w:val="20"/>
        </w:rPr>
        <w:t xml:space="preserve">sulphuric acid and 80 ml </w:t>
      </w:r>
      <w:r w:rsidR="000A5966">
        <w:rPr>
          <w:rFonts w:ascii="Times New Roman" w:hAnsi="Times New Roman" w:cs="Times New Roman"/>
          <w:color w:val="000000"/>
          <w:spacing w:val="5"/>
          <w:sz w:val="20"/>
          <w:szCs w:val="20"/>
        </w:rPr>
        <w:t>of water, and dilute to 100 ml.</w:t>
      </w:r>
    </w:p>
    <w:p w14:paraId="45CB48B8" w14:textId="77777777" w:rsidR="00466023" w:rsidRPr="00CF7A44" w:rsidRDefault="00BB2EF8" w:rsidP="00EA6D36">
      <w:pPr>
        <w:spacing w:after="120"/>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B-</w:t>
      </w:r>
      <w:r w:rsidR="00A71689" w:rsidRPr="00CF7A44">
        <w:rPr>
          <w:rFonts w:ascii="Times New Roman" w:hAnsi="Times New Roman" w:cs="Times New Roman"/>
          <w:b/>
          <w:color w:val="000000"/>
          <w:spacing w:val="2"/>
          <w:sz w:val="20"/>
          <w:szCs w:val="20"/>
        </w:rPr>
        <w:t xml:space="preserve">4.1.2 </w:t>
      </w:r>
      <w:r w:rsidR="00BE3E03">
        <w:rPr>
          <w:rFonts w:ascii="Times New Roman" w:hAnsi="Times New Roman" w:cs="Times New Roman"/>
          <w:i/>
          <w:color w:val="000000"/>
          <w:spacing w:val="2"/>
          <w:sz w:val="20"/>
          <w:szCs w:val="20"/>
        </w:rPr>
        <w:t>Dilute</w:t>
      </w:r>
      <w:r w:rsidR="00A71689" w:rsidRPr="00CF7A44">
        <w:rPr>
          <w:rFonts w:ascii="Times New Roman" w:hAnsi="Times New Roman" w:cs="Times New Roman"/>
          <w:i/>
          <w:color w:val="000000"/>
          <w:spacing w:val="2"/>
          <w:sz w:val="20"/>
          <w:szCs w:val="20"/>
        </w:rPr>
        <w:t xml:space="preserve"> Sulphuric Acid — </w:t>
      </w:r>
      <w:r w:rsidR="00A71689" w:rsidRPr="00CF7A44">
        <w:rPr>
          <w:rFonts w:ascii="Times New Roman" w:hAnsi="Times New Roman" w:cs="Times New Roman"/>
          <w:color w:val="000000"/>
          <w:spacing w:val="2"/>
          <w:sz w:val="20"/>
          <w:szCs w:val="20"/>
        </w:rPr>
        <w:t>approximately 5 N.</w:t>
      </w:r>
    </w:p>
    <w:p w14:paraId="22B1846D" w14:textId="77777777" w:rsidR="00466023" w:rsidRPr="00CF7A44" w:rsidRDefault="00BB2EF8" w:rsidP="00EA6D36">
      <w:pPr>
        <w:spacing w:after="120"/>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B-</w:t>
      </w:r>
      <w:r w:rsidR="00466023" w:rsidRPr="00CF7A44">
        <w:rPr>
          <w:rFonts w:ascii="Times New Roman" w:hAnsi="Times New Roman" w:cs="Times New Roman"/>
          <w:b/>
          <w:color w:val="000000"/>
          <w:spacing w:val="7"/>
          <w:sz w:val="20"/>
          <w:szCs w:val="20"/>
        </w:rPr>
        <w:t>4.2 Procedure</w:t>
      </w:r>
    </w:p>
    <w:p w14:paraId="0F320B50" w14:textId="77777777" w:rsidR="00A71689" w:rsidRPr="00CF7A44" w:rsidRDefault="00A71689" w:rsidP="00EA6D36">
      <w:pPr>
        <w:spacing w:after="120"/>
        <w:jc w:val="both"/>
        <w:rPr>
          <w:rFonts w:ascii="Times New Roman" w:hAnsi="Times New Roman" w:cs="Times New Roman"/>
          <w:b/>
          <w:color w:val="000000"/>
          <w:spacing w:val="2"/>
          <w:sz w:val="20"/>
          <w:szCs w:val="20"/>
        </w:rPr>
      </w:pPr>
      <w:r w:rsidRPr="00CF7A44">
        <w:rPr>
          <w:rFonts w:ascii="Times New Roman" w:hAnsi="Times New Roman" w:cs="Times New Roman"/>
          <w:color w:val="000000"/>
          <w:spacing w:val="7"/>
          <w:sz w:val="20"/>
          <w:szCs w:val="20"/>
        </w:rPr>
        <w:t xml:space="preserve">Weigh accurately 1 g of the material, dissolve in </w:t>
      </w:r>
      <w:r w:rsidRPr="00CF7A44">
        <w:rPr>
          <w:rFonts w:ascii="Times New Roman" w:hAnsi="Times New Roman" w:cs="Times New Roman"/>
          <w:color w:val="000000"/>
          <w:spacing w:val="5"/>
          <w:sz w:val="20"/>
          <w:szCs w:val="20"/>
        </w:rPr>
        <w:t xml:space="preserve">10 ml of water, and add 1 ml of indigo carmine solution and 10 ml of </w:t>
      </w:r>
      <w:r w:rsidRPr="00CF7A44">
        <w:rPr>
          <w:rFonts w:ascii="Times New Roman" w:hAnsi="Times New Roman" w:cs="Times New Roman"/>
          <w:color w:val="000000"/>
          <w:spacing w:val="8"/>
          <w:sz w:val="20"/>
          <w:szCs w:val="20"/>
        </w:rPr>
        <w:t>dilute sulphuric acid. Heat to boiling.</w:t>
      </w:r>
    </w:p>
    <w:p w14:paraId="0DE8BB01" w14:textId="77777777" w:rsidR="004C7243" w:rsidRPr="00CF7A44" w:rsidRDefault="00BB2EF8" w:rsidP="00EA6D36">
      <w:pPr>
        <w:spacing w:after="120"/>
        <w:ind w:right="38"/>
        <w:jc w:val="both"/>
        <w:rPr>
          <w:rFonts w:ascii="Times New Roman" w:hAnsi="Times New Roman" w:cs="Times New Roman"/>
          <w:color w:val="000000"/>
          <w:spacing w:val="4"/>
          <w:sz w:val="20"/>
          <w:szCs w:val="20"/>
        </w:rPr>
      </w:pPr>
      <w:r>
        <w:rPr>
          <w:rFonts w:ascii="Times New Roman" w:hAnsi="Times New Roman" w:cs="Times New Roman"/>
          <w:b/>
          <w:color w:val="000000"/>
          <w:spacing w:val="6"/>
          <w:sz w:val="20"/>
          <w:szCs w:val="20"/>
        </w:rPr>
        <w:lastRenderedPageBreak/>
        <w:t>B-</w:t>
      </w:r>
      <w:r w:rsidR="00A71689" w:rsidRPr="00CF7A44">
        <w:rPr>
          <w:rFonts w:ascii="Times New Roman" w:hAnsi="Times New Roman" w:cs="Times New Roman"/>
          <w:b/>
          <w:color w:val="000000"/>
          <w:spacing w:val="6"/>
          <w:sz w:val="20"/>
          <w:szCs w:val="20"/>
        </w:rPr>
        <w:t xml:space="preserve">4.2.1 </w:t>
      </w:r>
      <w:r w:rsidR="00A71689" w:rsidRPr="00CF7A44">
        <w:rPr>
          <w:rFonts w:ascii="Times New Roman" w:hAnsi="Times New Roman" w:cs="Times New Roman"/>
          <w:color w:val="000000"/>
          <w:spacing w:val="6"/>
          <w:sz w:val="20"/>
          <w:szCs w:val="20"/>
        </w:rPr>
        <w:t xml:space="preserve">The limit prescribed in Table 1 shall be taken as not having </w:t>
      </w:r>
      <w:r w:rsidR="00A71689" w:rsidRPr="00CF7A44">
        <w:rPr>
          <w:rFonts w:ascii="Times New Roman" w:hAnsi="Times New Roman" w:cs="Times New Roman"/>
          <w:color w:val="000000"/>
          <w:spacing w:val="4"/>
          <w:sz w:val="20"/>
          <w:szCs w:val="20"/>
        </w:rPr>
        <w:t>been exceeded if the blue colo</w:t>
      </w:r>
      <w:r w:rsidR="000A5966">
        <w:rPr>
          <w:rFonts w:ascii="Times New Roman" w:hAnsi="Times New Roman" w:cs="Times New Roman"/>
          <w:color w:val="000000"/>
          <w:spacing w:val="4"/>
          <w:sz w:val="20"/>
          <w:szCs w:val="20"/>
        </w:rPr>
        <w:t>ur does not entirely disappear.</w:t>
      </w:r>
    </w:p>
    <w:p w14:paraId="345ADF05" w14:textId="77777777" w:rsidR="004C7243"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02A3B" w:rsidRPr="00CF7A44">
        <w:rPr>
          <w:rFonts w:ascii="Times New Roman" w:hAnsi="Times New Roman" w:cs="Times New Roman"/>
          <w:b/>
          <w:sz w:val="20"/>
          <w:szCs w:val="20"/>
        </w:rPr>
        <w:t>4</w:t>
      </w:r>
      <w:r w:rsidR="004C7243" w:rsidRPr="00CF7A44">
        <w:rPr>
          <w:rFonts w:ascii="Times New Roman" w:hAnsi="Times New Roman" w:cs="Times New Roman"/>
          <w:b/>
          <w:sz w:val="20"/>
          <w:szCs w:val="20"/>
        </w:rPr>
        <w:t>.3 Alternative Method</w:t>
      </w:r>
    </w:p>
    <w:p w14:paraId="1D2A8B80" w14:textId="77777777" w:rsidR="004C7243" w:rsidRPr="00CF7A44" w:rsidRDefault="004C7243" w:rsidP="00EA6D36">
      <w:pPr>
        <w:spacing w:after="120"/>
        <w:jc w:val="both"/>
        <w:rPr>
          <w:rFonts w:ascii="Times New Roman" w:hAnsi="Times New Roman" w:cs="Times New Roman"/>
          <w:b/>
          <w:sz w:val="20"/>
          <w:szCs w:val="20"/>
        </w:rPr>
      </w:pPr>
      <w:r w:rsidRPr="00CF7A44">
        <w:rPr>
          <w:rFonts w:ascii="Times New Roman" w:hAnsi="Times New Roman" w:cs="Times New Roman"/>
          <w:sz w:val="20"/>
          <w:szCs w:val="20"/>
        </w:rPr>
        <w:t xml:space="preserve">Nitrates may alternatively be determined by instrumental test method as prescribed at </w:t>
      </w:r>
      <w:r w:rsidR="00BB2EF8">
        <w:rPr>
          <w:rFonts w:ascii="Times New Roman" w:hAnsi="Times New Roman" w:cs="Times New Roman"/>
          <w:b/>
          <w:sz w:val="20"/>
          <w:szCs w:val="20"/>
        </w:rPr>
        <w:t>B-</w:t>
      </w:r>
      <w:r w:rsidRPr="00CF7A44">
        <w:rPr>
          <w:rFonts w:ascii="Times New Roman" w:hAnsi="Times New Roman" w:cs="Times New Roman"/>
          <w:b/>
          <w:sz w:val="20"/>
          <w:szCs w:val="20"/>
        </w:rPr>
        <w:t>18.</w:t>
      </w:r>
    </w:p>
    <w:p w14:paraId="04366853" w14:textId="77777777" w:rsidR="00A71689" w:rsidRPr="00CF7A44" w:rsidRDefault="00BB2EF8" w:rsidP="00EA6D36">
      <w:pPr>
        <w:tabs>
          <w:tab w:val="decimal" w:pos="504"/>
          <w:tab w:val="decimal" w:pos="576"/>
        </w:tabs>
        <w:spacing w:after="120"/>
        <w:jc w:val="both"/>
        <w:rPr>
          <w:rFonts w:ascii="Times New Roman" w:hAnsi="Times New Roman" w:cs="Times New Roman"/>
          <w:b/>
          <w:color w:val="000000"/>
          <w:spacing w:val="22"/>
          <w:sz w:val="20"/>
          <w:szCs w:val="20"/>
        </w:rPr>
      </w:pPr>
      <w:r>
        <w:rPr>
          <w:rFonts w:ascii="Times New Roman" w:hAnsi="Times New Roman" w:cs="Times New Roman"/>
          <w:b/>
          <w:color w:val="000000"/>
          <w:spacing w:val="8"/>
          <w:sz w:val="20"/>
          <w:szCs w:val="20"/>
        </w:rPr>
        <w:t>B-</w:t>
      </w:r>
      <w:r w:rsidR="00667DAB">
        <w:rPr>
          <w:rFonts w:ascii="Times New Roman" w:hAnsi="Times New Roman" w:cs="Times New Roman"/>
          <w:b/>
          <w:color w:val="000000"/>
          <w:spacing w:val="8"/>
          <w:sz w:val="20"/>
          <w:szCs w:val="20"/>
        </w:rPr>
        <w:t xml:space="preserve">5 </w:t>
      </w:r>
      <w:r w:rsidR="00A71689" w:rsidRPr="00CF7A44">
        <w:rPr>
          <w:rFonts w:ascii="Times New Roman" w:hAnsi="Times New Roman" w:cs="Times New Roman"/>
          <w:b/>
          <w:color w:val="000000"/>
          <w:spacing w:val="22"/>
          <w:sz w:val="20"/>
          <w:szCs w:val="20"/>
        </w:rPr>
        <w:t>TEST FOR PHOSPHATES</w:t>
      </w:r>
    </w:p>
    <w:p w14:paraId="364CDBD2" w14:textId="77777777" w:rsidR="00A71689" w:rsidRPr="00CF7A44" w:rsidRDefault="00BB2EF8" w:rsidP="00EA6D36">
      <w:pPr>
        <w:spacing w:after="120"/>
        <w:jc w:val="both"/>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t>B-</w:t>
      </w:r>
      <w:r w:rsidR="00A71689" w:rsidRPr="00CF7A44">
        <w:rPr>
          <w:rFonts w:ascii="Times New Roman" w:hAnsi="Times New Roman" w:cs="Times New Roman"/>
          <w:b/>
          <w:color w:val="000000"/>
          <w:spacing w:val="8"/>
          <w:sz w:val="20"/>
          <w:szCs w:val="20"/>
        </w:rPr>
        <w:t>5.1 Reagents</w:t>
      </w:r>
    </w:p>
    <w:p w14:paraId="3D99CC73" w14:textId="77777777" w:rsidR="00A71689" w:rsidRPr="00CF7A44" w:rsidRDefault="00BB2EF8" w:rsidP="00EA6D36">
      <w:pPr>
        <w:spacing w:after="120"/>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A71689" w:rsidRPr="00CF7A44">
        <w:rPr>
          <w:rFonts w:ascii="Times New Roman" w:hAnsi="Times New Roman" w:cs="Times New Roman"/>
          <w:b/>
          <w:color w:val="000000"/>
          <w:spacing w:val="1"/>
          <w:sz w:val="20"/>
          <w:szCs w:val="20"/>
        </w:rPr>
        <w:t xml:space="preserve">5.1.1 </w:t>
      </w:r>
      <w:r w:rsidR="00BE3E03">
        <w:rPr>
          <w:rFonts w:ascii="Times New Roman" w:hAnsi="Times New Roman" w:cs="Times New Roman"/>
          <w:i/>
          <w:color w:val="000000"/>
          <w:spacing w:val="1"/>
          <w:sz w:val="20"/>
          <w:szCs w:val="20"/>
        </w:rPr>
        <w:t>Dilute</w:t>
      </w:r>
      <w:r w:rsidR="00A71689" w:rsidRPr="00CF7A44">
        <w:rPr>
          <w:rFonts w:ascii="Times New Roman" w:hAnsi="Times New Roman" w:cs="Times New Roman"/>
          <w:i/>
          <w:color w:val="000000"/>
          <w:spacing w:val="1"/>
          <w:sz w:val="20"/>
          <w:szCs w:val="20"/>
        </w:rPr>
        <w:t xml:space="preserve"> Sulphuric Acid — </w:t>
      </w:r>
      <w:r w:rsidR="00A71689" w:rsidRPr="00CF7A44">
        <w:rPr>
          <w:rFonts w:ascii="Times New Roman" w:hAnsi="Times New Roman" w:cs="Times New Roman"/>
          <w:color w:val="000000"/>
          <w:spacing w:val="1"/>
          <w:sz w:val="20"/>
          <w:szCs w:val="20"/>
        </w:rPr>
        <w:t>approximately 5 N.</w:t>
      </w:r>
    </w:p>
    <w:p w14:paraId="5045245A" w14:textId="77777777" w:rsidR="00622356" w:rsidRPr="00CF7A44" w:rsidRDefault="00BB2EF8" w:rsidP="00EA6D36">
      <w:pPr>
        <w:spacing w:after="120"/>
        <w:jc w:val="both"/>
        <w:rPr>
          <w:rFonts w:ascii="Times New Roman" w:hAnsi="Times New Roman" w:cs="Times New Roman"/>
          <w:color w:val="000000"/>
          <w:sz w:val="20"/>
          <w:szCs w:val="20"/>
        </w:rPr>
      </w:pPr>
      <w:r>
        <w:rPr>
          <w:rFonts w:ascii="Times New Roman" w:hAnsi="Times New Roman" w:cs="Times New Roman"/>
          <w:b/>
          <w:color w:val="000000"/>
          <w:sz w:val="20"/>
          <w:szCs w:val="20"/>
        </w:rPr>
        <w:t>B-</w:t>
      </w:r>
      <w:r w:rsidR="00A71689" w:rsidRPr="00CF7A44">
        <w:rPr>
          <w:rFonts w:ascii="Times New Roman" w:hAnsi="Times New Roman" w:cs="Times New Roman"/>
          <w:b/>
          <w:color w:val="000000"/>
          <w:sz w:val="20"/>
          <w:szCs w:val="20"/>
        </w:rPr>
        <w:t xml:space="preserve">5.1.2 </w:t>
      </w:r>
      <w:r w:rsidR="00622356" w:rsidRPr="00CF7A44">
        <w:rPr>
          <w:rFonts w:ascii="Times New Roman" w:hAnsi="Times New Roman" w:cs="Times New Roman"/>
          <w:i/>
          <w:color w:val="000000"/>
          <w:sz w:val="20"/>
          <w:szCs w:val="20"/>
        </w:rPr>
        <w:t xml:space="preserve">Phosphate Reagent No. </w:t>
      </w:r>
      <w:r w:rsidR="00622356" w:rsidRPr="003E514D">
        <w:rPr>
          <w:rFonts w:ascii="Times New Roman" w:hAnsi="Times New Roman" w:cs="Times New Roman"/>
          <w:iCs/>
          <w:color w:val="000000"/>
          <w:sz w:val="20"/>
          <w:szCs w:val="20"/>
        </w:rPr>
        <w:t>1</w:t>
      </w:r>
    </w:p>
    <w:p w14:paraId="079082F7" w14:textId="77777777" w:rsidR="00A71689" w:rsidRPr="00CF7A44" w:rsidRDefault="00A71689" w:rsidP="00EA6D36">
      <w:pPr>
        <w:spacing w:after="120"/>
        <w:jc w:val="both"/>
        <w:rPr>
          <w:rFonts w:ascii="Times New Roman" w:hAnsi="Times New Roman" w:cs="Times New Roman"/>
          <w:b/>
          <w:color w:val="000000"/>
          <w:sz w:val="20"/>
          <w:szCs w:val="20"/>
        </w:rPr>
      </w:pPr>
      <w:r w:rsidRPr="00CF7A44">
        <w:rPr>
          <w:rFonts w:ascii="Times New Roman" w:hAnsi="Times New Roman" w:cs="Times New Roman"/>
          <w:color w:val="000000"/>
          <w:sz w:val="20"/>
          <w:szCs w:val="20"/>
        </w:rPr>
        <w:t xml:space="preserve">Dissolve 5 g of ammonium molybdate </w:t>
      </w:r>
      <w:r w:rsidR="000E3FFF" w:rsidRPr="00CF7A44">
        <w:rPr>
          <w:rFonts w:ascii="Times New Roman" w:hAnsi="Times New Roman" w:cs="Times New Roman"/>
          <w:color w:val="000000"/>
          <w:spacing w:val="8"/>
          <w:sz w:val="20"/>
          <w:szCs w:val="20"/>
        </w:rPr>
        <w:t xml:space="preserve">in 100 ml of sulphuric </w:t>
      </w:r>
      <w:r w:rsidRPr="00CF7A44">
        <w:rPr>
          <w:rFonts w:ascii="Times New Roman" w:hAnsi="Times New Roman" w:cs="Times New Roman"/>
          <w:color w:val="000000"/>
          <w:spacing w:val="8"/>
          <w:sz w:val="20"/>
          <w:szCs w:val="20"/>
        </w:rPr>
        <w:t>acid (1 N).</w:t>
      </w:r>
    </w:p>
    <w:p w14:paraId="4DFCF148" w14:textId="77777777" w:rsidR="00622356" w:rsidRPr="00CF7A44" w:rsidRDefault="00BB2EF8" w:rsidP="00EA6D36">
      <w:pPr>
        <w:spacing w:after="120"/>
        <w:ind w:right="72"/>
        <w:jc w:val="both"/>
        <w:rPr>
          <w:rFonts w:ascii="Times New Roman" w:hAnsi="Times New Roman" w:cs="Times New Roman"/>
          <w:i/>
          <w:color w:val="000000"/>
          <w:spacing w:val="1"/>
          <w:sz w:val="20"/>
          <w:szCs w:val="20"/>
        </w:rPr>
      </w:pPr>
      <w:r>
        <w:rPr>
          <w:rFonts w:ascii="Times New Roman" w:hAnsi="Times New Roman" w:cs="Times New Roman"/>
          <w:b/>
          <w:color w:val="000000"/>
          <w:spacing w:val="1"/>
          <w:sz w:val="20"/>
          <w:szCs w:val="20"/>
        </w:rPr>
        <w:t>B-</w:t>
      </w:r>
      <w:r w:rsidR="00A71689" w:rsidRPr="00CF7A44">
        <w:rPr>
          <w:rFonts w:ascii="Times New Roman" w:hAnsi="Times New Roman" w:cs="Times New Roman"/>
          <w:b/>
          <w:color w:val="000000"/>
          <w:spacing w:val="1"/>
          <w:sz w:val="20"/>
          <w:szCs w:val="20"/>
        </w:rPr>
        <w:t xml:space="preserve">5.1.3 </w:t>
      </w:r>
      <w:r w:rsidR="00622356" w:rsidRPr="00CF7A44">
        <w:rPr>
          <w:rFonts w:ascii="Times New Roman" w:hAnsi="Times New Roman" w:cs="Times New Roman"/>
          <w:i/>
          <w:color w:val="000000"/>
          <w:spacing w:val="1"/>
          <w:sz w:val="20"/>
          <w:szCs w:val="20"/>
        </w:rPr>
        <w:t xml:space="preserve">Phosphate Reagent No. </w:t>
      </w:r>
      <w:r w:rsidR="00622356" w:rsidRPr="003E514D">
        <w:rPr>
          <w:rFonts w:ascii="Times New Roman" w:hAnsi="Times New Roman" w:cs="Times New Roman"/>
          <w:iCs/>
          <w:color w:val="000000"/>
          <w:spacing w:val="1"/>
          <w:sz w:val="20"/>
          <w:szCs w:val="20"/>
        </w:rPr>
        <w:t>2</w:t>
      </w:r>
    </w:p>
    <w:p w14:paraId="7BC12FCB" w14:textId="77777777" w:rsidR="00A71689" w:rsidRPr="00CF7A44" w:rsidRDefault="00A71689" w:rsidP="00EA6D36">
      <w:pPr>
        <w:spacing w:after="120"/>
        <w:ind w:right="72"/>
        <w:jc w:val="both"/>
        <w:rPr>
          <w:rFonts w:ascii="Times New Roman" w:hAnsi="Times New Roman" w:cs="Times New Roman"/>
          <w:i/>
          <w:color w:val="000000"/>
          <w:spacing w:val="1"/>
          <w:sz w:val="20"/>
          <w:szCs w:val="20"/>
        </w:rPr>
      </w:pPr>
      <w:r w:rsidRPr="00CF7A44">
        <w:rPr>
          <w:rFonts w:ascii="Times New Roman" w:hAnsi="Times New Roman" w:cs="Times New Roman"/>
          <w:color w:val="000000"/>
          <w:spacing w:val="1"/>
          <w:sz w:val="20"/>
          <w:szCs w:val="20"/>
        </w:rPr>
        <w:t xml:space="preserve">Dissolve 0.2 g of </w:t>
      </w:r>
      <w:r w:rsidRPr="00CF7A44">
        <w:rPr>
          <w:rFonts w:ascii="Times New Roman" w:hAnsi="Times New Roman" w:cs="Times New Roman"/>
          <w:i/>
          <w:color w:val="000000"/>
          <w:spacing w:val="1"/>
          <w:sz w:val="20"/>
          <w:szCs w:val="20"/>
        </w:rPr>
        <w:t>p</w:t>
      </w:r>
      <w:r w:rsidRPr="00CF7A44">
        <w:rPr>
          <w:rFonts w:ascii="Times New Roman" w:hAnsi="Times New Roman" w:cs="Times New Roman"/>
          <w:color w:val="000000"/>
          <w:spacing w:val="1"/>
          <w:sz w:val="20"/>
          <w:szCs w:val="20"/>
        </w:rPr>
        <w:t>-methyl</w:t>
      </w:r>
      <w:r w:rsidR="00DB7AC5">
        <w:rPr>
          <w:rFonts w:ascii="Times New Roman" w:hAnsi="Times New Roman" w:cs="Times New Roman"/>
          <w:color w:val="000000"/>
          <w:spacing w:val="1"/>
          <w:sz w:val="20"/>
          <w:szCs w:val="20"/>
        </w:rPr>
        <w:t xml:space="preserve"> </w:t>
      </w:r>
      <w:r w:rsidRPr="00CF7A44">
        <w:rPr>
          <w:rFonts w:ascii="Times New Roman" w:hAnsi="Times New Roman" w:cs="Times New Roman"/>
          <w:color w:val="000000"/>
          <w:spacing w:val="1"/>
          <w:sz w:val="20"/>
          <w:szCs w:val="20"/>
        </w:rPr>
        <w:t>amino</w:t>
      </w:r>
      <w:r w:rsidRPr="00CF7A44">
        <w:rPr>
          <w:rFonts w:ascii="Times New Roman" w:hAnsi="Times New Roman" w:cs="Times New Roman"/>
          <w:color w:val="000000"/>
          <w:spacing w:val="1"/>
          <w:sz w:val="20"/>
          <w:szCs w:val="20"/>
        </w:rPr>
        <w:softHyphen/>
      </w:r>
      <w:r w:rsidR="00622356" w:rsidRPr="00CF7A44">
        <w:rPr>
          <w:rFonts w:ascii="Times New Roman" w:hAnsi="Times New Roman" w:cs="Times New Roman"/>
          <w:color w:val="000000"/>
          <w:spacing w:val="3"/>
          <w:sz w:val="20"/>
          <w:szCs w:val="20"/>
        </w:rPr>
        <w:t>phenol sulphate (metol</w:t>
      </w:r>
      <w:r w:rsidRPr="00CF7A44">
        <w:rPr>
          <w:rFonts w:ascii="Times New Roman" w:hAnsi="Times New Roman" w:cs="Times New Roman"/>
          <w:color w:val="000000"/>
          <w:spacing w:val="3"/>
          <w:sz w:val="20"/>
          <w:szCs w:val="20"/>
        </w:rPr>
        <w:t>) and 20 g of potassium meta</w:t>
      </w:r>
      <w:r w:rsidR="00034A77">
        <w:rPr>
          <w:rFonts w:ascii="Times New Roman" w:hAnsi="Times New Roman" w:cs="Times New Roman"/>
          <w:color w:val="000000"/>
          <w:spacing w:val="3"/>
          <w:sz w:val="20"/>
          <w:szCs w:val="20"/>
        </w:rPr>
        <w:t xml:space="preserve"> </w:t>
      </w:r>
      <w:r w:rsidRPr="00CF7A44">
        <w:rPr>
          <w:rFonts w:ascii="Times New Roman" w:hAnsi="Times New Roman" w:cs="Times New Roman"/>
          <w:color w:val="000000"/>
          <w:spacing w:val="3"/>
          <w:sz w:val="20"/>
          <w:szCs w:val="20"/>
        </w:rPr>
        <w:t xml:space="preserve">bisulphite in 100 ml </w:t>
      </w:r>
      <w:r w:rsidRPr="00CF7A44">
        <w:rPr>
          <w:rFonts w:ascii="Times New Roman" w:hAnsi="Times New Roman" w:cs="Times New Roman"/>
          <w:color w:val="000000"/>
          <w:sz w:val="20"/>
          <w:szCs w:val="20"/>
        </w:rPr>
        <w:t>of water.</w:t>
      </w:r>
    </w:p>
    <w:p w14:paraId="3D537A61" w14:textId="77777777" w:rsidR="00622356" w:rsidRPr="00CF7A44" w:rsidRDefault="00BB2EF8" w:rsidP="00EA6D36">
      <w:pPr>
        <w:spacing w:after="120"/>
        <w:jc w:val="both"/>
        <w:rPr>
          <w:rFonts w:ascii="Times New Roman" w:hAnsi="Times New Roman" w:cs="Times New Roman"/>
          <w:i/>
          <w:color w:val="000000"/>
          <w:spacing w:val="3"/>
          <w:sz w:val="20"/>
          <w:szCs w:val="20"/>
        </w:rPr>
      </w:pPr>
      <w:r>
        <w:rPr>
          <w:rFonts w:ascii="Times New Roman" w:hAnsi="Times New Roman" w:cs="Times New Roman"/>
          <w:b/>
          <w:color w:val="000000"/>
          <w:spacing w:val="3"/>
          <w:sz w:val="20"/>
          <w:szCs w:val="20"/>
        </w:rPr>
        <w:t>B-</w:t>
      </w:r>
      <w:r w:rsidR="00A71689" w:rsidRPr="00CF7A44">
        <w:rPr>
          <w:rFonts w:ascii="Times New Roman" w:hAnsi="Times New Roman" w:cs="Times New Roman"/>
          <w:b/>
          <w:color w:val="000000"/>
          <w:spacing w:val="3"/>
          <w:sz w:val="20"/>
          <w:szCs w:val="20"/>
        </w:rPr>
        <w:t xml:space="preserve">5.1.4 </w:t>
      </w:r>
      <w:r w:rsidR="00622356" w:rsidRPr="00CF7A44">
        <w:rPr>
          <w:rFonts w:ascii="Times New Roman" w:hAnsi="Times New Roman" w:cs="Times New Roman"/>
          <w:i/>
          <w:color w:val="000000"/>
          <w:spacing w:val="3"/>
          <w:sz w:val="20"/>
          <w:szCs w:val="20"/>
        </w:rPr>
        <w:t>Standard Phosphate Solution</w:t>
      </w:r>
    </w:p>
    <w:p w14:paraId="468AA9FD" w14:textId="77777777" w:rsidR="00A71689" w:rsidRPr="00CF7A44" w:rsidRDefault="00A71689" w:rsidP="00EA6D36">
      <w:pPr>
        <w:spacing w:after="120"/>
        <w:jc w:val="both"/>
        <w:rPr>
          <w:rFonts w:ascii="Times New Roman" w:hAnsi="Times New Roman" w:cs="Times New Roman"/>
          <w:color w:val="000000"/>
          <w:sz w:val="20"/>
          <w:szCs w:val="20"/>
        </w:rPr>
      </w:pPr>
      <w:r w:rsidRPr="00CF7A44">
        <w:rPr>
          <w:rFonts w:ascii="Times New Roman" w:hAnsi="Times New Roman" w:cs="Times New Roman"/>
          <w:color w:val="000000"/>
          <w:spacing w:val="3"/>
          <w:sz w:val="20"/>
          <w:szCs w:val="20"/>
        </w:rPr>
        <w:t>Dissolve</w:t>
      </w:r>
      <w:r w:rsidRPr="00CF7A44">
        <w:rPr>
          <w:rFonts w:ascii="Times New Roman" w:hAnsi="Times New Roman" w:cs="Times New Roman"/>
          <w:i/>
          <w:color w:val="000000"/>
          <w:spacing w:val="3"/>
          <w:sz w:val="20"/>
          <w:szCs w:val="20"/>
        </w:rPr>
        <w:t xml:space="preserve"> </w:t>
      </w:r>
      <w:r w:rsidRPr="00CF7A44">
        <w:rPr>
          <w:rFonts w:ascii="Times New Roman" w:hAnsi="Times New Roman" w:cs="Times New Roman"/>
          <w:color w:val="000000"/>
          <w:spacing w:val="3"/>
          <w:sz w:val="20"/>
          <w:szCs w:val="20"/>
        </w:rPr>
        <w:t xml:space="preserve">1.43 g of potassium </w:t>
      </w:r>
      <w:r w:rsidRPr="00CF7A44">
        <w:rPr>
          <w:rFonts w:ascii="Times New Roman" w:hAnsi="Times New Roman" w:cs="Times New Roman"/>
          <w:color w:val="000000"/>
          <w:spacing w:val="9"/>
          <w:sz w:val="20"/>
          <w:szCs w:val="20"/>
        </w:rPr>
        <w:t>dihydrogen ortho-phos</w:t>
      </w:r>
      <w:r w:rsidR="00622356" w:rsidRPr="00CF7A44">
        <w:rPr>
          <w:rFonts w:ascii="Times New Roman" w:hAnsi="Times New Roman" w:cs="Times New Roman"/>
          <w:color w:val="000000"/>
          <w:spacing w:val="9"/>
          <w:sz w:val="20"/>
          <w:szCs w:val="20"/>
        </w:rPr>
        <w:t>phate in water and make up to 1</w:t>
      </w:r>
      <w:r w:rsidR="00015512">
        <w:rPr>
          <w:rFonts w:ascii="Times New Roman" w:hAnsi="Times New Roman" w:cs="Times New Roman"/>
          <w:color w:val="000000"/>
          <w:spacing w:val="9"/>
          <w:sz w:val="20"/>
          <w:szCs w:val="20"/>
        </w:rPr>
        <w:t xml:space="preserve"> </w:t>
      </w:r>
      <w:r w:rsidRPr="00CF7A44">
        <w:rPr>
          <w:rFonts w:ascii="Times New Roman" w:hAnsi="Times New Roman" w:cs="Times New Roman"/>
          <w:color w:val="000000"/>
          <w:spacing w:val="9"/>
          <w:sz w:val="20"/>
          <w:szCs w:val="20"/>
        </w:rPr>
        <w:t xml:space="preserve">000 ml in a </w:t>
      </w:r>
      <w:r w:rsidRPr="00CF7A44">
        <w:rPr>
          <w:rFonts w:ascii="Times New Roman" w:hAnsi="Times New Roman" w:cs="Times New Roman"/>
          <w:color w:val="000000"/>
          <w:spacing w:val="7"/>
          <w:sz w:val="20"/>
          <w:szCs w:val="20"/>
        </w:rPr>
        <w:t xml:space="preserve">measuring flask with water. Store in a polyethylene bottle. Dilute 1 ml </w:t>
      </w:r>
      <w:r w:rsidRPr="00CF7A44">
        <w:rPr>
          <w:rFonts w:ascii="Times New Roman" w:hAnsi="Times New Roman" w:cs="Times New Roman"/>
          <w:color w:val="000000"/>
          <w:spacing w:val="5"/>
          <w:sz w:val="20"/>
          <w:szCs w:val="20"/>
        </w:rPr>
        <w:t xml:space="preserve">of this phosphate solution to 100 ml in a measuring flask immediately </w:t>
      </w:r>
      <w:r w:rsidRPr="00CF7A44">
        <w:rPr>
          <w:rFonts w:ascii="Times New Roman" w:hAnsi="Times New Roman" w:cs="Times New Roman"/>
          <w:color w:val="000000"/>
          <w:spacing w:val="7"/>
          <w:sz w:val="20"/>
          <w:szCs w:val="20"/>
        </w:rPr>
        <w:t xml:space="preserve">before use. One millilitre of this diluted solution contains 0.01 mg of </w:t>
      </w:r>
      <w:r w:rsidRPr="00CF7A44">
        <w:rPr>
          <w:rFonts w:ascii="Times New Roman" w:hAnsi="Times New Roman" w:cs="Times New Roman"/>
          <w:color w:val="000000"/>
          <w:sz w:val="20"/>
          <w:szCs w:val="20"/>
        </w:rPr>
        <w:t>PO</w:t>
      </w:r>
      <w:r w:rsidRPr="00CF7A44">
        <w:rPr>
          <w:rFonts w:ascii="Times New Roman" w:hAnsi="Times New Roman" w:cs="Times New Roman"/>
          <w:color w:val="000000"/>
          <w:sz w:val="20"/>
          <w:szCs w:val="20"/>
          <w:vertAlign w:val="subscript"/>
        </w:rPr>
        <w:t>4</w:t>
      </w:r>
      <w:r w:rsidRPr="00CF7A44">
        <w:rPr>
          <w:rFonts w:ascii="Times New Roman" w:hAnsi="Times New Roman" w:cs="Times New Roman"/>
          <w:color w:val="000000"/>
          <w:sz w:val="20"/>
          <w:szCs w:val="20"/>
        </w:rPr>
        <w:t>.</w:t>
      </w:r>
    </w:p>
    <w:p w14:paraId="50A82514" w14:textId="77777777" w:rsidR="00622356" w:rsidRPr="00CF7A44" w:rsidRDefault="00BB2EF8" w:rsidP="00EA6D36">
      <w:pPr>
        <w:spacing w:after="120"/>
        <w:ind w:right="360"/>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B-</w:t>
      </w:r>
      <w:r w:rsidR="00622356" w:rsidRPr="00CF7A44">
        <w:rPr>
          <w:rFonts w:ascii="Times New Roman" w:hAnsi="Times New Roman" w:cs="Times New Roman"/>
          <w:b/>
          <w:color w:val="000000"/>
          <w:spacing w:val="2"/>
          <w:sz w:val="20"/>
          <w:szCs w:val="20"/>
        </w:rPr>
        <w:t xml:space="preserve">5.2 Procedure </w:t>
      </w:r>
      <w:r w:rsidR="0080233C" w:rsidRPr="00CF7A44">
        <w:rPr>
          <w:rFonts w:ascii="Times New Roman" w:hAnsi="Times New Roman" w:cs="Times New Roman"/>
          <w:b/>
          <w:color w:val="000000"/>
          <w:spacing w:val="2"/>
          <w:sz w:val="20"/>
          <w:szCs w:val="20"/>
        </w:rPr>
        <w:t xml:space="preserve"> </w:t>
      </w:r>
    </w:p>
    <w:p w14:paraId="5DA345C2" w14:textId="77777777" w:rsidR="00AB7EAB" w:rsidRPr="00CF7A44" w:rsidRDefault="0080233C" w:rsidP="00EA6D36">
      <w:pPr>
        <w:spacing w:after="120"/>
        <w:ind w:right="38"/>
        <w:jc w:val="both"/>
        <w:rPr>
          <w:rFonts w:ascii="Times New Roman" w:hAnsi="Times New Roman" w:cs="Times New Roman"/>
          <w:b/>
          <w:color w:val="000000"/>
          <w:spacing w:val="2"/>
          <w:sz w:val="20"/>
          <w:szCs w:val="20"/>
        </w:rPr>
      </w:pPr>
      <w:r w:rsidRPr="00CF7A44">
        <w:rPr>
          <w:rFonts w:ascii="Times New Roman" w:hAnsi="Times New Roman" w:cs="Times New Roman"/>
          <w:color w:val="000000"/>
          <w:spacing w:val="2"/>
          <w:sz w:val="20"/>
          <w:szCs w:val="20"/>
        </w:rPr>
        <w:t xml:space="preserve">Dissolve 2 g of accurately weighed material in 20 ml </w:t>
      </w:r>
      <w:r w:rsidRPr="00CF7A44">
        <w:rPr>
          <w:rFonts w:ascii="Times New Roman" w:hAnsi="Times New Roman" w:cs="Times New Roman"/>
          <w:color w:val="000000"/>
          <w:spacing w:val="6"/>
          <w:sz w:val="20"/>
          <w:szCs w:val="20"/>
        </w:rPr>
        <w:t>of water, add 3 ml of dilut</w:t>
      </w:r>
      <w:r w:rsidR="00622356" w:rsidRPr="00CF7A44">
        <w:rPr>
          <w:rFonts w:ascii="Times New Roman" w:hAnsi="Times New Roman" w:cs="Times New Roman"/>
          <w:color w:val="000000"/>
          <w:spacing w:val="6"/>
          <w:sz w:val="20"/>
          <w:szCs w:val="20"/>
        </w:rPr>
        <w:t>e sulphuric acid, 1 ml of phos</w:t>
      </w:r>
      <w:r w:rsidRPr="00CF7A44">
        <w:rPr>
          <w:rFonts w:ascii="Times New Roman" w:hAnsi="Times New Roman" w:cs="Times New Roman"/>
          <w:color w:val="000000"/>
          <w:spacing w:val="6"/>
          <w:sz w:val="20"/>
          <w:szCs w:val="20"/>
        </w:rPr>
        <w:t xml:space="preserve">phate reagent </w:t>
      </w:r>
      <w:r w:rsidRPr="00CF7A44">
        <w:rPr>
          <w:rFonts w:ascii="Times New Roman" w:hAnsi="Times New Roman" w:cs="Times New Roman"/>
          <w:color w:val="000000"/>
          <w:spacing w:val="4"/>
          <w:sz w:val="20"/>
          <w:szCs w:val="20"/>
        </w:rPr>
        <w:t>No. 1 and 1 ml of phosphate reagent No. 2, and heat over w</w:t>
      </w:r>
      <w:r w:rsidR="00725A13" w:rsidRPr="00CF7A44">
        <w:rPr>
          <w:rFonts w:ascii="Times New Roman" w:hAnsi="Times New Roman" w:cs="Times New Roman"/>
          <w:color w:val="000000"/>
          <w:spacing w:val="4"/>
          <w:sz w:val="20"/>
          <w:szCs w:val="20"/>
        </w:rPr>
        <w:t>ater-bath at 60°C for 10 min</w:t>
      </w:r>
      <w:r w:rsidR="00622356" w:rsidRPr="00CF7A44">
        <w:rPr>
          <w:rFonts w:ascii="Times New Roman" w:hAnsi="Times New Roman" w:cs="Times New Roman"/>
          <w:color w:val="000000"/>
          <w:spacing w:val="4"/>
          <w:sz w:val="20"/>
          <w:szCs w:val="20"/>
        </w:rPr>
        <w:t xml:space="preserve">. Transfer the contents in a 50 </w:t>
      </w:r>
      <w:r w:rsidR="00034A77">
        <w:rPr>
          <w:rFonts w:ascii="Times New Roman" w:hAnsi="Times New Roman" w:cs="Times New Roman"/>
          <w:color w:val="000000"/>
          <w:spacing w:val="4"/>
          <w:sz w:val="20"/>
          <w:szCs w:val="20"/>
        </w:rPr>
        <w:t>ml</w:t>
      </w:r>
      <w:r w:rsidRPr="00CF7A44">
        <w:rPr>
          <w:rFonts w:ascii="Times New Roman" w:hAnsi="Times New Roman" w:cs="Times New Roman"/>
          <w:color w:val="000000"/>
          <w:spacing w:val="4"/>
          <w:sz w:val="20"/>
          <w:szCs w:val="20"/>
        </w:rPr>
        <w:t xml:space="preserve"> Nessler cylinder </w:t>
      </w:r>
      <w:r w:rsidRPr="00CF7A44">
        <w:rPr>
          <w:rFonts w:ascii="Times New Roman" w:hAnsi="Times New Roman" w:cs="Times New Roman"/>
          <w:i/>
          <w:color w:val="000000"/>
          <w:spacing w:val="9"/>
          <w:sz w:val="20"/>
          <w:szCs w:val="20"/>
        </w:rPr>
        <w:t xml:space="preserve">(A). </w:t>
      </w:r>
      <w:r w:rsidRPr="00CF7A44">
        <w:rPr>
          <w:rFonts w:ascii="Times New Roman" w:hAnsi="Times New Roman" w:cs="Times New Roman"/>
          <w:color w:val="000000"/>
          <w:spacing w:val="9"/>
          <w:sz w:val="20"/>
          <w:szCs w:val="20"/>
        </w:rPr>
        <w:t xml:space="preserve">Do not wash. Repeat the test with 1 ml of standard phosphate </w:t>
      </w:r>
      <w:r w:rsidRPr="00CF7A44">
        <w:rPr>
          <w:rFonts w:ascii="Times New Roman" w:hAnsi="Times New Roman" w:cs="Times New Roman"/>
          <w:color w:val="000000"/>
          <w:spacing w:val="4"/>
          <w:sz w:val="20"/>
          <w:szCs w:val="20"/>
        </w:rPr>
        <w:t>solution and t</w:t>
      </w:r>
      <w:r w:rsidR="00622356" w:rsidRPr="00CF7A44">
        <w:rPr>
          <w:rFonts w:ascii="Times New Roman" w:hAnsi="Times New Roman" w:cs="Times New Roman"/>
          <w:color w:val="000000"/>
          <w:spacing w:val="4"/>
          <w:sz w:val="20"/>
          <w:szCs w:val="20"/>
        </w:rPr>
        <w:t xml:space="preserve">ake this solution in another 50 </w:t>
      </w:r>
      <w:r w:rsidR="00034A77">
        <w:rPr>
          <w:rFonts w:ascii="Times New Roman" w:hAnsi="Times New Roman" w:cs="Times New Roman"/>
          <w:color w:val="000000"/>
          <w:spacing w:val="4"/>
          <w:sz w:val="20"/>
          <w:szCs w:val="20"/>
        </w:rPr>
        <w:t>ml</w:t>
      </w:r>
      <w:r w:rsidRPr="00CF7A44">
        <w:rPr>
          <w:rFonts w:ascii="Times New Roman" w:hAnsi="Times New Roman" w:cs="Times New Roman"/>
          <w:color w:val="000000"/>
          <w:spacing w:val="4"/>
          <w:sz w:val="20"/>
          <w:szCs w:val="20"/>
        </w:rPr>
        <w:t xml:space="preserve"> Nessler cylinder </w:t>
      </w:r>
      <w:r w:rsidRPr="00CF7A44">
        <w:rPr>
          <w:rFonts w:ascii="Times New Roman" w:hAnsi="Times New Roman" w:cs="Times New Roman"/>
          <w:i/>
          <w:color w:val="000000"/>
          <w:spacing w:val="4"/>
          <w:sz w:val="20"/>
          <w:szCs w:val="20"/>
        </w:rPr>
        <w:t>(B).</w:t>
      </w:r>
    </w:p>
    <w:p w14:paraId="5BB806FB" w14:textId="77777777" w:rsidR="0080233C" w:rsidRPr="00CF7A44" w:rsidRDefault="00BB2EF8" w:rsidP="00EA6D36">
      <w:pPr>
        <w:spacing w:after="120"/>
        <w:ind w:right="38"/>
        <w:jc w:val="both"/>
        <w:rPr>
          <w:rFonts w:ascii="Times New Roman" w:hAnsi="Times New Roman" w:cs="Times New Roman"/>
          <w:b/>
          <w:color w:val="000000"/>
          <w:spacing w:val="2"/>
          <w:sz w:val="20"/>
          <w:szCs w:val="20"/>
        </w:rPr>
      </w:pPr>
      <w:r>
        <w:rPr>
          <w:rFonts w:ascii="Times New Roman" w:hAnsi="Times New Roman" w:cs="Times New Roman"/>
          <w:b/>
          <w:color w:val="000000"/>
          <w:spacing w:val="5"/>
          <w:sz w:val="20"/>
          <w:szCs w:val="20"/>
        </w:rPr>
        <w:t>B-</w:t>
      </w:r>
      <w:r w:rsidR="0080233C" w:rsidRPr="00CF7A44">
        <w:rPr>
          <w:rFonts w:ascii="Times New Roman" w:hAnsi="Times New Roman" w:cs="Times New Roman"/>
          <w:b/>
          <w:color w:val="000000"/>
          <w:spacing w:val="5"/>
          <w:sz w:val="20"/>
          <w:szCs w:val="20"/>
        </w:rPr>
        <w:t xml:space="preserve">5.2.1 </w:t>
      </w:r>
      <w:r w:rsidR="0080233C" w:rsidRPr="00CF7A44">
        <w:rPr>
          <w:rFonts w:ascii="Times New Roman" w:hAnsi="Times New Roman" w:cs="Times New Roman"/>
          <w:color w:val="000000"/>
          <w:spacing w:val="5"/>
          <w:sz w:val="20"/>
          <w:szCs w:val="20"/>
        </w:rPr>
        <w:t xml:space="preserve">The limit prescribed in Table 1 shall be taken as not having </w:t>
      </w:r>
      <w:r w:rsidR="0080233C" w:rsidRPr="00CF7A44">
        <w:rPr>
          <w:rFonts w:ascii="Times New Roman" w:hAnsi="Times New Roman" w:cs="Times New Roman"/>
          <w:color w:val="000000"/>
          <w:spacing w:val="9"/>
          <w:sz w:val="20"/>
          <w:szCs w:val="20"/>
        </w:rPr>
        <w:t xml:space="preserve">been exceeded if blue colour produced in </w:t>
      </w:r>
      <w:r w:rsidR="0080233C" w:rsidRPr="00CF7A44">
        <w:rPr>
          <w:rFonts w:ascii="Times New Roman" w:hAnsi="Times New Roman" w:cs="Times New Roman"/>
          <w:i/>
          <w:color w:val="000000"/>
          <w:spacing w:val="9"/>
          <w:sz w:val="20"/>
          <w:szCs w:val="20"/>
        </w:rPr>
        <w:t xml:space="preserve">A </w:t>
      </w:r>
      <w:r w:rsidR="0080233C" w:rsidRPr="00CF7A44">
        <w:rPr>
          <w:rFonts w:ascii="Times New Roman" w:hAnsi="Times New Roman" w:cs="Times New Roman"/>
          <w:color w:val="000000"/>
          <w:spacing w:val="9"/>
          <w:sz w:val="20"/>
          <w:szCs w:val="20"/>
        </w:rPr>
        <w:t xml:space="preserve">is not deeper than that </w:t>
      </w:r>
      <w:r w:rsidR="0080233C" w:rsidRPr="00CF7A44">
        <w:rPr>
          <w:rFonts w:ascii="Times New Roman" w:hAnsi="Times New Roman" w:cs="Times New Roman"/>
          <w:color w:val="000000"/>
          <w:spacing w:val="4"/>
          <w:sz w:val="20"/>
          <w:szCs w:val="20"/>
        </w:rPr>
        <w:t xml:space="preserve">produced in </w:t>
      </w:r>
      <w:r w:rsidR="0080233C" w:rsidRPr="00CF7A44">
        <w:rPr>
          <w:rFonts w:ascii="Times New Roman" w:hAnsi="Times New Roman" w:cs="Times New Roman"/>
          <w:i/>
          <w:color w:val="000000"/>
          <w:spacing w:val="4"/>
          <w:sz w:val="20"/>
          <w:szCs w:val="20"/>
        </w:rPr>
        <w:t>B.</w:t>
      </w:r>
    </w:p>
    <w:p w14:paraId="3DF0AD6A" w14:textId="77777777" w:rsidR="0080233C" w:rsidRPr="00CF7A44" w:rsidRDefault="00BB2EF8" w:rsidP="00EA6D36">
      <w:pPr>
        <w:spacing w:after="120"/>
        <w:jc w:val="both"/>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t>B-</w:t>
      </w:r>
      <w:r w:rsidR="0080233C" w:rsidRPr="00CF7A44">
        <w:rPr>
          <w:rFonts w:ascii="Times New Roman" w:hAnsi="Times New Roman" w:cs="Times New Roman"/>
          <w:b/>
          <w:color w:val="000000"/>
          <w:spacing w:val="8"/>
          <w:sz w:val="20"/>
          <w:szCs w:val="20"/>
        </w:rPr>
        <w:t>6 TEST FOR IRON</w:t>
      </w:r>
    </w:p>
    <w:p w14:paraId="55399A5E" w14:textId="77777777" w:rsidR="00AB7EAB" w:rsidRPr="00CF7A44" w:rsidRDefault="00BB2EF8" w:rsidP="00EA6D36">
      <w:pPr>
        <w:spacing w:after="120"/>
        <w:jc w:val="both"/>
        <w:rPr>
          <w:rFonts w:ascii="Times New Roman" w:hAnsi="Times New Roman" w:cs="Times New Roman"/>
          <w:b/>
          <w:color w:val="000000"/>
          <w:spacing w:val="10"/>
          <w:sz w:val="20"/>
          <w:szCs w:val="20"/>
        </w:rPr>
      </w:pPr>
      <w:r>
        <w:rPr>
          <w:rFonts w:ascii="Times New Roman" w:hAnsi="Times New Roman" w:cs="Times New Roman"/>
          <w:b/>
          <w:color w:val="000000"/>
          <w:spacing w:val="10"/>
          <w:sz w:val="20"/>
          <w:szCs w:val="20"/>
        </w:rPr>
        <w:t>B-</w:t>
      </w:r>
      <w:r w:rsidR="0080233C" w:rsidRPr="00CF7A44">
        <w:rPr>
          <w:rFonts w:ascii="Times New Roman" w:hAnsi="Times New Roman" w:cs="Times New Roman"/>
          <w:b/>
          <w:color w:val="000000"/>
          <w:spacing w:val="10"/>
          <w:sz w:val="20"/>
          <w:szCs w:val="20"/>
        </w:rPr>
        <w:t>6.1 Reagents</w:t>
      </w:r>
    </w:p>
    <w:p w14:paraId="1DE3E057" w14:textId="77777777" w:rsidR="0080233C" w:rsidRPr="00CF7A44" w:rsidRDefault="00BB2EF8" w:rsidP="00EA6D36">
      <w:pPr>
        <w:spacing w:after="120"/>
        <w:jc w:val="both"/>
        <w:rPr>
          <w:rFonts w:ascii="Times New Roman" w:hAnsi="Times New Roman" w:cs="Times New Roman"/>
          <w:b/>
          <w:color w:val="000000"/>
          <w:spacing w:val="10"/>
          <w:sz w:val="20"/>
          <w:szCs w:val="20"/>
        </w:rPr>
      </w:pPr>
      <w:r>
        <w:rPr>
          <w:rFonts w:ascii="Times New Roman" w:hAnsi="Times New Roman" w:cs="Times New Roman"/>
          <w:b/>
          <w:color w:val="000000"/>
          <w:spacing w:val="4"/>
          <w:sz w:val="20"/>
          <w:szCs w:val="20"/>
        </w:rPr>
        <w:t>B-</w:t>
      </w:r>
      <w:r w:rsidR="0080233C" w:rsidRPr="00CF7A44">
        <w:rPr>
          <w:rFonts w:ascii="Times New Roman" w:hAnsi="Times New Roman" w:cs="Times New Roman"/>
          <w:b/>
          <w:color w:val="000000"/>
          <w:spacing w:val="4"/>
          <w:sz w:val="20"/>
          <w:szCs w:val="20"/>
        </w:rPr>
        <w:t xml:space="preserve">6.1.1 </w:t>
      </w:r>
      <w:r w:rsidR="0080233C" w:rsidRPr="00CF7A44">
        <w:rPr>
          <w:rFonts w:ascii="Times New Roman" w:hAnsi="Times New Roman" w:cs="Times New Roman"/>
          <w:i/>
          <w:color w:val="000000"/>
          <w:spacing w:val="4"/>
          <w:sz w:val="20"/>
          <w:szCs w:val="20"/>
        </w:rPr>
        <w:t>Dilute Hydrochloric Acid</w:t>
      </w:r>
      <w:r w:rsidR="00034A77">
        <w:rPr>
          <w:rFonts w:ascii="Times New Roman" w:hAnsi="Times New Roman" w:cs="Times New Roman"/>
          <w:i/>
          <w:color w:val="000000"/>
          <w:spacing w:val="4"/>
          <w:sz w:val="20"/>
          <w:szCs w:val="20"/>
        </w:rPr>
        <w:t xml:space="preserve"> </w:t>
      </w:r>
      <w:r w:rsidR="00034A77">
        <w:t>—</w:t>
      </w:r>
      <w:r w:rsidR="0080233C" w:rsidRPr="00CF7A44">
        <w:rPr>
          <w:rFonts w:ascii="Times New Roman" w:hAnsi="Times New Roman" w:cs="Times New Roman"/>
          <w:i/>
          <w:color w:val="000000"/>
          <w:spacing w:val="4"/>
          <w:sz w:val="20"/>
          <w:szCs w:val="20"/>
        </w:rPr>
        <w:t xml:space="preserve"> </w:t>
      </w:r>
      <w:r w:rsidR="0080233C" w:rsidRPr="00CF7A44">
        <w:rPr>
          <w:rFonts w:ascii="Times New Roman" w:hAnsi="Times New Roman" w:cs="Times New Roman"/>
          <w:color w:val="000000"/>
          <w:spacing w:val="4"/>
          <w:sz w:val="20"/>
          <w:szCs w:val="20"/>
        </w:rPr>
        <w:t>approximately 5 N.</w:t>
      </w:r>
    </w:p>
    <w:p w14:paraId="4A223B6D" w14:textId="77777777" w:rsidR="00806D9B" w:rsidRDefault="00BB2EF8" w:rsidP="00EA6D36">
      <w:pPr>
        <w:spacing w:after="120"/>
        <w:ind w:right="72"/>
        <w:jc w:val="both"/>
        <w:rPr>
          <w:rFonts w:ascii="Times New Roman" w:hAnsi="Times New Roman" w:cs="Times New Roman"/>
          <w:color w:val="000000"/>
          <w:sz w:val="20"/>
          <w:szCs w:val="20"/>
        </w:rPr>
      </w:pPr>
      <w:r>
        <w:rPr>
          <w:rFonts w:ascii="Times New Roman" w:hAnsi="Times New Roman" w:cs="Times New Roman"/>
          <w:b/>
          <w:color w:val="000000"/>
          <w:sz w:val="20"/>
          <w:szCs w:val="20"/>
        </w:rPr>
        <w:t>B-</w:t>
      </w:r>
      <w:r w:rsidR="0080233C" w:rsidRPr="00CF7A44">
        <w:rPr>
          <w:rFonts w:ascii="Times New Roman" w:hAnsi="Times New Roman" w:cs="Times New Roman"/>
          <w:b/>
          <w:color w:val="000000"/>
          <w:sz w:val="20"/>
          <w:szCs w:val="20"/>
        </w:rPr>
        <w:t xml:space="preserve">6.1.2 </w:t>
      </w:r>
      <w:r w:rsidR="0080233C" w:rsidRPr="00CF7A44">
        <w:rPr>
          <w:rFonts w:ascii="Times New Roman" w:hAnsi="Times New Roman" w:cs="Times New Roman"/>
          <w:i/>
          <w:color w:val="000000"/>
          <w:sz w:val="20"/>
          <w:szCs w:val="20"/>
        </w:rPr>
        <w:t xml:space="preserve">Potassium Permanganate Solution — </w:t>
      </w:r>
      <w:r w:rsidR="0080233C" w:rsidRPr="00CF7A44">
        <w:rPr>
          <w:rFonts w:ascii="Times New Roman" w:hAnsi="Times New Roman" w:cs="Times New Roman"/>
          <w:color w:val="000000"/>
          <w:sz w:val="20"/>
          <w:szCs w:val="20"/>
        </w:rPr>
        <w:t xml:space="preserve">approximately 0.1 N. </w:t>
      </w:r>
      <w:r w:rsidR="00015512">
        <w:rPr>
          <w:rFonts w:ascii="Times New Roman" w:hAnsi="Times New Roman" w:cs="Times New Roman"/>
          <w:color w:val="000000"/>
          <w:sz w:val="20"/>
          <w:szCs w:val="20"/>
        </w:rPr>
        <w:t xml:space="preserve"> </w:t>
      </w:r>
    </w:p>
    <w:p w14:paraId="1E4EABED" w14:textId="77777777" w:rsidR="0080233C" w:rsidRPr="00015512" w:rsidRDefault="0080233C" w:rsidP="00EA6D36">
      <w:pPr>
        <w:spacing w:after="120"/>
        <w:ind w:right="72"/>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 xml:space="preserve">Dissolve </w:t>
      </w:r>
      <w:r w:rsidRPr="00CF7A44">
        <w:rPr>
          <w:rFonts w:ascii="Times New Roman" w:hAnsi="Times New Roman" w:cs="Times New Roman"/>
          <w:color w:val="000000"/>
          <w:spacing w:val="7"/>
          <w:sz w:val="20"/>
          <w:szCs w:val="20"/>
        </w:rPr>
        <w:t xml:space="preserve">3.3 g of potassium permanganate </w:t>
      </w:r>
      <w:r w:rsidRPr="00BE3E03">
        <w:rPr>
          <w:rFonts w:ascii="Times New Roman" w:hAnsi="Times New Roman" w:cs="Times New Roman"/>
          <w:color w:val="000000"/>
          <w:spacing w:val="7"/>
          <w:sz w:val="20"/>
          <w:szCs w:val="20"/>
        </w:rPr>
        <w:t>in 1 050</w:t>
      </w:r>
      <w:r w:rsidRPr="00CF7A44">
        <w:rPr>
          <w:rFonts w:ascii="Times New Roman" w:hAnsi="Times New Roman" w:cs="Times New Roman"/>
          <w:color w:val="000000"/>
          <w:spacing w:val="7"/>
          <w:sz w:val="20"/>
          <w:szCs w:val="20"/>
        </w:rPr>
        <w:t xml:space="preserve"> ml of water and boil the solu</w:t>
      </w:r>
      <w:r w:rsidRPr="00CF7A44">
        <w:rPr>
          <w:rFonts w:ascii="Times New Roman" w:hAnsi="Times New Roman" w:cs="Times New Roman"/>
          <w:color w:val="000000"/>
          <w:spacing w:val="7"/>
          <w:sz w:val="20"/>
          <w:szCs w:val="20"/>
        </w:rPr>
        <w:softHyphen/>
      </w:r>
      <w:r w:rsidRPr="00CF7A44">
        <w:rPr>
          <w:rFonts w:ascii="Times New Roman" w:hAnsi="Times New Roman" w:cs="Times New Roman"/>
          <w:color w:val="000000"/>
          <w:spacing w:val="9"/>
          <w:sz w:val="20"/>
          <w:szCs w:val="20"/>
        </w:rPr>
        <w:t>tion gent</w:t>
      </w:r>
      <w:r w:rsidR="00725A13" w:rsidRPr="00CF7A44">
        <w:rPr>
          <w:rFonts w:ascii="Times New Roman" w:hAnsi="Times New Roman" w:cs="Times New Roman"/>
          <w:color w:val="000000"/>
          <w:spacing w:val="9"/>
          <w:sz w:val="20"/>
          <w:szCs w:val="20"/>
        </w:rPr>
        <w:t>ly in flask for about 25 min</w:t>
      </w:r>
      <w:r w:rsidRPr="00CF7A44">
        <w:rPr>
          <w:rFonts w:ascii="Times New Roman" w:hAnsi="Times New Roman" w:cs="Times New Roman"/>
          <w:color w:val="000000"/>
          <w:spacing w:val="9"/>
          <w:sz w:val="20"/>
          <w:szCs w:val="20"/>
        </w:rPr>
        <w:t xml:space="preserve">. Stopper and allow to stand in </w:t>
      </w:r>
      <w:r w:rsidRPr="00CF7A44">
        <w:rPr>
          <w:rFonts w:ascii="Times New Roman" w:hAnsi="Times New Roman" w:cs="Times New Roman"/>
          <w:color w:val="000000"/>
          <w:spacing w:val="6"/>
          <w:sz w:val="20"/>
          <w:szCs w:val="20"/>
        </w:rPr>
        <w:t xml:space="preserve">the dark for a few days. Decant through glass wool into another bottle, </w:t>
      </w:r>
      <w:r w:rsidRPr="00CF7A44">
        <w:rPr>
          <w:rFonts w:ascii="Times New Roman" w:hAnsi="Times New Roman" w:cs="Times New Roman"/>
          <w:color w:val="000000"/>
          <w:spacing w:val="7"/>
          <w:sz w:val="20"/>
          <w:szCs w:val="20"/>
        </w:rPr>
        <w:t>protected from light. Do not wash the residue.</w:t>
      </w:r>
    </w:p>
    <w:p w14:paraId="4B266915" w14:textId="77777777" w:rsidR="00850D6A" w:rsidRPr="00CF7A44" w:rsidRDefault="00BB2EF8" w:rsidP="00EA6D36">
      <w:pPr>
        <w:spacing w:after="120"/>
        <w:ind w:right="360"/>
        <w:jc w:val="both"/>
        <w:rPr>
          <w:rFonts w:ascii="Times New Roman" w:hAnsi="Times New Roman" w:cs="Times New Roman"/>
          <w:color w:val="000000"/>
          <w:spacing w:val="3"/>
          <w:sz w:val="20"/>
          <w:szCs w:val="20"/>
        </w:rPr>
      </w:pPr>
      <w:r>
        <w:rPr>
          <w:rFonts w:ascii="Times New Roman" w:hAnsi="Times New Roman" w:cs="Times New Roman"/>
          <w:b/>
          <w:color w:val="000000"/>
          <w:spacing w:val="6"/>
          <w:sz w:val="20"/>
          <w:szCs w:val="20"/>
        </w:rPr>
        <w:t>B-</w:t>
      </w:r>
      <w:r w:rsidR="0080233C" w:rsidRPr="00CF7A44">
        <w:rPr>
          <w:rFonts w:ascii="Times New Roman" w:hAnsi="Times New Roman" w:cs="Times New Roman"/>
          <w:b/>
          <w:color w:val="000000"/>
          <w:spacing w:val="6"/>
          <w:sz w:val="20"/>
          <w:szCs w:val="20"/>
        </w:rPr>
        <w:t xml:space="preserve">6.1.3 </w:t>
      </w:r>
      <w:r w:rsidR="0080233C" w:rsidRPr="00CF7A44">
        <w:rPr>
          <w:rFonts w:ascii="Times New Roman" w:hAnsi="Times New Roman" w:cs="Times New Roman"/>
          <w:i/>
          <w:color w:val="000000"/>
          <w:spacing w:val="6"/>
          <w:sz w:val="20"/>
          <w:szCs w:val="20"/>
        </w:rPr>
        <w:t xml:space="preserve">Ammonium Thiocyanate Solution — </w:t>
      </w:r>
      <w:r w:rsidR="0080233C" w:rsidRPr="00CF7A44">
        <w:rPr>
          <w:rFonts w:ascii="Times New Roman" w:hAnsi="Times New Roman" w:cs="Times New Roman"/>
          <w:color w:val="000000"/>
          <w:spacing w:val="6"/>
          <w:sz w:val="20"/>
          <w:szCs w:val="20"/>
        </w:rPr>
        <w:t xml:space="preserve">approximately 50 percent </w:t>
      </w:r>
      <w:r w:rsidR="00850D6A" w:rsidRPr="00CF7A44">
        <w:rPr>
          <w:rFonts w:ascii="Times New Roman" w:hAnsi="Times New Roman" w:cs="Times New Roman"/>
          <w:color w:val="000000"/>
          <w:spacing w:val="3"/>
          <w:sz w:val="20"/>
          <w:szCs w:val="20"/>
        </w:rPr>
        <w:t>(</w:t>
      </w:r>
      <w:r w:rsidR="0080233C" w:rsidRPr="00CF7A44">
        <w:rPr>
          <w:rFonts w:ascii="Times New Roman" w:hAnsi="Times New Roman" w:cs="Times New Roman"/>
          <w:i/>
          <w:color w:val="000000"/>
          <w:spacing w:val="3"/>
          <w:sz w:val="20"/>
          <w:szCs w:val="20"/>
        </w:rPr>
        <w:t>m/v</w:t>
      </w:r>
      <w:r w:rsidR="00935628" w:rsidRPr="00CF7A44">
        <w:rPr>
          <w:rFonts w:ascii="Times New Roman" w:hAnsi="Times New Roman" w:cs="Times New Roman"/>
          <w:color w:val="000000"/>
          <w:spacing w:val="3"/>
          <w:sz w:val="20"/>
          <w:szCs w:val="20"/>
        </w:rPr>
        <w:t xml:space="preserve">). </w:t>
      </w:r>
    </w:p>
    <w:p w14:paraId="1B9A1722" w14:textId="77777777" w:rsidR="0080233C" w:rsidRPr="00CF7A44" w:rsidRDefault="00935628" w:rsidP="00EA6D36">
      <w:pPr>
        <w:spacing w:after="120"/>
        <w:ind w:right="360"/>
        <w:jc w:val="both"/>
        <w:rPr>
          <w:rFonts w:ascii="Times New Roman" w:hAnsi="Times New Roman" w:cs="Times New Roman"/>
          <w:b/>
          <w:color w:val="000000"/>
          <w:spacing w:val="6"/>
          <w:sz w:val="20"/>
          <w:szCs w:val="20"/>
        </w:rPr>
      </w:pPr>
      <w:r w:rsidRPr="00CF7A44">
        <w:rPr>
          <w:rFonts w:ascii="Times New Roman" w:hAnsi="Times New Roman" w:cs="Times New Roman"/>
          <w:color w:val="000000"/>
          <w:spacing w:val="3"/>
          <w:sz w:val="20"/>
          <w:szCs w:val="20"/>
        </w:rPr>
        <w:t xml:space="preserve">Dissolve 50 </w:t>
      </w:r>
      <w:r w:rsidR="0080233C" w:rsidRPr="00CF7A44">
        <w:rPr>
          <w:rFonts w:ascii="Times New Roman" w:hAnsi="Times New Roman" w:cs="Times New Roman"/>
          <w:color w:val="000000"/>
          <w:spacing w:val="3"/>
          <w:sz w:val="20"/>
          <w:szCs w:val="20"/>
        </w:rPr>
        <w:t xml:space="preserve">g of ammonium thiocyanate in sufficient water and </w:t>
      </w:r>
      <w:r w:rsidR="0080233C" w:rsidRPr="00CF7A44">
        <w:rPr>
          <w:rFonts w:ascii="Times New Roman" w:hAnsi="Times New Roman" w:cs="Times New Roman"/>
          <w:color w:val="000000"/>
          <w:spacing w:val="4"/>
          <w:sz w:val="20"/>
          <w:szCs w:val="20"/>
        </w:rPr>
        <w:t>dilute to 100 ml.</w:t>
      </w:r>
    </w:p>
    <w:p w14:paraId="0176384A" w14:textId="77777777" w:rsidR="00806D9B" w:rsidRDefault="00BB2EF8" w:rsidP="00EA6D36">
      <w:pPr>
        <w:spacing w:after="120"/>
        <w:ind w:right="360"/>
        <w:jc w:val="both"/>
        <w:rPr>
          <w:rFonts w:ascii="Times New Roman" w:hAnsi="Times New Roman" w:cs="Times New Roman"/>
          <w:i/>
          <w:color w:val="000000"/>
          <w:sz w:val="20"/>
          <w:szCs w:val="20"/>
        </w:rPr>
      </w:pPr>
      <w:r>
        <w:rPr>
          <w:rFonts w:ascii="Times New Roman" w:hAnsi="Times New Roman" w:cs="Times New Roman"/>
          <w:b/>
          <w:color w:val="000000"/>
          <w:sz w:val="20"/>
          <w:szCs w:val="20"/>
        </w:rPr>
        <w:t>B-</w:t>
      </w:r>
      <w:r w:rsidR="0080233C" w:rsidRPr="00CF7A44">
        <w:rPr>
          <w:rFonts w:ascii="Times New Roman" w:hAnsi="Times New Roman" w:cs="Times New Roman"/>
          <w:b/>
          <w:color w:val="000000"/>
          <w:sz w:val="20"/>
          <w:szCs w:val="20"/>
        </w:rPr>
        <w:t xml:space="preserve">6.1.4 </w:t>
      </w:r>
      <w:r w:rsidR="00806D9B">
        <w:rPr>
          <w:rFonts w:ascii="Times New Roman" w:hAnsi="Times New Roman" w:cs="Times New Roman"/>
          <w:i/>
          <w:color w:val="000000"/>
          <w:sz w:val="20"/>
          <w:szCs w:val="20"/>
        </w:rPr>
        <w:t xml:space="preserve">Solvent </w:t>
      </w:r>
    </w:p>
    <w:p w14:paraId="2F5A268E" w14:textId="77777777" w:rsidR="0080233C" w:rsidRPr="00CF7A44" w:rsidRDefault="00806D9B" w:rsidP="00EA6D36">
      <w:pPr>
        <w:spacing w:after="120"/>
        <w:ind w:right="360"/>
        <w:jc w:val="both"/>
        <w:rPr>
          <w:rFonts w:ascii="Times New Roman" w:hAnsi="Times New Roman" w:cs="Times New Roman"/>
          <w:b/>
          <w:color w:val="000000"/>
          <w:sz w:val="20"/>
          <w:szCs w:val="20"/>
        </w:rPr>
      </w:pPr>
      <w:r>
        <w:rPr>
          <w:rFonts w:ascii="Times New Roman" w:hAnsi="Times New Roman" w:cs="Times New Roman"/>
          <w:color w:val="000000"/>
          <w:sz w:val="20"/>
          <w:szCs w:val="20"/>
        </w:rPr>
        <w:t>M</w:t>
      </w:r>
      <w:r w:rsidR="0080233C" w:rsidRPr="00CF7A44">
        <w:rPr>
          <w:rFonts w:ascii="Times New Roman" w:hAnsi="Times New Roman" w:cs="Times New Roman"/>
          <w:color w:val="000000"/>
          <w:sz w:val="20"/>
          <w:szCs w:val="20"/>
        </w:rPr>
        <w:t xml:space="preserve">ix equal </w:t>
      </w:r>
      <w:r w:rsidR="00015512" w:rsidRPr="00CF7A44">
        <w:rPr>
          <w:rFonts w:ascii="Times New Roman" w:hAnsi="Times New Roman" w:cs="Times New Roman"/>
          <w:color w:val="000000"/>
          <w:sz w:val="20"/>
          <w:szCs w:val="20"/>
        </w:rPr>
        <w:t>volumes</w:t>
      </w:r>
      <w:r w:rsidR="0080233C" w:rsidRPr="00CF7A44">
        <w:rPr>
          <w:rFonts w:ascii="Times New Roman" w:hAnsi="Times New Roman" w:cs="Times New Roman"/>
          <w:color w:val="000000"/>
          <w:sz w:val="20"/>
          <w:szCs w:val="20"/>
        </w:rPr>
        <w:t xml:space="preserve"> of iso-amyl alcohol and iso-amyl acetate.</w:t>
      </w:r>
    </w:p>
    <w:p w14:paraId="3085EDDB" w14:textId="77777777" w:rsidR="00850D6A" w:rsidRPr="00CF7A44" w:rsidRDefault="00BB2EF8" w:rsidP="00EA6D36">
      <w:pPr>
        <w:spacing w:after="120"/>
        <w:ind w:right="360"/>
        <w:jc w:val="both"/>
        <w:rPr>
          <w:rFonts w:ascii="Times New Roman" w:hAnsi="Times New Roman" w:cs="Times New Roman"/>
          <w:i/>
          <w:color w:val="000000"/>
          <w:spacing w:val="-4"/>
          <w:sz w:val="20"/>
          <w:szCs w:val="20"/>
        </w:rPr>
      </w:pPr>
      <w:r>
        <w:rPr>
          <w:rFonts w:ascii="Times New Roman" w:hAnsi="Times New Roman" w:cs="Times New Roman"/>
          <w:b/>
          <w:color w:val="000000"/>
          <w:spacing w:val="-4"/>
          <w:sz w:val="20"/>
          <w:szCs w:val="20"/>
        </w:rPr>
        <w:t>B-</w:t>
      </w:r>
      <w:r w:rsidR="0080233C" w:rsidRPr="00CF7A44">
        <w:rPr>
          <w:rFonts w:ascii="Times New Roman" w:hAnsi="Times New Roman" w:cs="Times New Roman"/>
          <w:b/>
          <w:color w:val="000000"/>
          <w:spacing w:val="-4"/>
          <w:sz w:val="20"/>
          <w:szCs w:val="20"/>
        </w:rPr>
        <w:t xml:space="preserve">6.1.5 </w:t>
      </w:r>
      <w:r w:rsidR="00850D6A" w:rsidRPr="00CF7A44">
        <w:rPr>
          <w:rFonts w:ascii="Times New Roman" w:hAnsi="Times New Roman" w:cs="Times New Roman"/>
          <w:i/>
          <w:color w:val="000000"/>
          <w:spacing w:val="-4"/>
          <w:sz w:val="20"/>
          <w:szCs w:val="20"/>
        </w:rPr>
        <w:t>Standard Iron Solution</w:t>
      </w:r>
    </w:p>
    <w:p w14:paraId="1D02A87D" w14:textId="77777777" w:rsidR="0080233C" w:rsidRPr="00CF7A44" w:rsidRDefault="0080233C" w:rsidP="00EA6D36">
      <w:pPr>
        <w:tabs>
          <w:tab w:val="left" w:pos="8640"/>
        </w:tabs>
        <w:spacing w:after="120"/>
        <w:ind w:right="128"/>
        <w:jc w:val="both"/>
        <w:rPr>
          <w:rFonts w:ascii="Times New Roman" w:hAnsi="Times New Roman" w:cs="Times New Roman"/>
          <w:b/>
          <w:color w:val="000000"/>
          <w:spacing w:val="-4"/>
          <w:sz w:val="20"/>
          <w:szCs w:val="20"/>
        </w:rPr>
      </w:pPr>
      <w:r w:rsidRPr="00CF7A44">
        <w:rPr>
          <w:rFonts w:ascii="Times New Roman" w:hAnsi="Times New Roman" w:cs="Times New Roman"/>
          <w:color w:val="000000"/>
          <w:spacing w:val="-4"/>
          <w:sz w:val="20"/>
          <w:szCs w:val="20"/>
        </w:rPr>
        <w:t>Dissolve 0.702 g</w:t>
      </w:r>
      <w:r w:rsidR="00850D6A" w:rsidRPr="00CF7A44">
        <w:rPr>
          <w:rFonts w:ascii="Times New Roman" w:hAnsi="Times New Roman" w:cs="Times New Roman"/>
          <w:color w:val="000000"/>
          <w:spacing w:val="-4"/>
          <w:sz w:val="20"/>
          <w:szCs w:val="20"/>
        </w:rPr>
        <w:t xml:space="preserve"> of ferrous ammonium sulphate [</w:t>
      </w:r>
      <w:r w:rsidRPr="00CF7A44">
        <w:rPr>
          <w:rFonts w:ascii="Times New Roman" w:hAnsi="Times New Roman" w:cs="Times New Roman"/>
          <w:color w:val="000000"/>
          <w:spacing w:val="-4"/>
          <w:sz w:val="20"/>
          <w:szCs w:val="20"/>
        </w:rPr>
        <w:t>FeSO</w:t>
      </w:r>
      <w:r w:rsidRPr="00CF7A44">
        <w:rPr>
          <w:rFonts w:ascii="Times New Roman" w:hAnsi="Times New Roman" w:cs="Times New Roman"/>
          <w:color w:val="000000"/>
          <w:spacing w:val="-4"/>
          <w:w w:val="125"/>
          <w:sz w:val="20"/>
          <w:szCs w:val="20"/>
          <w:vertAlign w:val="subscript"/>
        </w:rPr>
        <w:t>4</w:t>
      </w:r>
      <w:r w:rsidRPr="00CF7A44">
        <w:rPr>
          <w:rFonts w:ascii="Times New Roman" w:hAnsi="Times New Roman" w:cs="Times New Roman"/>
          <w:color w:val="000000"/>
          <w:spacing w:val="-4"/>
          <w:sz w:val="20"/>
          <w:szCs w:val="20"/>
        </w:rPr>
        <w:t>(NH</w:t>
      </w:r>
      <w:r w:rsidRPr="00CF7A44">
        <w:rPr>
          <w:rFonts w:ascii="Times New Roman" w:hAnsi="Times New Roman" w:cs="Times New Roman"/>
          <w:color w:val="000000"/>
          <w:spacing w:val="-4"/>
          <w:sz w:val="20"/>
          <w:szCs w:val="20"/>
          <w:vertAlign w:val="subscript"/>
        </w:rPr>
        <w:t>4</w:t>
      </w:r>
      <w:r w:rsidRPr="00CF7A44">
        <w:rPr>
          <w:rFonts w:ascii="Times New Roman" w:hAnsi="Times New Roman" w:cs="Times New Roman"/>
          <w:color w:val="000000"/>
          <w:spacing w:val="-4"/>
          <w:sz w:val="20"/>
          <w:szCs w:val="20"/>
        </w:rPr>
        <w:t>)</w:t>
      </w:r>
      <w:r w:rsidRPr="00CF7A44">
        <w:rPr>
          <w:rFonts w:ascii="Times New Roman" w:hAnsi="Times New Roman" w:cs="Times New Roman"/>
          <w:color w:val="000000"/>
          <w:spacing w:val="-4"/>
          <w:sz w:val="20"/>
          <w:szCs w:val="20"/>
          <w:vertAlign w:val="subscript"/>
        </w:rPr>
        <w:t>2</w:t>
      </w:r>
      <w:r w:rsidRPr="00CF7A44">
        <w:rPr>
          <w:rFonts w:ascii="Times New Roman" w:hAnsi="Times New Roman" w:cs="Times New Roman"/>
          <w:color w:val="000000"/>
          <w:spacing w:val="-4"/>
          <w:sz w:val="20"/>
          <w:szCs w:val="20"/>
        </w:rPr>
        <w:t>SO</w:t>
      </w:r>
      <w:r w:rsidRPr="00CF7A44">
        <w:rPr>
          <w:rFonts w:ascii="Times New Roman" w:hAnsi="Times New Roman" w:cs="Times New Roman"/>
          <w:color w:val="000000"/>
          <w:spacing w:val="-4"/>
          <w:sz w:val="20"/>
          <w:szCs w:val="20"/>
          <w:vertAlign w:val="subscript"/>
        </w:rPr>
        <w:t>4</w:t>
      </w:r>
      <w:r w:rsidRPr="00CF7A44">
        <w:rPr>
          <w:rFonts w:ascii="Times New Roman" w:hAnsi="Times New Roman" w:cs="Times New Roman"/>
          <w:color w:val="000000"/>
          <w:spacing w:val="-4"/>
          <w:sz w:val="20"/>
          <w:szCs w:val="20"/>
        </w:rPr>
        <w:t>. 6H</w:t>
      </w:r>
      <w:r w:rsidRPr="00CF7A44">
        <w:rPr>
          <w:rFonts w:ascii="Times New Roman" w:hAnsi="Times New Roman" w:cs="Times New Roman"/>
          <w:color w:val="000000"/>
          <w:spacing w:val="-4"/>
          <w:sz w:val="20"/>
          <w:szCs w:val="20"/>
          <w:vertAlign w:val="subscript"/>
        </w:rPr>
        <w:t>2</w:t>
      </w:r>
      <w:r w:rsidR="00850D6A" w:rsidRPr="00CF7A44">
        <w:rPr>
          <w:rFonts w:ascii="Times New Roman" w:hAnsi="Times New Roman" w:cs="Times New Roman"/>
          <w:color w:val="000000"/>
          <w:spacing w:val="-4"/>
          <w:sz w:val="20"/>
          <w:szCs w:val="20"/>
        </w:rPr>
        <w:t>O</w:t>
      </w:r>
      <w:r w:rsidRPr="00CF7A44">
        <w:rPr>
          <w:rFonts w:ascii="Times New Roman" w:hAnsi="Times New Roman" w:cs="Times New Roman"/>
          <w:color w:val="000000"/>
          <w:spacing w:val="-4"/>
          <w:sz w:val="20"/>
          <w:szCs w:val="20"/>
        </w:rPr>
        <w:t xml:space="preserve">] in water containing 10 ml of dilute </w:t>
      </w:r>
      <w:r w:rsidR="00850D6A" w:rsidRPr="00CF7A44">
        <w:rPr>
          <w:rFonts w:ascii="Times New Roman" w:hAnsi="Times New Roman" w:cs="Times New Roman"/>
          <w:color w:val="000000"/>
          <w:spacing w:val="4"/>
          <w:sz w:val="20"/>
          <w:szCs w:val="20"/>
        </w:rPr>
        <w:t>sulphuric acid (</w:t>
      </w:r>
      <w:r w:rsidRPr="00CF7A44">
        <w:rPr>
          <w:rFonts w:ascii="Times New Roman" w:hAnsi="Times New Roman" w:cs="Times New Roman"/>
          <w:color w:val="000000"/>
          <w:spacing w:val="4"/>
          <w:sz w:val="20"/>
          <w:szCs w:val="20"/>
        </w:rPr>
        <w:t>10</w:t>
      </w:r>
      <w:r w:rsidR="00850D6A" w:rsidRPr="00CF7A44">
        <w:rPr>
          <w:rFonts w:ascii="Times New Roman" w:hAnsi="Times New Roman" w:cs="Times New Roman"/>
          <w:color w:val="000000"/>
          <w:spacing w:val="4"/>
          <w:sz w:val="20"/>
          <w:szCs w:val="20"/>
        </w:rPr>
        <w:t xml:space="preserve"> percent</w:t>
      </w:r>
      <w:r w:rsidR="00AE5031" w:rsidRPr="00CF7A44">
        <w:rPr>
          <w:rFonts w:ascii="Times New Roman" w:hAnsi="Times New Roman" w:cs="Times New Roman"/>
          <w:color w:val="000000"/>
          <w:spacing w:val="4"/>
          <w:sz w:val="20"/>
          <w:szCs w:val="20"/>
        </w:rPr>
        <w:t>) and dilute to 1 l</w:t>
      </w:r>
      <w:r w:rsidR="006B6C34" w:rsidRPr="00CF7A44">
        <w:rPr>
          <w:rFonts w:ascii="Times New Roman" w:hAnsi="Times New Roman" w:cs="Times New Roman"/>
          <w:color w:val="000000"/>
          <w:spacing w:val="4"/>
          <w:sz w:val="20"/>
          <w:szCs w:val="20"/>
        </w:rPr>
        <w:t>itre</w:t>
      </w:r>
      <w:r w:rsidRPr="00CF7A44">
        <w:rPr>
          <w:rFonts w:ascii="Times New Roman" w:hAnsi="Times New Roman" w:cs="Times New Roman"/>
          <w:color w:val="000000"/>
          <w:spacing w:val="4"/>
          <w:sz w:val="20"/>
          <w:szCs w:val="20"/>
        </w:rPr>
        <w:t xml:space="preserve"> in a volumetric flask. </w:t>
      </w:r>
      <w:r w:rsidRPr="00CF7A44">
        <w:rPr>
          <w:rFonts w:ascii="Times New Roman" w:hAnsi="Times New Roman" w:cs="Times New Roman"/>
          <w:color w:val="000000"/>
          <w:spacing w:val="5"/>
          <w:sz w:val="20"/>
          <w:szCs w:val="20"/>
        </w:rPr>
        <w:t>Before use, again di</w:t>
      </w:r>
      <w:r w:rsidR="00850D6A" w:rsidRPr="00CF7A44">
        <w:rPr>
          <w:rFonts w:ascii="Times New Roman" w:hAnsi="Times New Roman" w:cs="Times New Roman"/>
          <w:color w:val="000000"/>
          <w:spacing w:val="5"/>
          <w:sz w:val="20"/>
          <w:szCs w:val="20"/>
        </w:rPr>
        <w:t>lute 10 ml of the solution to 1</w:t>
      </w:r>
      <w:r w:rsidR="00BE3E03">
        <w:rPr>
          <w:rFonts w:ascii="Times New Roman" w:hAnsi="Times New Roman" w:cs="Times New Roman"/>
          <w:color w:val="000000"/>
          <w:spacing w:val="5"/>
          <w:sz w:val="20"/>
          <w:szCs w:val="20"/>
        </w:rPr>
        <w:t xml:space="preserve"> </w:t>
      </w:r>
      <w:r w:rsidR="00015512">
        <w:rPr>
          <w:rFonts w:ascii="Times New Roman" w:hAnsi="Times New Roman" w:cs="Times New Roman"/>
          <w:color w:val="000000"/>
          <w:spacing w:val="5"/>
          <w:sz w:val="20"/>
          <w:szCs w:val="20"/>
        </w:rPr>
        <w:t>000 ml. O</w:t>
      </w:r>
      <w:r w:rsidR="00015512" w:rsidRPr="00CF7A44">
        <w:rPr>
          <w:rFonts w:ascii="Times New Roman" w:hAnsi="Times New Roman" w:cs="Times New Roman"/>
          <w:color w:val="000000"/>
          <w:spacing w:val="5"/>
          <w:sz w:val="20"/>
          <w:szCs w:val="20"/>
        </w:rPr>
        <w:t>ne</w:t>
      </w:r>
      <w:r w:rsidRPr="00CF7A44">
        <w:rPr>
          <w:rFonts w:ascii="Times New Roman" w:hAnsi="Times New Roman" w:cs="Times New Roman"/>
          <w:color w:val="000000"/>
          <w:spacing w:val="5"/>
          <w:sz w:val="20"/>
          <w:szCs w:val="20"/>
        </w:rPr>
        <w:t xml:space="preserve"> millilitre </w:t>
      </w:r>
      <w:r w:rsidRPr="00CF7A44">
        <w:rPr>
          <w:rFonts w:ascii="Times New Roman" w:hAnsi="Times New Roman" w:cs="Times New Roman"/>
          <w:color w:val="000000"/>
          <w:spacing w:val="3"/>
          <w:sz w:val="20"/>
          <w:szCs w:val="20"/>
        </w:rPr>
        <w:t>of the diluted solution is equival</w:t>
      </w:r>
      <w:r w:rsidR="00850D6A" w:rsidRPr="00CF7A44">
        <w:rPr>
          <w:rFonts w:ascii="Times New Roman" w:hAnsi="Times New Roman" w:cs="Times New Roman"/>
          <w:color w:val="000000"/>
          <w:spacing w:val="3"/>
          <w:sz w:val="20"/>
          <w:szCs w:val="20"/>
        </w:rPr>
        <w:t>ent to 0.001 mg of iron (as Fe</w:t>
      </w:r>
      <w:r w:rsidRPr="00CF7A44">
        <w:rPr>
          <w:rFonts w:ascii="Times New Roman" w:hAnsi="Times New Roman" w:cs="Times New Roman"/>
          <w:color w:val="000000"/>
          <w:spacing w:val="3"/>
          <w:sz w:val="20"/>
          <w:szCs w:val="20"/>
        </w:rPr>
        <w:t>).</w:t>
      </w:r>
    </w:p>
    <w:p w14:paraId="0A068EE7" w14:textId="77777777" w:rsidR="0057159A" w:rsidRPr="00CF7A44" w:rsidRDefault="00BB2EF8" w:rsidP="00EA6D36">
      <w:pPr>
        <w:spacing w:after="120"/>
        <w:ind w:right="360"/>
        <w:jc w:val="both"/>
        <w:rPr>
          <w:rFonts w:ascii="Times New Roman" w:hAnsi="Times New Roman" w:cs="Times New Roman"/>
          <w:b/>
          <w:color w:val="000000"/>
          <w:spacing w:val="9"/>
          <w:sz w:val="20"/>
          <w:szCs w:val="20"/>
        </w:rPr>
      </w:pPr>
      <w:r>
        <w:rPr>
          <w:rFonts w:ascii="Times New Roman" w:hAnsi="Times New Roman" w:cs="Times New Roman"/>
          <w:b/>
          <w:color w:val="000000"/>
          <w:spacing w:val="9"/>
          <w:sz w:val="20"/>
          <w:szCs w:val="20"/>
        </w:rPr>
        <w:t>B-</w:t>
      </w:r>
      <w:r w:rsidR="0057159A" w:rsidRPr="00CF7A44">
        <w:rPr>
          <w:rFonts w:ascii="Times New Roman" w:hAnsi="Times New Roman" w:cs="Times New Roman"/>
          <w:b/>
          <w:color w:val="000000"/>
          <w:spacing w:val="9"/>
          <w:sz w:val="20"/>
          <w:szCs w:val="20"/>
        </w:rPr>
        <w:t>6.2 Procedure</w:t>
      </w:r>
      <w:r w:rsidR="0080233C" w:rsidRPr="00CF7A44">
        <w:rPr>
          <w:rFonts w:ascii="Times New Roman" w:hAnsi="Times New Roman" w:cs="Times New Roman"/>
          <w:b/>
          <w:color w:val="000000"/>
          <w:spacing w:val="9"/>
          <w:sz w:val="20"/>
          <w:szCs w:val="20"/>
        </w:rPr>
        <w:t xml:space="preserve"> </w:t>
      </w:r>
    </w:p>
    <w:p w14:paraId="38A4FAB0" w14:textId="77777777" w:rsidR="0080233C" w:rsidRPr="00CF7A44" w:rsidRDefault="0080233C" w:rsidP="00EA6D36">
      <w:pPr>
        <w:spacing w:after="120"/>
        <w:ind w:right="38"/>
        <w:jc w:val="both"/>
        <w:rPr>
          <w:rFonts w:ascii="Times New Roman" w:hAnsi="Times New Roman" w:cs="Times New Roman"/>
          <w:b/>
          <w:color w:val="000000"/>
          <w:spacing w:val="9"/>
          <w:sz w:val="20"/>
          <w:szCs w:val="20"/>
        </w:rPr>
      </w:pPr>
      <w:r w:rsidRPr="00CF7A44">
        <w:rPr>
          <w:rFonts w:ascii="Times New Roman" w:hAnsi="Times New Roman" w:cs="Times New Roman"/>
          <w:color w:val="000000"/>
          <w:spacing w:val="9"/>
          <w:sz w:val="20"/>
          <w:szCs w:val="20"/>
        </w:rPr>
        <w:t xml:space="preserve">Dissolve 2 g of the material accurately weighed </w:t>
      </w:r>
      <w:r w:rsidRPr="00CF7A44">
        <w:rPr>
          <w:rFonts w:ascii="Times New Roman" w:hAnsi="Times New Roman" w:cs="Times New Roman"/>
          <w:color w:val="000000"/>
          <w:spacing w:val="7"/>
          <w:sz w:val="20"/>
          <w:szCs w:val="20"/>
        </w:rPr>
        <w:t xml:space="preserve">in 10 ml of water, add 1 ml of dilute hydrochloric acid. Add one drop </w:t>
      </w:r>
      <w:r w:rsidRPr="00CF7A44">
        <w:rPr>
          <w:rFonts w:ascii="Times New Roman" w:hAnsi="Times New Roman" w:cs="Times New Roman"/>
          <w:color w:val="000000"/>
          <w:spacing w:val="4"/>
          <w:sz w:val="20"/>
          <w:szCs w:val="20"/>
        </w:rPr>
        <w:t xml:space="preserve">of potassium permanganate solution and mix. Add 5 ml of ammonium </w:t>
      </w:r>
      <w:r w:rsidRPr="00CF7A44">
        <w:rPr>
          <w:rFonts w:ascii="Times New Roman" w:hAnsi="Times New Roman" w:cs="Times New Roman"/>
          <w:color w:val="000000"/>
          <w:spacing w:val="1"/>
          <w:sz w:val="20"/>
          <w:szCs w:val="20"/>
        </w:rPr>
        <w:t xml:space="preserve">thiocyanate solution and 10 ml of solvent for extraction. Shake vigorously </w:t>
      </w:r>
      <w:r w:rsidRPr="00CF7A44">
        <w:rPr>
          <w:rFonts w:ascii="Times New Roman" w:hAnsi="Times New Roman" w:cs="Times New Roman"/>
          <w:color w:val="000000"/>
          <w:spacing w:val="4"/>
          <w:sz w:val="20"/>
          <w:szCs w:val="20"/>
        </w:rPr>
        <w:t xml:space="preserve">and allow the layers to separate. </w:t>
      </w:r>
      <w:r w:rsidR="008448EC" w:rsidRPr="00CF7A44">
        <w:rPr>
          <w:rFonts w:ascii="Times New Roman" w:hAnsi="Times New Roman" w:cs="Times New Roman"/>
          <w:color w:val="000000"/>
          <w:spacing w:val="4"/>
          <w:sz w:val="20"/>
          <w:szCs w:val="20"/>
        </w:rPr>
        <w:t>Carry out a control test using 6</w:t>
      </w:r>
      <w:r w:rsidRPr="00CF7A44">
        <w:rPr>
          <w:rFonts w:ascii="Times New Roman" w:hAnsi="Times New Roman" w:cs="Times New Roman"/>
          <w:color w:val="000000"/>
          <w:spacing w:val="4"/>
          <w:sz w:val="20"/>
          <w:szCs w:val="20"/>
        </w:rPr>
        <w:t xml:space="preserve"> ml of </w:t>
      </w:r>
      <w:r w:rsidRPr="00CF7A44">
        <w:rPr>
          <w:rFonts w:ascii="Times New Roman" w:hAnsi="Times New Roman" w:cs="Times New Roman"/>
          <w:color w:val="000000"/>
          <w:spacing w:val="3"/>
          <w:sz w:val="20"/>
          <w:szCs w:val="20"/>
        </w:rPr>
        <w:t xml:space="preserve">standard iron solution. Match the colour developed in the upper solvent </w:t>
      </w:r>
      <w:r w:rsidRPr="00CF7A44">
        <w:rPr>
          <w:rFonts w:ascii="Times New Roman" w:hAnsi="Times New Roman" w:cs="Times New Roman"/>
          <w:color w:val="000000"/>
          <w:sz w:val="20"/>
          <w:szCs w:val="20"/>
        </w:rPr>
        <w:t>layers.</w:t>
      </w:r>
    </w:p>
    <w:p w14:paraId="2C320E10" w14:textId="77777777" w:rsidR="00954A34" w:rsidRPr="00CF7A44" w:rsidRDefault="00BB2EF8" w:rsidP="00EA6D36">
      <w:pPr>
        <w:spacing w:after="120"/>
        <w:ind w:right="38"/>
        <w:jc w:val="both"/>
        <w:rPr>
          <w:rFonts w:ascii="Times New Roman" w:hAnsi="Times New Roman" w:cs="Times New Roman"/>
          <w:color w:val="000000"/>
          <w:spacing w:val="5"/>
          <w:sz w:val="20"/>
          <w:szCs w:val="20"/>
        </w:rPr>
      </w:pPr>
      <w:r>
        <w:rPr>
          <w:rFonts w:ascii="Times New Roman" w:hAnsi="Times New Roman" w:cs="Times New Roman"/>
          <w:b/>
          <w:color w:val="000000"/>
          <w:spacing w:val="7"/>
          <w:sz w:val="20"/>
          <w:szCs w:val="20"/>
        </w:rPr>
        <w:lastRenderedPageBreak/>
        <w:t>B-</w:t>
      </w:r>
      <w:r w:rsidR="0080233C" w:rsidRPr="00CF7A44">
        <w:rPr>
          <w:rFonts w:ascii="Times New Roman" w:hAnsi="Times New Roman" w:cs="Times New Roman"/>
          <w:b/>
          <w:color w:val="000000"/>
          <w:spacing w:val="7"/>
          <w:sz w:val="20"/>
          <w:szCs w:val="20"/>
        </w:rPr>
        <w:t xml:space="preserve">6.2.1 </w:t>
      </w:r>
      <w:r w:rsidR="0080233C" w:rsidRPr="00CF7A44">
        <w:rPr>
          <w:rFonts w:ascii="Times New Roman" w:hAnsi="Times New Roman" w:cs="Times New Roman"/>
          <w:color w:val="000000"/>
          <w:spacing w:val="7"/>
          <w:sz w:val="20"/>
          <w:szCs w:val="20"/>
        </w:rPr>
        <w:t xml:space="preserve">The material shall be taken to have not exceeded the limit </w:t>
      </w:r>
      <w:r w:rsidR="0080233C" w:rsidRPr="00CF7A44">
        <w:rPr>
          <w:rFonts w:ascii="Times New Roman" w:hAnsi="Times New Roman" w:cs="Times New Roman"/>
          <w:color w:val="000000"/>
          <w:spacing w:val="6"/>
          <w:sz w:val="20"/>
          <w:szCs w:val="20"/>
        </w:rPr>
        <w:t xml:space="preserve">prescribed in Table 1 if the intensity of the colour obtained with the </w:t>
      </w:r>
      <w:r w:rsidR="0080233C" w:rsidRPr="00CF7A44">
        <w:rPr>
          <w:rFonts w:ascii="Times New Roman" w:hAnsi="Times New Roman" w:cs="Times New Roman"/>
          <w:color w:val="000000"/>
          <w:spacing w:val="5"/>
          <w:sz w:val="20"/>
          <w:szCs w:val="20"/>
        </w:rPr>
        <w:t>material is not greater than that obtained in the control test.</w:t>
      </w:r>
    </w:p>
    <w:p w14:paraId="17524EFC" w14:textId="77777777" w:rsidR="00954A34"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0A5966">
        <w:rPr>
          <w:rFonts w:ascii="Times New Roman" w:hAnsi="Times New Roman" w:cs="Times New Roman"/>
          <w:b/>
          <w:sz w:val="20"/>
          <w:szCs w:val="20"/>
        </w:rPr>
        <w:t>6.3 Alternative Method</w:t>
      </w:r>
    </w:p>
    <w:p w14:paraId="4BACE4D9" w14:textId="77777777" w:rsidR="00FC4D7B" w:rsidRDefault="00954A34" w:rsidP="00EA6D36">
      <w:pPr>
        <w:spacing w:after="120"/>
        <w:jc w:val="both"/>
        <w:rPr>
          <w:rFonts w:ascii="Times New Roman" w:hAnsi="Times New Roman" w:cs="Times New Roman"/>
          <w:b/>
          <w:bCs/>
          <w:sz w:val="20"/>
        </w:rPr>
      </w:pPr>
      <w:r w:rsidRPr="00CF7A44">
        <w:rPr>
          <w:rFonts w:ascii="Times New Roman" w:hAnsi="Times New Roman" w:cs="Times New Roman"/>
          <w:sz w:val="20"/>
          <w:szCs w:val="20"/>
        </w:rPr>
        <w:t xml:space="preserve">Iron may alternatively be determined by </w:t>
      </w:r>
      <w:r w:rsidR="006B6C34" w:rsidRPr="00CF7A44">
        <w:rPr>
          <w:rFonts w:ascii="Times New Roman" w:hAnsi="Times New Roman" w:cs="Times New Roman"/>
          <w:sz w:val="20"/>
          <w:szCs w:val="20"/>
        </w:rPr>
        <w:t xml:space="preserve">ICP-OES </w:t>
      </w:r>
      <w:r w:rsidRPr="00CF7A44">
        <w:rPr>
          <w:rFonts w:ascii="Times New Roman" w:hAnsi="Times New Roman" w:cs="Times New Roman"/>
          <w:sz w:val="20"/>
          <w:szCs w:val="20"/>
        </w:rPr>
        <w:t xml:space="preserve">instrumental test method as prescribed at </w:t>
      </w:r>
      <w:r w:rsidR="00BB2EF8">
        <w:rPr>
          <w:rFonts w:ascii="Times New Roman" w:hAnsi="Times New Roman" w:cs="Times New Roman"/>
          <w:b/>
          <w:sz w:val="20"/>
          <w:szCs w:val="20"/>
        </w:rPr>
        <w:t>B-</w:t>
      </w:r>
      <w:r w:rsidR="00FC4D7B">
        <w:rPr>
          <w:rFonts w:ascii="Times New Roman" w:hAnsi="Times New Roman" w:cs="Times New Roman"/>
          <w:b/>
          <w:sz w:val="20"/>
          <w:szCs w:val="20"/>
        </w:rPr>
        <w:t xml:space="preserve">17 </w:t>
      </w:r>
      <w:r w:rsidR="00FC4D7B" w:rsidRPr="00CB4EB2">
        <w:rPr>
          <w:rFonts w:ascii="Times New Roman" w:hAnsi="Times New Roman" w:cs="Times New Roman"/>
          <w:sz w:val="20"/>
        </w:rPr>
        <w:t>or ICP-MS method as prescribed in IS 3025 (Part 65).</w:t>
      </w:r>
      <w:r w:rsidR="00FC4D7B" w:rsidRPr="00CB4EB2">
        <w:rPr>
          <w:rFonts w:ascii="Times New Roman" w:hAnsi="Times New Roman" w:cs="Times New Roman"/>
          <w:b/>
          <w:bCs/>
          <w:sz w:val="20"/>
        </w:rPr>
        <w:t xml:space="preserve"> </w:t>
      </w:r>
    </w:p>
    <w:p w14:paraId="42D447BA" w14:textId="77777777" w:rsidR="00954A34" w:rsidRPr="000A5966" w:rsidRDefault="00FC4D7B" w:rsidP="00EA6D36">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64D07DD0" w14:textId="77777777" w:rsidR="00B2579D" w:rsidRPr="00CF7A44" w:rsidRDefault="00BB2EF8" w:rsidP="00EA6D36">
      <w:pPr>
        <w:tabs>
          <w:tab w:val="decimal" w:pos="504"/>
          <w:tab w:val="decimal" w:pos="576"/>
        </w:tabs>
        <w:spacing w:after="120"/>
        <w:ind w:right="3240"/>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2627E2" w:rsidRPr="00CF7A44">
        <w:rPr>
          <w:rFonts w:ascii="Times New Roman" w:hAnsi="Times New Roman" w:cs="Times New Roman"/>
          <w:b/>
          <w:color w:val="000000"/>
          <w:spacing w:val="1"/>
          <w:sz w:val="20"/>
          <w:szCs w:val="20"/>
        </w:rPr>
        <w:t xml:space="preserve">7 </w:t>
      </w:r>
      <w:r w:rsidR="00B2579D" w:rsidRPr="00CF7A44">
        <w:rPr>
          <w:rFonts w:ascii="Times New Roman" w:hAnsi="Times New Roman" w:cs="Times New Roman"/>
          <w:b/>
          <w:color w:val="000000"/>
          <w:spacing w:val="1"/>
          <w:sz w:val="20"/>
          <w:szCs w:val="20"/>
        </w:rPr>
        <w:t xml:space="preserve">TEST FOR HEAVY METALS </w:t>
      </w:r>
    </w:p>
    <w:p w14:paraId="2D778D33" w14:textId="77777777" w:rsidR="00B2579D" w:rsidRPr="00CF7A44" w:rsidRDefault="00BB2EF8" w:rsidP="00EA6D36">
      <w:pPr>
        <w:tabs>
          <w:tab w:val="decimal" w:pos="576"/>
        </w:tabs>
        <w:spacing w:after="120"/>
        <w:ind w:right="3240"/>
        <w:jc w:val="both"/>
        <w:rPr>
          <w:rFonts w:ascii="Times New Roman" w:hAnsi="Times New Roman" w:cs="Times New Roman"/>
          <w:b/>
          <w:color w:val="000000"/>
          <w:spacing w:val="1"/>
          <w:sz w:val="20"/>
          <w:szCs w:val="20"/>
        </w:rPr>
      </w:pPr>
      <w:r>
        <w:rPr>
          <w:rFonts w:ascii="Times New Roman" w:hAnsi="Times New Roman" w:cs="Times New Roman"/>
          <w:b/>
          <w:color w:val="000000"/>
          <w:spacing w:val="8"/>
          <w:sz w:val="20"/>
          <w:szCs w:val="20"/>
        </w:rPr>
        <w:t>B-</w:t>
      </w:r>
      <w:r w:rsidR="00B2579D" w:rsidRPr="00CF7A44">
        <w:rPr>
          <w:rFonts w:ascii="Times New Roman" w:hAnsi="Times New Roman" w:cs="Times New Roman"/>
          <w:b/>
          <w:color w:val="000000"/>
          <w:spacing w:val="8"/>
          <w:sz w:val="20"/>
          <w:szCs w:val="20"/>
        </w:rPr>
        <w:t>7.1 Reagents</w:t>
      </w:r>
    </w:p>
    <w:p w14:paraId="5E70A1EF" w14:textId="77777777" w:rsidR="00B2579D" w:rsidRPr="00CF7A44" w:rsidRDefault="00BB2EF8" w:rsidP="00EA6D36">
      <w:pPr>
        <w:spacing w:after="120"/>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B2579D" w:rsidRPr="00CF7A44">
        <w:rPr>
          <w:rFonts w:ascii="Times New Roman" w:hAnsi="Times New Roman" w:cs="Times New Roman"/>
          <w:b/>
          <w:color w:val="000000"/>
          <w:spacing w:val="5"/>
          <w:sz w:val="20"/>
          <w:szCs w:val="20"/>
        </w:rPr>
        <w:t xml:space="preserve">7.1.1 </w:t>
      </w:r>
      <w:r w:rsidR="00954A34" w:rsidRPr="00CF7A44">
        <w:rPr>
          <w:rFonts w:ascii="Times New Roman" w:hAnsi="Times New Roman" w:cs="Times New Roman"/>
          <w:i/>
          <w:color w:val="000000"/>
          <w:spacing w:val="5"/>
          <w:sz w:val="20"/>
          <w:szCs w:val="20"/>
        </w:rPr>
        <w:t>Acetic Ac</w:t>
      </w:r>
      <w:r w:rsidR="00B2579D" w:rsidRPr="00CF7A44">
        <w:rPr>
          <w:rFonts w:ascii="Times New Roman" w:hAnsi="Times New Roman" w:cs="Times New Roman"/>
          <w:i/>
          <w:color w:val="000000"/>
          <w:spacing w:val="5"/>
          <w:sz w:val="20"/>
          <w:szCs w:val="20"/>
        </w:rPr>
        <w:t xml:space="preserve">id — </w:t>
      </w:r>
      <w:r w:rsidR="002627E2" w:rsidRPr="00CF7A44">
        <w:rPr>
          <w:rFonts w:ascii="Times New Roman" w:hAnsi="Times New Roman" w:cs="Times New Roman"/>
          <w:color w:val="000000"/>
          <w:spacing w:val="5"/>
          <w:sz w:val="20"/>
          <w:szCs w:val="20"/>
        </w:rPr>
        <w:t>approximately 33 percent (</w:t>
      </w:r>
      <w:r w:rsidR="00B2579D" w:rsidRPr="00CF7A44">
        <w:rPr>
          <w:rFonts w:ascii="Times New Roman" w:hAnsi="Times New Roman" w:cs="Times New Roman"/>
          <w:i/>
          <w:color w:val="000000"/>
          <w:spacing w:val="5"/>
          <w:sz w:val="20"/>
          <w:szCs w:val="20"/>
        </w:rPr>
        <w:t>m/v).</w:t>
      </w:r>
    </w:p>
    <w:p w14:paraId="220147CF" w14:textId="77777777" w:rsidR="002627E2" w:rsidRPr="00CF7A44" w:rsidRDefault="00BB2EF8" w:rsidP="00EA6D36">
      <w:pPr>
        <w:spacing w:after="120"/>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B-</w:t>
      </w:r>
      <w:r w:rsidR="00B2579D" w:rsidRPr="00CF7A44">
        <w:rPr>
          <w:rFonts w:ascii="Times New Roman" w:hAnsi="Times New Roman" w:cs="Times New Roman"/>
          <w:b/>
          <w:color w:val="000000"/>
          <w:spacing w:val="2"/>
          <w:sz w:val="20"/>
          <w:szCs w:val="20"/>
        </w:rPr>
        <w:t xml:space="preserve">7.1.2 </w:t>
      </w:r>
      <w:r w:rsidR="00B2579D" w:rsidRPr="00CF7A44">
        <w:rPr>
          <w:rFonts w:ascii="Times New Roman" w:hAnsi="Times New Roman" w:cs="Times New Roman"/>
          <w:i/>
          <w:color w:val="000000"/>
          <w:spacing w:val="2"/>
          <w:sz w:val="20"/>
          <w:szCs w:val="20"/>
        </w:rPr>
        <w:t xml:space="preserve">Dilute Ammonium Hydroxide Solution — </w:t>
      </w:r>
      <w:r w:rsidR="00B2579D" w:rsidRPr="00CF7A44">
        <w:rPr>
          <w:rFonts w:ascii="Times New Roman" w:hAnsi="Times New Roman" w:cs="Times New Roman"/>
          <w:color w:val="000000"/>
          <w:spacing w:val="2"/>
          <w:sz w:val="20"/>
          <w:szCs w:val="20"/>
        </w:rPr>
        <w:t>approximately 10 percent</w:t>
      </w:r>
      <w:r w:rsidR="00B2579D" w:rsidRPr="00CF7A44">
        <w:rPr>
          <w:rFonts w:ascii="Times New Roman" w:hAnsi="Times New Roman" w:cs="Times New Roman"/>
          <w:b/>
          <w:color w:val="000000"/>
          <w:spacing w:val="2"/>
          <w:sz w:val="20"/>
          <w:szCs w:val="20"/>
        </w:rPr>
        <w:t xml:space="preserve"> </w:t>
      </w:r>
      <w:r w:rsidR="00B2579D" w:rsidRPr="00CF7A44">
        <w:rPr>
          <w:rFonts w:ascii="Times New Roman" w:hAnsi="Times New Roman" w:cs="Times New Roman"/>
          <w:i/>
          <w:color w:val="000000"/>
          <w:spacing w:val="10"/>
          <w:w w:val="105"/>
          <w:sz w:val="20"/>
          <w:szCs w:val="20"/>
        </w:rPr>
        <w:t>(v/v</w:t>
      </w:r>
      <w:r w:rsidR="00B2579D" w:rsidRPr="00CF7A44">
        <w:rPr>
          <w:rFonts w:ascii="Times New Roman" w:hAnsi="Times New Roman" w:cs="Times New Roman"/>
          <w:color w:val="000000"/>
          <w:spacing w:val="10"/>
          <w:w w:val="105"/>
          <w:sz w:val="20"/>
          <w:szCs w:val="20"/>
        </w:rPr>
        <w:t>).</w:t>
      </w:r>
    </w:p>
    <w:p w14:paraId="262C9EF3" w14:textId="77777777" w:rsidR="00B2579D" w:rsidRPr="00CF7A44" w:rsidRDefault="00BB2EF8" w:rsidP="00EA6D36">
      <w:pPr>
        <w:spacing w:after="120"/>
        <w:jc w:val="both"/>
        <w:rPr>
          <w:rFonts w:ascii="Times New Roman" w:hAnsi="Times New Roman" w:cs="Times New Roman"/>
          <w:b/>
          <w:color w:val="000000"/>
          <w:spacing w:val="2"/>
          <w:sz w:val="20"/>
          <w:szCs w:val="20"/>
        </w:rPr>
      </w:pPr>
      <w:r>
        <w:rPr>
          <w:rFonts w:ascii="Times New Roman" w:hAnsi="Times New Roman" w:cs="Times New Roman"/>
          <w:b/>
          <w:color w:val="000000"/>
          <w:spacing w:val="3"/>
          <w:sz w:val="20"/>
          <w:szCs w:val="20"/>
        </w:rPr>
        <w:t>B-</w:t>
      </w:r>
      <w:r w:rsidR="00B2579D" w:rsidRPr="00CF7A44">
        <w:rPr>
          <w:rFonts w:ascii="Times New Roman" w:hAnsi="Times New Roman" w:cs="Times New Roman"/>
          <w:b/>
          <w:color w:val="000000"/>
          <w:spacing w:val="3"/>
          <w:sz w:val="20"/>
          <w:szCs w:val="20"/>
        </w:rPr>
        <w:t xml:space="preserve">7.1.3 </w:t>
      </w:r>
      <w:r w:rsidR="00B2579D" w:rsidRPr="00CF7A44">
        <w:rPr>
          <w:rFonts w:ascii="Times New Roman" w:hAnsi="Times New Roman" w:cs="Times New Roman"/>
          <w:i/>
          <w:color w:val="000000"/>
          <w:spacing w:val="3"/>
          <w:sz w:val="20"/>
          <w:szCs w:val="20"/>
        </w:rPr>
        <w:t>Concentrated Nitric Acid</w:t>
      </w:r>
      <w:r w:rsidR="00034A77">
        <w:rPr>
          <w:rFonts w:ascii="Times New Roman" w:hAnsi="Times New Roman" w:cs="Times New Roman"/>
          <w:i/>
          <w:color w:val="000000"/>
          <w:spacing w:val="3"/>
          <w:sz w:val="20"/>
          <w:szCs w:val="20"/>
        </w:rPr>
        <w:t xml:space="preserve"> </w:t>
      </w:r>
      <w:r w:rsidR="00B2579D" w:rsidRPr="00CF7A44">
        <w:rPr>
          <w:rFonts w:ascii="Times New Roman" w:hAnsi="Times New Roman" w:cs="Times New Roman"/>
          <w:i/>
          <w:color w:val="000000"/>
          <w:spacing w:val="3"/>
          <w:sz w:val="20"/>
          <w:szCs w:val="20"/>
        </w:rPr>
        <w:t>—</w:t>
      </w:r>
      <w:r w:rsidR="00034A77">
        <w:rPr>
          <w:rFonts w:ascii="Times New Roman" w:hAnsi="Times New Roman" w:cs="Times New Roman"/>
          <w:i/>
          <w:color w:val="000000"/>
          <w:spacing w:val="3"/>
          <w:sz w:val="20"/>
          <w:szCs w:val="20"/>
        </w:rPr>
        <w:t xml:space="preserve"> </w:t>
      </w:r>
      <w:r w:rsidR="00B2579D" w:rsidRPr="00CF7A44">
        <w:rPr>
          <w:rFonts w:ascii="Times New Roman" w:hAnsi="Times New Roman" w:cs="Times New Roman"/>
          <w:i/>
          <w:color w:val="000000"/>
          <w:spacing w:val="3"/>
          <w:sz w:val="20"/>
          <w:szCs w:val="20"/>
        </w:rPr>
        <w:t xml:space="preserve">see </w:t>
      </w:r>
      <w:r w:rsidR="002627E2" w:rsidRPr="00CF7A44">
        <w:rPr>
          <w:rFonts w:ascii="Times New Roman" w:hAnsi="Times New Roman" w:cs="Times New Roman"/>
          <w:color w:val="000000"/>
          <w:spacing w:val="3"/>
          <w:sz w:val="20"/>
          <w:szCs w:val="20"/>
        </w:rPr>
        <w:t>IS 264</w:t>
      </w:r>
      <w:r w:rsidR="00B2579D" w:rsidRPr="00CF7A44">
        <w:rPr>
          <w:rFonts w:ascii="Times New Roman" w:hAnsi="Times New Roman" w:cs="Times New Roman"/>
          <w:color w:val="000000"/>
          <w:spacing w:val="3"/>
          <w:sz w:val="20"/>
          <w:szCs w:val="20"/>
        </w:rPr>
        <w:t>.</w:t>
      </w:r>
    </w:p>
    <w:p w14:paraId="18DAA673" w14:textId="77777777" w:rsidR="002627E2" w:rsidRPr="00CF7A44" w:rsidRDefault="00BB2EF8" w:rsidP="00EA6D36">
      <w:pPr>
        <w:spacing w:after="120"/>
        <w:ind w:right="216"/>
        <w:jc w:val="both"/>
        <w:rPr>
          <w:rFonts w:ascii="Times New Roman" w:hAnsi="Times New Roman" w:cs="Times New Roman"/>
          <w:i/>
          <w:color w:val="000000"/>
          <w:spacing w:val="6"/>
          <w:sz w:val="20"/>
          <w:szCs w:val="20"/>
        </w:rPr>
      </w:pPr>
      <w:r>
        <w:rPr>
          <w:rFonts w:ascii="Times New Roman" w:hAnsi="Times New Roman" w:cs="Times New Roman"/>
          <w:b/>
          <w:color w:val="000000"/>
          <w:spacing w:val="6"/>
          <w:sz w:val="20"/>
          <w:szCs w:val="20"/>
        </w:rPr>
        <w:t>B-</w:t>
      </w:r>
      <w:r w:rsidR="00B2579D" w:rsidRPr="00CF7A44">
        <w:rPr>
          <w:rFonts w:ascii="Times New Roman" w:hAnsi="Times New Roman" w:cs="Times New Roman"/>
          <w:b/>
          <w:color w:val="000000"/>
          <w:spacing w:val="6"/>
          <w:sz w:val="20"/>
          <w:szCs w:val="20"/>
        </w:rPr>
        <w:t xml:space="preserve">7.1.4 </w:t>
      </w:r>
      <w:r w:rsidR="00BE3E03">
        <w:rPr>
          <w:rFonts w:ascii="Times New Roman" w:hAnsi="Times New Roman" w:cs="Times New Roman"/>
          <w:i/>
          <w:color w:val="000000"/>
          <w:spacing w:val="6"/>
          <w:sz w:val="20"/>
          <w:szCs w:val="20"/>
        </w:rPr>
        <w:t>Standard Le</w:t>
      </w:r>
      <w:r w:rsidR="002627E2" w:rsidRPr="00CF7A44">
        <w:rPr>
          <w:rFonts w:ascii="Times New Roman" w:hAnsi="Times New Roman" w:cs="Times New Roman"/>
          <w:i/>
          <w:color w:val="000000"/>
          <w:spacing w:val="6"/>
          <w:sz w:val="20"/>
          <w:szCs w:val="20"/>
        </w:rPr>
        <w:t>ad Solution</w:t>
      </w:r>
    </w:p>
    <w:p w14:paraId="173038E9" w14:textId="77777777" w:rsidR="00B6735C" w:rsidRPr="00CF7A44" w:rsidRDefault="00B2579D" w:rsidP="00EA6D36">
      <w:pPr>
        <w:spacing w:after="120"/>
        <w:ind w:right="38"/>
        <w:jc w:val="both"/>
        <w:rPr>
          <w:rFonts w:ascii="Times New Roman" w:hAnsi="Times New Roman" w:cs="Times New Roman"/>
          <w:i/>
          <w:color w:val="000000"/>
          <w:spacing w:val="6"/>
          <w:sz w:val="20"/>
          <w:szCs w:val="20"/>
        </w:rPr>
      </w:pPr>
      <w:r w:rsidRPr="00CF7A44">
        <w:rPr>
          <w:rFonts w:ascii="Times New Roman" w:hAnsi="Times New Roman" w:cs="Times New Roman"/>
          <w:color w:val="000000"/>
          <w:spacing w:val="6"/>
          <w:sz w:val="20"/>
          <w:szCs w:val="20"/>
        </w:rPr>
        <w:t>Di</w:t>
      </w:r>
      <w:r w:rsidR="002627E2" w:rsidRPr="00CF7A44">
        <w:rPr>
          <w:rFonts w:ascii="Times New Roman" w:hAnsi="Times New Roman" w:cs="Times New Roman"/>
          <w:color w:val="000000"/>
          <w:spacing w:val="6"/>
          <w:sz w:val="20"/>
          <w:szCs w:val="20"/>
        </w:rPr>
        <w:t>ssolve 1.60 g of lead nitrate [Pb (</w:t>
      </w:r>
      <w:r w:rsidRPr="00CF7A44">
        <w:rPr>
          <w:rFonts w:ascii="Times New Roman" w:hAnsi="Times New Roman" w:cs="Times New Roman"/>
          <w:color w:val="000000"/>
          <w:spacing w:val="6"/>
          <w:sz w:val="20"/>
          <w:szCs w:val="20"/>
        </w:rPr>
        <w:t>NO</w:t>
      </w:r>
      <w:r w:rsidRPr="00CF7A44">
        <w:rPr>
          <w:rFonts w:ascii="Times New Roman" w:hAnsi="Times New Roman" w:cs="Times New Roman"/>
          <w:color w:val="000000"/>
          <w:spacing w:val="6"/>
          <w:sz w:val="20"/>
          <w:szCs w:val="20"/>
          <w:vertAlign w:val="subscript"/>
        </w:rPr>
        <w:t>3</w:t>
      </w:r>
      <w:r w:rsidRPr="00CF7A44">
        <w:rPr>
          <w:rFonts w:ascii="Times New Roman" w:hAnsi="Times New Roman" w:cs="Times New Roman"/>
          <w:color w:val="000000"/>
          <w:spacing w:val="6"/>
          <w:sz w:val="20"/>
          <w:szCs w:val="20"/>
        </w:rPr>
        <w:t>)</w:t>
      </w:r>
      <w:r w:rsidRPr="00CF7A44">
        <w:rPr>
          <w:rFonts w:ascii="Times New Roman" w:hAnsi="Times New Roman" w:cs="Times New Roman"/>
          <w:color w:val="000000"/>
          <w:spacing w:val="6"/>
          <w:sz w:val="20"/>
          <w:szCs w:val="20"/>
          <w:vertAlign w:val="subscript"/>
        </w:rPr>
        <w:t>2</w:t>
      </w:r>
      <w:r w:rsidRPr="00CF7A44">
        <w:rPr>
          <w:rFonts w:ascii="Times New Roman" w:hAnsi="Times New Roman" w:cs="Times New Roman"/>
          <w:color w:val="000000"/>
          <w:spacing w:val="6"/>
          <w:sz w:val="20"/>
          <w:szCs w:val="20"/>
        </w:rPr>
        <w:t>] in wate</w:t>
      </w:r>
      <w:r w:rsidR="002627E2" w:rsidRPr="00CF7A44">
        <w:rPr>
          <w:rFonts w:ascii="Times New Roman" w:hAnsi="Times New Roman" w:cs="Times New Roman"/>
          <w:color w:val="000000"/>
          <w:spacing w:val="6"/>
          <w:sz w:val="20"/>
          <w:szCs w:val="20"/>
        </w:rPr>
        <w:t>r and make up the solution to 1</w:t>
      </w:r>
      <w:r w:rsidR="00BE3E03">
        <w:rPr>
          <w:rFonts w:ascii="Times New Roman" w:hAnsi="Times New Roman" w:cs="Times New Roman"/>
          <w:color w:val="000000"/>
          <w:spacing w:val="6"/>
          <w:sz w:val="20"/>
          <w:szCs w:val="20"/>
        </w:rPr>
        <w:t xml:space="preserve"> </w:t>
      </w:r>
      <w:r w:rsidRPr="00CF7A44">
        <w:rPr>
          <w:rFonts w:ascii="Times New Roman" w:hAnsi="Times New Roman" w:cs="Times New Roman"/>
          <w:color w:val="000000"/>
          <w:spacing w:val="6"/>
          <w:sz w:val="20"/>
          <w:szCs w:val="20"/>
        </w:rPr>
        <w:t xml:space="preserve">000 ml with water. </w:t>
      </w:r>
      <w:r w:rsidRPr="00CF7A44">
        <w:rPr>
          <w:rFonts w:ascii="Times New Roman" w:hAnsi="Times New Roman" w:cs="Times New Roman"/>
          <w:color w:val="000000"/>
          <w:spacing w:val="2"/>
          <w:sz w:val="20"/>
          <w:szCs w:val="20"/>
        </w:rPr>
        <w:t>Pipette out 10 ml of the</w:t>
      </w:r>
      <w:r w:rsidR="002627E2" w:rsidRPr="00CF7A44">
        <w:rPr>
          <w:rFonts w:ascii="Times New Roman" w:hAnsi="Times New Roman" w:cs="Times New Roman"/>
          <w:color w:val="000000"/>
          <w:spacing w:val="2"/>
          <w:sz w:val="20"/>
          <w:szCs w:val="20"/>
        </w:rPr>
        <w:t xml:space="preserve"> solution and dilute again to 1</w:t>
      </w:r>
      <w:r w:rsidR="00BE3E03">
        <w:rPr>
          <w:rFonts w:ascii="Times New Roman" w:hAnsi="Times New Roman" w:cs="Times New Roman"/>
          <w:color w:val="000000"/>
          <w:spacing w:val="2"/>
          <w:sz w:val="20"/>
          <w:szCs w:val="20"/>
        </w:rPr>
        <w:t xml:space="preserve"> </w:t>
      </w:r>
      <w:r w:rsidRPr="00CF7A44">
        <w:rPr>
          <w:rFonts w:ascii="Times New Roman" w:hAnsi="Times New Roman" w:cs="Times New Roman"/>
          <w:color w:val="000000"/>
          <w:spacing w:val="2"/>
          <w:sz w:val="20"/>
          <w:szCs w:val="20"/>
        </w:rPr>
        <w:t xml:space="preserve">000 ml with water. </w:t>
      </w:r>
      <w:r w:rsidRPr="00CF7A44">
        <w:rPr>
          <w:rFonts w:ascii="Times New Roman" w:hAnsi="Times New Roman" w:cs="Times New Roman"/>
          <w:color w:val="000000"/>
          <w:spacing w:val="5"/>
          <w:sz w:val="20"/>
          <w:szCs w:val="20"/>
        </w:rPr>
        <w:t xml:space="preserve">One millilitre of this solution </w:t>
      </w:r>
      <w:r w:rsidR="002627E2" w:rsidRPr="00CF7A44">
        <w:rPr>
          <w:rFonts w:ascii="Times New Roman" w:hAnsi="Times New Roman" w:cs="Times New Roman"/>
          <w:color w:val="000000"/>
          <w:spacing w:val="5"/>
          <w:sz w:val="20"/>
          <w:szCs w:val="20"/>
        </w:rPr>
        <w:t>contains 0.01 mg of lead (as Pb</w:t>
      </w:r>
      <w:r w:rsidRPr="00CF7A44">
        <w:rPr>
          <w:rFonts w:ascii="Times New Roman" w:hAnsi="Times New Roman" w:cs="Times New Roman"/>
          <w:color w:val="000000"/>
          <w:spacing w:val="5"/>
          <w:sz w:val="20"/>
          <w:szCs w:val="20"/>
        </w:rPr>
        <w:t xml:space="preserve">). Final </w:t>
      </w:r>
      <w:r w:rsidRPr="00CF7A44">
        <w:rPr>
          <w:rFonts w:ascii="Times New Roman" w:hAnsi="Times New Roman" w:cs="Times New Roman"/>
          <w:color w:val="000000"/>
          <w:spacing w:val="4"/>
          <w:sz w:val="20"/>
          <w:szCs w:val="20"/>
        </w:rPr>
        <w:t>dilution shall be done immediately before the test.</w:t>
      </w:r>
    </w:p>
    <w:p w14:paraId="3003FFCA" w14:textId="77777777" w:rsidR="00C205CF" w:rsidRPr="00CF7A44" w:rsidRDefault="00BB2EF8" w:rsidP="00EA6D36">
      <w:pPr>
        <w:spacing w:after="120"/>
        <w:ind w:right="216"/>
        <w:jc w:val="both"/>
        <w:rPr>
          <w:rFonts w:ascii="Times New Roman" w:hAnsi="Times New Roman" w:cs="Times New Roman"/>
          <w:i/>
          <w:color w:val="000000"/>
          <w:spacing w:val="6"/>
          <w:sz w:val="20"/>
          <w:szCs w:val="20"/>
        </w:rPr>
      </w:pPr>
      <w:r>
        <w:rPr>
          <w:rFonts w:ascii="Times New Roman" w:hAnsi="Times New Roman" w:cs="Times New Roman"/>
          <w:b/>
          <w:color w:val="000000"/>
          <w:spacing w:val="2"/>
          <w:sz w:val="20"/>
          <w:szCs w:val="20"/>
        </w:rPr>
        <w:t>B-</w:t>
      </w:r>
      <w:r w:rsidR="00CE07BF">
        <w:rPr>
          <w:rFonts w:ascii="Times New Roman" w:hAnsi="Times New Roman" w:cs="Times New Roman"/>
          <w:b/>
          <w:color w:val="000000"/>
          <w:spacing w:val="2"/>
          <w:sz w:val="20"/>
          <w:szCs w:val="20"/>
        </w:rPr>
        <w:t>7.1.5</w:t>
      </w:r>
      <w:r w:rsidR="00B2579D" w:rsidRPr="00CF7A44">
        <w:rPr>
          <w:rFonts w:ascii="Times New Roman" w:hAnsi="Times New Roman" w:cs="Times New Roman"/>
          <w:b/>
          <w:color w:val="000000"/>
          <w:spacing w:val="2"/>
          <w:sz w:val="20"/>
          <w:szCs w:val="20"/>
        </w:rPr>
        <w:t xml:space="preserve"> </w:t>
      </w:r>
      <w:r w:rsidR="00B2579D" w:rsidRPr="00CF7A44">
        <w:rPr>
          <w:rFonts w:ascii="Times New Roman" w:hAnsi="Times New Roman" w:cs="Times New Roman"/>
          <w:i/>
          <w:color w:val="000000"/>
          <w:spacing w:val="2"/>
          <w:sz w:val="20"/>
          <w:szCs w:val="20"/>
        </w:rPr>
        <w:t xml:space="preserve">Sodium Sulphide Solution — </w:t>
      </w:r>
      <w:r w:rsidR="00B2579D" w:rsidRPr="00CF7A44">
        <w:rPr>
          <w:rFonts w:ascii="Times New Roman" w:hAnsi="Times New Roman" w:cs="Times New Roman"/>
          <w:color w:val="000000"/>
          <w:spacing w:val="2"/>
          <w:sz w:val="20"/>
          <w:szCs w:val="20"/>
        </w:rPr>
        <w:t>approximately 10 perc</w:t>
      </w:r>
      <w:r w:rsidR="00B6735C" w:rsidRPr="00CF7A44">
        <w:rPr>
          <w:rFonts w:ascii="Times New Roman" w:hAnsi="Times New Roman" w:cs="Times New Roman"/>
          <w:color w:val="000000"/>
          <w:spacing w:val="2"/>
          <w:sz w:val="20"/>
          <w:szCs w:val="20"/>
        </w:rPr>
        <w:t>ent (</w:t>
      </w:r>
      <w:r w:rsidR="00B2579D" w:rsidRPr="00CF7A44">
        <w:rPr>
          <w:rFonts w:ascii="Times New Roman" w:hAnsi="Times New Roman" w:cs="Times New Roman"/>
          <w:i/>
          <w:color w:val="000000"/>
          <w:spacing w:val="2"/>
          <w:sz w:val="20"/>
          <w:szCs w:val="20"/>
        </w:rPr>
        <w:t>m/v).</w:t>
      </w:r>
    </w:p>
    <w:p w14:paraId="2478A441" w14:textId="77777777" w:rsidR="00C205CF" w:rsidRPr="00CF7A44" w:rsidRDefault="00BB2EF8" w:rsidP="00EA6D36">
      <w:pPr>
        <w:spacing w:after="120"/>
        <w:ind w:right="216"/>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B-</w:t>
      </w:r>
      <w:r w:rsidR="006206A8" w:rsidRPr="00CF7A44">
        <w:rPr>
          <w:rFonts w:ascii="Times New Roman" w:hAnsi="Times New Roman" w:cs="Times New Roman"/>
          <w:b/>
          <w:color w:val="000000"/>
          <w:spacing w:val="7"/>
          <w:sz w:val="20"/>
          <w:szCs w:val="20"/>
        </w:rPr>
        <w:t>7.2 Procedure</w:t>
      </w:r>
    </w:p>
    <w:p w14:paraId="43420A1C" w14:textId="77777777" w:rsidR="00B2579D" w:rsidRPr="00CF7A44" w:rsidRDefault="00B2579D" w:rsidP="00EA6D36">
      <w:pPr>
        <w:spacing w:after="120"/>
        <w:ind w:right="38"/>
        <w:jc w:val="both"/>
        <w:rPr>
          <w:rFonts w:ascii="Times New Roman" w:hAnsi="Times New Roman" w:cs="Times New Roman"/>
          <w:b/>
          <w:color w:val="000000"/>
          <w:spacing w:val="7"/>
          <w:sz w:val="20"/>
          <w:szCs w:val="20"/>
        </w:rPr>
      </w:pPr>
      <w:r w:rsidRPr="00CF7A44">
        <w:rPr>
          <w:rFonts w:ascii="Times New Roman" w:hAnsi="Times New Roman" w:cs="Times New Roman"/>
          <w:color w:val="000000"/>
          <w:spacing w:val="7"/>
          <w:sz w:val="20"/>
          <w:szCs w:val="20"/>
        </w:rPr>
        <w:t xml:space="preserve">Weigh accurately 2 g of the material and dissolve </w:t>
      </w:r>
      <w:r w:rsidRPr="00CF7A44">
        <w:rPr>
          <w:rFonts w:ascii="Times New Roman" w:hAnsi="Times New Roman" w:cs="Times New Roman"/>
          <w:color w:val="000000"/>
          <w:spacing w:val="8"/>
          <w:sz w:val="20"/>
          <w:szCs w:val="20"/>
        </w:rPr>
        <w:t xml:space="preserve">in 45 ml of water, and add 5 ml of acetic acid. Transfer the solution to </w:t>
      </w:r>
      <w:r w:rsidR="00C205CF" w:rsidRPr="00CF7A44">
        <w:rPr>
          <w:rFonts w:ascii="Times New Roman" w:hAnsi="Times New Roman" w:cs="Times New Roman"/>
          <w:color w:val="000000"/>
          <w:spacing w:val="4"/>
          <w:sz w:val="20"/>
          <w:szCs w:val="20"/>
        </w:rPr>
        <w:t xml:space="preserve">a 100 </w:t>
      </w:r>
      <w:r w:rsidRPr="00CF7A44">
        <w:rPr>
          <w:rFonts w:ascii="Times New Roman" w:hAnsi="Times New Roman" w:cs="Times New Roman"/>
          <w:color w:val="000000"/>
          <w:spacing w:val="4"/>
          <w:sz w:val="20"/>
          <w:szCs w:val="20"/>
        </w:rPr>
        <w:t xml:space="preserve">m1 Nessler cylinder. Make it alkaline to litmus by adding slowly </w:t>
      </w:r>
      <w:r w:rsidRPr="00CF7A44">
        <w:rPr>
          <w:rFonts w:ascii="Times New Roman" w:hAnsi="Times New Roman" w:cs="Times New Roman"/>
          <w:color w:val="000000"/>
          <w:spacing w:val="3"/>
          <w:sz w:val="20"/>
          <w:szCs w:val="20"/>
        </w:rPr>
        <w:t xml:space="preserve">dilute ammonium hydroxide solution. Carry out a control test in another </w:t>
      </w:r>
      <w:r w:rsidR="006206A8" w:rsidRPr="00CF7A44">
        <w:rPr>
          <w:rFonts w:ascii="Times New Roman" w:hAnsi="Times New Roman" w:cs="Times New Roman"/>
          <w:color w:val="000000"/>
          <w:spacing w:val="5"/>
          <w:sz w:val="20"/>
          <w:szCs w:val="20"/>
        </w:rPr>
        <w:t xml:space="preserve">100 </w:t>
      </w:r>
      <w:r w:rsidRPr="00CF7A44">
        <w:rPr>
          <w:rFonts w:ascii="Times New Roman" w:hAnsi="Times New Roman" w:cs="Times New Roman"/>
          <w:color w:val="000000"/>
          <w:spacing w:val="5"/>
          <w:sz w:val="20"/>
          <w:szCs w:val="20"/>
        </w:rPr>
        <w:t xml:space="preserve">m1 Nessler cylinder in the same way using 1 ml of standard lead solution. Add 2 drops of sodium sulphide solution to both the solutions </w:t>
      </w:r>
      <w:r w:rsidRPr="00CF7A44">
        <w:rPr>
          <w:rFonts w:ascii="Times New Roman" w:hAnsi="Times New Roman" w:cs="Times New Roman"/>
          <w:color w:val="000000"/>
          <w:spacing w:val="13"/>
          <w:sz w:val="20"/>
          <w:szCs w:val="20"/>
        </w:rPr>
        <w:t xml:space="preserve">and mix thoroughly. Compare the colours developed in both the </w:t>
      </w:r>
      <w:r w:rsidRPr="00CF7A44">
        <w:rPr>
          <w:rFonts w:ascii="Times New Roman" w:hAnsi="Times New Roman" w:cs="Times New Roman"/>
          <w:color w:val="000000"/>
          <w:sz w:val="20"/>
          <w:szCs w:val="20"/>
        </w:rPr>
        <w:t>cylinders.</w:t>
      </w:r>
    </w:p>
    <w:p w14:paraId="578AAC5D" w14:textId="77777777" w:rsidR="006206A8" w:rsidRPr="00CF7A44" w:rsidRDefault="00BB2EF8" w:rsidP="00EA6D36">
      <w:pPr>
        <w:spacing w:after="120"/>
        <w:ind w:right="38"/>
        <w:jc w:val="both"/>
        <w:rPr>
          <w:rFonts w:ascii="Times New Roman" w:hAnsi="Times New Roman" w:cs="Times New Roman"/>
          <w:color w:val="000000"/>
          <w:spacing w:val="6"/>
          <w:sz w:val="20"/>
          <w:szCs w:val="20"/>
        </w:rPr>
      </w:pPr>
      <w:r>
        <w:rPr>
          <w:rFonts w:ascii="Times New Roman" w:hAnsi="Times New Roman" w:cs="Times New Roman"/>
          <w:b/>
          <w:color w:val="000000"/>
          <w:spacing w:val="6"/>
          <w:sz w:val="20"/>
          <w:szCs w:val="20"/>
        </w:rPr>
        <w:t>B-</w:t>
      </w:r>
      <w:r w:rsidR="00B2579D" w:rsidRPr="00CF7A44">
        <w:rPr>
          <w:rFonts w:ascii="Times New Roman" w:hAnsi="Times New Roman" w:cs="Times New Roman"/>
          <w:b/>
          <w:color w:val="000000"/>
          <w:spacing w:val="6"/>
          <w:sz w:val="20"/>
          <w:szCs w:val="20"/>
        </w:rPr>
        <w:t xml:space="preserve">7.2.1 </w:t>
      </w:r>
      <w:r w:rsidR="00B2579D" w:rsidRPr="00CF7A44">
        <w:rPr>
          <w:rFonts w:ascii="Times New Roman" w:hAnsi="Times New Roman" w:cs="Times New Roman"/>
          <w:color w:val="000000"/>
          <w:spacing w:val="6"/>
          <w:sz w:val="20"/>
          <w:szCs w:val="20"/>
        </w:rPr>
        <w:t xml:space="preserve">The limit prescribed in Table 1 shall be taken as not having </w:t>
      </w:r>
      <w:r w:rsidR="00B2579D" w:rsidRPr="00CF7A44">
        <w:rPr>
          <w:rFonts w:ascii="Times New Roman" w:hAnsi="Times New Roman" w:cs="Times New Roman"/>
          <w:color w:val="000000"/>
          <w:spacing w:val="2"/>
          <w:sz w:val="20"/>
          <w:szCs w:val="20"/>
        </w:rPr>
        <w:t xml:space="preserve">been exceeded if the intensity of the colour produced in the test with the </w:t>
      </w:r>
      <w:r w:rsidR="00B2579D" w:rsidRPr="00CF7A44">
        <w:rPr>
          <w:rFonts w:ascii="Times New Roman" w:hAnsi="Times New Roman" w:cs="Times New Roman"/>
          <w:color w:val="000000"/>
          <w:spacing w:val="6"/>
          <w:sz w:val="20"/>
          <w:szCs w:val="20"/>
        </w:rPr>
        <w:t>material is not greater than that produced in the control test.</w:t>
      </w:r>
    </w:p>
    <w:p w14:paraId="7E033D9A" w14:textId="77777777" w:rsidR="006875D5"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875D5" w:rsidRPr="00CF7A44">
        <w:rPr>
          <w:rFonts w:ascii="Times New Roman" w:hAnsi="Times New Roman" w:cs="Times New Roman"/>
          <w:b/>
          <w:sz w:val="20"/>
          <w:szCs w:val="20"/>
        </w:rPr>
        <w:t>7.3 Alternativ</w:t>
      </w:r>
      <w:r w:rsidR="000A5966">
        <w:rPr>
          <w:rFonts w:ascii="Times New Roman" w:hAnsi="Times New Roman" w:cs="Times New Roman"/>
          <w:b/>
          <w:sz w:val="20"/>
          <w:szCs w:val="20"/>
        </w:rPr>
        <w:t>e Method</w:t>
      </w:r>
    </w:p>
    <w:p w14:paraId="5D5F4AA2" w14:textId="77777777" w:rsidR="003E6681" w:rsidRDefault="006875D5" w:rsidP="00EA6D36">
      <w:pPr>
        <w:spacing w:after="120"/>
        <w:jc w:val="both"/>
        <w:rPr>
          <w:rFonts w:ascii="Times New Roman" w:hAnsi="Times New Roman" w:cs="Times New Roman"/>
          <w:b/>
          <w:bCs/>
          <w:sz w:val="20"/>
        </w:rPr>
      </w:pPr>
      <w:r w:rsidRPr="00CF7A44">
        <w:rPr>
          <w:rFonts w:ascii="Times New Roman" w:hAnsi="Times New Roman" w:cs="Times New Roman"/>
          <w:sz w:val="20"/>
          <w:szCs w:val="20"/>
        </w:rPr>
        <w:t>Lead may alternatively be determined by</w:t>
      </w:r>
      <w:r w:rsidR="006206A8" w:rsidRPr="00CF7A44">
        <w:rPr>
          <w:rFonts w:ascii="Times New Roman" w:hAnsi="Times New Roman" w:cs="Times New Roman"/>
          <w:sz w:val="20"/>
          <w:szCs w:val="20"/>
        </w:rPr>
        <w:t xml:space="preserve"> ICP-OES</w:t>
      </w:r>
      <w:r w:rsidRPr="00CF7A44">
        <w:rPr>
          <w:rFonts w:ascii="Times New Roman" w:hAnsi="Times New Roman" w:cs="Times New Roman"/>
          <w:sz w:val="20"/>
          <w:szCs w:val="20"/>
        </w:rPr>
        <w:t xml:space="preserve"> instrumental test method as prescribed at </w:t>
      </w:r>
      <w:r w:rsidR="00BB2EF8">
        <w:rPr>
          <w:rFonts w:ascii="Times New Roman" w:hAnsi="Times New Roman" w:cs="Times New Roman"/>
          <w:b/>
          <w:sz w:val="20"/>
          <w:szCs w:val="20"/>
        </w:rPr>
        <w:t>B-</w:t>
      </w:r>
      <w:r w:rsidR="003E6681">
        <w:rPr>
          <w:rFonts w:ascii="Times New Roman" w:hAnsi="Times New Roman" w:cs="Times New Roman"/>
          <w:b/>
          <w:sz w:val="20"/>
          <w:szCs w:val="20"/>
        </w:rPr>
        <w:t xml:space="preserve">17 </w:t>
      </w:r>
      <w:r w:rsidR="003E6681" w:rsidRPr="00CB4EB2">
        <w:rPr>
          <w:rFonts w:ascii="Times New Roman" w:hAnsi="Times New Roman" w:cs="Times New Roman"/>
          <w:sz w:val="20"/>
        </w:rPr>
        <w:t>or ICP-MS method as prescribed in IS 3025 (Part 65).</w:t>
      </w:r>
      <w:r w:rsidR="003E6681" w:rsidRPr="00CB4EB2">
        <w:rPr>
          <w:rFonts w:ascii="Times New Roman" w:hAnsi="Times New Roman" w:cs="Times New Roman"/>
          <w:b/>
          <w:bCs/>
          <w:sz w:val="20"/>
        </w:rPr>
        <w:t xml:space="preserve"> </w:t>
      </w:r>
    </w:p>
    <w:p w14:paraId="2BBF1546" w14:textId="77777777" w:rsidR="00C205CF" w:rsidRPr="000A5966" w:rsidRDefault="003E6681" w:rsidP="00EA6D36">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5C9FF1E6" w14:textId="77777777" w:rsidR="006875D5" w:rsidRPr="00CF7A44" w:rsidRDefault="00BB2EF8" w:rsidP="00EA6D36">
      <w:pPr>
        <w:tabs>
          <w:tab w:val="decimal" w:pos="504"/>
          <w:tab w:val="decimal" w:pos="576"/>
        </w:tabs>
        <w:spacing w:after="120"/>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B-</w:t>
      </w:r>
      <w:r w:rsidR="00667DAB">
        <w:rPr>
          <w:rFonts w:ascii="Times New Roman" w:hAnsi="Times New Roman" w:cs="Times New Roman"/>
          <w:b/>
          <w:color w:val="000000"/>
          <w:spacing w:val="2"/>
          <w:sz w:val="20"/>
          <w:szCs w:val="20"/>
        </w:rPr>
        <w:t xml:space="preserve">8 </w:t>
      </w:r>
      <w:r w:rsidR="00B2579D" w:rsidRPr="00CF7A44">
        <w:rPr>
          <w:rFonts w:ascii="Times New Roman" w:hAnsi="Times New Roman" w:cs="Times New Roman"/>
          <w:b/>
          <w:color w:val="000000"/>
          <w:spacing w:val="2"/>
          <w:sz w:val="20"/>
          <w:szCs w:val="20"/>
        </w:rPr>
        <w:t>TEST FOR BARIUM</w:t>
      </w:r>
    </w:p>
    <w:p w14:paraId="7F0FEBBA" w14:textId="77777777" w:rsidR="005F7F11" w:rsidRPr="00CF7A44" w:rsidRDefault="00BB2EF8" w:rsidP="00EA6D36">
      <w:pPr>
        <w:spacing w:after="120"/>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B-</w:t>
      </w:r>
      <w:r w:rsidR="00BE3E03">
        <w:rPr>
          <w:rFonts w:ascii="Times New Roman" w:hAnsi="Times New Roman" w:cs="Times New Roman"/>
          <w:b/>
          <w:color w:val="000000"/>
          <w:spacing w:val="2"/>
          <w:sz w:val="20"/>
          <w:szCs w:val="20"/>
        </w:rPr>
        <w:t>8.1 Apparatus</w:t>
      </w:r>
    </w:p>
    <w:p w14:paraId="20D34358" w14:textId="77777777" w:rsidR="00C205CF" w:rsidRPr="00CF7A44" w:rsidRDefault="00BB2EF8" w:rsidP="00EA6D36">
      <w:pPr>
        <w:spacing w:after="120"/>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B2579D" w:rsidRPr="00CF7A44">
        <w:rPr>
          <w:rFonts w:ascii="Times New Roman" w:hAnsi="Times New Roman" w:cs="Times New Roman"/>
          <w:b/>
          <w:color w:val="000000"/>
          <w:spacing w:val="1"/>
          <w:sz w:val="20"/>
          <w:szCs w:val="20"/>
        </w:rPr>
        <w:t xml:space="preserve">8.1.1 </w:t>
      </w:r>
      <w:r w:rsidR="00B2579D" w:rsidRPr="00CF7A44">
        <w:rPr>
          <w:rFonts w:ascii="Times New Roman" w:hAnsi="Times New Roman" w:cs="Times New Roman"/>
          <w:i/>
          <w:color w:val="000000"/>
          <w:spacing w:val="1"/>
          <w:sz w:val="20"/>
          <w:szCs w:val="20"/>
        </w:rPr>
        <w:t xml:space="preserve">Nessler Cylinders — </w:t>
      </w:r>
      <w:r w:rsidR="00B2579D" w:rsidRPr="00CF7A44">
        <w:rPr>
          <w:rFonts w:ascii="Times New Roman" w:hAnsi="Times New Roman" w:cs="Times New Roman"/>
          <w:color w:val="000000"/>
          <w:spacing w:val="1"/>
          <w:sz w:val="20"/>
          <w:szCs w:val="20"/>
        </w:rPr>
        <w:t>100 ml capacity.</w:t>
      </w:r>
    </w:p>
    <w:p w14:paraId="63CB5BB6" w14:textId="77777777" w:rsidR="00C205CF" w:rsidRPr="000A5966" w:rsidRDefault="00BB2EF8" w:rsidP="00EA6D36">
      <w:pPr>
        <w:spacing w:after="120"/>
        <w:jc w:val="both"/>
        <w:rPr>
          <w:rFonts w:ascii="Times New Roman" w:hAnsi="Times New Roman" w:cs="Times New Roman"/>
          <w:b/>
          <w:color w:val="000000"/>
          <w:spacing w:val="10"/>
          <w:sz w:val="20"/>
          <w:szCs w:val="20"/>
        </w:rPr>
      </w:pPr>
      <w:r>
        <w:rPr>
          <w:rFonts w:ascii="Times New Roman" w:hAnsi="Times New Roman" w:cs="Times New Roman"/>
          <w:b/>
          <w:color w:val="000000"/>
          <w:spacing w:val="10"/>
          <w:sz w:val="20"/>
          <w:szCs w:val="20"/>
        </w:rPr>
        <w:t>B-</w:t>
      </w:r>
      <w:r w:rsidR="000A5966">
        <w:rPr>
          <w:rFonts w:ascii="Times New Roman" w:hAnsi="Times New Roman" w:cs="Times New Roman"/>
          <w:b/>
          <w:color w:val="000000"/>
          <w:spacing w:val="10"/>
          <w:sz w:val="20"/>
          <w:szCs w:val="20"/>
        </w:rPr>
        <w:t>8.2 Reagents</w:t>
      </w:r>
    </w:p>
    <w:p w14:paraId="0B8A3FAB" w14:textId="77777777" w:rsidR="00F46CEE" w:rsidRPr="000A5966" w:rsidRDefault="00BB2EF8" w:rsidP="00EA6D36">
      <w:pPr>
        <w:spacing w:after="120"/>
        <w:jc w:val="both"/>
        <w:rPr>
          <w:rFonts w:ascii="Times New Roman" w:hAnsi="Times New Roman" w:cs="Times New Roman"/>
          <w:color w:val="000000"/>
          <w:spacing w:val="1"/>
          <w:sz w:val="20"/>
          <w:szCs w:val="20"/>
        </w:rPr>
      </w:pPr>
      <w:r>
        <w:rPr>
          <w:rFonts w:ascii="Times New Roman" w:hAnsi="Times New Roman" w:cs="Times New Roman"/>
          <w:b/>
          <w:color w:val="000000"/>
          <w:spacing w:val="1"/>
          <w:sz w:val="20"/>
          <w:szCs w:val="20"/>
        </w:rPr>
        <w:t>B-</w:t>
      </w:r>
      <w:r w:rsidR="00B2579D" w:rsidRPr="00CF7A44">
        <w:rPr>
          <w:rFonts w:ascii="Times New Roman" w:hAnsi="Times New Roman" w:cs="Times New Roman"/>
          <w:b/>
          <w:color w:val="000000"/>
          <w:spacing w:val="1"/>
          <w:sz w:val="20"/>
          <w:szCs w:val="20"/>
        </w:rPr>
        <w:t xml:space="preserve">8.2.1 </w:t>
      </w:r>
      <w:r w:rsidR="00997C89" w:rsidRPr="00CF7A44">
        <w:rPr>
          <w:rFonts w:ascii="Times New Roman" w:hAnsi="Times New Roman" w:cs="Times New Roman"/>
          <w:i/>
          <w:color w:val="000000"/>
          <w:spacing w:val="1"/>
          <w:sz w:val="20"/>
          <w:szCs w:val="20"/>
        </w:rPr>
        <w:t>Dilute Hydrochloric Acid —</w:t>
      </w:r>
      <w:r w:rsidR="00B2579D" w:rsidRPr="00CF7A44">
        <w:rPr>
          <w:rFonts w:ascii="Times New Roman" w:hAnsi="Times New Roman" w:cs="Times New Roman"/>
          <w:i/>
          <w:color w:val="000000"/>
          <w:spacing w:val="1"/>
          <w:sz w:val="20"/>
          <w:szCs w:val="20"/>
        </w:rPr>
        <w:t xml:space="preserve"> </w:t>
      </w:r>
      <w:r w:rsidR="00B2579D" w:rsidRPr="00CF7A44">
        <w:rPr>
          <w:rFonts w:ascii="Times New Roman" w:hAnsi="Times New Roman" w:cs="Times New Roman"/>
          <w:color w:val="000000"/>
          <w:spacing w:val="1"/>
          <w:sz w:val="20"/>
          <w:szCs w:val="20"/>
        </w:rPr>
        <w:t>1 N.</w:t>
      </w:r>
    </w:p>
    <w:p w14:paraId="51B941D6" w14:textId="77777777" w:rsidR="002D14F1" w:rsidRPr="00CF7A44" w:rsidRDefault="00BB2EF8" w:rsidP="00EA6D36">
      <w:pPr>
        <w:spacing w:after="120"/>
        <w:ind w:right="504"/>
        <w:jc w:val="both"/>
        <w:rPr>
          <w:rFonts w:ascii="Times New Roman" w:hAnsi="Times New Roman" w:cs="Times New Roman"/>
          <w:color w:val="000000"/>
          <w:spacing w:val="2"/>
          <w:sz w:val="20"/>
          <w:szCs w:val="20"/>
        </w:rPr>
      </w:pPr>
      <w:r>
        <w:rPr>
          <w:rFonts w:ascii="Times New Roman" w:hAnsi="Times New Roman" w:cs="Times New Roman"/>
          <w:b/>
          <w:color w:val="000000"/>
          <w:spacing w:val="2"/>
          <w:sz w:val="20"/>
          <w:szCs w:val="20"/>
        </w:rPr>
        <w:t>B-</w:t>
      </w:r>
      <w:r w:rsidR="00B2579D" w:rsidRPr="00CF7A44">
        <w:rPr>
          <w:rFonts w:ascii="Times New Roman" w:hAnsi="Times New Roman" w:cs="Times New Roman"/>
          <w:b/>
          <w:color w:val="000000"/>
          <w:spacing w:val="2"/>
          <w:sz w:val="20"/>
          <w:szCs w:val="20"/>
        </w:rPr>
        <w:t xml:space="preserve">8.2.2 </w:t>
      </w:r>
      <w:r w:rsidR="00997C89" w:rsidRPr="00CF7A44">
        <w:rPr>
          <w:rFonts w:ascii="Times New Roman" w:hAnsi="Times New Roman" w:cs="Times New Roman"/>
          <w:i/>
          <w:color w:val="000000"/>
          <w:spacing w:val="2"/>
          <w:sz w:val="20"/>
          <w:szCs w:val="20"/>
        </w:rPr>
        <w:t>Barium Chloride Solution —</w:t>
      </w:r>
      <w:r w:rsidR="00B2579D" w:rsidRPr="00CF7A44">
        <w:rPr>
          <w:rFonts w:ascii="Times New Roman" w:hAnsi="Times New Roman" w:cs="Times New Roman"/>
          <w:i/>
          <w:color w:val="000000"/>
          <w:spacing w:val="2"/>
          <w:sz w:val="20"/>
          <w:szCs w:val="20"/>
        </w:rPr>
        <w:t xml:space="preserve"> </w:t>
      </w:r>
      <w:r w:rsidR="00B2579D" w:rsidRPr="00CF7A44">
        <w:rPr>
          <w:rFonts w:ascii="Times New Roman" w:hAnsi="Times New Roman" w:cs="Times New Roman"/>
          <w:color w:val="000000"/>
          <w:spacing w:val="2"/>
          <w:sz w:val="20"/>
          <w:szCs w:val="20"/>
        </w:rPr>
        <w:t>approximately 10 percent (</w:t>
      </w:r>
      <w:r w:rsidR="00B2579D" w:rsidRPr="00CF7A44">
        <w:rPr>
          <w:rFonts w:ascii="Times New Roman" w:hAnsi="Times New Roman" w:cs="Times New Roman"/>
          <w:i/>
          <w:color w:val="000000"/>
          <w:spacing w:val="2"/>
          <w:sz w:val="20"/>
          <w:szCs w:val="20"/>
        </w:rPr>
        <w:t>m/v</w:t>
      </w:r>
      <w:r w:rsidR="00B2579D" w:rsidRPr="00CF7A44">
        <w:rPr>
          <w:rFonts w:ascii="Times New Roman" w:hAnsi="Times New Roman" w:cs="Times New Roman"/>
          <w:color w:val="000000"/>
          <w:spacing w:val="2"/>
          <w:sz w:val="20"/>
          <w:szCs w:val="20"/>
        </w:rPr>
        <w:t>).</w:t>
      </w:r>
    </w:p>
    <w:p w14:paraId="4B1F89DB" w14:textId="77777777" w:rsidR="00B2579D" w:rsidRPr="00CF7A44" w:rsidRDefault="00BB2EF8" w:rsidP="00EA6D36">
      <w:pPr>
        <w:spacing w:after="120"/>
        <w:ind w:right="504"/>
        <w:jc w:val="both"/>
        <w:rPr>
          <w:rFonts w:ascii="Times New Roman" w:hAnsi="Times New Roman" w:cs="Times New Roman"/>
          <w:b/>
          <w:color w:val="000000"/>
          <w:spacing w:val="2"/>
          <w:sz w:val="20"/>
          <w:szCs w:val="20"/>
        </w:rPr>
      </w:pPr>
      <w:r>
        <w:rPr>
          <w:rFonts w:ascii="Times New Roman" w:hAnsi="Times New Roman" w:cs="Times New Roman"/>
          <w:b/>
          <w:color w:val="000000"/>
          <w:sz w:val="20"/>
          <w:szCs w:val="20"/>
        </w:rPr>
        <w:t>B-</w:t>
      </w:r>
      <w:r w:rsidR="00B2579D" w:rsidRPr="00CF7A44">
        <w:rPr>
          <w:rFonts w:ascii="Times New Roman" w:hAnsi="Times New Roman" w:cs="Times New Roman"/>
          <w:b/>
          <w:color w:val="000000"/>
          <w:sz w:val="20"/>
          <w:szCs w:val="20"/>
        </w:rPr>
        <w:t xml:space="preserve">8.2.3 </w:t>
      </w:r>
      <w:r w:rsidR="00B2579D" w:rsidRPr="00CF7A44">
        <w:rPr>
          <w:rFonts w:ascii="Times New Roman" w:hAnsi="Times New Roman" w:cs="Times New Roman"/>
          <w:i/>
          <w:color w:val="000000"/>
          <w:sz w:val="20"/>
          <w:szCs w:val="20"/>
        </w:rPr>
        <w:t xml:space="preserve">Dilute Sulphuric Acid — </w:t>
      </w:r>
      <w:r w:rsidR="00B2579D" w:rsidRPr="00CF7A44">
        <w:rPr>
          <w:rFonts w:ascii="Times New Roman" w:hAnsi="Times New Roman" w:cs="Times New Roman"/>
          <w:color w:val="000000"/>
          <w:sz w:val="20"/>
          <w:szCs w:val="20"/>
        </w:rPr>
        <w:t>5 N.</w:t>
      </w:r>
    </w:p>
    <w:p w14:paraId="13F86B9B" w14:textId="77777777" w:rsidR="00997C89" w:rsidRPr="000A5966" w:rsidRDefault="00BB2EF8" w:rsidP="00EA6D36">
      <w:pPr>
        <w:spacing w:after="120"/>
        <w:jc w:val="both"/>
        <w:rPr>
          <w:rFonts w:ascii="Times New Roman" w:hAnsi="Times New Roman" w:cs="Times New Roman"/>
          <w:b/>
          <w:color w:val="000000"/>
          <w:spacing w:val="4"/>
          <w:sz w:val="20"/>
          <w:szCs w:val="20"/>
        </w:rPr>
      </w:pPr>
      <w:r>
        <w:rPr>
          <w:rFonts w:ascii="Times New Roman" w:hAnsi="Times New Roman" w:cs="Times New Roman"/>
          <w:b/>
          <w:color w:val="000000"/>
          <w:spacing w:val="4"/>
          <w:sz w:val="20"/>
          <w:szCs w:val="20"/>
        </w:rPr>
        <w:t>B-</w:t>
      </w:r>
      <w:r w:rsidR="00B2579D" w:rsidRPr="00CF7A44">
        <w:rPr>
          <w:rFonts w:ascii="Times New Roman" w:hAnsi="Times New Roman" w:cs="Times New Roman"/>
          <w:b/>
          <w:color w:val="000000"/>
          <w:spacing w:val="4"/>
          <w:sz w:val="20"/>
          <w:szCs w:val="20"/>
        </w:rPr>
        <w:t xml:space="preserve">8.2.4 </w:t>
      </w:r>
      <w:r w:rsidR="00B2579D" w:rsidRPr="00CF7A44">
        <w:rPr>
          <w:rFonts w:ascii="Times New Roman" w:hAnsi="Times New Roman" w:cs="Times New Roman"/>
          <w:i/>
          <w:color w:val="000000"/>
          <w:spacing w:val="4"/>
          <w:sz w:val="20"/>
          <w:szCs w:val="20"/>
        </w:rPr>
        <w:t>Rectified Spirit</w:t>
      </w:r>
      <w:r w:rsidR="00997C89" w:rsidRPr="00CF7A44">
        <w:rPr>
          <w:rFonts w:ascii="Times New Roman" w:hAnsi="Times New Roman" w:cs="Times New Roman"/>
          <w:i/>
          <w:color w:val="000000"/>
          <w:spacing w:val="4"/>
          <w:sz w:val="20"/>
          <w:szCs w:val="20"/>
        </w:rPr>
        <w:t xml:space="preserve"> </w:t>
      </w:r>
      <w:r w:rsidR="00B2579D" w:rsidRPr="00CF7A44">
        <w:rPr>
          <w:rFonts w:ascii="Times New Roman" w:hAnsi="Times New Roman" w:cs="Times New Roman"/>
          <w:i/>
          <w:color w:val="000000"/>
          <w:spacing w:val="4"/>
          <w:sz w:val="20"/>
          <w:szCs w:val="20"/>
        </w:rPr>
        <w:t>—</w:t>
      </w:r>
      <w:r w:rsidR="00997C89" w:rsidRPr="00CF7A44">
        <w:rPr>
          <w:rFonts w:ascii="Times New Roman" w:hAnsi="Times New Roman" w:cs="Times New Roman"/>
          <w:i/>
          <w:color w:val="000000"/>
          <w:spacing w:val="4"/>
          <w:sz w:val="20"/>
          <w:szCs w:val="20"/>
        </w:rPr>
        <w:t xml:space="preserve"> </w:t>
      </w:r>
      <w:r w:rsidR="00A4014E">
        <w:rPr>
          <w:rFonts w:ascii="Times New Roman" w:hAnsi="Times New Roman" w:cs="Times New Roman"/>
          <w:i/>
          <w:color w:val="000000"/>
          <w:spacing w:val="4"/>
          <w:sz w:val="20"/>
          <w:szCs w:val="20"/>
        </w:rPr>
        <w:t>s</w:t>
      </w:r>
      <w:r w:rsidR="00B2579D" w:rsidRPr="00CF7A44">
        <w:rPr>
          <w:rFonts w:ascii="Times New Roman" w:hAnsi="Times New Roman" w:cs="Times New Roman"/>
          <w:i/>
          <w:color w:val="000000"/>
          <w:spacing w:val="4"/>
          <w:sz w:val="20"/>
          <w:szCs w:val="20"/>
        </w:rPr>
        <w:t xml:space="preserve">ee </w:t>
      </w:r>
      <w:r w:rsidR="00C205CF" w:rsidRPr="00CF7A44">
        <w:rPr>
          <w:rFonts w:ascii="Times New Roman" w:hAnsi="Times New Roman" w:cs="Times New Roman"/>
          <w:color w:val="000000"/>
          <w:spacing w:val="4"/>
          <w:sz w:val="20"/>
          <w:szCs w:val="20"/>
        </w:rPr>
        <w:t>IS 323</w:t>
      </w:r>
      <w:r w:rsidR="00B2579D" w:rsidRPr="00CF7A44">
        <w:rPr>
          <w:rFonts w:ascii="Times New Roman" w:hAnsi="Times New Roman" w:cs="Times New Roman"/>
          <w:color w:val="000000"/>
          <w:spacing w:val="4"/>
          <w:sz w:val="20"/>
          <w:szCs w:val="20"/>
        </w:rPr>
        <w:t>.</w:t>
      </w:r>
    </w:p>
    <w:p w14:paraId="3C44D301" w14:textId="77777777" w:rsidR="00C205CF" w:rsidRPr="00CF7A44" w:rsidRDefault="00BB2EF8" w:rsidP="00EA6D36">
      <w:pPr>
        <w:spacing w:after="120"/>
        <w:ind w:right="216"/>
        <w:jc w:val="both"/>
        <w:rPr>
          <w:rFonts w:ascii="Times New Roman" w:hAnsi="Times New Roman" w:cs="Times New Roman"/>
          <w:i/>
          <w:color w:val="000000"/>
          <w:spacing w:val="-3"/>
          <w:sz w:val="20"/>
          <w:szCs w:val="20"/>
        </w:rPr>
      </w:pPr>
      <w:r>
        <w:rPr>
          <w:rFonts w:ascii="Times New Roman" w:hAnsi="Times New Roman" w:cs="Times New Roman"/>
          <w:b/>
          <w:color w:val="000000"/>
          <w:spacing w:val="-3"/>
          <w:sz w:val="20"/>
          <w:szCs w:val="20"/>
        </w:rPr>
        <w:t>B-</w:t>
      </w:r>
      <w:r w:rsidR="00B2579D" w:rsidRPr="00CF7A44">
        <w:rPr>
          <w:rFonts w:ascii="Times New Roman" w:hAnsi="Times New Roman" w:cs="Times New Roman"/>
          <w:b/>
          <w:color w:val="000000"/>
          <w:spacing w:val="-3"/>
          <w:sz w:val="20"/>
          <w:szCs w:val="20"/>
        </w:rPr>
        <w:t xml:space="preserve">8.2.5 </w:t>
      </w:r>
      <w:r w:rsidR="00C205CF" w:rsidRPr="00CF7A44">
        <w:rPr>
          <w:rFonts w:ascii="Times New Roman" w:hAnsi="Times New Roman" w:cs="Times New Roman"/>
          <w:i/>
          <w:color w:val="000000"/>
          <w:spacing w:val="-3"/>
          <w:sz w:val="20"/>
          <w:szCs w:val="20"/>
        </w:rPr>
        <w:t>Standard Sulphate Solution</w:t>
      </w:r>
      <w:r w:rsidR="00B2579D" w:rsidRPr="00CF7A44">
        <w:rPr>
          <w:rFonts w:ascii="Times New Roman" w:hAnsi="Times New Roman" w:cs="Times New Roman"/>
          <w:i/>
          <w:color w:val="000000"/>
          <w:spacing w:val="-3"/>
          <w:sz w:val="20"/>
          <w:szCs w:val="20"/>
        </w:rPr>
        <w:t xml:space="preserve"> </w:t>
      </w:r>
    </w:p>
    <w:p w14:paraId="375FA1F5" w14:textId="77777777" w:rsidR="00C205CF" w:rsidRPr="00CF7A44" w:rsidRDefault="00B2579D" w:rsidP="00EA6D36">
      <w:pPr>
        <w:spacing w:after="120"/>
        <w:ind w:right="38"/>
        <w:jc w:val="both"/>
        <w:rPr>
          <w:rFonts w:ascii="Times New Roman" w:hAnsi="Times New Roman" w:cs="Times New Roman"/>
          <w:color w:val="000000"/>
          <w:spacing w:val="4"/>
          <w:sz w:val="20"/>
          <w:szCs w:val="20"/>
        </w:rPr>
      </w:pPr>
      <w:r w:rsidRPr="00CF7A44">
        <w:rPr>
          <w:rFonts w:ascii="Times New Roman" w:hAnsi="Times New Roman" w:cs="Times New Roman"/>
          <w:color w:val="000000"/>
          <w:spacing w:val="-3"/>
          <w:sz w:val="20"/>
          <w:szCs w:val="20"/>
        </w:rPr>
        <w:t xml:space="preserve">Dissolve 0.148 g of ignited sodium </w:t>
      </w:r>
      <w:r w:rsidR="00C205CF" w:rsidRPr="00CF7A44">
        <w:rPr>
          <w:rFonts w:ascii="Times New Roman" w:hAnsi="Times New Roman" w:cs="Times New Roman"/>
          <w:color w:val="000000"/>
          <w:spacing w:val="8"/>
          <w:sz w:val="20"/>
          <w:szCs w:val="20"/>
        </w:rPr>
        <w:t>sulphate (</w:t>
      </w:r>
      <w:r w:rsidRPr="00CF7A44">
        <w:rPr>
          <w:rFonts w:ascii="Times New Roman" w:hAnsi="Times New Roman" w:cs="Times New Roman"/>
          <w:color w:val="000000"/>
          <w:spacing w:val="8"/>
          <w:sz w:val="20"/>
          <w:szCs w:val="20"/>
        </w:rPr>
        <w:t>Na</w:t>
      </w:r>
      <w:r w:rsidRPr="00CF7A44">
        <w:rPr>
          <w:rFonts w:ascii="Times New Roman" w:hAnsi="Times New Roman" w:cs="Times New Roman"/>
          <w:color w:val="000000"/>
          <w:spacing w:val="8"/>
          <w:sz w:val="20"/>
          <w:szCs w:val="20"/>
          <w:vertAlign w:val="subscript"/>
        </w:rPr>
        <w:t>2</w:t>
      </w:r>
      <w:r w:rsidRPr="00CF7A44">
        <w:rPr>
          <w:rFonts w:ascii="Times New Roman" w:hAnsi="Times New Roman" w:cs="Times New Roman"/>
          <w:color w:val="000000"/>
          <w:spacing w:val="8"/>
          <w:sz w:val="20"/>
          <w:szCs w:val="20"/>
        </w:rPr>
        <w:t>SO</w:t>
      </w:r>
      <w:r w:rsidRPr="00CF7A44">
        <w:rPr>
          <w:rFonts w:ascii="Times New Roman" w:hAnsi="Times New Roman" w:cs="Times New Roman"/>
          <w:color w:val="000000"/>
          <w:spacing w:val="8"/>
          <w:sz w:val="20"/>
          <w:szCs w:val="20"/>
          <w:vertAlign w:val="subscript"/>
        </w:rPr>
        <w:t>4</w:t>
      </w:r>
      <w:r w:rsidRPr="00CF7A44">
        <w:rPr>
          <w:rFonts w:ascii="Times New Roman" w:hAnsi="Times New Roman" w:cs="Times New Roman"/>
          <w:color w:val="000000"/>
          <w:spacing w:val="8"/>
          <w:sz w:val="20"/>
          <w:szCs w:val="20"/>
        </w:rPr>
        <w:t xml:space="preserve">) in water </w:t>
      </w:r>
      <w:r w:rsidR="00C205CF" w:rsidRPr="00CF7A44">
        <w:rPr>
          <w:rFonts w:ascii="Times New Roman" w:hAnsi="Times New Roman" w:cs="Times New Roman"/>
          <w:color w:val="000000"/>
          <w:spacing w:val="8"/>
          <w:sz w:val="20"/>
          <w:szCs w:val="20"/>
        </w:rPr>
        <w:t>and dilute to 1</w:t>
      </w:r>
      <w:r w:rsidR="00BE3E03">
        <w:rPr>
          <w:rFonts w:ascii="Times New Roman" w:hAnsi="Times New Roman" w:cs="Times New Roman"/>
          <w:color w:val="000000"/>
          <w:spacing w:val="8"/>
          <w:sz w:val="20"/>
          <w:szCs w:val="20"/>
        </w:rPr>
        <w:t xml:space="preserve"> </w:t>
      </w:r>
      <w:r w:rsidRPr="00CF7A44">
        <w:rPr>
          <w:rFonts w:ascii="Times New Roman" w:hAnsi="Times New Roman" w:cs="Times New Roman"/>
          <w:color w:val="000000"/>
          <w:spacing w:val="8"/>
          <w:sz w:val="20"/>
          <w:szCs w:val="20"/>
        </w:rPr>
        <w:t xml:space="preserve">000 ml. One millilitre of </w:t>
      </w:r>
      <w:r w:rsidRPr="00CF7A44">
        <w:rPr>
          <w:rFonts w:ascii="Times New Roman" w:hAnsi="Times New Roman" w:cs="Times New Roman"/>
          <w:color w:val="000000"/>
          <w:spacing w:val="4"/>
          <w:sz w:val="20"/>
          <w:szCs w:val="20"/>
        </w:rPr>
        <w:t>this solutio</w:t>
      </w:r>
      <w:r w:rsidR="00C205CF" w:rsidRPr="00CF7A44">
        <w:rPr>
          <w:rFonts w:ascii="Times New Roman" w:hAnsi="Times New Roman" w:cs="Times New Roman"/>
          <w:color w:val="000000"/>
          <w:spacing w:val="4"/>
          <w:sz w:val="20"/>
          <w:szCs w:val="20"/>
        </w:rPr>
        <w:t>n contains 0.1 mg of sulphate (</w:t>
      </w:r>
      <w:r w:rsidRPr="00CF7A44">
        <w:rPr>
          <w:rFonts w:ascii="Times New Roman" w:hAnsi="Times New Roman" w:cs="Times New Roman"/>
          <w:color w:val="000000"/>
          <w:spacing w:val="4"/>
          <w:sz w:val="20"/>
          <w:szCs w:val="20"/>
        </w:rPr>
        <w:t>as SO</w:t>
      </w:r>
      <w:r w:rsidRPr="00CF7A44">
        <w:rPr>
          <w:rFonts w:ascii="Times New Roman" w:hAnsi="Times New Roman" w:cs="Times New Roman"/>
          <w:color w:val="000000"/>
          <w:spacing w:val="4"/>
          <w:sz w:val="20"/>
          <w:szCs w:val="20"/>
          <w:vertAlign w:val="subscript"/>
        </w:rPr>
        <w:t>4</w:t>
      </w:r>
      <w:r w:rsidR="000A5966">
        <w:rPr>
          <w:rFonts w:ascii="Times New Roman" w:hAnsi="Times New Roman" w:cs="Times New Roman"/>
          <w:color w:val="000000"/>
          <w:spacing w:val="4"/>
          <w:sz w:val="20"/>
          <w:szCs w:val="20"/>
        </w:rPr>
        <w:t>).</w:t>
      </w:r>
    </w:p>
    <w:p w14:paraId="6AD5109D" w14:textId="77777777" w:rsidR="00EC3DF6" w:rsidRPr="000A5966" w:rsidRDefault="00BB2EF8" w:rsidP="00EA6D36">
      <w:pPr>
        <w:spacing w:after="120"/>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8D32D4" w:rsidRPr="00CF7A44">
        <w:rPr>
          <w:rFonts w:ascii="Times New Roman" w:hAnsi="Times New Roman" w:cs="Times New Roman"/>
          <w:b/>
          <w:color w:val="000000"/>
          <w:spacing w:val="1"/>
          <w:sz w:val="20"/>
          <w:szCs w:val="20"/>
        </w:rPr>
        <w:t xml:space="preserve">8.2.6 </w:t>
      </w:r>
      <w:r w:rsidR="008D32D4" w:rsidRPr="00CF7A44">
        <w:rPr>
          <w:rFonts w:ascii="Times New Roman" w:hAnsi="Times New Roman" w:cs="Times New Roman"/>
          <w:i/>
          <w:color w:val="000000"/>
          <w:spacing w:val="1"/>
          <w:sz w:val="20"/>
          <w:szCs w:val="20"/>
        </w:rPr>
        <w:t xml:space="preserve">Sodium Thiosulphate Solution — </w:t>
      </w:r>
      <w:r w:rsidR="008D32D4" w:rsidRPr="00CF7A44">
        <w:rPr>
          <w:rFonts w:ascii="Times New Roman" w:hAnsi="Times New Roman" w:cs="Times New Roman"/>
          <w:color w:val="000000"/>
          <w:spacing w:val="1"/>
          <w:sz w:val="20"/>
          <w:szCs w:val="20"/>
        </w:rPr>
        <w:t>approximately 0.1 N.</w:t>
      </w:r>
    </w:p>
    <w:p w14:paraId="0AEB445C" w14:textId="77777777" w:rsidR="00EC3DF6" w:rsidRPr="00CF7A44" w:rsidRDefault="00BB2EF8" w:rsidP="00EA6D36">
      <w:pPr>
        <w:spacing w:after="120"/>
        <w:ind w:right="72"/>
        <w:jc w:val="both"/>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B-</w:t>
      </w:r>
      <w:r w:rsidR="00C205CF" w:rsidRPr="00CF7A44">
        <w:rPr>
          <w:rFonts w:ascii="Times New Roman" w:hAnsi="Times New Roman" w:cs="Times New Roman"/>
          <w:b/>
          <w:color w:val="000000"/>
          <w:spacing w:val="3"/>
          <w:sz w:val="20"/>
          <w:szCs w:val="20"/>
        </w:rPr>
        <w:t>8.3 Procedure</w:t>
      </w:r>
      <w:r w:rsidR="008D32D4" w:rsidRPr="00CF7A44">
        <w:rPr>
          <w:rFonts w:ascii="Times New Roman" w:hAnsi="Times New Roman" w:cs="Times New Roman"/>
          <w:b/>
          <w:color w:val="000000"/>
          <w:spacing w:val="3"/>
          <w:sz w:val="20"/>
          <w:szCs w:val="20"/>
        </w:rPr>
        <w:t xml:space="preserve"> </w:t>
      </w:r>
    </w:p>
    <w:p w14:paraId="7EAA317E" w14:textId="77777777" w:rsidR="008D32D4" w:rsidRPr="00CF7A44" w:rsidRDefault="00A4014E" w:rsidP="00EA6D36">
      <w:pPr>
        <w:spacing w:after="120"/>
        <w:ind w:right="72"/>
        <w:jc w:val="both"/>
        <w:rPr>
          <w:rFonts w:ascii="Times New Roman" w:hAnsi="Times New Roman" w:cs="Times New Roman"/>
          <w:b/>
          <w:color w:val="000000"/>
          <w:spacing w:val="3"/>
          <w:sz w:val="20"/>
          <w:szCs w:val="20"/>
        </w:rPr>
      </w:pPr>
      <w:r>
        <w:rPr>
          <w:rFonts w:ascii="Times New Roman" w:hAnsi="Times New Roman" w:cs="Times New Roman"/>
          <w:color w:val="000000"/>
          <w:spacing w:val="3"/>
          <w:sz w:val="20"/>
          <w:szCs w:val="20"/>
        </w:rPr>
        <w:t>Dissolve 7</w:t>
      </w:r>
      <w:r w:rsidR="008D32D4" w:rsidRPr="00CF7A44">
        <w:rPr>
          <w:rFonts w:ascii="Times New Roman" w:hAnsi="Times New Roman" w:cs="Times New Roman"/>
          <w:color w:val="000000"/>
          <w:spacing w:val="3"/>
          <w:sz w:val="20"/>
          <w:szCs w:val="20"/>
        </w:rPr>
        <w:t xml:space="preserve"> g of the material in 40 ml of water and </w:t>
      </w:r>
      <w:r w:rsidR="008D32D4" w:rsidRPr="00CF7A44">
        <w:rPr>
          <w:rFonts w:ascii="Times New Roman" w:hAnsi="Times New Roman" w:cs="Times New Roman"/>
          <w:color w:val="000000"/>
          <w:spacing w:val="8"/>
          <w:sz w:val="20"/>
          <w:szCs w:val="20"/>
        </w:rPr>
        <w:t xml:space="preserve">add 10 ml of rectified spirit; mix, add 0.5 ml of dilute sulphuric acid, </w:t>
      </w:r>
      <w:r w:rsidR="008D32D4" w:rsidRPr="00CF7A44">
        <w:rPr>
          <w:rFonts w:ascii="Times New Roman" w:hAnsi="Times New Roman" w:cs="Times New Roman"/>
          <w:color w:val="000000"/>
          <w:spacing w:val="4"/>
          <w:sz w:val="20"/>
          <w:szCs w:val="20"/>
        </w:rPr>
        <w:t>mix imme</w:t>
      </w:r>
      <w:r w:rsidR="00725A13" w:rsidRPr="00CF7A44">
        <w:rPr>
          <w:rFonts w:ascii="Times New Roman" w:hAnsi="Times New Roman" w:cs="Times New Roman"/>
          <w:color w:val="000000"/>
          <w:spacing w:val="4"/>
          <w:sz w:val="20"/>
          <w:szCs w:val="20"/>
        </w:rPr>
        <w:t>diately and set aside for 1 h</w:t>
      </w:r>
      <w:r w:rsidR="008D32D4" w:rsidRPr="00CF7A44">
        <w:rPr>
          <w:rFonts w:ascii="Times New Roman" w:hAnsi="Times New Roman" w:cs="Times New Roman"/>
          <w:color w:val="000000"/>
          <w:spacing w:val="4"/>
          <w:sz w:val="20"/>
          <w:szCs w:val="20"/>
        </w:rPr>
        <w:t xml:space="preserve">. Discharge any colour due to </w:t>
      </w:r>
      <w:r w:rsidR="008D32D4" w:rsidRPr="00CF7A44">
        <w:rPr>
          <w:rFonts w:ascii="Times New Roman" w:hAnsi="Times New Roman" w:cs="Times New Roman"/>
          <w:color w:val="000000"/>
          <w:spacing w:val="3"/>
          <w:sz w:val="20"/>
          <w:szCs w:val="20"/>
        </w:rPr>
        <w:t xml:space="preserve">liberated iodine by the dropwise addition of 0.1 N sodium thiosulphate </w:t>
      </w:r>
      <w:r w:rsidR="008D32D4" w:rsidRPr="00CF7A44">
        <w:rPr>
          <w:rFonts w:ascii="Times New Roman" w:hAnsi="Times New Roman" w:cs="Times New Roman"/>
          <w:color w:val="000000"/>
          <w:spacing w:val="5"/>
          <w:sz w:val="20"/>
          <w:szCs w:val="20"/>
        </w:rPr>
        <w:t xml:space="preserve">solution. To another Nessler cylinder add 0.5 ml of standard </w:t>
      </w:r>
      <w:r w:rsidR="008D32D4" w:rsidRPr="00CF7A44">
        <w:rPr>
          <w:rFonts w:ascii="Times New Roman" w:hAnsi="Times New Roman" w:cs="Times New Roman"/>
          <w:color w:val="000000"/>
          <w:spacing w:val="5"/>
          <w:sz w:val="20"/>
          <w:szCs w:val="20"/>
        </w:rPr>
        <w:lastRenderedPageBreak/>
        <w:t xml:space="preserve">sulphate </w:t>
      </w:r>
      <w:r w:rsidR="008D32D4" w:rsidRPr="00CF7A44">
        <w:rPr>
          <w:rFonts w:ascii="Times New Roman" w:hAnsi="Times New Roman" w:cs="Times New Roman"/>
          <w:color w:val="000000"/>
          <w:spacing w:val="8"/>
          <w:sz w:val="20"/>
          <w:szCs w:val="20"/>
        </w:rPr>
        <w:t xml:space="preserve">solution, 30 ml of water, 10 ml of rectified spirit and 1 ml of dilute </w:t>
      </w:r>
      <w:r w:rsidR="008D32D4" w:rsidRPr="00CF7A44">
        <w:rPr>
          <w:rFonts w:ascii="Times New Roman" w:hAnsi="Times New Roman" w:cs="Times New Roman"/>
          <w:color w:val="000000"/>
          <w:spacing w:val="5"/>
          <w:sz w:val="20"/>
          <w:szCs w:val="20"/>
        </w:rPr>
        <w:t xml:space="preserve">hydrochloric acid, mix and add 1 ml of barium chloride solution, mix </w:t>
      </w:r>
      <w:r w:rsidR="008D32D4" w:rsidRPr="00CF7A44">
        <w:rPr>
          <w:rFonts w:ascii="Times New Roman" w:hAnsi="Times New Roman" w:cs="Times New Roman"/>
          <w:color w:val="000000"/>
          <w:spacing w:val="4"/>
          <w:sz w:val="20"/>
          <w:szCs w:val="20"/>
        </w:rPr>
        <w:t>immediate</w:t>
      </w:r>
      <w:r w:rsidR="00725A13" w:rsidRPr="00CF7A44">
        <w:rPr>
          <w:rFonts w:ascii="Times New Roman" w:hAnsi="Times New Roman" w:cs="Times New Roman"/>
          <w:color w:val="000000"/>
          <w:spacing w:val="4"/>
          <w:sz w:val="20"/>
          <w:szCs w:val="20"/>
        </w:rPr>
        <w:t>ly and allow to stand for 1 h</w:t>
      </w:r>
      <w:r w:rsidR="008D32D4" w:rsidRPr="00CF7A44">
        <w:rPr>
          <w:rFonts w:ascii="Times New Roman" w:hAnsi="Times New Roman" w:cs="Times New Roman"/>
          <w:color w:val="000000"/>
          <w:spacing w:val="4"/>
          <w:sz w:val="20"/>
          <w:szCs w:val="20"/>
        </w:rPr>
        <w:t>.</w:t>
      </w:r>
    </w:p>
    <w:p w14:paraId="6239B831" w14:textId="77777777" w:rsidR="008D32D4" w:rsidRPr="00CF7A44" w:rsidRDefault="00BB2EF8" w:rsidP="00EA6D36">
      <w:pPr>
        <w:spacing w:after="120"/>
        <w:ind w:right="72"/>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8D32D4" w:rsidRPr="00CF7A44">
        <w:rPr>
          <w:rFonts w:ascii="Times New Roman" w:hAnsi="Times New Roman" w:cs="Times New Roman"/>
          <w:b/>
          <w:color w:val="000000"/>
          <w:spacing w:val="5"/>
          <w:sz w:val="20"/>
          <w:szCs w:val="20"/>
        </w:rPr>
        <w:t xml:space="preserve">8.3.1 </w:t>
      </w:r>
      <w:r w:rsidR="008D32D4" w:rsidRPr="00CF7A44">
        <w:rPr>
          <w:rFonts w:ascii="Times New Roman" w:hAnsi="Times New Roman" w:cs="Times New Roman"/>
          <w:color w:val="000000"/>
          <w:spacing w:val="5"/>
          <w:sz w:val="20"/>
          <w:szCs w:val="20"/>
        </w:rPr>
        <w:t xml:space="preserve">The limits prescribed in Table 1 shall be taken as not having been exceeded if the turbidity produced with the material is not greater </w:t>
      </w:r>
      <w:r w:rsidR="008D32D4" w:rsidRPr="00CF7A44">
        <w:rPr>
          <w:rFonts w:ascii="Times New Roman" w:hAnsi="Times New Roman" w:cs="Times New Roman"/>
          <w:color w:val="000000"/>
          <w:spacing w:val="6"/>
          <w:sz w:val="20"/>
          <w:szCs w:val="20"/>
        </w:rPr>
        <w:t>than that produced with the standard solution.</w:t>
      </w:r>
    </w:p>
    <w:p w14:paraId="5B5C0EBC" w14:textId="77777777" w:rsidR="008D32D4" w:rsidRPr="00CF7A44" w:rsidRDefault="00BB2EF8" w:rsidP="00EA6D36">
      <w:pPr>
        <w:spacing w:after="120"/>
        <w:ind w:right="1872"/>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8D32D4" w:rsidRPr="00CF7A44">
        <w:rPr>
          <w:rFonts w:ascii="Times New Roman" w:hAnsi="Times New Roman" w:cs="Times New Roman"/>
          <w:b/>
          <w:color w:val="000000"/>
          <w:spacing w:val="5"/>
          <w:sz w:val="20"/>
          <w:szCs w:val="20"/>
        </w:rPr>
        <w:t xml:space="preserve">9 TEST FOR CALCIUM AND MAGNESIUM </w:t>
      </w:r>
    </w:p>
    <w:p w14:paraId="75AE2174" w14:textId="77777777" w:rsidR="008D32D4" w:rsidRPr="00CF7A44" w:rsidRDefault="00BB2EF8" w:rsidP="00EA6D36">
      <w:pPr>
        <w:spacing w:after="120"/>
        <w:ind w:right="1872"/>
        <w:jc w:val="both"/>
        <w:rPr>
          <w:rFonts w:ascii="Times New Roman" w:hAnsi="Times New Roman" w:cs="Times New Roman"/>
          <w:b/>
          <w:color w:val="000000"/>
          <w:spacing w:val="5"/>
          <w:sz w:val="20"/>
          <w:szCs w:val="20"/>
        </w:rPr>
      </w:pPr>
      <w:r>
        <w:rPr>
          <w:rFonts w:ascii="Times New Roman" w:hAnsi="Times New Roman" w:cs="Times New Roman"/>
          <w:b/>
          <w:color w:val="000000"/>
          <w:spacing w:val="8"/>
          <w:sz w:val="20"/>
          <w:szCs w:val="20"/>
        </w:rPr>
        <w:t>B-</w:t>
      </w:r>
      <w:r w:rsidR="008D32D4" w:rsidRPr="00CF7A44">
        <w:rPr>
          <w:rFonts w:ascii="Times New Roman" w:hAnsi="Times New Roman" w:cs="Times New Roman"/>
          <w:b/>
          <w:color w:val="000000"/>
          <w:spacing w:val="8"/>
          <w:sz w:val="20"/>
          <w:szCs w:val="20"/>
        </w:rPr>
        <w:t>9.1 Reagents</w:t>
      </w:r>
    </w:p>
    <w:p w14:paraId="34465335" w14:textId="77777777" w:rsidR="00FD550E" w:rsidRPr="00CF7A44" w:rsidRDefault="00BB2EF8" w:rsidP="00EA6D36">
      <w:pPr>
        <w:spacing w:after="120"/>
        <w:jc w:val="both"/>
        <w:rPr>
          <w:rFonts w:ascii="Times New Roman" w:hAnsi="Times New Roman" w:cs="Times New Roman"/>
          <w:i/>
          <w:color w:val="000000"/>
          <w:spacing w:val="-1"/>
          <w:sz w:val="20"/>
          <w:szCs w:val="20"/>
        </w:rPr>
      </w:pPr>
      <w:r>
        <w:rPr>
          <w:rFonts w:ascii="Times New Roman" w:hAnsi="Times New Roman" w:cs="Times New Roman"/>
          <w:b/>
          <w:color w:val="000000"/>
          <w:spacing w:val="-1"/>
          <w:sz w:val="20"/>
          <w:szCs w:val="20"/>
        </w:rPr>
        <w:t>B-</w:t>
      </w:r>
      <w:r w:rsidR="008D32D4" w:rsidRPr="00CF7A44">
        <w:rPr>
          <w:rFonts w:ascii="Times New Roman" w:hAnsi="Times New Roman" w:cs="Times New Roman"/>
          <w:b/>
          <w:color w:val="000000"/>
          <w:spacing w:val="-1"/>
          <w:sz w:val="20"/>
          <w:szCs w:val="20"/>
        </w:rPr>
        <w:t xml:space="preserve">9.1.1 </w:t>
      </w:r>
      <w:r w:rsidR="004176C1" w:rsidRPr="00CF7A44">
        <w:rPr>
          <w:rFonts w:ascii="Times New Roman" w:hAnsi="Times New Roman" w:cs="Times New Roman"/>
          <w:i/>
          <w:color w:val="000000"/>
          <w:spacing w:val="-1"/>
          <w:sz w:val="20"/>
          <w:szCs w:val="20"/>
        </w:rPr>
        <w:t>Standard Calcium Solution</w:t>
      </w:r>
      <w:r w:rsidR="008D32D4" w:rsidRPr="00CF7A44">
        <w:rPr>
          <w:rFonts w:ascii="Times New Roman" w:hAnsi="Times New Roman" w:cs="Times New Roman"/>
          <w:i/>
          <w:color w:val="000000"/>
          <w:spacing w:val="-1"/>
          <w:sz w:val="20"/>
          <w:szCs w:val="20"/>
        </w:rPr>
        <w:t xml:space="preserve"> </w:t>
      </w:r>
    </w:p>
    <w:p w14:paraId="08F2D9AC" w14:textId="77777777" w:rsidR="004176C1" w:rsidRPr="000A5966" w:rsidRDefault="008D32D4" w:rsidP="00EA6D36">
      <w:pPr>
        <w:spacing w:after="120"/>
        <w:jc w:val="both"/>
        <w:rPr>
          <w:rFonts w:ascii="Times New Roman" w:hAnsi="Times New Roman" w:cs="Times New Roman"/>
          <w:b/>
          <w:color w:val="000000"/>
          <w:spacing w:val="-1"/>
          <w:sz w:val="20"/>
          <w:szCs w:val="20"/>
        </w:rPr>
      </w:pPr>
      <w:r w:rsidRPr="00CF7A44">
        <w:rPr>
          <w:rFonts w:ascii="Times New Roman" w:hAnsi="Times New Roman" w:cs="Times New Roman"/>
          <w:color w:val="000000"/>
          <w:spacing w:val="-1"/>
          <w:sz w:val="20"/>
          <w:szCs w:val="20"/>
        </w:rPr>
        <w:t xml:space="preserve">Weigh 1g of calcium carbonate </w:t>
      </w:r>
      <w:r w:rsidRPr="00CF7A44">
        <w:rPr>
          <w:rFonts w:ascii="Times New Roman" w:hAnsi="Times New Roman" w:cs="Times New Roman"/>
          <w:color w:val="000000"/>
          <w:spacing w:val="4"/>
          <w:sz w:val="20"/>
          <w:szCs w:val="20"/>
        </w:rPr>
        <w:t>dried at 120</w:t>
      </w:r>
      <w:r w:rsidR="00A4014E">
        <w:rPr>
          <w:rFonts w:ascii="Times New Roman" w:hAnsi="Times New Roman" w:cs="Times New Roman"/>
          <w:color w:val="000000"/>
          <w:spacing w:val="4"/>
          <w:sz w:val="20"/>
          <w:szCs w:val="20"/>
        </w:rPr>
        <w:t xml:space="preserve"> </w:t>
      </w:r>
      <w:r w:rsidRPr="00CF7A44">
        <w:rPr>
          <w:rFonts w:ascii="Times New Roman" w:hAnsi="Times New Roman" w:cs="Times New Roman"/>
          <w:color w:val="000000"/>
          <w:spacing w:val="4"/>
          <w:sz w:val="20"/>
          <w:szCs w:val="20"/>
        </w:rPr>
        <w:t>°C and dissolve it in the minimum quantity of dilute hydro</w:t>
      </w:r>
      <w:r w:rsidRPr="00CF7A44">
        <w:rPr>
          <w:rFonts w:ascii="Times New Roman" w:hAnsi="Times New Roman" w:cs="Times New Roman"/>
          <w:color w:val="000000"/>
          <w:spacing w:val="4"/>
          <w:sz w:val="20"/>
          <w:szCs w:val="20"/>
        </w:rPr>
        <w:softHyphen/>
      </w:r>
      <w:r w:rsidRPr="00CF7A44">
        <w:rPr>
          <w:rFonts w:ascii="Times New Roman" w:hAnsi="Times New Roman" w:cs="Times New Roman"/>
          <w:color w:val="000000"/>
          <w:spacing w:val="5"/>
          <w:sz w:val="20"/>
          <w:szCs w:val="20"/>
        </w:rPr>
        <w:t xml:space="preserve">chloric </w:t>
      </w:r>
      <w:r w:rsidR="00AE5031" w:rsidRPr="00CF7A44">
        <w:rPr>
          <w:rFonts w:ascii="Times New Roman" w:hAnsi="Times New Roman" w:cs="Times New Roman"/>
          <w:color w:val="000000"/>
          <w:spacing w:val="5"/>
          <w:sz w:val="20"/>
          <w:szCs w:val="20"/>
        </w:rPr>
        <w:t>acid. Dilute the solution to 1 l</w:t>
      </w:r>
      <w:r w:rsidR="006206A8" w:rsidRPr="00CF7A44">
        <w:rPr>
          <w:rFonts w:ascii="Times New Roman" w:hAnsi="Times New Roman" w:cs="Times New Roman"/>
          <w:color w:val="000000"/>
          <w:spacing w:val="5"/>
          <w:sz w:val="20"/>
          <w:szCs w:val="20"/>
        </w:rPr>
        <w:t>itre</w:t>
      </w:r>
      <w:r w:rsidRPr="00CF7A44">
        <w:rPr>
          <w:rFonts w:ascii="Times New Roman" w:hAnsi="Times New Roman" w:cs="Times New Roman"/>
          <w:color w:val="000000"/>
          <w:spacing w:val="5"/>
          <w:sz w:val="20"/>
          <w:szCs w:val="20"/>
        </w:rPr>
        <w:t xml:space="preserve"> in a volumetric flask. One </w:t>
      </w:r>
      <w:r w:rsidRPr="00CF7A44">
        <w:rPr>
          <w:rFonts w:ascii="Times New Roman" w:hAnsi="Times New Roman" w:cs="Times New Roman"/>
          <w:color w:val="000000"/>
          <w:spacing w:val="4"/>
          <w:sz w:val="20"/>
          <w:szCs w:val="20"/>
        </w:rPr>
        <w:t>millilitre of the solution is equivalent t</w:t>
      </w:r>
      <w:r w:rsidR="004176C1" w:rsidRPr="00CF7A44">
        <w:rPr>
          <w:rFonts w:ascii="Times New Roman" w:hAnsi="Times New Roman" w:cs="Times New Roman"/>
          <w:color w:val="000000"/>
          <w:spacing w:val="4"/>
          <w:sz w:val="20"/>
          <w:szCs w:val="20"/>
        </w:rPr>
        <w:t>o 0.400 8 mg of calcium (as Ca</w:t>
      </w:r>
      <w:r w:rsidRPr="00CF7A44">
        <w:rPr>
          <w:rFonts w:ascii="Times New Roman" w:hAnsi="Times New Roman" w:cs="Times New Roman"/>
          <w:color w:val="000000"/>
          <w:spacing w:val="4"/>
          <w:sz w:val="20"/>
          <w:szCs w:val="20"/>
        </w:rPr>
        <w:t>).</w:t>
      </w:r>
    </w:p>
    <w:p w14:paraId="67953E8C" w14:textId="77777777" w:rsidR="004176C1" w:rsidRPr="000A5966" w:rsidRDefault="00BB2EF8" w:rsidP="00EA6D36">
      <w:pPr>
        <w:spacing w:after="120"/>
        <w:ind w:right="72"/>
        <w:jc w:val="both"/>
        <w:rPr>
          <w:rFonts w:ascii="Times New Roman" w:hAnsi="Times New Roman" w:cs="Times New Roman"/>
          <w:i/>
          <w:color w:val="000000"/>
          <w:sz w:val="20"/>
          <w:szCs w:val="20"/>
        </w:rPr>
      </w:pPr>
      <w:r>
        <w:rPr>
          <w:rFonts w:ascii="Times New Roman" w:hAnsi="Times New Roman" w:cs="Times New Roman"/>
          <w:b/>
          <w:color w:val="000000"/>
          <w:sz w:val="20"/>
          <w:szCs w:val="20"/>
        </w:rPr>
        <w:t>B-</w:t>
      </w:r>
      <w:r w:rsidR="008D32D4" w:rsidRPr="00CF7A44">
        <w:rPr>
          <w:rFonts w:ascii="Times New Roman" w:hAnsi="Times New Roman" w:cs="Times New Roman"/>
          <w:b/>
          <w:color w:val="000000"/>
          <w:sz w:val="20"/>
          <w:szCs w:val="20"/>
        </w:rPr>
        <w:t xml:space="preserve">9.1.2 </w:t>
      </w:r>
      <w:r w:rsidR="004176C1" w:rsidRPr="00CF7A44">
        <w:rPr>
          <w:rFonts w:ascii="Times New Roman" w:hAnsi="Times New Roman" w:cs="Times New Roman"/>
          <w:i/>
          <w:color w:val="000000"/>
          <w:sz w:val="20"/>
          <w:szCs w:val="20"/>
        </w:rPr>
        <w:t>Standard EDTA Solution</w:t>
      </w:r>
      <w:r w:rsidR="008D32D4" w:rsidRPr="00CF7A44">
        <w:rPr>
          <w:rFonts w:ascii="Times New Roman" w:hAnsi="Times New Roman" w:cs="Times New Roman"/>
          <w:i/>
          <w:color w:val="000000"/>
          <w:sz w:val="20"/>
          <w:szCs w:val="20"/>
        </w:rPr>
        <w:t xml:space="preserve"> </w:t>
      </w:r>
    </w:p>
    <w:p w14:paraId="638D815C" w14:textId="77777777" w:rsidR="008D32D4" w:rsidRPr="00CF7A44" w:rsidRDefault="008D32D4" w:rsidP="00EA6D36">
      <w:pPr>
        <w:spacing w:after="120"/>
        <w:ind w:right="72"/>
        <w:jc w:val="both"/>
        <w:rPr>
          <w:rFonts w:ascii="Times New Roman" w:hAnsi="Times New Roman" w:cs="Times New Roman"/>
          <w:b/>
          <w:color w:val="000000"/>
          <w:sz w:val="20"/>
          <w:szCs w:val="20"/>
        </w:rPr>
      </w:pPr>
      <w:r w:rsidRPr="00CF7A44">
        <w:rPr>
          <w:rFonts w:ascii="Times New Roman" w:hAnsi="Times New Roman" w:cs="Times New Roman"/>
          <w:color w:val="000000"/>
          <w:sz w:val="20"/>
          <w:szCs w:val="20"/>
        </w:rPr>
        <w:t xml:space="preserve">Dissolve 3.72 of disodium ethylene </w:t>
      </w:r>
      <w:r w:rsidRPr="00CF7A44">
        <w:rPr>
          <w:rFonts w:ascii="Times New Roman" w:hAnsi="Times New Roman" w:cs="Times New Roman"/>
          <w:color w:val="000000"/>
          <w:spacing w:val="6"/>
          <w:sz w:val="20"/>
          <w:szCs w:val="20"/>
        </w:rPr>
        <w:t>diamine tetr</w:t>
      </w:r>
      <w:r w:rsidR="00A4014E">
        <w:rPr>
          <w:rFonts w:ascii="Times New Roman" w:hAnsi="Times New Roman" w:cs="Times New Roman"/>
          <w:color w:val="000000"/>
          <w:spacing w:val="6"/>
          <w:sz w:val="20"/>
          <w:szCs w:val="20"/>
        </w:rPr>
        <w:t>a</w:t>
      </w:r>
      <w:r w:rsidR="00BB2EF8">
        <w:rPr>
          <w:rFonts w:ascii="Times New Roman" w:hAnsi="Times New Roman" w:cs="Times New Roman"/>
          <w:color w:val="000000"/>
          <w:spacing w:val="6"/>
          <w:sz w:val="20"/>
          <w:szCs w:val="20"/>
        </w:rPr>
        <w:t>-</w:t>
      </w:r>
      <w:r w:rsidRPr="00CF7A44">
        <w:rPr>
          <w:rFonts w:ascii="Times New Roman" w:hAnsi="Times New Roman" w:cs="Times New Roman"/>
          <w:color w:val="000000"/>
          <w:spacing w:val="6"/>
          <w:sz w:val="20"/>
          <w:szCs w:val="20"/>
        </w:rPr>
        <w:t xml:space="preserve">acetate dihydrate in water and dilute in a volumetric flask </w:t>
      </w:r>
      <w:r w:rsidR="00AE5031" w:rsidRPr="00CF7A44">
        <w:rPr>
          <w:rFonts w:ascii="Times New Roman" w:hAnsi="Times New Roman" w:cs="Times New Roman"/>
          <w:color w:val="000000"/>
          <w:spacing w:val="9"/>
          <w:sz w:val="20"/>
          <w:szCs w:val="20"/>
        </w:rPr>
        <w:t>to 1 l</w:t>
      </w:r>
      <w:r w:rsidR="006206A8" w:rsidRPr="00CF7A44">
        <w:rPr>
          <w:rFonts w:ascii="Times New Roman" w:hAnsi="Times New Roman" w:cs="Times New Roman"/>
          <w:color w:val="000000"/>
          <w:spacing w:val="9"/>
          <w:sz w:val="20"/>
          <w:szCs w:val="20"/>
        </w:rPr>
        <w:t>itre</w:t>
      </w:r>
      <w:r w:rsidRPr="00CF7A44">
        <w:rPr>
          <w:rFonts w:ascii="Times New Roman" w:hAnsi="Times New Roman" w:cs="Times New Roman"/>
          <w:color w:val="000000"/>
          <w:spacing w:val="9"/>
          <w:sz w:val="20"/>
          <w:szCs w:val="20"/>
        </w:rPr>
        <w:t xml:space="preserve">. The solution shall be standardized frequently against the </w:t>
      </w:r>
      <w:r w:rsidRPr="00CF7A44">
        <w:rPr>
          <w:rFonts w:ascii="Times New Roman" w:hAnsi="Times New Roman" w:cs="Times New Roman"/>
          <w:color w:val="000000"/>
          <w:spacing w:val="3"/>
          <w:sz w:val="20"/>
          <w:szCs w:val="20"/>
        </w:rPr>
        <w:t xml:space="preserve">standard calcium solution, following the procedure given in </w:t>
      </w:r>
      <w:r w:rsidR="00BB2EF8">
        <w:rPr>
          <w:rFonts w:ascii="Times New Roman" w:hAnsi="Times New Roman" w:cs="Times New Roman"/>
          <w:b/>
          <w:color w:val="000000"/>
          <w:spacing w:val="3"/>
          <w:sz w:val="20"/>
          <w:szCs w:val="20"/>
        </w:rPr>
        <w:t>B-</w:t>
      </w:r>
      <w:r w:rsidRPr="00CF7A44">
        <w:rPr>
          <w:rFonts w:ascii="Times New Roman" w:hAnsi="Times New Roman" w:cs="Times New Roman"/>
          <w:b/>
          <w:color w:val="000000"/>
          <w:spacing w:val="3"/>
          <w:sz w:val="20"/>
          <w:szCs w:val="20"/>
        </w:rPr>
        <w:t>9.2.</w:t>
      </w:r>
    </w:p>
    <w:p w14:paraId="46A893F8" w14:textId="77777777" w:rsidR="007B2FB1" w:rsidRPr="00CF7A44" w:rsidRDefault="00BB2EF8" w:rsidP="00EA6D36">
      <w:pPr>
        <w:spacing w:after="120"/>
        <w:jc w:val="both"/>
        <w:rPr>
          <w:rFonts w:ascii="Times New Roman" w:hAnsi="Times New Roman" w:cs="Times New Roman"/>
          <w:i/>
          <w:color w:val="000000"/>
          <w:sz w:val="20"/>
          <w:szCs w:val="20"/>
        </w:rPr>
      </w:pPr>
      <w:r>
        <w:rPr>
          <w:rFonts w:ascii="Times New Roman" w:hAnsi="Times New Roman" w:cs="Times New Roman"/>
          <w:b/>
          <w:color w:val="000000"/>
          <w:sz w:val="20"/>
          <w:szCs w:val="20"/>
        </w:rPr>
        <w:t>B-</w:t>
      </w:r>
      <w:r w:rsidR="008D32D4" w:rsidRPr="00CF7A44">
        <w:rPr>
          <w:rFonts w:ascii="Times New Roman" w:hAnsi="Times New Roman" w:cs="Times New Roman"/>
          <w:b/>
          <w:color w:val="000000"/>
          <w:sz w:val="20"/>
          <w:szCs w:val="20"/>
        </w:rPr>
        <w:t xml:space="preserve">9.1.3 </w:t>
      </w:r>
      <w:r w:rsidR="008D32D4" w:rsidRPr="00CF7A44">
        <w:rPr>
          <w:rFonts w:ascii="Times New Roman" w:hAnsi="Times New Roman" w:cs="Times New Roman"/>
          <w:i/>
          <w:color w:val="000000"/>
          <w:sz w:val="20"/>
          <w:szCs w:val="20"/>
        </w:rPr>
        <w:t>Eriochr</w:t>
      </w:r>
      <w:r w:rsidR="007B2FB1" w:rsidRPr="00CF7A44">
        <w:rPr>
          <w:rFonts w:ascii="Times New Roman" w:hAnsi="Times New Roman" w:cs="Times New Roman"/>
          <w:i/>
          <w:color w:val="000000"/>
          <w:sz w:val="20"/>
          <w:szCs w:val="20"/>
        </w:rPr>
        <w:t>ome Black T Indicator Solution</w:t>
      </w:r>
      <w:r w:rsidR="008D32D4" w:rsidRPr="00CF7A44">
        <w:rPr>
          <w:rFonts w:ascii="Times New Roman" w:hAnsi="Times New Roman" w:cs="Times New Roman"/>
          <w:i/>
          <w:color w:val="000000"/>
          <w:sz w:val="20"/>
          <w:szCs w:val="20"/>
        </w:rPr>
        <w:t xml:space="preserve"> </w:t>
      </w:r>
    </w:p>
    <w:p w14:paraId="4C415A00" w14:textId="77777777" w:rsidR="007B2FB1" w:rsidRPr="00CF7A44" w:rsidRDefault="008D32D4" w:rsidP="00EA6D36">
      <w:pPr>
        <w:spacing w:after="120"/>
        <w:jc w:val="both"/>
        <w:rPr>
          <w:rFonts w:ascii="Times New Roman" w:hAnsi="Times New Roman" w:cs="Times New Roman"/>
          <w:color w:val="000000"/>
          <w:spacing w:val="2"/>
          <w:sz w:val="20"/>
          <w:szCs w:val="20"/>
        </w:rPr>
      </w:pPr>
      <w:r w:rsidRPr="00CF7A44">
        <w:rPr>
          <w:rFonts w:ascii="Times New Roman" w:hAnsi="Times New Roman" w:cs="Times New Roman"/>
          <w:color w:val="000000"/>
          <w:sz w:val="20"/>
          <w:szCs w:val="20"/>
        </w:rPr>
        <w:t xml:space="preserve">Dissolve 0.1 g of the dye </w:t>
      </w:r>
      <w:r w:rsidRPr="00CF7A44">
        <w:rPr>
          <w:rFonts w:ascii="Times New Roman" w:hAnsi="Times New Roman" w:cs="Times New Roman"/>
          <w:color w:val="000000"/>
          <w:spacing w:val="4"/>
          <w:sz w:val="20"/>
          <w:szCs w:val="20"/>
        </w:rPr>
        <w:t>in 20 ml of rectified spirit (</w:t>
      </w:r>
      <w:r w:rsidRPr="00CF7A44">
        <w:rPr>
          <w:rFonts w:ascii="Times New Roman" w:hAnsi="Times New Roman" w:cs="Times New Roman"/>
          <w:i/>
          <w:color w:val="000000"/>
          <w:spacing w:val="4"/>
          <w:sz w:val="20"/>
          <w:szCs w:val="20"/>
        </w:rPr>
        <w:t xml:space="preserve">see </w:t>
      </w:r>
      <w:r w:rsidR="007B2FB1" w:rsidRPr="00CF7A44">
        <w:rPr>
          <w:rFonts w:ascii="Times New Roman" w:hAnsi="Times New Roman" w:cs="Times New Roman"/>
          <w:color w:val="000000"/>
          <w:spacing w:val="4"/>
          <w:sz w:val="20"/>
          <w:szCs w:val="20"/>
        </w:rPr>
        <w:t>IS 323</w:t>
      </w:r>
      <w:r w:rsidRPr="00CF7A44">
        <w:rPr>
          <w:rFonts w:ascii="Times New Roman" w:hAnsi="Times New Roman" w:cs="Times New Roman"/>
          <w:color w:val="000000"/>
          <w:spacing w:val="4"/>
          <w:sz w:val="20"/>
          <w:szCs w:val="20"/>
        </w:rPr>
        <w:t xml:space="preserve">). This solution shall be </w:t>
      </w:r>
      <w:r w:rsidRPr="00CF7A44">
        <w:rPr>
          <w:rFonts w:ascii="Times New Roman" w:hAnsi="Times New Roman" w:cs="Times New Roman"/>
          <w:color w:val="000000"/>
          <w:spacing w:val="2"/>
          <w:sz w:val="20"/>
          <w:szCs w:val="20"/>
        </w:rPr>
        <w:t>prepared fresh every week.</w:t>
      </w:r>
    </w:p>
    <w:p w14:paraId="022681BA" w14:textId="77777777" w:rsidR="007B2FB1" w:rsidRPr="00CF7A44" w:rsidRDefault="00BB2EF8" w:rsidP="00EA6D36">
      <w:pPr>
        <w:spacing w:after="120"/>
        <w:ind w:right="72"/>
        <w:jc w:val="both"/>
        <w:rPr>
          <w:rFonts w:ascii="Times New Roman" w:hAnsi="Times New Roman" w:cs="Times New Roman"/>
          <w:color w:val="000000"/>
          <w:spacing w:val="5"/>
          <w:sz w:val="20"/>
          <w:szCs w:val="20"/>
        </w:rPr>
      </w:pPr>
      <w:r>
        <w:rPr>
          <w:rFonts w:ascii="Times New Roman" w:hAnsi="Times New Roman" w:cs="Times New Roman"/>
          <w:b/>
          <w:color w:val="000000"/>
          <w:spacing w:val="5"/>
          <w:sz w:val="20"/>
          <w:szCs w:val="20"/>
        </w:rPr>
        <w:t>B-</w:t>
      </w:r>
      <w:r w:rsidR="008D32D4" w:rsidRPr="00CF7A44">
        <w:rPr>
          <w:rFonts w:ascii="Times New Roman" w:hAnsi="Times New Roman" w:cs="Times New Roman"/>
          <w:b/>
          <w:color w:val="000000"/>
          <w:spacing w:val="5"/>
          <w:sz w:val="20"/>
          <w:szCs w:val="20"/>
        </w:rPr>
        <w:t>9.1.4</w:t>
      </w:r>
      <w:r w:rsidR="008D32D4" w:rsidRPr="00CF7A44">
        <w:rPr>
          <w:rFonts w:ascii="Times New Roman" w:hAnsi="Times New Roman" w:cs="Times New Roman"/>
          <w:color w:val="000000"/>
          <w:spacing w:val="5"/>
          <w:sz w:val="20"/>
          <w:szCs w:val="20"/>
        </w:rPr>
        <w:t xml:space="preserve"> </w:t>
      </w:r>
      <w:r w:rsidR="001477CB" w:rsidRPr="00CF7A44">
        <w:rPr>
          <w:rFonts w:ascii="Times New Roman" w:hAnsi="Times New Roman" w:cs="Times New Roman"/>
          <w:i/>
          <w:color w:val="000000"/>
          <w:spacing w:val="5"/>
          <w:sz w:val="20"/>
          <w:szCs w:val="20"/>
        </w:rPr>
        <w:t>Ammonium</w:t>
      </w:r>
      <w:r w:rsidR="008D32D4" w:rsidRPr="00CF7A44">
        <w:rPr>
          <w:rFonts w:ascii="Times New Roman" w:hAnsi="Times New Roman" w:cs="Times New Roman"/>
          <w:i/>
          <w:color w:val="000000"/>
          <w:spacing w:val="5"/>
          <w:sz w:val="20"/>
          <w:szCs w:val="20"/>
        </w:rPr>
        <w:t xml:space="preserve"> Chloride-Amm</w:t>
      </w:r>
      <w:r w:rsidR="007B2FB1" w:rsidRPr="00CF7A44">
        <w:rPr>
          <w:rFonts w:ascii="Times New Roman" w:hAnsi="Times New Roman" w:cs="Times New Roman"/>
          <w:i/>
          <w:color w:val="000000"/>
          <w:spacing w:val="5"/>
          <w:sz w:val="20"/>
          <w:szCs w:val="20"/>
        </w:rPr>
        <w:t>onium Hydroxide Buffer Solution</w:t>
      </w:r>
      <w:r w:rsidR="001477CB" w:rsidRPr="00CF7A44">
        <w:rPr>
          <w:rFonts w:ascii="Times New Roman" w:hAnsi="Times New Roman" w:cs="Times New Roman"/>
          <w:color w:val="000000"/>
          <w:spacing w:val="5"/>
          <w:sz w:val="20"/>
          <w:szCs w:val="20"/>
        </w:rPr>
        <w:t xml:space="preserve"> </w:t>
      </w:r>
    </w:p>
    <w:p w14:paraId="1A4B7A3D" w14:textId="77777777" w:rsidR="008D32D4" w:rsidRPr="00CF7A44" w:rsidRDefault="008D32D4" w:rsidP="00EA6D36">
      <w:pPr>
        <w:spacing w:after="120"/>
        <w:ind w:right="72"/>
        <w:jc w:val="both"/>
        <w:rPr>
          <w:rFonts w:ascii="Times New Roman" w:hAnsi="Times New Roman" w:cs="Times New Roman"/>
          <w:b/>
          <w:color w:val="000000"/>
          <w:spacing w:val="-10"/>
          <w:sz w:val="20"/>
          <w:szCs w:val="20"/>
        </w:rPr>
      </w:pPr>
      <w:r w:rsidRPr="00CF7A44">
        <w:rPr>
          <w:rFonts w:ascii="Times New Roman" w:hAnsi="Times New Roman" w:cs="Times New Roman"/>
          <w:color w:val="000000"/>
          <w:spacing w:val="-4"/>
          <w:sz w:val="20"/>
          <w:szCs w:val="20"/>
        </w:rPr>
        <w:t xml:space="preserve">Dissolve 67.5 g of ammonium chloride in a mixture of 570 ml of ammonium </w:t>
      </w:r>
      <w:r w:rsidR="007B2FB1" w:rsidRPr="00CF7A44">
        <w:rPr>
          <w:rFonts w:ascii="Times New Roman" w:hAnsi="Times New Roman" w:cs="Times New Roman"/>
          <w:color w:val="000000"/>
          <w:spacing w:val="5"/>
          <w:sz w:val="20"/>
          <w:szCs w:val="20"/>
        </w:rPr>
        <w:t>hydroxide (relative density 0.90</w:t>
      </w:r>
      <w:r w:rsidRPr="00CF7A44">
        <w:rPr>
          <w:rFonts w:ascii="Times New Roman" w:hAnsi="Times New Roman" w:cs="Times New Roman"/>
          <w:color w:val="000000"/>
          <w:spacing w:val="5"/>
          <w:sz w:val="20"/>
          <w:szCs w:val="20"/>
        </w:rPr>
        <w:t xml:space="preserve">) and 250 ml of water. Also dissolve </w:t>
      </w:r>
      <w:r w:rsidRPr="00CF7A44">
        <w:rPr>
          <w:rFonts w:ascii="Times New Roman" w:hAnsi="Times New Roman" w:cs="Times New Roman"/>
          <w:color w:val="000000"/>
          <w:spacing w:val="-1"/>
          <w:sz w:val="20"/>
          <w:szCs w:val="20"/>
        </w:rPr>
        <w:t>separately a mixture of 0.931 g of disodium ethylene diamine tetr</w:t>
      </w:r>
      <w:r w:rsidR="00B26667">
        <w:rPr>
          <w:rFonts w:ascii="Times New Roman" w:hAnsi="Times New Roman" w:cs="Times New Roman"/>
          <w:color w:val="000000"/>
          <w:spacing w:val="-1"/>
          <w:sz w:val="20"/>
          <w:szCs w:val="20"/>
        </w:rPr>
        <w:t>a</w:t>
      </w:r>
      <w:r w:rsidR="00BB2EF8">
        <w:rPr>
          <w:rFonts w:ascii="Times New Roman" w:hAnsi="Times New Roman" w:cs="Times New Roman"/>
          <w:color w:val="000000"/>
          <w:spacing w:val="-1"/>
          <w:sz w:val="20"/>
          <w:szCs w:val="20"/>
        </w:rPr>
        <w:t>-</w:t>
      </w:r>
      <w:r w:rsidRPr="00CF7A44">
        <w:rPr>
          <w:rFonts w:ascii="Times New Roman" w:hAnsi="Times New Roman" w:cs="Times New Roman"/>
          <w:color w:val="000000"/>
          <w:spacing w:val="-1"/>
          <w:sz w:val="20"/>
          <w:szCs w:val="20"/>
        </w:rPr>
        <w:t xml:space="preserve">acetate </w:t>
      </w:r>
      <w:r w:rsidRPr="00CF7A44">
        <w:rPr>
          <w:rFonts w:ascii="Times New Roman" w:hAnsi="Times New Roman" w:cs="Times New Roman"/>
          <w:color w:val="000000"/>
          <w:spacing w:val="14"/>
          <w:sz w:val="20"/>
          <w:szCs w:val="20"/>
        </w:rPr>
        <w:t xml:space="preserve">dihydrate and </w:t>
      </w:r>
      <w:r w:rsidR="007B2FB1" w:rsidRPr="00CF7A44">
        <w:rPr>
          <w:rFonts w:ascii="Times New Roman" w:hAnsi="Times New Roman" w:cs="Times New Roman"/>
          <w:color w:val="000000"/>
          <w:spacing w:val="14"/>
          <w:sz w:val="20"/>
          <w:szCs w:val="20"/>
        </w:rPr>
        <w:t>0.616 g of magnesium sulphate (</w:t>
      </w:r>
      <w:r w:rsidRPr="00CF7A44">
        <w:rPr>
          <w:rFonts w:ascii="Times New Roman" w:hAnsi="Times New Roman" w:cs="Times New Roman"/>
          <w:color w:val="000000"/>
          <w:spacing w:val="14"/>
          <w:sz w:val="20"/>
          <w:szCs w:val="20"/>
        </w:rPr>
        <w:t>MgSO</w:t>
      </w:r>
      <w:r w:rsidRPr="00CF7A44">
        <w:rPr>
          <w:rFonts w:ascii="Times New Roman" w:hAnsi="Times New Roman" w:cs="Times New Roman"/>
          <w:color w:val="000000"/>
          <w:spacing w:val="14"/>
          <w:sz w:val="20"/>
          <w:szCs w:val="20"/>
          <w:vertAlign w:val="subscript"/>
        </w:rPr>
        <w:t>4</w:t>
      </w:r>
      <w:r w:rsidR="006F12BF" w:rsidRPr="00CF7A44">
        <w:rPr>
          <w:rFonts w:ascii="Times New Roman" w:hAnsi="Times New Roman" w:cs="Times New Roman"/>
          <w:color w:val="000000"/>
          <w:spacing w:val="14"/>
          <w:sz w:val="20"/>
          <w:szCs w:val="20"/>
        </w:rPr>
        <w:t>.</w:t>
      </w:r>
      <w:r w:rsidRPr="00CF7A44">
        <w:rPr>
          <w:rFonts w:ascii="Times New Roman" w:hAnsi="Times New Roman" w:cs="Times New Roman"/>
          <w:color w:val="000000"/>
          <w:spacing w:val="14"/>
          <w:sz w:val="20"/>
          <w:szCs w:val="20"/>
        </w:rPr>
        <w:t>7H</w:t>
      </w:r>
      <w:r w:rsidRPr="00CF7A44">
        <w:rPr>
          <w:rFonts w:ascii="Times New Roman" w:hAnsi="Times New Roman" w:cs="Times New Roman"/>
          <w:color w:val="000000"/>
          <w:spacing w:val="14"/>
          <w:sz w:val="20"/>
          <w:szCs w:val="20"/>
          <w:vertAlign w:val="subscript"/>
        </w:rPr>
        <w:t>2</w:t>
      </w:r>
      <w:r w:rsidR="001477CB" w:rsidRPr="00CF7A44">
        <w:rPr>
          <w:rFonts w:ascii="Times New Roman" w:hAnsi="Times New Roman" w:cs="Times New Roman"/>
          <w:color w:val="000000"/>
          <w:spacing w:val="14"/>
          <w:sz w:val="20"/>
          <w:szCs w:val="20"/>
        </w:rPr>
        <w:t>O</w:t>
      </w:r>
      <w:r w:rsidRPr="00CF7A44">
        <w:rPr>
          <w:rFonts w:ascii="Times New Roman" w:hAnsi="Times New Roman" w:cs="Times New Roman"/>
          <w:color w:val="000000"/>
          <w:spacing w:val="14"/>
          <w:sz w:val="20"/>
          <w:szCs w:val="20"/>
        </w:rPr>
        <w:t xml:space="preserve">) in </w:t>
      </w:r>
      <w:r w:rsidRPr="00CF7A44">
        <w:rPr>
          <w:rFonts w:ascii="Times New Roman" w:hAnsi="Times New Roman" w:cs="Times New Roman"/>
          <w:color w:val="000000"/>
          <w:spacing w:val="6"/>
          <w:sz w:val="20"/>
          <w:szCs w:val="20"/>
        </w:rPr>
        <w:t>about 50 ml of water. Mix the two solutions and dilute to 1 l</w:t>
      </w:r>
      <w:r w:rsidR="006206A8" w:rsidRPr="00CF7A44">
        <w:rPr>
          <w:rFonts w:ascii="Times New Roman" w:hAnsi="Times New Roman" w:cs="Times New Roman"/>
          <w:color w:val="000000"/>
          <w:spacing w:val="6"/>
          <w:sz w:val="20"/>
          <w:szCs w:val="20"/>
        </w:rPr>
        <w:t>itre</w:t>
      </w:r>
      <w:r w:rsidRPr="00CF7A44">
        <w:rPr>
          <w:rFonts w:ascii="Times New Roman" w:hAnsi="Times New Roman" w:cs="Times New Roman"/>
          <w:color w:val="000000"/>
          <w:spacing w:val="6"/>
          <w:sz w:val="20"/>
          <w:szCs w:val="20"/>
        </w:rPr>
        <w:t>.</w:t>
      </w:r>
    </w:p>
    <w:p w14:paraId="5C9D3C72" w14:textId="77777777" w:rsidR="008D32D4" w:rsidRPr="00042E28" w:rsidRDefault="008D32D4" w:rsidP="00EA6D36">
      <w:pPr>
        <w:spacing w:after="120"/>
        <w:ind w:left="216"/>
        <w:jc w:val="both"/>
        <w:rPr>
          <w:rFonts w:ascii="Times New Roman" w:hAnsi="Times New Roman" w:cs="Times New Roman"/>
          <w:color w:val="000000"/>
          <w:spacing w:val="2"/>
          <w:sz w:val="16"/>
          <w:szCs w:val="16"/>
        </w:rPr>
      </w:pPr>
      <w:r w:rsidRPr="00042E28">
        <w:rPr>
          <w:rFonts w:ascii="Times New Roman" w:hAnsi="Times New Roman" w:cs="Times New Roman"/>
          <w:color w:val="000000"/>
          <w:spacing w:val="2"/>
          <w:sz w:val="16"/>
          <w:szCs w:val="16"/>
        </w:rPr>
        <w:t xml:space="preserve">NOTE — Five millilitres of the buffer solution added to 50 ml of distilled water </w:t>
      </w:r>
      <w:r w:rsidRPr="00042E28">
        <w:rPr>
          <w:rFonts w:ascii="Times New Roman" w:hAnsi="Times New Roman" w:cs="Times New Roman"/>
          <w:color w:val="000000"/>
          <w:spacing w:val="4"/>
          <w:sz w:val="16"/>
          <w:szCs w:val="16"/>
        </w:rPr>
        <w:t xml:space="preserve">should not consume more than a drop of EDTA solution to change to distinct blue </w:t>
      </w:r>
      <w:r w:rsidRPr="00042E28">
        <w:rPr>
          <w:rFonts w:ascii="Times New Roman" w:hAnsi="Times New Roman" w:cs="Times New Roman"/>
          <w:color w:val="000000"/>
          <w:spacing w:val="3"/>
          <w:sz w:val="16"/>
          <w:szCs w:val="16"/>
        </w:rPr>
        <w:t>with eriochrome black T indicator.</w:t>
      </w:r>
    </w:p>
    <w:p w14:paraId="1724BA6F" w14:textId="77777777" w:rsidR="008D32D4" w:rsidRPr="00CF7A44" w:rsidRDefault="00BB2EF8" w:rsidP="00EA6D36">
      <w:pPr>
        <w:spacing w:after="120"/>
        <w:jc w:val="both"/>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t>B-</w:t>
      </w:r>
      <w:r w:rsidR="008D32D4" w:rsidRPr="00CF7A44">
        <w:rPr>
          <w:rFonts w:ascii="Times New Roman" w:hAnsi="Times New Roman" w:cs="Times New Roman"/>
          <w:b/>
          <w:color w:val="000000"/>
          <w:spacing w:val="8"/>
          <w:sz w:val="20"/>
          <w:szCs w:val="20"/>
        </w:rPr>
        <w:t>9.2 Procedure</w:t>
      </w:r>
    </w:p>
    <w:p w14:paraId="7710DFB4" w14:textId="77777777" w:rsidR="00FB51B9" w:rsidRPr="00CF7A44" w:rsidRDefault="00BB2EF8" w:rsidP="00EA6D36">
      <w:pPr>
        <w:spacing w:after="120"/>
        <w:ind w:right="72"/>
        <w:jc w:val="both"/>
        <w:rPr>
          <w:rFonts w:ascii="Times New Roman" w:hAnsi="Times New Roman" w:cs="Times New Roman"/>
          <w:i/>
          <w:color w:val="000000"/>
          <w:sz w:val="20"/>
          <w:szCs w:val="20"/>
        </w:rPr>
      </w:pPr>
      <w:r>
        <w:rPr>
          <w:rFonts w:ascii="Times New Roman" w:hAnsi="Times New Roman" w:cs="Times New Roman"/>
          <w:b/>
          <w:color w:val="000000"/>
          <w:sz w:val="20"/>
          <w:szCs w:val="20"/>
        </w:rPr>
        <w:t>B-</w:t>
      </w:r>
      <w:r w:rsidR="008D32D4" w:rsidRPr="00CF7A44">
        <w:rPr>
          <w:rFonts w:ascii="Times New Roman" w:hAnsi="Times New Roman" w:cs="Times New Roman"/>
          <w:b/>
          <w:color w:val="000000"/>
          <w:sz w:val="20"/>
          <w:szCs w:val="20"/>
        </w:rPr>
        <w:t xml:space="preserve">9.2.1 </w:t>
      </w:r>
      <w:r w:rsidR="008D32D4" w:rsidRPr="00CF7A44">
        <w:rPr>
          <w:rFonts w:ascii="Times New Roman" w:hAnsi="Times New Roman" w:cs="Times New Roman"/>
          <w:i/>
          <w:color w:val="000000"/>
          <w:sz w:val="20"/>
          <w:szCs w:val="20"/>
        </w:rPr>
        <w:t xml:space="preserve">Standardization of EDTA </w:t>
      </w:r>
      <w:r w:rsidR="00FB51B9" w:rsidRPr="00CF7A44">
        <w:rPr>
          <w:rFonts w:ascii="Times New Roman" w:hAnsi="Times New Roman" w:cs="Times New Roman"/>
          <w:i/>
          <w:color w:val="000000"/>
          <w:sz w:val="20"/>
          <w:szCs w:val="20"/>
        </w:rPr>
        <w:t>Solution</w:t>
      </w:r>
    </w:p>
    <w:p w14:paraId="5D63031C" w14:textId="77777777" w:rsidR="00400233" w:rsidRPr="00CF7A44" w:rsidRDefault="008D32D4" w:rsidP="00EA6D36">
      <w:pPr>
        <w:spacing w:after="120"/>
        <w:ind w:right="72"/>
        <w:jc w:val="both"/>
        <w:rPr>
          <w:rFonts w:ascii="Times New Roman" w:hAnsi="Times New Roman" w:cs="Times New Roman"/>
          <w:color w:val="000000"/>
          <w:spacing w:val="-5"/>
          <w:sz w:val="20"/>
          <w:szCs w:val="20"/>
        </w:rPr>
      </w:pPr>
      <w:r w:rsidRPr="00CF7A44">
        <w:rPr>
          <w:rFonts w:ascii="Times New Roman" w:hAnsi="Times New Roman" w:cs="Times New Roman"/>
          <w:color w:val="000000"/>
          <w:sz w:val="20"/>
          <w:szCs w:val="20"/>
        </w:rPr>
        <w:t>Transfer</w:t>
      </w:r>
      <w:r w:rsidRPr="00CF7A44">
        <w:rPr>
          <w:rFonts w:ascii="Times New Roman" w:hAnsi="Times New Roman" w:cs="Times New Roman"/>
          <w:i/>
          <w:color w:val="000000"/>
          <w:sz w:val="20"/>
          <w:szCs w:val="20"/>
        </w:rPr>
        <w:t xml:space="preserve"> </w:t>
      </w:r>
      <w:r w:rsidRPr="00CF7A44">
        <w:rPr>
          <w:rFonts w:ascii="Times New Roman" w:hAnsi="Times New Roman" w:cs="Times New Roman"/>
          <w:color w:val="000000"/>
          <w:sz w:val="20"/>
          <w:szCs w:val="20"/>
        </w:rPr>
        <w:t xml:space="preserve">25 ml of standard </w:t>
      </w:r>
      <w:r w:rsidRPr="00CF7A44">
        <w:rPr>
          <w:rFonts w:ascii="Times New Roman" w:hAnsi="Times New Roman" w:cs="Times New Roman"/>
          <w:color w:val="000000"/>
          <w:spacing w:val="13"/>
          <w:sz w:val="20"/>
          <w:szCs w:val="20"/>
        </w:rPr>
        <w:t>calcium solution into a conical flask, add 25 ml of water, 10 ml of</w:t>
      </w:r>
      <w:r w:rsidR="00B415C6" w:rsidRPr="00CF7A44">
        <w:rPr>
          <w:rFonts w:ascii="Times New Roman" w:hAnsi="Times New Roman" w:cs="Times New Roman"/>
          <w:color w:val="000000"/>
          <w:spacing w:val="13"/>
          <w:sz w:val="20"/>
          <w:szCs w:val="20"/>
        </w:rPr>
        <w:t xml:space="preserve"> </w:t>
      </w:r>
      <w:r w:rsidR="00400233" w:rsidRPr="00CF7A44">
        <w:rPr>
          <w:rFonts w:ascii="Times New Roman" w:hAnsi="Times New Roman" w:cs="Times New Roman"/>
          <w:color w:val="000000"/>
          <w:spacing w:val="-5"/>
          <w:sz w:val="20"/>
          <w:szCs w:val="20"/>
        </w:rPr>
        <w:t xml:space="preserve">ammonium chloride-ammonium hydroxide buffer solution, 5 drops of the </w:t>
      </w:r>
      <w:r w:rsidR="00400233" w:rsidRPr="00CF7A44">
        <w:rPr>
          <w:rFonts w:ascii="Times New Roman" w:hAnsi="Times New Roman" w:cs="Times New Roman"/>
          <w:color w:val="000000"/>
          <w:spacing w:val="2"/>
          <w:sz w:val="20"/>
          <w:szCs w:val="20"/>
        </w:rPr>
        <w:t xml:space="preserve">eriochrome black T indicator solution and titrate against the standard </w:t>
      </w:r>
      <w:r w:rsidR="00400233" w:rsidRPr="00CF7A44">
        <w:rPr>
          <w:rFonts w:ascii="Times New Roman" w:hAnsi="Times New Roman" w:cs="Times New Roman"/>
          <w:color w:val="000000"/>
          <w:spacing w:val="-1"/>
          <w:sz w:val="20"/>
          <w:szCs w:val="20"/>
        </w:rPr>
        <w:t>EDTA solution to a pure blue end point.</w:t>
      </w:r>
    </w:p>
    <w:p w14:paraId="3A7B39CA" w14:textId="77777777" w:rsidR="00400233" w:rsidRPr="00CF7A44" w:rsidRDefault="00BB2EF8" w:rsidP="00EA6D36">
      <w:pPr>
        <w:spacing w:after="120"/>
        <w:jc w:val="both"/>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B-</w:t>
      </w:r>
      <w:r w:rsidR="00400233" w:rsidRPr="00CF7A44">
        <w:rPr>
          <w:rFonts w:ascii="Times New Roman" w:hAnsi="Times New Roman" w:cs="Times New Roman"/>
          <w:b/>
          <w:color w:val="000000"/>
          <w:spacing w:val="-3"/>
          <w:sz w:val="20"/>
          <w:szCs w:val="20"/>
        </w:rPr>
        <w:t xml:space="preserve">9.2.2 </w:t>
      </w:r>
      <w:r w:rsidR="00400233" w:rsidRPr="00CF7A44">
        <w:rPr>
          <w:rFonts w:ascii="Times New Roman" w:hAnsi="Times New Roman" w:cs="Times New Roman"/>
          <w:color w:val="000000"/>
          <w:spacing w:val="-3"/>
          <w:sz w:val="20"/>
          <w:szCs w:val="20"/>
        </w:rPr>
        <w:t xml:space="preserve">Titrate 25 ml of the buffer solution with EDTA solution using </w:t>
      </w:r>
      <w:r w:rsidR="00400233" w:rsidRPr="00CF7A44">
        <w:rPr>
          <w:rFonts w:ascii="Times New Roman" w:hAnsi="Times New Roman" w:cs="Times New Roman"/>
          <w:color w:val="000000"/>
          <w:spacing w:val="5"/>
          <w:sz w:val="20"/>
          <w:szCs w:val="20"/>
        </w:rPr>
        <w:t xml:space="preserve">eriochrome black T indicator. Subtract the buffer correction for 10 ml </w:t>
      </w:r>
      <w:r w:rsidR="00FB51B9" w:rsidRPr="00CF7A44">
        <w:rPr>
          <w:rFonts w:ascii="Times New Roman" w:hAnsi="Times New Roman" w:cs="Times New Roman"/>
          <w:color w:val="000000"/>
          <w:spacing w:val="-1"/>
          <w:sz w:val="20"/>
          <w:szCs w:val="20"/>
        </w:rPr>
        <w:t>(usually it will be 0.1 ml</w:t>
      </w:r>
      <w:r w:rsidR="00400233" w:rsidRPr="00CF7A44">
        <w:rPr>
          <w:rFonts w:ascii="Times New Roman" w:hAnsi="Times New Roman" w:cs="Times New Roman"/>
          <w:color w:val="000000"/>
          <w:spacing w:val="-1"/>
          <w:sz w:val="20"/>
          <w:szCs w:val="20"/>
        </w:rPr>
        <w:t xml:space="preserve">) from the reading obtained in </w:t>
      </w:r>
      <w:r>
        <w:rPr>
          <w:rFonts w:ascii="Times New Roman" w:hAnsi="Times New Roman" w:cs="Times New Roman"/>
          <w:b/>
          <w:color w:val="000000"/>
          <w:spacing w:val="-1"/>
          <w:sz w:val="20"/>
          <w:szCs w:val="20"/>
        </w:rPr>
        <w:t>B-</w:t>
      </w:r>
      <w:r w:rsidR="00400233" w:rsidRPr="00CF7A44">
        <w:rPr>
          <w:rFonts w:ascii="Times New Roman" w:hAnsi="Times New Roman" w:cs="Times New Roman"/>
          <w:b/>
          <w:color w:val="000000"/>
          <w:spacing w:val="-1"/>
          <w:sz w:val="20"/>
          <w:szCs w:val="20"/>
        </w:rPr>
        <w:t xml:space="preserve">9.2.1 </w:t>
      </w:r>
      <w:r w:rsidR="00400233" w:rsidRPr="00CF7A44">
        <w:rPr>
          <w:rFonts w:ascii="Times New Roman" w:hAnsi="Times New Roman" w:cs="Times New Roman"/>
          <w:color w:val="000000"/>
          <w:spacing w:val="-1"/>
          <w:sz w:val="20"/>
          <w:szCs w:val="20"/>
        </w:rPr>
        <w:t xml:space="preserve">and note </w:t>
      </w:r>
      <w:r w:rsidR="00400233" w:rsidRPr="00CF7A44">
        <w:rPr>
          <w:rFonts w:ascii="Times New Roman" w:hAnsi="Times New Roman" w:cs="Times New Roman"/>
          <w:color w:val="000000"/>
          <w:spacing w:val="4"/>
          <w:sz w:val="20"/>
          <w:szCs w:val="20"/>
        </w:rPr>
        <w:t xml:space="preserve">the final titration value. Calculate the calcium equivalent of 1 ml of </w:t>
      </w:r>
      <w:r w:rsidR="00015512">
        <w:rPr>
          <w:rFonts w:ascii="Times New Roman" w:hAnsi="Times New Roman" w:cs="Times New Roman"/>
          <w:color w:val="000000"/>
          <w:spacing w:val="-3"/>
          <w:sz w:val="20"/>
          <w:szCs w:val="20"/>
        </w:rPr>
        <w:t>EDTA solution (</w:t>
      </w:r>
      <w:r w:rsidR="00400233" w:rsidRPr="00CF7A44">
        <w:rPr>
          <w:rFonts w:ascii="Times New Roman" w:hAnsi="Times New Roman" w:cs="Times New Roman"/>
          <w:color w:val="000000"/>
          <w:spacing w:val="-3"/>
          <w:sz w:val="20"/>
          <w:szCs w:val="20"/>
        </w:rPr>
        <w:t xml:space="preserve">say </w:t>
      </w:r>
      <w:r w:rsidR="00FB51B9" w:rsidRPr="00CF7A44">
        <w:rPr>
          <w:rFonts w:ascii="Times New Roman" w:hAnsi="Times New Roman" w:cs="Times New Roman"/>
          <w:i/>
          <w:color w:val="000000"/>
          <w:spacing w:val="-3"/>
          <w:sz w:val="20"/>
          <w:szCs w:val="20"/>
        </w:rPr>
        <w:t>A</w:t>
      </w:r>
      <w:r w:rsidR="00015512" w:rsidRPr="00015512">
        <w:rPr>
          <w:rFonts w:ascii="Times New Roman" w:hAnsi="Times New Roman" w:cs="Times New Roman"/>
          <w:color w:val="000000"/>
          <w:spacing w:val="-3"/>
          <w:sz w:val="20"/>
          <w:szCs w:val="20"/>
        </w:rPr>
        <w:t>)</w:t>
      </w:r>
      <w:r w:rsidR="00400233" w:rsidRPr="00015512">
        <w:rPr>
          <w:rFonts w:ascii="Times New Roman" w:hAnsi="Times New Roman" w:cs="Times New Roman"/>
          <w:color w:val="000000"/>
          <w:spacing w:val="-3"/>
          <w:sz w:val="20"/>
          <w:szCs w:val="20"/>
        </w:rPr>
        <w:t>.</w:t>
      </w:r>
    </w:p>
    <w:p w14:paraId="2464D473" w14:textId="77777777" w:rsidR="00400233" w:rsidRPr="00CF7A44" w:rsidRDefault="00BB2EF8" w:rsidP="00EA6D36">
      <w:pPr>
        <w:spacing w:after="120"/>
        <w:jc w:val="both"/>
        <w:rPr>
          <w:rFonts w:ascii="Times New Roman" w:hAnsi="Times New Roman" w:cs="Times New Roman"/>
          <w:b/>
          <w:color w:val="000000"/>
          <w:spacing w:val="4"/>
          <w:sz w:val="20"/>
          <w:szCs w:val="20"/>
        </w:rPr>
      </w:pPr>
      <w:r>
        <w:rPr>
          <w:rFonts w:ascii="Times New Roman" w:hAnsi="Times New Roman" w:cs="Times New Roman"/>
          <w:b/>
          <w:color w:val="000000"/>
          <w:spacing w:val="4"/>
          <w:sz w:val="20"/>
          <w:szCs w:val="20"/>
        </w:rPr>
        <w:t>B-</w:t>
      </w:r>
      <w:r w:rsidR="00400233" w:rsidRPr="00CF7A44">
        <w:rPr>
          <w:rFonts w:ascii="Times New Roman" w:hAnsi="Times New Roman" w:cs="Times New Roman"/>
          <w:b/>
          <w:color w:val="000000"/>
          <w:spacing w:val="4"/>
          <w:sz w:val="20"/>
          <w:szCs w:val="20"/>
        </w:rPr>
        <w:t xml:space="preserve">9.2.3 </w:t>
      </w:r>
      <w:r w:rsidR="00A4014E">
        <w:rPr>
          <w:rFonts w:ascii="Times New Roman" w:hAnsi="Times New Roman" w:cs="Times New Roman"/>
          <w:color w:val="000000"/>
          <w:spacing w:val="4"/>
          <w:sz w:val="20"/>
          <w:szCs w:val="20"/>
        </w:rPr>
        <w:t>Dissolve 10</w:t>
      </w:r>
      <w:r w:rsidR="00400233" w:rsidRPr="00CF7A44">
        <w:rPr>
          <w:rFonts w:ascii="Times New Roman" w:hAnsi="Times New Roman" w:cs="Times New Roman"/>
          <w:color w:val="000000"/>
          <w:spacing w:val="4"/>
          <w:sz w:val="20"/>
          <w:szCs w:val="20"/>
        </w:rPr>
        <w:t xml:space="preserve"> g of the material in 100 ml of water and </w:t>
      </w:r>
      <w:r w:rsidR="00CE60D2" w:rsidRPr="00CF7A44">
        <w:rPr>
          <w:rFonts w:ascii="Times New Roman" w:hAnsi="Times New Roman" w:cs="Times New Roman"/>
          <w:color w:val="000000"/>
          <w:spacing w:val="-1"/>
          <w:sz w:val="20"/>
          <w:szCs w:val="20"/>
        </w:rPr>
        <w:t xml:space="preserve">transfer to a 250 </w:t>
      </w:r>
      <w:r w:rsidR="00400233" w:rsidRPr="00CF7A44">
        <w:rPr>
          <w:rFonts w:ascii="Times New Roman" w:hAnsi="Times New Roman" w:cs="Times New Roman"/>
          <w:color w:val="000000"/>
          <w:spacing w:val="-1"/>
          <w:sz w:val="20"/>
          <w:szCs w:val="20"/>
        </w:rPr>
        <w:t>m1 conical flask. Add 20 ml of ammonium chloride-</w:t>
      </w:r>
      <w:r w:rsidR="00400233" w:rsidRPr="00CF7A44">
        <w:rPr>
          <w:rFonts w:ascii="Times New Roman" w:hAnsi="Times New Roman" w:cs="Times New Roman"/>
          <w:color w:val="000000"/>
          <w:spacing w:val="1"/>
          <w:sz w:val="20"/>
          <w:szCs w:val="20"/>
        </w:rPr>
        <w:t xml:space="preserve">ammonium hydroxide buffer solution, 5 drops of eriochrome black T </w:t>
      </w:r>
      <w:r w:rsidR="00400233" w:rsidRPr="00CF7A44">
        <w:rPr>
          <w:rFonts w:ascii="Times New Roman" w:hAnsi="Times New Roman" w:cs="Times New Roman"/>
          <w:color w:val="000000"/>
          <w:spacing w:val="-3"/>
          <w:sz w:val="20"/>
          <w:szCs w:val="20"/>
        </w:rPr>
        <w:t xml:space="preserve">indicator solution and titrate against standard EDTA solution till wine red </w:t>
      </w:r>
      <w:r w:rsidR="00400233" w:rsidRPr="00CF7A44">
        <w:rPr>
          <w:rFonts w:ascii="Times New Roman" w:hAnsi="Times New Roman" w:cs="Times New Roman"/>
          <w:color w:val="000000"/>
          <w:spacing w:val="1"/>
          <w:sz w:val="20"/>
          <w:szCs w:val="20"/>
        </w:rPr>
        <w:t xml:space="preserve">colour of solution changes to pure blue end point. Note the volume of </w:t>
      </w:r>
      <w:r w:rsidR="00400233" w:rsidRPr="00CF7A44">
        <w:rPr>
          <w:rFonts w:ascii="Times New Roman" w:hAnsi="Times New Roman" w:cs="Times New Roman"/>
          <w:color w:val="000000"/>
          <w:spacing w:val="-1"/>
          <w:sz w:val="20"/>
          <w:szCs w:val="20"/>
        </w:rPr>
        <w:t>EDTA solution used in the titration.</w:t>
      </w:r>
    </w:p>
    <w:p w14:paraId="4B36FFFE" w14:textId="77777777" w:rsidR="00400233" w:rsidRPr="00CF7A44" w:rsidRDefault="00BB2EF8" w:rsidP="00EA6D36">
      <w:pPr>
        <w:spacing w:after="120"/>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400233" w:rsidRPr="00CF7A44">
        <w:rPr>
          <w:rFonts w:ascii="Times New Roman" w:hAnsi="Times New Roman" w:cs="Times New Roman"/>
          <w:b/>
          <w:color w:val="000000"/>
          <w:spacing w:val="5"/>
          <w:sz w:val="20"/>
          <w:szCs w:val="20"/>
        </w:rPr>
        <w:t>9.3 Calculation</w:t>
      </w:r>
    </w:p>
    <w:p w14:paraId="1807804D" w14:textId="77777777" w:rsidR="00400233" w:rsidRPr="00CF7A44" w:rsidRDefault="00CE60D2" w:rsidP="00EA6D36">
      <w:pPr>
        <w:pStyle w:val="NoSpacing"/>
        <w:spacing w:after="120"/>
        <w:jc w:val="center"/>
        <w:rPr>
          <w:rFonts w:ascii="Times New Roman" w:hAnsi="Times New Roman" w:cs="Times New Roman"/>
          <w:sz w:val="20"/>
          <w:szCs w:val="20"/>
        </w:rPr>
      </w:pPr>
      <w:r w:rsidRPr="00CF7A44">
        <w:rPr>
          <w:rFonts w:ascii="Times New Roman" w:hAnsi="Times New Roman" w:cs="Times New Roman"/>
          <w:sz w:val="20"/>
          <w:szCs w:val="20"/>
        </w:rPr>
        <w:t>Calcium and magnesium (as Ca</w:t>
      </w:r>
      <w:r w:rsidR="00400233" w:rsidRPr="00CF7A44">
        <w:rPr>
          <w:rFonts w:ascii="Times New Roman" w:hAnsi="Times New Roman" w:cs="Times New Roman"/>
          <w:sz w:val="20"/>
          <w:szCs w:val="20"/>
        </w:rPr>
        <w:t xml:space="preserve">), </w:t>
      </w:r>
      <w:r w:rsidRPr="00CF7A44">
        <w:rPr>
          <w:rFonts w:ascii="Times New Roman" w:hAnsi="Times New Roman" w:cs="Times New Roman"/>
          <w:spacing w:val="-6"/>
          <w:sz w:val="20"/>
          <w:szCs w:val="20"/>
        </w:rPr>
        <w:t xml:space="preserve">percent by mass, (on dry basis) </w:t>
      </w:r>
      <w:r w:rsidRPr="00CF7A44">
        <w:rPr>
          <w:rFonts w:ascii="Times New Roman" w:hAnsi="Times New Roman" w:cs="Times New Roman"/>
          <w:sz w:val="20"/>
          <w:szCs w:val="20"/>
        </w:rPr>
        <w:t xml:space="preserve">= </w:t>
      </w:r>
      <m:oMath>
        <m:f>
          <m:fPr>
            <m:ctrlPr>
              <w:rPr>
                <w:rFonts w:ascii="Cambria Math" w:hAnsi="Cambria Math" w:cs="Times New Roman"/>
                <w:i/>
                <w:sz w:val="24"/>
              </w:rPr>
            </m:ctrlPr>
          </m:fPr>
          <m:num>
            <m:r>
              <w:rPr>
                <w:rFonts w:ascii="Cambria Math" w:hAnsi="Cambria Math" w:cs="Times New Roman"/>
                <w:sz w:val="24"/>
              </w:rPr>
              <m:t>A</m:t>
            </m:r>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1</m:t>
                </m:r>
              </m:sub>
            </m:sSub>
          </m:num>
          <m:den>
            <m:r>
              <w:rPr>
                <w:rFonts w:ascii="Cambria Math" w:hAnsi="Cambria Math" w:cs="Times New Roman"/>
                <w:sz w:val="24"/>
              </w:rPr>
              <m:t>M</m:t>
            </m:r>
          </m:den>
        </m:f>
      </m:oMath>
    </w:p>
    <w:p w14:paraId="72D1D952" w14:textId="77777777" w:rsidR="00400233" w:rsidRPr="00CF7A44" w:rsidRDefault="00CE60D2" w:rsidP="00EA6D36">
      <w:pPr>
        <w:spacing w:after="120"/>
        <w:jc w:val="both"/>
        <w:rPr>
          <w:rFonts w:ascii="Times New Roman" w:hAnsi="Times New Roman" w:cs="Times New Roman"/>
          <w:color w:val="000000"/>
          <w:spacing w:val="-7"/>
          <w:sz w:val="20"/>
          <w:szCs w:val="20"/>
        </w:rPr>
      </w:pPr>
      <w:r w:rsidRPr="00CF7A44">
        <w:rPr>
          <w:rFonts w:ascii="Times New Roman" w:hAnsi="Times New Roman" w:cs="Times New Roman"/>
          <w:color w:val="000000"/>
          <w:spacing w:val="-7"/>
          <w:sz w:val="20"/>
          <w:szCs w:val="20"/>
        </w:rPr>
        <w:t xml:space="preserve"> </w:t>
      </w:r>
      <w:r w:rsidR="00400233" w:rsidRPr="00CF7A44">
        <w:rPr>
          <w:rFonts w:ascii="Times New Roman" w:hAnsi="Times New Roman" w:cs="Times New Roman"/>
          <w:color w:val="000000"/>
          <w:spacing w:val="-7"/>
          <w:sz w:val="20"/>
          <w:szCs w:val="20"/>
        </w:rPr>
        <w:t>where</w:t>
      </w:r>
    </w:p>
    <w:p w14:paraId="778B0656" w14:textId="77777777" w:rsidR="006206A8" w:rsidRPr="000A5966" w:rsidRDefault="00CE60D2" w:rsidP="00EA6D36">
      <w:pPr>
        <w:spacing w:after="120"/>
        <w:ind w:left="1008" w:hanging="504"/>
        <w:jc w:val="both"/>
        <w:rPr>
          <w:rFonts w:ascii="Times New Roman" w:hAnsi="Times New Roman" w:cs="Times New Roman"/>
          <w:b/>
          <w:color w:val="000000"/>
          <w:spacing w:val="-3"/>
          <w:sz w:val="20"/>
          <w:szCs w:val="20"/>
        </w:rPr>
      </w:pPr>
      <w:r w:rsidRPr="00CF7A44">
        <w:rPr>
          <w:rFonts w:ascii="Times New Roman" w:hAnsi="Times New Roman" w:cs="Times New Roman"/>
          <w:i/>
          <w:color w:val="000000"/>
          <w:spacing w:val="3"/>
          <w:sz w:val="20"/>
          <w:szCs w:val="20"/>
        </w:rPr>
        <w:t xml:space="preserve"> </w:t>
      </w:r>
      <w:r w:rsidR="00400233" w:rsidRPr="00CF7A44">
        <w:rPr>
          <w:rFonts w:ascii="Times New Roman" w:hAnsi="Times New Roman" w:cs="Times New Roman"/>
          <w:i/>
          <w:color w:val="000000"/>
          <w:spacing w:val="3"/>
          <w:sz w:val="20"/>
          <w:szCs w:val="20"/>
        </w:rPr>
        <w:t xml:space="preserve">A = </w:t>
      </w:r>
      <w:r w:rsidR="00400233" w:rsidRPr="00CF7A44">
        <w:rPr>
          <w:rFonts w:ascii="Times New Roman" w:hAnsi="Times New Roman" w:cs="Times New Roman"/>
          <w:color w:val="000000"/>
          <w:spacing w:val="3"/>
          <w:sz w:val="20"/>
          <w:szCs w:val="20"/>
        </w:rPr>
        <w:t xml:space="preserve">calcium equivalent in mg of 1 ml of EDTA solution, </w:t>
      </w:r>
      <w:r w:rsidR="00400233" w:rsidRPr="00CF7A44">
        <w:rPr>
          <w:rFonts w:ascii="Times New Roman" w:hAnsi="Times New Roman" w:cs="Times New Roman"/>
          <w:color w:val="000000"/>
          <w:spacing w:val="-3"/>
          <w:sz w:val="20"/>
          <w:szCs w:val="20"/>
        </w:rPr>
        <w:t xml:space="preserve">determined in </w:t>
      </w:r>
      <w:r w:rsidR="00BB2EF8">
        <w:rPr>
          <w:rFonts w:ascii="Times New Roman" w:hAnsi="Times New Roman" w:cs="Times New Roman"/>
          <w:b/>
          <w:color w:val="000000"/>
          <w:spacing w:val="-3"/>
          <w:sz w:val="20"/>
          <w:szCs w:val="20"/>
        </w:rPr>
        <w:t>B-</w:t>
      </w:r>
      <w:r w:rsidR="00400233" w:rsidRPr="00CF7A44">
        <w:rPr>
          <w:rFonts w:ascii="Times New Roman" w:hAnsi="Times New Roman" w:cs="Times New Roman"/>
          <w:b/>
          <w:color w:val="000000"/>
          <w:spacing w:val="-3"/>
          <w:sz w:val="20"/>
          <w:szCs w:val="20"/>
        </w:rPr>
        <w:t>9.2.2,</w:t>
      </w:r>
    </w:p>
    <w:p w14:paraId="2B7F12A5" w14:textId="77777777" w:rsidR="00015512" w:rsidRDefault="00400233" w:rsidP="00EA6D36">
      <w:pPr>
        <w:spacing w:after="120"/>
        <w:ind w:left="1008" w:hanging="504"/>
        <w:jc w:val="both"/>
        <w:rPr>
          <w:rFonts w:ascii="Times New Roman" w:hAnsi="Times New Roman" w:cs="Times New Roman"/>
          <w:color w:val="000000"/>
          <w:spacing w:val="-8"/>
          <w:sz w:val="20"/>
          <w:szCs w:val="20"/>
        </w:rPr>
      </w:pPr>
      <w:r w:rsidRPr="00CF7A44">
        <w:rPr>
          <w:rFonts w:ascii="Times New Roman" w:hAnsi="Times New Roman" w:cs="Times New Roman"/>
          <w:i/>
          <w:color w:val="000000"/>
          <w:spacing w:val="-2"/>
          <w:sz w:val="20"/>
          <w:szCs w:val="20"/>
        </w:rPr>
        <w:t xml:space="preserve"> V</w:t>
      </w:r>
      <w:r w:rsidRPr="00CF7A44">
        <w:rPr>
          <w:rFonts w:ascii="Times New Roman" w:hAnsi="Times New Roman" w:cs="Times New Roman"/>
          <w:color w:val="000000"/>
          <w:spacing w:val="-2"/>
          <w:sz w:val="20"/>
          <w:szCs w:val="20"/>
          <w:vertAlign w:val="subscript"/>
        </w:rPr>
        <w:t xml:space="preserve">1 </w:t>
      </w:r>
      <w:r w:rsidRPr="00CF7A44">
        <w:rPr>
          <w:rFonts w:ascii="Times New Roman" w:hAnsi="Times New Roman" w:cs="Times New Roman"/>
          <w:i/>
          <w:color w:val="000000"/>
          <w:spacing w:val="-2"/>
          <w:sz w:val="20"/>
          <w:szCs w:val="20"/>
        </w:rPr>
        <w:t xml:space="preserve">= </w:t>
      </w:r>
      <w:r w:rsidRPr="00CF7A44">
        <w:rPr>
          <w:rFonts w:ascii="Times New Roman" w:hAnsi="Times New Roman" w:cs="Times New Roman"/>
          <w:color w:val="000000"/>
          <w:spacing w:val="-2"/>
          <w:sz w:val="20"/>
          <w:szCs w:val="20"/>
        </w:rPr>
        <w:t xml:space="preserve">volume in ml of standard EDTA solution used in </w:t>
      </w:r>
      <w:r w:rsidR="00BB2EF8">
        <w:rPr>
          <w:rFonts w:ascii="Times New Roman" w:hAnsi="Times New Roman" w:cs="Times New Roman"/>
          <w:b/>
          <w:color w:val="000000"/>
          <w:spacing w:val="-2"/>
          <w:sz w:val="20"/>
          <w:szCs w:val="20"/>
        </w:rPr>
        <w:t>B-</w:t>
      </w:r>
      <w:r w:rsidRPr="00CF7A44">
        <w:rPr>
          <w:rFonts w:ascii="Times New Roman" w:hAnsi="Times New Roman" w:cs="Times New Roman"/>
          <w:b/>
          <w:color w:val="000000"/>
          <w:spacing w:val="-2"/>
          <w:sz w:val="20"/>
          <w:szCs w:val="20"/>
        </w:rPr>
        <w:t xml:space="preserve">9.2.3, </w:t>
      </w:r>
      <w:r w:rsidR="000A5966">
        <w:rPr>
          <w:rFonts w:ascii="Times New Roman" w:hAnsi="Times New Roman" w:cs="Times New Roman"/>
          <w:color w:val="000000"/>
          <w:spacing w:val="-8"/>
          <w:sz w:val="20"/>
          <w:szCs w:val="20"/>
        </w:rPr>
        <w:t>and</w:t>
      </w:r>
    </w:p>
    <w:p w14:paraId="44FB1217" w14:textId="77777777" w:rsidR="006875D5" w:rsidRPr="00015512" w:rsidRDefault="00EF40F0" w:rsidP="00EA6D36">
      <w:pPr>
        <w:spacing w:after="120"/>
        <w:ind w:left="1008" w:hanging="504"/>
        <w:jc w:val="both"/>
        <w:rPr>
          <w:rFonts w:ascii="Times New Roman" w:hAnsi="Times New Roman" w:cs="Times New Roman"/>
          <w:color w:val="000000"/>
          <w:spacing w:val="-8"/>
          <w:sz w:val="20"/>
          <w:szCs w:val="20"/>
        </w:rPr>
      </w:pPr>
      <w:r>
        <w:rPr>
          <w:rFonts w:ascii="Times New Roman" w:hAnsi="Times New Roman" w:cs="Times New Roman"/>
          <w:i/>
          <w:color w:val="000000"/>
          <w:sz w:val="20"/>
          <w:szCs w:val="20"/>
        </w:rPr>
        <w:t xml:space="preserve"> </w:t>
      </w:r>
      <w:r w:rsidR="00400233" w:rsidRPr="00CF7A44">
        <w:rPr>
          <w:rFonts w:ascii="Times New Roman" w:hAnsi="Times New Roman" w:cs="Times New Roman"/>
          <w:i/>
          <w:color w:val="000000"/>
          <w:sz w:val="20"/>
          <w:szCs w:val="20"/>
        </w:rPr>
        <w:t xml:space="preserve">M = </w:t>
      </w:r>
      <w:r w:rsidR="00400233" w:rsidRPr="00CF7A44">
        <w:rPr>
          <w:rFonts w:ascii="Times New Roman" w:hAnsi="Times New Roman" w:cs="Times New Roman"/>
          <w:color w:val="000000"/>
          <w:sz w:val="20"/>
          <w:szCs w:val="20"/>
        </w:rPr>
        <w:t xml:space="preserve">mass in g of the </w:t>
      </w:r>
      <w:r w:rsidR="00FD550E" w:rsidRPr="00CF7A44">
        <w:rPr>
          <w:rFonts w:ascii="Times New Roman" w:hAnsi="Times New Roman" w:cs="Times New Roman"/>
          <w:color w:val="000000"/>
          <w:sz w:val="20"/>
          <w:szCs w:val="20"/>
        </w:rPr>
        <w:t>sample taken for</w:t>
      </w:r>
      <w:r w:rsidR="00433BD8" w:rsidRPr="00CF7A44">
        <w:rPr>
          <w:rFonts w:ascii="Times New Roman" w:hAnsi="Times New Roman" w:cs="Times New Roman"/>
          <w:color w:val="000000"/>
          <w:sz w:val="20"/>
          <w:szCs w:val="20"/>
        </w:rPr>
        <w:t xml:space="preserve"> test.</w:t>
      </w:r>
      <w:r w:rsidR="00400233" w:rsidRPr="00CF7A44">
        <w:rPr>
          <w:rFonts w:ascii="Times New Roman" w:hAnsi="Times New Roman" w:cs="Times New Roman"/>
          <w:color w:val="000000"/>
          <w:sz w:val="20"/>
          <w:szCs w:val="20"/>
        </w:rPr>
        <w:t xml:space="preserve"> </w:t>
      </w:r>
    </w:p>
    <w:p w14:paraId="6EF1E780" w14:textId="77777777" w:rsidR="006875D5"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0A5966">
        <w:rPr>
          <w:rFonts w:ascii="Times New Roman" w:hAnsi="Times New Roman" w:cs="Times New Roman"/>
          <w:b/>
          <w:sz w:val="20"/>
          <w:szCs w:val="20"/>
        </w:rPr>
        <w:t>9.4 Alternative Method</w:t>
      </w:r>
    </w:p>
    <w:p w14:paraId="514B0FF6" w14:textId="77777777" w:rsidR="00F46CEE" w:rsidRDefault="006875D5" w:rsidP="00EA6D36">
      <w:pPr>
        <w:spacing w:after="120"/>
        <w:jc w:val="both"/>
        <w:rPr>
          <w:rFonts w:ascii="Times New Roman" w:hAnsi="Times New Roman" w:cs="Times New Roman"/>
          <w:b/>
          <w:bCs/>
          <w:sz w:val="20"/>
        </w:rPr>
      </w:pPr>
      <w:r w:rsidRPr="00CF7A44">
        <w:rPr>
          <w:rFonts w:ascii="Times New Roman" w:hAnsi="Times New Roman" w:cs="Times New Roman"/>
          <w:sz w:val="20"/>
          <w:szCs w:val="20"/>
        </w:rPr>
        <w:t>Calcium and magnesium may alternatively be determined by</w:t>
      </w:r>
      <w:r w:rsidR="006206A8" w:rsidRPr="00CF7A44">
        <w:rPr>
          <w:rFonts w:ascii="Times New Roman" w:hAnsi="Times New Roman" w:cs="Times New Roman"/>
          <w:sz w:val="20"/>
          <w:szCs w:val="20"/>
        </w:rPr>
        <w:t xml:space="preserve"> ICP-OES</w:t>
      </w:r>
      <w:r w:rsidRPr="00CF7A44">
        <w:rPr>
          <w:rFonts w:ascii="Times New Roman" w:hAnsi="Times New Roman" w:cs="Times New Roman"/>
          <w:sz w:val="20"/>
          <w:szCs w:val="20"/>
        </w:rPr>
        <w:t xml:space="preserve"> instrumental test method as prescribed at </w:t>
      </w:r>
      <w:r w:rsidR="00BB2EF8">
        <w:rPr>
          <w:rFonts w:ascii="Times New Roman" w:hAnsi="Times New Roman" w:cs="Times New Roman"/>
          <w:b/>
          <w:sz w:val="20"/>
          <w:szCs w:val="20"/>
        </w:rPr>
        <w:t>B-</w:t>
      </w:r>
      <w:r w:rsidR="00F46CEE">
        <w:rPr>
          <w:rFonts w:ascii="Times New Roman" w:hAnsi="Times New Roman" w:cs="Times New Roman"/>
          <w:b/>
          <w:sz w:val="20"/>
          <w:szCs w:val="20"/>
        </w:rPr>
        <w:t xml:space="preserve">17 </w:t>
      </w:r>
      <w:r w:rsidR="00F46CEE" w:rsidRPr="00CB4EB2">
        <w:rPr>
          <w:rFonts w:ascii="Times New Roman" w:hAnsi="Times New Roman" w:cs="Times New Roman"/>
          <w:sz w:val="20"/>
        </w:rPr>
        <w:t>or ICP-MS method as prescribed in IS 3025 (Part 65).</w:t>
      </w:r>
      <w:r w:rsidR="00F46CEE" w:rsidRPr="00CB4EB2">
        <w:rPr>
          <w:rFonts w:ascii="Times New Roman" w:hAnsi="Times New Roman" w:cs="Times New Roman"/>
          <w:b/>
          <w:bCs/>
          <w:sz w:val="20"/>
        </w:rPr>
        <w:t xml:space="preserve"> </w:t>
      </w:r>
    </w:p>
    <w:p w14:paraId="47B030F3" w14:textId="77777777" w:rsidR="006F12BF" w:rsidRPr="000A5966" w:rsidRDefault="00F46CEE" w:rsidP="00EA6D36">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4D52B949" w14:textId="77777777" w:rsidR="00400233" w:rsidRPr="00CF7A44" w:rsidRDefault="00BB2EF8" w:rsidP="00EA6D36">
      <w:pPr>
        <w:spacing w:after="120"/>
        <w:ind w:right="792"/>
        <w:jc w:val="both"/>
        <w:rPr>
          <w:rFonts w:ascii="Times New Roman" w:hAnsi="Times New Roman" w:cs="Times New Roman"/>
          <w:i/>
          <w:color w:val="000000"/>
          <w:sz w:val="20"/>
          <w:szCs w:val="20"/>
        </w:rPr>
      </w:pPr>
      <w:r>
        <w:rPr>
          <w:rFonts w:ascii="Times New Roman" w:hAnsi="Times New Roman" w:cs="Times New Roman"/>
          <w:b/>
          <w:color w:val="000000"/>
          <w:spacing w:val="3"/>
          <w:sz w:val="20"/>
          <w:szCs w:val="20"/>
        </w:rPr>
        <w:lastRenderedPageBreak/>
        <w:t>B-</w:t>
      </w:r>
      <w:r w:rsidR="00400233" w:rsidRPr="00CF7A44">
        <w:rPr>
          <w:rFonts w:ascii="Times New Roman" w:hAnsi="Times New Roman" w:cs="Times New Roman"/>
          <w:b/>
          <w:color w:val="000000"/>
          <w:spacing w:val="3"/>
          <w:sz w:val="20"/>
          <w:szCs w:val="20"/>
        </w:rPr>
        <w:t>10 TEST FOR POTASSIUM</w:t>
      </w:r>
    </w:p>
    <w:p w14:paraId="799B0BA5" w14:textId="77777777" w:rsidR="00400233" w:rsidRPr="00CF7A44" w:rsidRDefault="00BB2EF8" w:rsidP="00EA6D36">
      <w:pPr>
        <w:spacing w:after="120"/>
        <w:ind w:right="720"/>
        <w:jc w:val="both"/>
        <w:rPr>
          <w:rFonts w:ascii="Times New Roman" w:hAnsi="Times New Roman" w:cs="Times New Roman"/>
          <w:color w:val="000000"/>
          <w:spacing w:val="2"/>
          <w:sz w:val="20"/>
          <w:szCs w:val="20"/>
        </w:rPr>
      </w:pPr>
      <w:r>
        <w:rPr>
          <w:rFonts w:ascii="Times New Roman" w:hAnsi="Times New Roman" w:cs="Times New Roman"/>
          <w:b/>
          <w:color w:val="000000"/>
          <w:spacing w:val="2"/>
          <w:sz w:val="20"/>
          <w:szCs w:val="20"/>
        </w:rPr>
        <w:t>B-</w:t>
      </w:r>
      <w:r w:rsidR="00400233" w:rsidRPr="00CF7A44">
        <w:rPr>
          <w:rFonts w:ascii="Times New Roman" w:hAnsi="Times New Roman" w:cs="Times New Roman"/>
          <w:b/>
          <w:color w:val="000000"/>
          <w:spacing w:val="2"/>
          <w:sz w:val="20"/>
          <w:szCs w:val="20"/>
        </w:rPr>
        <w:t xml:space="preserve">10.1 Flame Photometer — </w:t>
      </w:r>
      <w:r w:rsidR="00400233" w:rsidRPr="00CF7A44">
        <w:rPr>
          <w:rFonts w:ascii="Times New Roman" w:hAnsi="Times New Roman" w:cs="Times New Roman"/>
          <w:color w:val="000000"/>
          <w:spacing w:val="2"/>
          <w:sz w:val="20"/>
          <w:szCs w:val="20"/>
        </w:rPr>
        <w:t xml:space="preserve">equipped with interference filter. </w:t>
      </w:r>
    </w:p>
    <w:p w14:paraId="4C1AA8E2" w14:textId="77777777" w:rsidR="00F771A1" w:rsidRPr="00CF7A44" w:rsidRDefault="00BB2EF8" w:rsidP="00EA6D36">
      <w:pPr>
        <w:spacing w:after="120"/>
        <w:ind w:right="720"/>
        <w:jc w:val="both"/>
        <w:rPr>
          <w:rFonts w:ascii="Times New Roman" w:hAnsi="Times New Roman" w:cs="Times New Roman"/>
          <w:b/>
          <w:color w:val="000000"/>
          <w:spacing w:val="2"/>
          <w:sz w:val="20"/>
          <w:szCs w:val="20"/>
        </w:rPr>
      </w:pPr>
      <w:r>
        <w:rPr>
          <w:rFonts w:ascii="Times New Roman" w:hAnsi="Times New Roman" w:cs="Times New Roman"/>
          <w:b/>
          <w:color w:val="000000"/>
          <w:spacing w:val="5"/>
          <w:sz w:val="20"/>
          <w:szCs w:val="20"/>
        </w:rPr>
        <w:t>B-</w:t>
      </w:r>
      <w:r w:rsidR="00400233" w:rsidRPr="00CF7A44">
        <w:rPr>
          <w:rFonts w:ascii="Times New Roman" w:hAnsi="Times New Roman" w:cs="Times New Roman"/>
          <w:b/>
          <w:color w:val="000000"/>
          <w:spacing w:val="5"/>
          <w:sz w:val="20"/>
          <w:szCs w:val="20"/>
        </w:rPr>
        <w:t>10.2 Reagents</w:t>
      </w:r>
    </w:p>
    <w:p w14:paraId="35CDCE54" w14:textId="77777777" w:rsidR="00F771A1" w:rsidRPr="00CF7A44" w:rsidRDefault="00BB2EF8" w:rsidP="00EA6D36">
      <w:pPr>
        <w:spacing w:after="120"/>
        <w:ind w:right="720"/>
        <w:jc w:val="both"/>
        <w:rPr>
          <w:rFonts w:ascii="Times New Roman" w:hAnsi="Times New Roman" w:cs="Times New Roman"/>
          <w:i/>
          <w:color w:val="000000"/>
          <w:spacing w:val="-7"/>
          <w:sz w:val="20"/>
          <w:szCs w:val="20"/>
        </w:rPr>
      </w:pPr>
      <w:r>
        <w:rPr>
          <w:rFonts w:ascii="Times New Roman" w:hAnsi="Times New Roman" w:cs="Times New Roman"/>
          <w:b/>
          <w:color w:val="000000"/>
          <w:spacing w:val="-7"/>
          <w:sz w:val="20"/>
          <w:szCs w:val="20"/>
        </w:rPr>
        <w:t>B-</w:t>
      </w:r>
      <w:r w:rsidR="00400233" w:rsidRPr="00CF7A44">
        <w:rPr>
          <w:rFonts w:ascii="Times New Roman" w:hAnsi="Times New Roman" w:cs="Times New Roman"/>
          <w:b/>
          <w:color w:val="000000"/>
          <w:spacing w:val="-7"/>
          <w:sz w:val="20"/>
          <w:szCs w:val="20"/>
        </w:rPr>
        <w:t xml:space="preserve">10.2.1 </w:t>
      </w:r>
      <w:r w:rsidR="00F771A1" w:rsidRPr="00CF7A44">
        <w:rPr>
          <w:rFonts w:ascii="Times New Roman" w:hAnsi="Times New Roman" w:cs="Times New Roman"/>
          <w:i/>
          <w:color w:val="000000"/>
          <w:spacing w:val="-7"/>
          <w:sz w:val="20"/>
          <w:szCs w:val="20"/>
        </w:rPr>
        <w:t>Standard Potassium Solution</w:t>
      </w:r>
      <w:r w:rsidR="00400233" w:rsidRPr="00CF7A44">
        <w:rPr>
          <w:rFonts w:ascii="Times New Roman" w:hAnsi="Times New Roman" w:cs="Times New Roman"/>
          <w:i/>
          <w:color w:val="000000"/>
          <w:spacing w:val="-7"/>
          <w:sz w:val="20"/>
          <w:szCs w:val="20"/>
        </w:rPr>
        <w:t xml:space="preserve"> </w:t>
      </w:r>
    </w:p>
    <w:p w14:paraId="33713965" w14:textId="77777777" w:rsidR="00400233" w:rsidRPr="00CF7A44" w:rsidRDefault="00400233" w:rsidP="005407D8">
      <w:pPr>
        <w:spacing w:after="120"/>
        <w:ind w:right="38"/>
        <w:jc w:val="both"/>
        <w:rPr>
          <w:rFonts w:ascii="Times New Roman" w:hAnsi="Times New Roman" w:cs="Times New Roman"/>
          <w:b/>
          <w:color w:val="000000"/>
          <w:spacing w:val="2"/>
          <w:sz w:val="20"/>
          <w:szCs w:val="20"/>
        </w:rPr>
      </w:pPr>
      <w:r w:rsidRPr="00CF7A44">
        <w:rPr>
          <w:rFonts w:ascii="Times New Roman" w:hAnsi="Times New Roman" w:cs="Times New Roman"/>
          <w:color w:val="000000"/>
          <w:spacing w:val="-7"/>
          <w:sz w:val="20"/>
          <w:szCs w:val="20"/>
        </w:rPr>
        <w:t xml:space="preserve">Weigh exactly 1 g of potassium </w:t>
      </w:r>
      <w:r w:rsidRPr="00CF7A44">
        <w:rPr>
          <w:rFonts w:ascii="Times New Roman" w:hAnsi="Times New Roman" w:cs="Times New Roman"/>
          <w:color w:val="000000"/>
          <w:spacing w:val="-1"/>
          <w:sz w:val="20"/>
          <w:szCs w:val="20"/>
        </w:rPr>
        <w:t>chloride, dissolv</w:t>
      </w:r>
      <w:r w:rsidR="00AE5031" w:rsidRPr="00CF7A44">
        <w:rPr>
          <w:rFonts w:ascii="Times New Roman" w:hAnsi="Times New Roman" w:cs="Times New Roman"/>
          <w:color w:val="000000"/>
          <w:spacing w:val="-1"/>
          <w:sz w:val="20"/>
          <w:szCs w:val="20"/>
        </w:rPr>
        <w:t>e in water and dilute to 1 l</w:t>
      </w:r>
      <w:r w:rsidR="006206A8" w:rsidRPr="00CF7A44">
        <w:rPr>
          <w:rFonts w:ascii="Times New Roman" w:hAnsi="Times New Roman" w:cs="Times New Roman"/>
          <w:color w:val="000000"/>
          <w:spacing w:val="-1"/>
          <w:sz w:val="20"/>
          <w:szCs w:val="20"/>
        </w:rPr>
        <w:t xml:space="preserve">itre with water in a </w:t>
      </w:r>
      <w:r w:rsidRPr="00CF7A44">
        <w:rPr>
          <w:rFonts w:ascii="Times New Roman" w:hAnsi="Times New Roman" w:cs="Times New Roman"/>
          <w:color w:val="000000"/>
          <w:spacing w:val="-1"/>
          <w:sz w:val="20"/>
          <w:szCs w:val="20"/>
        </w:rPr>
        <w:t xml:space="preserve">measuring </w:t>
      </w:r>
      <w:r w:rsidRPr="00CF7A44">
        <w:rPr>
          <w:rFonts w:ascii="Times New Roman" w:hAnsi="Times New Roman" w:cs="Times New Roman"/>
          <w:color w:val="000000"/>
          <w:sz w:val="20"/>
          <w:szCs w:val="20"/>
        </w:rPr>
        <w:t>flask. This solution contains 0.1 g potassium chloride per 100 ml.</w:t>
      </w:r>
    </w:p>
    <w:p w14:paraId="19B3991B" w14:textId="77777777" w:rsidR="00F771A1" w:rsidRPr="00CF7A44" w:rsidRDefault="00BB2EF8" w:rsidP="00EA6D36">
      <w:pPr>
        <w:spacing w:after="120"/>
        <w:jc w:val="both"/>
        <w:rPr>
          <w:rFonts w:ascii="Times New Roman" w:hAnsi="Times New Roman" w:cs="Times New Roman"/>
          <w:i/>
          <w:color w:val="000000"/>
          <w:spacing w:val="-6"/>
          <w:sz w:val="20"/>
          <w:szCs w:val="20"/>
        </w:rPr>
      </w:pPr>
      <w:r>
        <w:rPr>
          <w:rFonts w:ascii="Times New Roman" w:hAnsi="Times New Roman" w:cs="Times New Roman"/>
          <w:b/>
          <w:color w:val="000000"/>
          <w:spacing w:val="-6"/>
          <w:sz w:val="20"/>
          <w:szCs w:val="20"/>
        </w:rPr>
        <w:t>B-</w:t>
      </w:r>
      <w:r w:rsidR="00400233" w:rsidRPr="00CF7A44">
        <w:rPr>
          <w:rFonts w:ascii="Times New Roman" w:hAnsi="Times New Roman" w:cs="Times New Roman"/>
          <w:b/>
          <w:color w:val="000000"/>
          <w:spacing w:val="-6"/>
          <w:sz w:val="20"/>
          <w:szCs w:val="20"/>
        </w:rPr>
        <w:t xml:space="preserve">10.2.2 </w:t>
      </w:r>
      <w:r w:rsidR="00F771A1" w:rsidRPr="00CF7A44">
        <w:rPr>
          <w:rFonts w:ascii="Times New Roman" w:hAnsi="Times New Roman" w:cs="Times New Roman"/>
          <w:i/>
          <w:color w:val="000000"/>
          <w:spacing w:val="-6"/>
          <w:sz w:val="20"/>
          <w:szCs w:val="20"/>
        </w:rPr>
        <w:t>Calibrat</w:t>
      </w:r>
      <w:r w:rsidR="000A5966">
        <w:rPr>
          <w:rFonts w:ascii="Times New Roman" w:hAnsi="Times New Roman" w:cs="Times New Roman"/>
          <w:i/>
          <w:color w:val="000000"/>
          <w:spacing w:val="-6"/>
          <w:sz w:val="20"/>
          <w:szCs w:val="20"/>
        </w:rPr>
        <w:t>ion Graph</w:t>
      </w:r>
    </w:p>
    <w:p w14:paraId="1A056A3E" w14:textId="77777777" w:rsidR="00400233" w:rsidRPr="00CF7A44" w:rsidRDefault="00400233" w:rsidP="00EA6D36">
      <w:pPr>
        <w:spacing w:after="120"/>
        <w:jc w:val="both"/>
        <w:rPr>
          <w:rFonts w:ascii="Times New Roman" w:hAnsi="Times New Roman" w:cs="Times New Roman"/>
          <w:color w:val="000000"/>
          <w:spacing w:val="-5"/>
          <w:sz w:val="20"/>
          <w:szCs w:val="20"/>
        </w:rPr>
      </w:pPr>
      <w:r w:rsidRPr="00CF7A44">
        <w:rPr>
          <w:rFonts w:ascii="Times New Roman" w:hAnsi="Times New Roman" w:cs="Times New Roman"/>
          <w:color w:val="000000"/>
          <w:spacing w:val="-6"/>
          <w:sz w:val="20"/>
          <w:szCs w:val="20"/>
        </w:rPr>
        <w:t>Take 10</w:t>
      </w:r>
      <w:r w:rsidR="00A4014E">
        <w:rPr>
          <w:rFonts w:ascii="Times New Roman" w:hAnsi="Times New Roman" w:cs="Times New Roman"/>
          <w:color w:val="000000"/>
          <w:spacing w:val="-6"/>
          <w:sz w:val="20"/>
          <w:szCs w:val="20"/>
        </w:rPr>
        <w:t xml:space="preserve"> ml</w:t>
      </w:r>
      <w:r w:rsidRPr="00CF7A44">
        <w:rPr>
          <w:rFonts w:ascii="Times New Roman" w:hAnsi="Times New Roman" w:cs="Times New Roman"/>
          <w:color w:val="000000"/>
          <w:spacing w:val="-6"/>
          <w:sz w:val="20"/>
          <w:szCs w:val="20"/>
        </w:rPr>
        <w:t>, 20</w:t>
      </w:r>
      <w:r w:rsidR="00A4014E">
        <w:rPr>
          <w:rFonts w:ascii="Times New Roman" w:hAnsi="Times New Roman" w:cs="Times New Roman"/>
          <w:color w:val="000000"/>
          <w:spacing w:val="-6"/>
          <w:sz w:val="20"/>
          <w:szCs w:val="20"/>
        </w:rPr>
        <w:t xml:space="preserve"> ml</w:t>
      </w:r>
      <w:r w:rsidRPr="00CF7A44">
        <w:rPr>
          <w:rFonts w:ascii="Times New Roman" w:hAnsi="Times New Roman" w:cs="Times New Roman"/>
          <w:color w:val="000000"/>
          <w:spacing w:val="-6"/>
          <w:sz w:val="20"/>
          <w:szCs w:val="20"/>
        </w:rPr>
        <w:t>, 40</w:t>
      </w:r>
      <w:r w:rsidR="00A4014E">
        <w:rPr>
          <w:rFonts w:ascii="Times New Roman" w:hAnsi="Times New Roman" w:cs="Times New Roman"/>
          <w:color w:val="000000"/>
          <w:spacing w:val="-6"/>
          <w:sz w:val="20"/>
          <w:szCs w:val="20"/>
        </w:rPr>
        <w:t xml:space="preserve"> ml</w:t>
      </w:r>
      <w:r w:rsidRPr="00CF7A44">
        <w:rPr>
          <w:rFonts w:ascii="Times New Roman" w:hAnsi="Times New Roman" w:cs="Times New Roman"/>
          <w:color w:val="000000"/>
          <w:spacing w:val="-6"/>
          <w:sz w:val="20"/>
          <w:szCs w:val="20"/>
        </w:rPr>
        <w:t xml:space="preserve">, 60 </w:t>
      </w:r>
      <w:r w:rsidR="00A4014E">
        <w:rPr>
          <w:rFonts w:ascii="Times New Roman" w:hAnsi="Times New Roman" w:cs="Times New Roman"/>
          <w:color w:val="000000"/>
          <w:spacing w:val="-6"/>
          <w:sz w:val="20"/>
          <w:szCs w:val="20"/>
        </w:rPr>
        <w:t xml:space="preserve">ml </w:t>
      </w:r>
      <w:r w:rsidRPr="00CF7A44">
        <w:rPr>
          <w:rFonts w:ascii="Times New Roman" w:hAnsi="Times New Roman" w:cs="Times New Roman"/>
          <w:color w:val="000000"/>
          <w:spacing w:val="-6"/>
          <w:sz w:val="20"/>
          <w:szCs w:val="20"/>
        </w:rPr>
        <w:t xml:space="preserve">and 80 ml of standard </w:t>
      </w:r>
      <w:r w:rsidR="00F771A1" w:rsidRPr="00CF7A44">
        <w:rPr>
          <w:rFonts w:ascii="Times New Roman" w:hAnsi="Times New Roman" w:cs="Times New Roman"/>
          <w:color w:val="000000"/>
          <w:spacing w:val="-1"/>
          <w:sz w:val="20"/>
          <w:szCs w:val="20"/>
        </w:rPr>
        <w:t>potassium solution (</w:t>
      </w:r>
      <w:r w:rsidRPr="00CF7A44">
        <w:rPr>
          <w:rFonts w:ascii="Times New Roman" w:hAnsi="Times New Roman" w:cs="Times New Roman"/>
          <w:i/>
          <w:color w:val="000000"/>
          <w:spacing w:val="-1"/>
          <w:sz w:val="20"/>
          <w:szCs w:val="20"/>
        </w:rPr>
        <w:t xml:space="preserve">see </w:t>
      </w:r>
      <w:r w:rsidR="00BB2EF8">
        <w:rPr>
          <w:rFonts w:ascii="Times New Roman" w:hAnsi="Times New Roman" w:cs="Times New Roman"/>
          <w:b/>
          <w:color w:val="000000"/>
          <w:spacing w:val="-1"/>
          <w:sz w:val="20"/>
          <w:szCs w:val="20"/>
        </w:rPr>
        <w:t>B-</w:t>
      </w:r>
      <w:r w:rsidR="00F771A1" w:rsidRPr="00CF7A44">
        <w:rPr>
          <w:rFonts w:ascii="Times New Roman" w:hAnsi="Times New Roman" w:cs="Times New Roman"/>
          <w:b/>
          <w:color w:val="000000"/>
          <w:spacing w:val="-1"/>
          <w:sz w:val="20"/>
          <w:szCs w:val="20"/>
        </w:rPr>
        <w:t>10.2.1</w:t>
      </w:r>
      <w:r w:rsidRPr="00CF7A44">
        <w:rPr>
          <w:rFonts w:ascii="Times New Roman" w:hAnsi="Times New Roman" w:cs="Times New Roman"/>
          <w:b/>
          <w:color w:val="000000"/>
          <w:spacing w:val="-1"/>
          <w:sz w:val="20"/>
          <w:szCs w:val="20"/>
        </w:rPr>
        <w:t xml:space="preserve">) </w:t>
      </w:r>
      <w:r w:rsidRPr="00CF7A44">
        <w:rPr>
          <w:rFonts w:ascii="Times New Roman" w:hAnsi="Times New Roman" w:cs="Times New Roman"/>
          <w:color w:val="000000"/>
          <w:spacing w:val="-1"/>
          <w:sz w:val="20"/>
          <w:szCs w:val="20"/>
        </w:rPr>
        <w:t>and dilute</w:t>
      </w:r>
      <w:r w:rsidR="006206A8" w:rsidRPr="00CF7A44">
        <w:rPr>
          <w:rFonts w:ascii="Times New Roman" w:hAnsi="Times New Roman" w:cs="Times New Roman"/>
          <w:color w:val="000000"/>
          <w:spacing w:val="-1"/>
          <w:sz w:val="20"/>
          <w:szCs w:val="20"/>
        </w:rPr>
        <w:t xml:space="preserve"> to 1</w:t>
      </w:r>
      <w:r w:rsidR="00EF40F0">
        <w:rPr>
          <w:rFonts w:ascii="Times New Roman" w:hAnsi="Times New Roman" w:cs="Times New Roman"/>
          <w:color w:val="000000"/>
          <w:spacing w:val="-1"/>
          <w:sz w:val="20"/>
          <w:szCs w:val="20"/>
        </w:rPr>
        <w:t xml:space="preserve"> </w:t>
      </w:r>
      <w:r w:rsidRPr="00CF7A44">
        <w:rPr>
          <w:rFonts w:ascii="Times New Roman" w:hAnsi="Times New Roman" w:cs="Times New Roman"/>
          <w:color w:val="000000"/>
          <w:spacing w:val="-1"/>
          <w:sz w:val="20"/>
          <w:szCs w:val="20"/>
        </w:rPr>
        <w:t xml:space="preserve">000 ml with water in </w:t>
      </w:r>
      <w:r w:rsidRPr="00CF7A44">
        <w:rPr>
          <w:rFonts w:ascii="Times New Roman" w:hAnsi="Times New Roman" w:cs="Times New Roman"/>
          <w:color w:val="000000"/>
          <w:sz w:val="20"/>
          <w:szCs w:val="20"/>
        </w:rPr>
        <w:t>different measuring flasks. Each flask now contains 0.01</w:t>
      </w:r>
      <w:r w:rsidR="00A4014E">
        <w:rPr>
          <w:rFonts w:ascii="Times New Roman" w:hAnsi="Times New Roman" w:cs="Times New Roman"/>
          <w:color w:val="000000"/>
          <w:sz w:val="20"/>
          <w:szCs w:val="20"/>
        </w:rPr>
        <w:t xml:space="preserve"> g</w:t>
      </w:r>
      <w:r w:rsidRPr="00CF7A44">
        <w:rPr>
          <w:rFonts w:ascii="Times New Roman" w:hAnsi="Times New Roman" w:cs="Times New Roman"/>
          <w:color w:val="000000"/>
          <w:sz w:val="20"/>
          <w:szCs w:val="20"/>
        </w:rPr>
        <w:t>, 0.002</w:t>
      </w:r>
      <w:r w:rsidR="00A4014E">
        <w:rPr>
          <w:rFonts w:ascii="Times New Roman" w:hAnsi="Times New Roman" w:cs="Times New Roman"/>
          <w:color w:val="000000"/>
          <w:sz w:val="20"/>
          <w:szCs w:val="20"/>
        </w:rPr>
        <w:t xml:space="preserve"> g</w:t>
      </w:r>
      <w:r w:rsidRPr="00CF7A44">
        <w:rPr>
          <w:rFonts w:ascii="Times New Roman" w:hAnsi="Times New Roman" w:cs="Times New Roman"/>
          <w:color w:val="000000"/>
          <w:sz w:val="20"/>
          <w:szCs w:val="20"/>
        </w:rPr>
        <w:t>, 0.004</w:t>
      </w:r>
      <w:r w:rsidR="00A4014E">
        <w:rPr>
          <w:rFonts w:ascii="Times New Roman" w:hAnsi="Times New Roman" w:cs="Times New Roman"/>
          <w:color w:val="000000"/>
          <w:sz w:val="20"/>
          <w:szCs w:val="20"/>
        </w:rPr>
        <w:t xml:space="preserve"> g</w:t>
      </w:r>
      <w:r w:rsidRPr="00CF7A44">
        <w:rPr>
          <w:rFonts w:ascii="Times New Roman" w:hAnsi="Times New Roman" w:cs="Times New Roman"/>
          <w:color w:val="000000"/>
          <w:sz w:val="20"/>
          <w:szCs w:val="20"/>
        </w:rPr>
        <w:t xml:space="preserve">, </w:t>
      </w:r>
      <w:r w:rsidRPr="00CF7A44">
        <w:rPr>
          <w:rFonts w:ascii="Times New Roman" w:hAnsi="Times New Roman" w:cs="Times New Roman"/>
          <w:color w:val="000000"/>
          <w:spacing w:val="5"/>
          <w:sz w:val="20"/>
          <w:szCs w:val="20"/>
        </w:rPr>
        <w:t>0.006</w:t>
      </w:r>
      <w:r w:rsidR="00A4014E">
        <w:rPr>
          <w:rFonts w:ascii="Times New Roman" w:hAnsi="Times New Roman" w:cs="Times New Roman"/>
          <w:color w:val="000000"/>
          <w:spacing w:val="5"/>
          <w:sz w:val="20"/>
          <w:szCs w:val="20"/>
        </w:rPr>
        <w:t xml:space="preserve"> g</w:t>
      </w:r>
      <w:r w:rsidRPr="00CF7A44">
        <w:rPr>
          <w:rFonts w:ascii="Times New Roman" w:hAnsi="Times New Roman" w:cs="Times New Roman"/>
          <w:color w:val="000000"/>
          <w:spacing w:val="5"/>
          <w:sz w:val="20"/>
          <w:szCs w:val="20"/>
        </w:rPr>
        <w:t xml:space="preserve"> and 0.008 g potassium chloride per 100 ml. Use these dilute </w:t>
      </w:r>
      <w:r w:rsidRPr="00CF7A44">
        <w:rPr>
          <w:rFonts w:ascii="Times New Roman" w:hAnsi="Times New Roman" w:cs="Times New Roman"/>
          <w:color w:val="000000"/>
          <w:spacing w:val="8"/>
          <w:sz w:val="20"/>
          <w:szCs w:val="20"/>
        </w:rPr>
        <w:t xml:space="preserve">solutions to obtain a corresponding galvanometer reading as given </w:t>
      </w:r>
      <w:r w:rsidRPr="00CF7A44">
        <w:rPr>
          <w:rFonts w:ascii="Times New Roman" w:hAnsi="Times New Roman" w:cs="Times New Roman"/>
          <w:color w:val="000000"/>
          <w:spacing w:val="-5"/>
          <w:sz w:val="20"/>
          <w:szCs w:val="20"/>
        </w:rPr>
        <w:t xml:space="preserve">in </w:t>
      </w:r>
      <w:r w:rsidR="00BB2EF8">
        <w:rPr>
          <w:rFonts w:ascii="Times New Roman" w:hAnsi="Times New Roman" w:cs="Times New Roman"/>
          <w:b/>
          <w:color w:val="000000"/>
          <w:spacing w:val="-5"/>
          <w:sz w:val="20"/>
          <w:szCs w:val="20"/>
        </w:rPr>
        <w:t>B-</w:t>
      </w:r>
      <w:r w:rsidRPr="00CF7A44">
        <w:rPr>
          <w:rFonts w:ascii="Times New Roman" w:hAnsi="Times New Roman" w:cs="Times New Roman"/>
          <w:b/>
          <w:color w:val="000000"/>
          <w:spacing w:val="-5"/>
          <w:sz w:val="20"/>
          <w:szCs w:val="20"/>
        </w:rPr>
        <w:t xml:space="preserve">10.3.1 </w:t>
      </w:r>
      <w:r w:rsidRPr="00CF7A44">
        <w:rPr>
          <w:rFonts w:ascii="Times New Roman" w:hAnsi="Times New Roman" w:cs="Times New Roman"/>
          <w:color w:val="000000"/>
          <w:spacing w:val="-5"/>
          <w:sz w:val="20"/>
          <w:szCs w:val="20"/>
        </w:rPr>
        <w:t xml:space="preserve">and plot the concentrations against galvanometer readings in a </w:t>
      </w:r>
      <w:r w:rsidRPr="00CF7A44">
        <w:rPr>
          <w:rFonts w:ascii="Times New Roman" w:hAnsi="Times New Roman" w:cs="Times New Roman"/>
          <w:color w:val="000000"/>
          <w:spacing w:val="1"/>
          <w:sz w:val="20"/>
          <w:szCs w:val="20"/>
        </w:rPr>
        <w:t xml:space="preserve">rectangular co-ordination graph. Draw a smooth curve over the points </w:t>
      </w:r>
      <w:r w:rsidRPr="00CF7A44">
        <w:rPr>
          <w:rFonts w:ascii="Times New Roman" w:hAnsi="Times New Roman" w:cs="Times New Roman"/>
          <w:color w:val="000000"/>
          <w:spacing w:val="-7"/>
          <w:sz w:val="20"/>
          <w:szCs w:val="20"/>
        </w:rPr>
        <w:t xml:space="preserve">which gives a calibration graph in the range 0.001 to 0.01 percent potassium </w:t>
      </w:r>
      <w:r w:rsidRPr="00CF7A44">
        <w:rPr>
          <w:rFonts w:ascii="Times New Roman" w:hAnsi="Times New Roman" w:cs="Times New Roman"/>
          <w:color w:val="000000"/>
          <w:spacing w:val="-5"/>
          <w:sz w:val="20"/>
          <w:szCs w:val="20"/>
        </w:rPr>
        <w:t xml:space="preserve">chloride. </w:t>
      </w:r>
    </w:p>
    <w:p w14:paraId="5CC9804C" w14:textId="77777777" w:rsidR="00F771A1" w:rsidRPr="00CF7A44" w:rsidRDefault="00BB2EF8" w:rsidP="00EA6D36">
      <w:pPr>
        <w:spacing w:after="120"/>
        <w:jc w:val="both"/>
        <w:rPr>
          <w:rFonts w:ascii="Times New Roman" w:hAnsi="Times New Roman" w:cs="Times New Roman"/>
          <w:i/>
          <w:color w:val="000000"/>
          <w:spacing w:val="2"/>
          <w:sz w:val="20"/>
          <w:szCs w:val="20"/>
        </w:rPr>
      </w:pPr>
      <w:r>
        <w:rPr>
          <w:rFonts w:ascii="Times New Roman" w:hAnsi="Times New Roman" w:cs="Times New Roman"/>
          <w:b/>
          <w:color w:val="000000"/>
          <w:spacing w:val="2"/>
          <w:sz w:val="20"/>
          <w:szCs w:val="20"/>
        </w:rPr>
        <w:t>B-</w:t>
      </w:r>
      <w:r w:rsidR="0047566B" w:rsidRPr="00CF7A44">
        <w:rPr>
          <w:rFonts w:ascii="Times New Roman" w:hAnsi="Times New Roman" w:cs="Times New Roman"/>
          <w:b/>
          <w:color w:val="000000"/>
          <w:spacing w:val="2"/>
          <w:sz w:val="20"/>
          <w:szCs w:val="20"/>
        </w:rPr>
        <w:t xml:space="preserve">10.2.3 </w:t>
      </w:r>
      <w:r w:rsidR="00F771A1" w:rsidRPr="00CF7A44">
        <w:rPr>
          <w:rFonts w:ascii="Times New Roman" w:hAnsi="Times New Roman" w:cs="Times New Roman"/>
          <w:i/>
          <w:color w:val="000000"/>
          <w:spacing w:val="2"/>
          <w:sz w:val="20"/>
          <w:szCs w:val="20"/>
        </w:rPr>
        <w:t>Sample Solution</w:t>
      </w:r>
    </w:p>
    <w:p w14:paraId="394BD128" w14:textId="77777777" w:rsidR="00F771A1" w:rsidRPr="000A5966" w:rsidRDefault="0047566B" w:rsidP="00EA6D36">
      <w:pPr>
        <w:spacing w:after="120"/>
        <w:jc w:val="both"/>
        <w:rPr>
          <w:rFonts w:ascii="Times New Roman" w:hAnsi="Times New Roman" w:cs="Times New Roman"/>
          <w:color w:val="000000"/>
          <w:sz w:val="20"/>
          <w:szCs w:val="20"/>
        </w:rPr>
      </w:pPr>
      <w:r w:rsidRPr="00CF7A44">
        <w:rPr>
          <w:rFonts w:ascii="Times New Roman" w:hAnsi="Times New Roman" w:cs="Times New Roman"/>
          <w:color w:val="000000"/>
          <w:spacing w:val="2"/>
          <w:sz w:val="20"/>
          <w:szCs w:val="20"/>
        </w:rPr>
        <w:t xml:space="preserve">Dissolve approximately 20 g of the sample </w:t>
      </w:r>
      <w:r w:rsidRPr="00CF7A44">
        <w:rPr>
          <w:rFonts w:ascii="Times New Roman" w:hAnsi="Times New Roman" w:cs="Times New Roman"/>
          <w:color w:val="000000"/>
          <w:spacing w:val="7"/>
          <w:sz w:val="20"/>
          <w:szCs w:val="20"/>
        </w:rPr>
        <w:t xml:space="preserve">in minimum quantity of water and dilute to 100 ml in measuring flask </w:t>
      </w:r>
      <w:r w:rsidR="000A5966">
        <w:rPr>
          <w:rFonts w:ascii="Times New Roman" w:hAnsi="Times New Roman" w:cs="Times New Roman"/>
          <w:color w:val="000000"/>
          <w:sz w:val="20"/>
          <w:szCs w:val="20"/>
        </w:rPr>
        <w:t>with water.</w:t>
      </w:r>
    </w:p>
    <w:p w14:paraId="2CA3B470" w14:textId="77777777" w:rsidR="00F771A1" w:rsidRPr="00CF7A44" w:rsidRDefault="00BB2EF8" w:rsidP="00EA6D36">
      <w:pPr>
        <w:spacing w:after="120"/>
        <w:jc w:val="both"/>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t>B-</w:t>
      </w:r>
      <w:r w:rsidR="000A5966">
        <w:rPr>
          <w:rFonts w:ascii="Times New Roman" w:hAnsi="Times New Roman" w:cs="Times New Roman"/>
          <w:b/>
          <w:color w:val="000000"/>
          <w:spacing w:val="8"/>
          <w:sz w:val="20"/>
          <w:szCs w:val="20"/>
        </w:rPr>
        <w:t>10.3 Procedure</w:t>
      </w:r>
    </w:p>
    <w:p w14:paraId="1F4DFC6A" w14:textId="77777777" w:rsidR="0047566B" w:rsidRPr="00CF7A44" w:rsidRDefault="00BB2EF8" w:rsidP="00EA6D36">
      <w:pPr>
        <w:spacing w:after="120"/>
        <w:jc w:val="both"/>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t>B-</w:t>
      </w:r>
      <w:r w:rsidR="0047566B" w:rsidRPr="00CF7A44">
        <w:rPr>
          <w:rFonts w:ascii="Times New Roman" w:hAnsi="Times New Roman" w:cs="Times New Roman"/>
          <w:b/>
          <w:color w:val="000000"/>
          <w:spacing w:val="8"/>
          <w:sz w:val="20"/>
          <w:szCs w:val="20"/>
        </w:rPr>
        <w:t xml:space="preserve">10.3.1 </w:t>
      </w:r>
      <w:r w:rsidR="0047566B" w:rsidRPr="00CF7A44">
        <w:rPr>
          <w:rFonts w:ascii="Times New Roman" w:hAnsi="Times New Roman" w:cs="Times New Roman"/>
          <w:color w:val="000000"/>
          <w:spacing w:val="8"/>
          <w:sz w:val="20"/>
          <w:szCs w:val="20"/>
        </w:rPr>
        <w:t xml:space="preserve">Use a flame photometer equipped with atomizer, burner, </w:t>
      </w:r>
      <w:r w:rsidR="0047566B" w:rsidRPr="00CF7A44">
        <w:rPr>
          <w:rFonts w:ascii="Times New Roman" w:hAnsi="Times New Roman" w:cs="Times New Roman"/>
          <w:color w:val="000000"/>
          <w:spacing w:val="-3"/>
          <w:sz w:val="20"/>
          <w:szCs w:val="20"/>
        </w:rPr>
        <w:t xml:space="preserve">optical selective device consisting of reflectors, lenses and diaphragms; and </w:t>
      </w:r>
      <w:r w:rsidR="0047566B" w:rsidRPr="00CF7A44">
        <w:rPr>
          <w:rFonts w:ascii="Times New Roman" w:hAnsi="Times New Roman" w:cs="Times New Roman"/>
          <w:color w:val="000000"/>
          <w:spacing w:val="5"/>
          <w:sz w:val="20"/>
          <w:szCs w:val="20"/>
        </w:rPr>
        <w:t xml:space="preserve">measuring instrument consisting of photocell, amplifier and sensitive </w:t>
      </w:r>
      <w:r w:rsidR="0047566B" w:rsidRPr="00CF7A44">
        <w:rPr>
          <w:rFonts w:ascii="Times New Roman" w:hAnsi="Times New Roman" w:cs="Times New Roman"/>
          <w:color w:val="000000"/>
          <w:spacing w:val="6"/>
          <w:sz w:val="20"/>
          <w:szCs w:val="20"/>
        </w:rPr>
        <w:t xml:space="preserve">galvanometer. The galvanometer scale ranges from 0 to 100 divisions </w:t>
      </w:r>
      <w:r w:rsidR="0047566B" w:rsidRPr="00CF7A44">
        <w:rPr>
          <w:rFonts w:ascii="Times New Roman" w:hAnsi="Times New Roman" w:cs="Times New Roman"/>
          <w:color w:val="000000"/>
          <w:spacing w:val="13"/>
          <w:sz w:val="20"/>
          <w:szCs w:val="20"/>
        </w:rPr>
        <w:t xml:space="preserve">which measures the intensity of the radiation transmitted by the </w:t>
      </w:r>
      <w:r w:rsidR="0047566B" w:rsidRPr="00CF7A44">
        <w:rPr>
          <w:rFonts w:ascii="Times New Roman" w:hAnsi="Times New Roman" w:cs="Times New Roman"/>
          <w:color w:val="000000"/>
          <w:sz w:val="20"/>
          <w:szCs w:val="20"/>
        </w:rPr>
        <w:t>element.</w:t>
      </w:r>
    </w:p>
    <w:p w14:paraId="0DD92C2D" w14:textId="1CECE328" w:rsidR="0047566B" w:rsidRPr="00CF7A44" w:rsidRDefault="00BB2EF8" w:rsidP="00EA6D36">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47566B" w:rsidRPr="00CF7A44">
        <w:rPr>
          <w:rFonts w:ascii="Times New Roman" w:hAnsi="Times New Roman" w:cs="Times New Roman"/>
          <w:b/>
          <w:color w:val="000000"/>
          <w:sz w:val="20"/>
          <w:szCs w:val="20"/>
        </w:rPr>
        <w:t xml:space="preserve">10.3.2 </w:t>
      </w:r>
      <w:r w:rsidR="0047566B" w:rsidRPr="00CF7A44">
        <w:rPr>
          <w:rFonts w:ascii="Times New Roman" w:hAnsi="Times New Roman" w:cs="Times New Roman"/>
          <w:color w:val="000000"/>
          <w:sz w:val="20"/>
          <w:szCs w:val="20"/>
        </w:rPr>
        <w:t xml:space="preserve">Insert the potassium filter corresponding to wavelength 767 nm, </w:t>
      </w:r>
      <w:r w:rsidR="0047566B" w:rsidRPr="00CF7A44">
        <w:rPr>
          <w:rFonts w:ascii="Times New Roman" w:hAnsi="Times New Roman" w:cs="Times New Roman"/>
          <w:color w:val="000000"/>
          <w:spacing w:val="9"/>
          <w:sz w:val="20"/>
          <w:szCs w:val="20"/>
        </w:rPr>
        <w:t xml:space="preserve">light the burner fed by illuminating gas (laboratory gas) adjust the </w:t>
      </w:r>
      <w:r w:rsidR="0047566B" w:rsidRPr="00CF7A44">
        <w:rPr>
          <w:rFonts w:ascii="Times New Roman" w:hAnsi="Times New Roman" w:cs="Times New Roman"/>
          <w:color w:val="000000"/>
          <w:spacing w:val="4"/>
          <w:sz w:val="20"/>
          <w:szCs w:val="20"/>
        </w:rPr>
        <w:t>specified air pressure between 0.5</w:t>
      </w:r>
      <w:r w:rsidR="00806D9B" w:rsidRPr="00806D9B">
        <w:rPr>
          <w:rFonts w:ascii="Times New Roman" w:hAnsi="Times New Roman" w:cs="Times New Roman"/>
          <w:color w:val="000000"/>
          <w:spacing w:val="4"/>
          <w:sz w:val="20"/>
          <w:szCs w:val="20"/>
        </w:rPr>
        <w:t xml:space="preserve"> </w:t>
      </w:r>
      <w:proofErr w:type="spellStart"/>
      <w:r w:rsidR="00806D9B" w:rsidRPr="00CF7A44">
        <w:rPr>
          <w:rFonts w:ascii="Times New Roman" w:hAnsi="Times New Roman" w:cs="Times New Roman"/>
          <w:color w:val="000000"/>
          <w:spacing w:val="4"/>
          <w:sz w:val="20"/>
          <w:szCs w:val="20"/>
        </w:rPr>
        <w:t>Kgf</w:t>
      </w:r>
      <w:proofErr w:type="spellEnd"/>
      <w:r w:rsidR="00806D9B" w:rsidRPr="00CF7A44">
        <w:rPr>
          <w:rFonts w:ascii="Times New Roman" w:hAnsi="Times New Roman" w:cs="Times New Roman"/>
          <w:color w:val="000000"/>
          <w:spacing w:val="4"/>
          <w:sz w:val="20"/>
          <w:szCs w:val="20"/>
        </w:rPr>
        <w:t>/cm</w:t>
      </w:r>
      <w:r w:rsidR="00806D9B" w:rsidRPr="00CF7A44">
        <w:rPr>
          <w:rFonts w:ascii="Times New Roman" w:hAnsi="Times New Roman" w:cs="Times New Roman"/>
          <w:color w:val="000000"/>
          <w:spacing w:val="4"/>
          <w:sz w:val="20"/>
          <w:szCs w:val="20"/>
          <w:vertAlign w:val="superscript"/>
        </w:rPr>
        <w:t>2</w:t>
      </w:r>
      <w:r w:rsidR="0047566B" w:rsidRPr="00CF7A44">
        <w:rPr>
          <w:rFonts w:ascii="Times New Roman" w:hAnsi="Times New Roman" w:cs="Times New Roman"/>
          <w:color w:val="000000"/>
          <w:spacing w:val="4"/>
          <w:sz w:val="20"/>
          <w:szCs w:val="20"/>
        </w:rPr>
        <w:t xml:space="preserve"> to 0.6 </w:t>
      </w:r>
      <w:proofErr w:type="spellStart"/>
      <w:r w:rsidR="0047566B" w:rsidRPr="00CF7A44">
        <w:rPr>
          <w:rFonts w:ascii="Times New Roman" w:hAnsi="Times New Roman" w:cs="Times New Roman"/>
          <w:color w:val="000000"/>
          <w:spacing w:val="4"/>
          <w:sz w:val="20"/>
          <w:szCs w:val="20"/>
        </w:rPr>
        <w:t>Kgf</w:t>
      </w:r>
      <w:proofErr w:type="spellEnd"/>
      <w:r w:rsidR="0047566B" w:rsidRPr="00CF7A44">
        <w:rPr>
          <w:rFonts w:ascii="Times New Roman" w:hAnsi="Times New Roman" w:cs="Times New Roman"/>
          <w:color w:val="000000"/>
          <w:spacing w:val="4"/>
          <w:sz w:val="20"/>
          <w:szCs w:val="20"/>
        </w:rPr>
        <w:t>/cm</w:t>
      </w:r>
      <w:r w:rsidR="0047566B" w:rsidRPr="00CF7A44">
        <w:rPr>
          <w:rFonts w:ascii="Times New Roman" w:hAnsi="Times New Roman" w:cs="Times New Roman"/>
          <w:color w:val="000000"/>
          <w:spacing w:val="4"/>
          <w:sz w:val="20"/>
          <w:szCs w:val="20"/>
          <w:vertAlign w:val="superscript"/>
        </w:rPr>
        <w:t xml:space="preserve">2 </w:t>
      </w:r>
      <w:r w:rsidR="0047566B" w:rsidRPr="00CF7A44">
        <w:rPr>
          <w:rFonts w:ascii="Times New Roman" w:hAnsi="Times New Roman" w:cs="Times New Roman"/>
          <w:color w:val="000000"/>
          <w:spacing w:val="4"/>
          <w:sz w:val="20"/>
          <w:szCs w:val="20"/>
        </w:rPr>
        <w:t xml:space="preserve">and maintain the above </w:t>
      </w:r>
      <w:r w:rsidR="0047566B" w:rsidRPr="00CF7A44">
        <w:rPr>
          <w:rFonts w:ascii="Times New Roman" w:hAnsi="Times New Roman" w:cs="Times New Roman"/>
          <w:color w:val="000000"/>
          <w:spacing w:val="6"/>
          <w:sz w:val="20"/>
          <w:szCs w:val="20"/>
        </w:rPr>
        <w:t xml:space="preserve">air pressure constant such that flame is non-luminous, by turning the </w:t>
      </w:r>
      <w:r w:rsidR="0047566B" w:rsidRPr="00CF7A44">
        <w:rPr>
          <w:rFonts w:ascii="Times New Roman" w:hAnsi="Times New Roman" w:cs="Times New Roman"/>
          <w:color w:val="000000"/>
          <w:spacing w:val="9"/>
          <w:sz w:val="20"/>
          <w:szCs w:val="20"/>
        </w:rPr>
        <w:t xml:space="preserve">control knob. First spray distilled water and adjust the pointer to zero </w:t>
      </w:r>
      <w:r w:rsidR="0047566B" w:rsidRPr="00CF7A44">
        <w:rPr>
          <w:rFonts w:ascii="Times New Roman" w:hAnsi="Times New Roman" w:cs="Times New Roman"/>
          <w:color w:val="000000"/>
          <w:sz w:val="20"/>
          <w:szCs w:val="20"/>
        </w:rPr>
        <w:t xml:space="preserve">in galvanometer scale by zero adjustment knob. Then spray the potassium </w:t>
      </w:r>
      <w:r w:rsidR="0047566B" w:rsidRPr="00CF7A44">
        <w:rPr>
          <w:rFonts w:ascii="Times New Roman" w:hAnsi="Times New Roman" w:cs="Times New Roman"/>
          <w:color w:val="000000"/>
          <w:spacing w:val="11"/>
          <w:sz w:val="20"/>
          <w:szCs w:val="20"/>
        </w:rPr>
        <w:t>chloride standard solution (</w:t>
      </w:r>
      <w:r>
        <w:rPr>
          <w:rFonts w:ascii="Times New Roman" w:hAnsi="Times New Roman" w:cs="Times New Roman"/>
          <w:b/>
          <w:color w:val="000000"/>
          <w:spacing w:val="11"/>
          <w:sz w:val="20"/>
          <w:szCs w:val="20"/>
        </w:rPr>
        <w:t>B-</w:t>
      </w:r>
      <w:r w:rsidR="0047566B" w:rsidRPr="00CF7A44">
        <w:rPr>
          <w:rFonts w:ascii="Times New Roman" w:hAnsi="Times New Roman" w:cs="Times New Roman"/>
          <w:b/>
          <w:color w:val="000000"/>
          <w:spacing w:val="11"/>
          <w:sz w:val="20"/>
          <w:szCs w:val="20"/>
        </w:rPr>
        <w:t>10.2.1</w:t>
      </w:r>
      <w:r w:rsidR="0047566B" w:rsidRPr="00CF7A44">
        <w:rPr>
          <w:rFonts w:ascii="Times New Roman" w:hAnsi="Times New Roman" w:cs="Times New Roman"/>
          <w:color w:val="000000"/>
          <w:spacing w:val="11"/>
          <w:sz w:val="20"/>
          <w:szCs w:val="20"/>
        </w:rPr>
        <w:t xml:space="preserve">) and adjust the deflection to </w:t>
      </w:r>
      <w:r w:rsidR="0047566B" w:rsidRPr="00CF7A44">
        <w:rPr>
          <w:rFonts w:ascii="Times New Roman" w:hAnsi="Times New Roman" w:cs="Times New Roman"/>
          <w:color w:val="000000"/>
          <w:spacing w:val="7"/>
          <w:sz w:val="20"/>
          <w:szCs w:val="20"/>
        </w:rPr>
        <w:t xml:space="preserve">maximum 100 by using sensitivity control knob. </w:t>
      </w:r>
      <w:r w:rsidR="00E35022" w:rsidRPr="00CF7A44">
        <w:rPr>
          <w:rFonts w:ascii="Times New Roman" w:hAnsi="Times New Roman" w:cs="Times New Roman"/>
          <w:color w:val="000000"/>
          <w:spacing w:val="7"/>
          <w:sz w:val="20"/>
          <w:szCs w:val="20"/>
        </w:rPr>
        <w:t>Again,</w:t>
      </w:r>
      <w:r w:rsidR="0047566B" w:rsidRPr="00CF7A44">
        <w:rPr>
          <w:rFonts w:ascii="Times New Roman" w:hAnsi="Times New Roman" w:cs="Times New Roman"/>
          <w:color w:val="000000"/>
          <w:spacing w:val="7"/>
          <w:sz w:val="20"/>
          <w:szCs w:val="20"/>
        </w:rPr>
        <w:t xml:space="preserve"> spray water to </w:t>
      </w:r>
      <w:r w:rsidR="0047566B" w:rsidRPr="00CF7A44">
        <w:rPr>
          <w:rFonts w:ascii="Times New Roman" w:hAnsi="Times New Roman" w:cs="Times New Roman"/>
          <w:color w:val="000000"/>
          <w:spacing w:val="8"/>
          <w:sz w:val="20"/>
          <w:szCs w:val="20"/>
        </w:rPr>
        <w:t xml:space="preserve">see that the pointer comes to zero; then spray a standard solution to </w:t>
      </w:r>
      <w:r w:rsidR="0047566B" w:rsidRPr="00CF7A44">
        <w:rPr>
          <w:rFonts w:ascii="Times New Roman" w:hAnsi="Times New Roman" w:cs="Times New Roman"/>
          <w:color w:val="000000"/>
          <w:spacing w:val="2"/>
          <w:sz w:val="20"/>
          <w:szCs w:val="20"/>
        </w:rPr>
        <w:t xml:space="preserve">indicate 100. Repeat till water reads zero and standard solution reads 100 </w:t>
      </w:r>
      <w:r w:rsidR="0047566B" w:rsidRPr="00CF7A44">
        <w:rPr>
          <w:rFonts w:ascii="Times New Roman" w:hAnsi="Times New Roman" w:cs="Times New Roman"/>
          <w:color w:val="000000"/>
          <w:spacing w:val="8"/>
          <w:sz w:val="20"/>
          <w:szCs w:val="20"/>
        </w:rPr>
        <w:t xml:space="preserve">with same adjustment during both the operations. A reading zero by </w:t>
      </w:r>
      <w:r w:rsidR="0047566B" w:rsidRPr="00CF7A44">
        <w:rPr>
          <w:rFonts w:ascii="Times New Roman" w:hAnsi="Times New Roman" w:cs="Times New Roman"/>
          <w:color w:val="000000"/>
          <w:spacing w:val="7"/>
          <w:sz w:val="20"/>
          <w:szCs w:val="20"/>
        </w:rPr>
        <w:t xml:space="preserve">water and with the same adjustment 100 by standard solution indicate </w:t>
      </w:r>
      <w:r w:rsidR="0047566B" w:rsidRPr="00CF7A44">
        <w:rPr>
          <w:rFonts w:ascii="Times New Roman" w:hAnsi="Times New Roman" w:cs="Times New Roman"/>
          <w:color w:val="000000"/>
          <w:spacing w:val="4"/>
          <w:sz w:val="20"/>
          <w:szCs w:val="20"/>
        </w:rPr>
        <w:t>that the instrument has been made ready for measurement.</w:t>
      </w:r>
    </w:p>
    <w:p w14:paraId="5F8080A1" w14:textId="77777777" w:rsidR="009740D6" w:rsidRPr="000A5966" w:rsidRDefault="00BB2EF8" w:rsidP="00EA6D36">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47566B" w:rsidRPr="00CF7A44">
        <w:rPr>
          <w:rFonts w:ascii="Times New Roman" w:hAnsi="Times New Roman" w:cs="Times New Roman"/>
          <w:b/>
          <w:color w:val="000000"/>
          <w:sz w:val="20"/>
          <w:szCs w:val="20"/>
        </w:rPr>
        <w:t xml:space="preserve">10.3.3 </w:t>
      </w:r>
      <w:r w:rsidR="0047566B" w:rsidRPr="00CF7A44">
        <w:rPr>
          <w:rFonts w:ascii="Times New Roman" w:hAnsi="Times New Roman" w:cs="Times New Roman"/>
          <w:color w:val="000000"/>
          <w:sz w:val="20"/>
          <w:szCs w:val="20"/>
        </w:rPr>
        <w:t xml:space="preserve">Without altering the earlier adjustment of the instrument spray </w:t>
      </w:r>
      <w:r w:rsidR="0047566B" w:rsidRPr="00CF7A44">
        <w:rPr>
          <w:rFonts w:ascii="Times New Roman" w:hAnsi="Times New Roman" w:cs="Times New Roman"/>
          <w:color w:val="000000"/>
          <w:spacing w:val="6"/>
          <w:sz w:val="20"/>
          <w:szCs w:val="20"/>
        </w:rPr>
        <w:t xml:space="preserve">various diluted solution prepared in </w:t>
      </w:r>
      <w:r>
        <w:rPr>
          <w:rFonts w:ascii="Times New Roman" w:hAnsi="Times New Roman" w:cs="Times New Roman"/>
          <w:b/>
          <w:color w:val="000000"/>
          <w:spacing w:val="6"/>
          <w:sz w:val="20"/>
          <w:szCs w:val="20"/>
        </w:rPr>
        <w:t>B-</w:t>
      </w:r>
      <w:r w:rsidR="0047566B" w:rsidRPr="00CF7A44">
        <w:rPr>
          <w:rFonts w:ascii="Times New Roman" w:hAnsi="Times New Roman" w:cs="Times New Roman"/>
          <w:b/>
          <w:color w:val="000000"/>
          <w:spacing w:val="6"/>
          <w:sz w:val="20"/>
          <w:szCs w:val="20"/>
        </w:rPr>
        <w:t xml:space="preserve">10.2.2 </w:t>
      </w:r>
      <w:r w:rsidR="0047566B" w:rsidRPr="00CF7A44">
        <w:rPr>
          <w:rFonts w:ascii="Times New Roman" w:hAnsi="Times New Roman" w:cs="Times New Roman"/>
          <w:color w:val="000000"/>
          <w:spacing w:val="6"/>
          <w:sz w:val="20"/>
          <w:szCs w:val="20"/>
        </w:rPr>
        <w:t xml:space="preserve">and obtain a calibration </w:t>
      </w:r>
      <w:r w:rsidR="0047566B" w:rsidRPr="00CF7A44">
        <w:rPr>
          <w:rFonts w:ascii="Times New Roman" w:hAnsi="Times New Roman" w:cs="Times New Roman"/>
          <w:color w:val="000000"/>
          <w:spacing w:val="10"/>
          <w:sz w:val="20"/>
          <w:szCs w:val="20"/>
        </w:rPr>
        <w:t xml:space="preserve">graph in the range 0.001 to 0.01 percent potassium chloride. After </w:t>
      </w:r>
      <w:r w:rsidR="0047566B" w:rsidRPr="00CF7A44">
        <w:rPr>
          <w:rFonts w:ascii="Times New Roman" w:hAnsi="Times New Roman" w:cs="Times New Roman"/>
          <w:color w:val="000000"/>
          <w:spacing w:val="4"/>
          <w:sz w:val="20"/>
          <w:szCs w:val="20"/>
        </w:rPr>
        <w:t xml:space="preserve">washing with distilled water, spray the sample solution and obtain the </w:t>
      </w:r>
      <w:r w:rsidR="0047566B" w:rsidRPr="00CF7A44">
        <w:rPr>
          <w:rFonts w:ascii="Times New Roman" w:hAnsi="Times New Roman" w:cs="Times New Roman"/>
          <w:color w:val="000000"/>
          <w:spacing w:val="10"/>
          <w:sz w:val="20"/>
          <w:szCs w:val="20"/>
        </w:rPr>
        <w:t>galv</w:t>
      </w:r>
      <w:r w:rsidR="00033F3C" w:rsidRPr="00CF7A44">
        <w:rPr>
          <w:rFonts w:ascii="Times New Roman" w:hAnsi="Times New Roman" w:cs="Times New Roman"/>
          <w:color w:val="000000"/>
          <w:spacing w:val="10"/>
          <w:sz w:val="20"/>
          <w:szCs w:val="20"/>
        </w:rPr>
        <w:t>anometer reading. From the graph</w:t>
      </w:r>
      <w:r w:rsidR="0047566B" w:rsidRPr="00CF7A44">
        <w:rPr>
          <w:rFonts w:ascii="Times New Roman" w:hAnsi="Times New Roman" w:cs="Times New Roman"/>
          <w:color w:val="000000"/>
          <w:spacing w:val="10"/>
          <w:sz w:val="20"/>
          <w:szCs w:val="20"/>
        </w:rPr>
        <w:t xml:space="preserve">, read out the corresponding </w:t>
      </w:r>
      <w:r w:rsidR="0047566B" w:rsidRPr="00CF7A44">
        <w:rPr>
          <w:rFonts w:ascii="Times New Roman" w:hAnsi="Times New Roman" w:cs="Times New Roman"/>
          <w:color w:val="000000"/>
          <w:spacing w:val="4"/>
          <w:sz w:val="20"/>
          <w:szCs w:val="20"/>
        </w:rPr>
        <w:t>concentration of potas</w:t>
      </w:r>
      <w:r w:rsidR="00033F3C" w:rsidRPr="00CF7A44">
        <w:rPr>
          <w:rFonts w:ascii="Times New Roman" w:hAnsi="Times New Roman" w:cs="Times New Roman"/>
          <w:color w:val="000000"/>
          <w:spacing w:val="4"/>
          <w:sz w:val="20"/>
          <w:szCs w:val="20"/>
        </w:rPr>
        <w:t>sium chloride in the solution (</w:t>
      </w:r>
      <w:r w:rsidR="0047566B" w:rsidRPr="00CF7A44">
        <w:rPr>
          <w:rFonts w:ascii="Times New Roman" w:hAnsi="Times New Roman" w:cs="Times New Roman"/>
          <w:color w:val="000000"/>
          <w:spacing w:val="4"/>
          <w:sz w:val="20"/>
          <w:szCs w:val="20"/>
        </w:rPr>
        <w:t xml:space="preserve">say </w:t>
      </w:r>
      <w:r w:rsidR="00033F3C" w:rsidRPr="00CF7A44">
        <w:rPr>
          <w:rFonts w:ascii="Times New Roman" w:hAnsi="Times New Roman" w:cs="Times New Roman"/>
          <w:i/>
          <w:color w:val="000000"/>
          <w:spacing w:val="4"/>
          <w:sz w:val="20"/>
          <w:szCs w:val="20"/>
        </w:rPr>
        <w:t>A</w:t>
      </w:r>
      <w:r w:rsidR="0047566B" w:rsidRPr="00CF7A44">
        <w:rPr>
          <w:rFonts w:ascii="Times New Roman" w:hAnsi="Times New Roman" w:cs="Times New Roman"/>
          <w:color w:val="000000"/>
          <w:spacing w:val="4"/>
          <w:sz w:val="20"/>
          <w:szCs w:val="20"/>
        </w:rPr>
        <w:t>).</w:t>
      </w:r>
    </w:p>
    <w:p w14:paraId="5FD388DD" w14:textId="77777777" w:rsidR="009740D6" w:rsidRPr="000A5966" w:rsidRDefault="00BB2EF8" w:rsidP="00EA6D36">
      <w:pPr>
        <w:spacing w:after="120"/>
        <w:jc w:val="both"/>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t>B-</w:t>
      </w:r>
      <w:r w:rsidR="000A5966">
        <w:rPr>
          <w:rFonts w:ascii="Times New Roman" w:hAnsi="Times New Roman" w:cs="Times New Roman"/>
          <w:b/>
          <w:color w:val="000000"/>
          <w:spacing w:val="8"/>
          <w:sz w:val="20"/>
          <w:szCs w:val="20"/>
        </w:rPr>
        <w:t>10.4 Calculation</w:t>
      </w:r>
    </w:p>
    <w:p w14:paraId="51366119" w14:textId="77777777" w:rsidR="0047566B" w:rsidRPr="00CF7A44" w:rsidRDefault="0047566B" w:rsidP="00EA6D36">
      <w:pPr>
        <w:spacing w:after="120"/>
        <w:jc w:val="center"/>
        <w:rPr>
          <w:sz w:val="20"/>
          <w:szCs w:val="20"/>
        </w:rPr>
      </w:pPr>
      <w:r w:rsidRPr="00CF7A44">
        <w:rPr>
          <w:rFonts w:ascii="Times New Roman" w:hAnsi="Times New Roman" w:cs="Times New Roman"/>
          <w:color w:val="000000"/>
          <w:spacing w:val="8"/>
          <w:sz w:val="20"/>
          <w:szCs w:val="20"/>
        </w:rPr>
        <w:t>Potassium, percent by mass =</w:t>
      </w:r>
      <w:r w:rsidR="00033F3C" w:rsidRPr="00CF7A44">
        <w:rPr>
          <w:rFonts w:ascii="Times New Roman" w:hAnsi="Times New Roman" w:cs="Times New Roman"/>
          <w:color w:val="000000"/>
          <w:spacing w:val="8"/>
          <w:sz w:val="20"/>
          <w:szCs w:val="20"/>
        </w:rPr>
        <w:t xml:space="preserve"> </w:t>
      </w:r>
      <m:oMath>
        <m:f>
          <m:fPr>
            <m:ctrlPr>
              <w:rPr>
                <w:rFonts w:ascii="Cambria Math" w:hAnsi="Cambria Math"/>
                <w:i/>
                <w:szCs w:val="20"/>
              </w:rPr>
            </m:ctrlPr>
          </m:fPr>
          <m:num>
            <m:r>
              <w:rPr>
                <w:rFonts w:ascii="Cambria Math" w:hAnsi="Cambria Math"/>
                <w:szCs w:val="20"/>
              </w:rPr>
              <m:t>52.35 A</m:t>
            </m:r>
          </m:num>
          <m:den>
            <m:r>
              <w:rPr>
                <w:rFonts w:ascii="Cambria Math" w:hAnsi="Cambria Math"/>
                <w:szCs w:val="20"/>
              </w:rPr>
              <m:t>M</m:t>
            </m:r>
          </m:den>
        </m:f>
      </m:oMath>
    </w:p>
    <w:p w14:paraId="2E37DB9E" w14:textId="77777777" w:rsidR="0047566B" w:rsidRPr="00CF7A44" w:rsidRDefault="0089179F" w:rsidP="00EA6D36">
      <w:pPr>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 xml:space="preserve"> </w:t>
      </w:r>
      <w:r w:rsidR="0047566B" w:rsidRPr="00CF7A44">
        <w:rPr>
          <w:rFonts w:ascii="Times New Roman" w:hAnsi="Times New Roman" w:cs="Times New Roman"/>
          <w:color w:val="000000"/>
          <w:sz w:val="20"/>
          <w:szCs w:val="20"/>
        </w:rPr>
        <w:t>where</w:t>
      </w:r>
    </w:p>
    <w:p w14:paraId="2FF10694" w14:textId="77777777" w:rsidR="006206A8" w:rsidRPr="00EF40F0" w:rsidRDefault="0089179F" w:rsidP="00EA6D36">
      <w:pPr>
        <w:spacing w:after="120"/>
        <w:jc w:val="both"/>
        <w:rPr>
          <w:rFonts w:ascii="Times New Roman" w:hAnsi="Times New Roman" w:cs="Times New Roman"/>
          <w:color w:val="000000"/>
          <w:sz w:val="20"/>
          <w:szCs w:val="20"/>
        </w:rPr>
      </w:pPr>
      <w:r w:rsidRPr="00CF7A44">
        <w:rPr>
          <w:rFonts w:ascii="Times New Roman" w:hAnsi="Times New Roman" w:cs="Times New Roman"/>
          <w:i/>
          <w:color w:val="000000"/>
          <w:spacing w:val="5"/>
          <w:sz w:val="20"/>
          <w:szCs w:val="20"/>
        </w:rPr>
        <w:t xml:space="preserve">   </w:t>
      </w:r>
      <w:r w:rsidR="00015512">
        <w:rPr>
          <w:rFonts w:ascii="Times New Roman" w:hAnsi="Times New Roman" w:cs="Times New Roman"/>
          <w:i/>
          <w:color w:val="000000"/>
          <w:spacing w:val="5"/>
          <w:sz w:val="20"/>
          <w:szCs w:val="20"/>
        </w:rPr>
        <w:tab/>
      </w:r>
      <w:r w:rsidR="0047566B" w:rsidRPr="00CF7A44">
        <w:rPr>
          <w:rFonts w:ascii="Times New Roman" w:hAnsi="Times New Roman" w:cs="Times New Roman"/>
          <w:i/>
          <w:color w:val="000000"/>
          <w:spacing w:val="5"/>
          <w:sz w:val="20"/>
          <w:szCs w:val="20"/>
        </w:rPr>
        <w:t xml:space="preserve">A = </w:t>
      </w:r>
      <w:r w:rsidR="0047566B" w:rsidRPr="00CF7A44">
        <w:rPr>
          <w:rFonts w:ascii="Times New Roman" w:hAnsi="Times New Roman" w:cs="Times New Roman"/>
          <w:color w:val="000000"/>
          <w:spacing w:val="5"/>
          <w:sz w:val="20"/>
          <w:szCs w:val="20"/>
        </w:rPr>
        <w:t>concentration of potassium chloride in the sample solu</w:t>
      </w:r>
      <w:r w:rsidR="0047566B" w:rsidRPr="00CF7A44">
        <w:rPr>
          <w:rFonts w:ascii="Times New Roman" w:hAnsi="Times New Roman" w:cs="Times New Roman"/>
          <w:color w:val="000000"/>
          <w:spacing w:val="5"/>
          <w:sz w:val="20"/>
          <w:szCs w:val="20"/>
        </w:rPr>
        <w:softHyphen/>
      </w:r>
      <w:r w:rsidR="00EF40F0">
        <w:rPr>
          <w:rFonts w:ascii="Times New Roman" w:hAnsi="Times New Roman" w:cs="Times New Roman"/>
          <w:color w:val="000000"/>
          <w:sz w:val="20"/>
          <w:szCs w:val="20"/>
        </w:rPr>
        <w:t>tion, and</w:t>
      </w:r>
    </w:p>
    <w:p w14:paraId="4C962EDC" w14:textId="77777777" w:rsidR="009F47D4" w:rsidRPr="000A5966" w:rsidRDefault="0089179F" w:rsidP="00EA6D36">
      <w:pPr>
        <w:spacing w:after="120"/>
        <w:ind w:right="1512"/>
        <w:jc w:val="both"/>
        <w:rPr>
          <w:rFonts w:ascii="Times New Roman" w:hAnsi="Times New Roman" w:cs="Times New Roman"/>
          <w:color w:val="000000"/>
          <w:spacing w:val="6"/>
          <w:sz w:val="20"/>
          <w:szCs w:val="20"/>
        </w:rPr>
      </w:pPr>
      <w:r w:rsidRPr="00CF7A44">
        <w:rPr>
          <w:rFonts w:ascii="Times New Roman" w:hAnsi="Times New Roman" w:cs="Times New Roman"/>
          <w:i/>
          <w:color w:val="000000"/>
          <w:spacing w:val="6"/>
          <w:sz w:val="20"/>
          <w:szCs w:val="20"/>
        </w:rPr>
        <w:t xml:space="preserve">  </w:t>
      </w:r>
      <w:r w:rsidR="00015512">
        <w:rPr>
          <w:rFonts w:ascii="Times New Roman" w:hAnsi="Times New Roman" w:cs="Times New Roman"/>
          <w:i/>
          <w:color w:val="000000"/>
          <w:spacing w:val="6"/>
          <w:sz w:val="20"/>
          <w:szCs w:val="20"/>
        </w:rPr>
        <w:tab/>
      </w:r>
      <w:r w:rsidR="0047566B" w:rsidRPr="00CF7A44">
        <w:rPr>
          <w:rFonts w:ascii="Times New Roman" w:hAnsi="Times New Roman" w:cs="Times New Roman"/>
          <w:i/>
          <w:color w:val="000000"/>
          <w:spacing w:val="6"/>
          <w:sz w:val="20"/>
          <w:szCs w:val="20"/>
        </w:rPr>
        <w:t xml:space="preserve">M </w:t>
      </w:r>
      <w:r w:rsidR="0047566B" w:rsidRPr="00CF7A44">
        <w:rPr>
          <w:rFonts w:ascii="Times New Roman" w:hAnsi="Times New Roman" w:cs="Times New Roman"/>
          <w:color w:val="000000"/>
          <w:spacing w:val="6"/>
          <w:sz w:val="20"/>
          <w:szCs w:val="20"/>
        </w:rPr>
        <w:t>= mass of dried sam</w:t>
      </w:r>
      <w:r w:rsidR="000A5966">
        <w:rPr>
          <w:rFonts w:ascii="Times New Roman" w:hAnsi="Times New Roman" w:cs="Times New Roman"/>
          <w:color w:val="000000"/>
          <w:spacing w:val="6"/>
          <w:sz w:val="20"/>
          <w:szCs w:val="20"/>
        </w:rPr>
        <w:t xml:space="preserve">ple taken for the test. </w:t>
      </w:r>
    </w:p>
    <w:p w14:paraId="3890989F" w14:textId="77777777" w:rsidR="006232B3" w:rsidRPr="00CF7A44" w:rsidRDefault="00BB2EF8" w:rsidP="00EA6D36">
      <w:pPr>
        <w:spacing w:after="120"/>
        <w:ind w:right="1512"/>
        <w:jc w:val="both"/>
        <w:rPr>
          <w:rFonts w:ascii="Times New Roman" w:hAnsi="Times New Roman" w:cs="Times New Roman"/>
          <w:b/>
          <w:color w:val="000000"/>
          <w:spacing w:val="12"/>
          <w:sz w:val="20"/>
          <w:szCs w:val="20"/>
        </w:rPr>
      </w:pPr>
      <w:r>
        <w:rPr>
          <w:rFonts w:ascii="Times New Roman" w:hAnsi="Times New Roman" w:cs="Times New Roman"/>
          <w:b/>
          <w:color w:val="000000"/>
          <w:spacing w:val="12"/>
          <w:sz w:val="20"/>
          <w:szCs w:val="20"/>
        </w:rPr>
        <w:t>B-</w:t>
      </w:r>
      <w:r w:rsidR="006206A8" w:rsidRPr="00CF7A44">
        <w:rPr>
          <w:rFonts w:ascii="Times New Roman" w:hAnsi="Times New Roman" w:cs="Times New Roman"/>
          <w:b/>
          <w:color w:val="000000"/>
          <w:spacing w:val="12"/>
          <w:sz w:val="20"/>
          <w:szCs w:val="20"/>
        </w:rPr>
        <w:t xml:space="preserve">11 TEST FOR AMMONIUM COMPOUNDS </w:t>
      </w:r>
    </w:p>
    <w:p w14:paraId="1E3BD86A" w14:textId="77777777" w:rsidR="0047566B" w:rsidRPr="00CF7A44" w:rsidRDefault="00BB2EF8" w:rsidP="00EA6D36">
      <w:pPr>
        <w:spacing w:after="120"/>
        <w:ind w:right="1512"/>
        <w:jc w:val="both"/>
        <w:rPr>
          <w:rFonts w:ascii="Times New Roman" w:hAnsi="Times New Roman" w:cs="Times New Roman"/>
          <w:i/>
          <w:color w:val="000000"/>
          <w:spacing w:val="6"/>
          <w:sz w:val="20"/>
          <w:szCs w:val="20"/>
        </w:rPr>
      </w:pPr>
      <w:r>
        <w:rPr>
          <w:rFonts w:ascii="Times New Roman" w:hAnsi="Times New Roman" w:cs="Times New Roman"/>
          <w:b/>
          <w:color w:val="000000"/>
          <w:spacing w:val="8"/>
          <w:sz w:val="20"/>
          <w:szCs w:val="20"/>
        </w:rPr>
        <w:t>B-</w:t>
      </w:r>
      <w:r w:rsidR="0047566B" w:rsidRPr="00CF7A44">
        <w:rPr>
          <w:rFonts w:ascii="Times New Roman" w:hAnsi="Times New Roman" w:cs="Times New Roman"/>
          <w:b/>
          <w:color w:val="000000"/>
          <w:spacing w:val="8"/>
          <w:sz w:val="20"/>
          <w:szCs w:val="20"/>
        </w:rPr>
        <w:t>11.1 Apparatus</w:t>
      </w:r>
    </w:p>
    <w:p w14:paraId="78EA2D60" w14:textId="77777777" w:rsidR="0047566B" w:rsidRPr="00CF7A44" w:rsidRDefault="00BB2EF8" w:rsidP="00EA6D36">
      <w:pPr>
        <w:spacing w:after="120"/>
        <w:jc w:val="both"/>
        <w:rPr>
          <w:rFonts w:ascii="Times New Roman" w:hAnsi="Times New Roman" w:cs="Times New Roman"/>
          <w:color w:val="000000"/>
          <w:spacing w:val="-1"/>
          <w:sz w:val="20"/>
          <w:szCs w:val="20"/>
        </w:rPr>
      </w:pPr>
      <w:r>
        <w:rPr>
          <w:rFonts w:ascii="Times New Roman" w:hAnsi="Times New Roman" w:cs="Times New Roman"/>
          <w:b/>
          <w:color w:val="000000"/>
          <w:spacing w:val="-1"/>
          <w:sz w:val="20"/>
          <w:szCs w:val="20"/>
        </w:rPr>
        <w:t>B-</w:t>
      </w:r>
      <w:r w:rsidR="0047566B" w:rsidRPr="00CF7A44">
        <w:rPr>
          <w:rFonts w:ascii="Times New Roman" w:hAnsi="Times New Roman" w:cs="Times New Roman"/>
          <w:b/>
          <w:color w:val="000000"/>
          <w:spacing w:val="-1"/>
          <w:sz w:val="20"/>
          <w:szCs w:val="20"/>
        </w:rPr>
        <w:t xml:space="preserve">11.1.1 </w:t>
      </w:r>
      <w:r w:rsidR="0047566B" w:rsidRPr="00CF7A44">
        <w:rPr>
          <w:rFonts w:ascii="Times New Roman" w:hAnsi="Times New Roman" w:cs="Times New Roman"/>
          <w:i/>
          <w:color w:val="000000"/>
          <w:spacing w:val="-1"/>
          <w:sz w:val="20"/>
          <w:szCs w:val="20"/>
        </w:rPr>
        <w:t xml:space="preserve">Nessler Cylinders — </w:t>
      </w:r>
      <w:r w:rsidR="0047566B" w:rsidRPr="00CF7A44">
        <w:rPr>
          <w:rFonts w:ascii="Times New Roman" w:hAnsi="Times New Roman" w:cs="Times New Roman"/>
          <w:color w:val="000000"/>
          <w:spacing w:val="-1"/>
          <w:sz w:val="20"/>
          <w:szCs w:val="20"/>
        </w:rPr>
        <w:t>50 ml capacity.</w:t>
      </w:r>
    </w:p>
    <w:p w14:paraId="4ADBB808" w14:textId="77777777" w:rsidR="00077F9E" w:rsidRPr="00CF7A44" w:rsidRDefault="00BB2EF8" w:rsidP="00EA6D36">
      <w:pPr>
        <w:spacing w:after="120"/>
        <w:jc w:val="both"/>
        <w:rPr>
          <w:rFonts w:ascii="Times New Roman" w:hAnsi="Times New Roman" w:cs="Times New Roman"/>
          <w:b/>
          <w:color w:val="000000"/>
          <w:spacing w:val="10"/>
          <w:sz w:val="20"/>
          <w:szCs w:val="20"/>
        </w:rPr>
      </w:pPr>
      <w:r>
        <w:rPr>
          <w:rFonts w:ascii="Times New Roman" w:hAnsi="Times New Roman" w:cs="Times New Roman"/>
          <w:b/>
          <w:color w:val="000000"/>
          <w:spacing w:val="10"/>
          <w:sz w:val="20"/>
          <w:szCs w:val="20"/>
        </w:rPr>
        <w:t>B-</w:t>
      </w:r>
      <w:r w:rsidR="00077F9E" w:rsidRPr="00CF7A44">
        <w:rPr>
          <w:rFonts w:ascii="Times New Roman" w:hAnsi="Times New Roman" w:cs="Times New Roman"/>
          <w:b/>
          <w:color w:val="000000"/>
          <w:spacing w:val="10"/>
          <w:sz w:val="20"/>
          <w:szCs w:val="20"/>
        </w:rPr>
        <w:t>11.2 Reagents</w:t>
      </w:r>
    </w:p>
    <w:p w14:paraId="6A2FE3FE" w14:textId="77777777" w:rsidR="00077F9E" w:rsidRPr="00CF7A44" w:rsidRDefault="00BB2EF8" w:rsidP="00EA6D36">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077F9E" w:rsidRPr="00CF7A44">
        <w:rPr>
          <w:rFonts w:ascii="Times New Roman" w:hAnsi="Times New Roman" w:cs="Times New Roman"/>
          <w:b/>
          <w:color w:val="000000"/>
          <w:sz w:val="20"/>
          <w:szCs w:val="20"/>
        </w:rPr>
        <w:t xml:space="preserve">11.2.1 </w:t>
      </w:r>
      <w:r w:rsidR="00077F9E" w:rsidRPr="00CF7A44">
        <w:rPr>
          <w:rFonts w:ascii="Times New Roman" w:hAnsi="Times New Roman" w:cs="Times New Roman"/>
          <w:i/>
          <w:color w:val="000000"/>
          <w:sz w:val="20"/>
          <w:szCs w:val="20"/>
        </w:rPr>
        <w:t>Sodium Hydroxide Solution —</w:t>
      </w:r>
      <w:r w:rsidR="00077F9E" w:rsidRPr="00CF7A44">
        <w:rPr>
          <w:rFonts w:ascii="Times New Roman" w:hAnsi="Times New Roman" w:cs="Times New Roman"/>
          <w:color w:val="000000"/>
          <w:sz w:val="20"/>
          <w:szCs w:val="20"/>
        </w:rPr>
        <w:t>10 percent.</w:t>
      </w:r>
    </w:p>
    <w:p w14:paraId="4A4A865A" w14:textId="77777777" w:rsidR="00A40802" w:rsidRPr="00CF7A44" w:rsidRDefault="00BB2EF8" w:rsidP="00EA6D36">
      <w:pPr>
        <w:spacing w:after="120"/>
        <w:jc w:val="both"/>
        <w:rPr>
          <w:rFonts w:ascii="Times New Roman" w:hAnsi="Times New Roman" w:cs="Times New Roman"/>
          <w:i/>
          <w:color w:val="000000"/>
          <w:spacing w:val="1"/>
          <w:sz w:val="20"/>
          <w:szCs w:val="20"/>
        </w:rPr>
      </w:pPr>
      <w:r>
        <w:rPr>
          <w:rFonts w:ascii="Times New Roman" w:hAnsi="Times New Roman" w:cs="Times New Roman"/>
          <w:b/>
          <w:color w:val="000000"/>
          <w:spacing w:val="1"/>
          <w:sz w:val="20"/>
          <w:szCs w:val="20"/>
        </w:rPr>
        <w:t>B-</w:t>
      </w:r>
      <w:r w:rsidR="00077F9E" w:rsidRPr="00CF7A44">
        <w:rPr>
          <w:rFonts w:ascii="Times New Roman" w:hAnsi="Times New Roman" w:cs="Times New Roman"/>
          <w:b/>
          <w:color w:val="000000"/>
          <w:spacing w:val="1"/>
          <w:sz w:val="20"/>
          <w:szCs w:val="20"/>
        </w:rPr>
        <w:t xml:space="preserve">11.2.2 </w:t>
      </w:r>
      <w:r w:rsidR="00A40802" w:rsidRPr="00CF7A44">
        <w:rPr>
          <w:rFonts w:ascii="Times New Roman" w:hAnsi="Times New Roman" w:cs="Times New Roman"/>
          <w:i/>
          <w:color w:val="000000"/>
          <w:spacing w:val="1"/>
          <w:sz w:val="20"/>
          <w:szCs w:val="20"/>
        </w:rPr>
        <w:t>Nessler Solution</w:t>
      </w:r>
      <w:r w:rsidR="00077F9E" w:rsidRPr="00CF7A44">
        <w:rPr>
          <w:rFonts w:ascii="Times New Roman" w:hAnsi="Times New Roman" w:cs="Times New Roman"/>
          <w:i/>
          <w:color w:val="000000"/>
          <w:spacing w:val="1"/>
          <w:sz w:val="20"/>
          <w:szCs w:val="20"/>
        </w:rPr>
        <w:t xml:space="preserve"> </w:t>
      </w:r>
    </w:p>
    <w:p w14:paraId="281106EF" w14:textId="77777777" w:rsidR="00077F9E" w:rsidRPr="00CF7A44" w:rsidRDefault="00077F9E" w:rsidP="00EA6D36">
      <w:pPr>
        <w:spacing w:after="120"/>
        <w:jc w:val="both"/>
        <w:rPr>
          <w:rFonts w:ascii="Times New Roman" w:hAnsi="Times New Roman" w:cs="Times New Roman"/>
          <w:b/>
          <w:color w:val="000000"/>
          <w:spacing w:val="1"/>
          <w:sz w:val="20"/>
          <w:szCs w:val="20"/>
        </w:rPr>
      </w:pPr>
      <w:r w:rsidRPr="00CF7A44">
        <w:rPr>
          <w:rFonts w:ascii="Times New Roman" w:hAnsi="Times New Roman" w:cs="Times New Roman"/>
          <w:color w:val="000000"/>
          <w:spacing w:val="1"/>
          <w:sz w:val="20"/>
          <w:szCs w:val="20"/>
        </w:rPr>
        <w:t xml:space="preserve">Dissolve 10 g of potassium iodide in 10 ml </w:t>
      </w:r>
      <w:r w:rsidRPr="00CF7A44">
        <w:rPr>
          <w:rFonts w:ascii="Times New Roman" w:hAnsi="Times New Roman" w:cs="Times New Roman"/>
          <w:color w:val="000000"/>
          <w:spacing w:val="6"/>
          <w:sz w:val="20"/>
          <w:szCs w:val="20"/>
        </w:rPr>
        <w:t>of ammoni</w:t>
      </w:r>
      <w:r w:rsidR="00A4014E">
        <w:rPr>
          <w:rFonts w:ascii="Times New Roman" w:hAnsi="Times New Roman" w:cs="Times New Roman"/>
          <w:color w:val="000000"/>
          <w:spacing w:val="6"/>
          <w:sz w:val="20"/>
          <w:szCs w:val="20"/>
        </w:rPr>
        <w:t>a</w:t>
      </w:r>
      <w:r w:rsidR="00BB2EF8">
        <w:rPr>
          <w:rFonts w:ascii="Times New Roman" w:hAnsi="Times New Roman" w:cs="Times New Roman"/>
          <w:color w:val="000000"/>
          <w:spacing w:val="6"/>
          <w:sz w:val="20"/>
          <w:szCs w:val="20"/>
        </w:rPr>
        <w:t>-</w:t>
      </w:r>
      <w:r w:rsidRPr="00CF7A44">
        <w:rPr>
          <w:rFonts w:ascii="Times New Roman" w:hAnsi="Times New Roman" w:cs="Times New Roman"/>
          <w:color w:val="000000"/>
          <w:spacing w:val="6"/>
          <w:sz w:val="20"/>
          <w:szCs w:val="20"/>
        </w:rPr>
        <w:t xml:space="preserve">free water, and add to it slowly, while stirring, saturated </w:t>
      </w:r>
      <w:r w:rsidRPr="00CF7A44">
        <w:rPr>
          <w:rFonts w:ascii="Times New Roman" w:hAnsi="Times New Roman" w:cs="Times New Roman"/>
          <w:color w:val="000000"/>
          <w:spacing w:val="3"/>
          <w:sz w:val="20"/>
          <w:szCs w:val="20"/>
        </w:rPr>
        <w:t xml:space="preserve">mercuric chloride solution until a slight permanent precipitate is formed. </w:t>
      </w:r>
      <w:r w:rsidRPr="00CF7A44">
        <w:rPr>
          <w:rFonts w:ascii="Times New Roman" w:hAnsi="Times New Roman" w:cs="Times New Roman"/>
          <w:color w:val="000000"/>
          <w:spacing w:val="6"/>
          <w:sz w:val="20"/>
          <w:szCs w:val="20"/>
        </w:rPr>
        <w:t xml:space="preserve">Add 30 g of potassium </w:t>
      </w:r>
      <w:r w:rsidRPr="00CF7A44">
        <w:rPr>
          <w:rFonts w:ascii="Times New Roman" w:hAnsi="Times New Roman" w:cs="Times New Roman"/>
          <w:color w:val="000000"/>
          <w:spacing w:val="6"/>
          <w:sz w:val="20"/>
          <w:szCs w:val="20"/>
        </w:rPr>
        <w:lastRenderedPageBreak/>
        <w:t xml:space="preserve">hydroxide and, when it has dissolved, add 1 ml more of mercuric chloride solution and dilute to 200 ml with ammonia </w:t>
      </w:r>
      <w:r w:rsidRPr="00CF7A44">
        <w:rPr>
          <w:rFonts w:ascii="Times New Roman" w:hAnsi="Times New Roman" w:cs="Times New Roman"/>
          <w:color w:val="000000"/>
          <w:spacing w:val="7"/>
          <w:sz w:val="20"/>
          <w:szCs w:val="20"/>
        </w:rPr>
        <w:t xml:space="preserve">free water. Allow to settle overnight, decant the clear solution and keep </w:t>
      </w:r>
      <w:r w:rsidRPr="00CF7A44">
        <w:rPr>
          <w:rFonts w:ascii="Times New Roman" w:hAnsi="Times New Roman" w:cs="Times New Roman"/>
          <w:color w:val="000000"/>
          <w:spacing w:val="3"/>
          <w:sz w:val="20"/>
          <w:szCs w:val="20"/>
        </w:rPr>
        <w:t>it in a bottle closed with a well-fitting rubber stopper.</w:t>
      </w:r>
    </w:p>
    <w:p w14:paraId="3043C94E" w14:textId="77777777" w:rsidR="009F47D4" w:rsidRPr="00CF7A44" w:rsidRDefault="00BB2EF8" w:rsidP="00EA6D36">
      <w:pPr>
        <w:spacing w:after="120"/>
        <w:jc w:val="both"/>
        <w:rPr>
          <w:rFonts w:ascii="Times New Roman" w:hAnsi="Times New Roman" w:cs="Times New Roman"/>
          <w:i/>
          <w:color w:val="000000"/>
          <w:spacing w:val="-4"/>
          <w:sz w:val="20"/>
          <w:szCs w:val="20"/>
        </w:rPr>
      </w:pPr>
      <w:r>
        <w:rPr>
          <w:rFonts w:ascii="Times New Roman" w:hAnsi="Times New Roman" w:cs="Times New Roman"/>
          <w:b/>
          <w:color w:val="000000"/>
          <w:spacing w:val="-4"/>
          <w:sz w:val="20"/>
          <w:szCs w:val="20"/>
        </w:rPr>
        <w:t>B-</w:t>
      </w:r>
      <w:r w:rsidR="00077F9E" w:rsidRPr="00CF7A44">
        <w:rPr>
          <w:rFonts w:ascii="Times New Roman" w:hAnsi="Times New Roman" w:cs="Times New Roman"/>
          <w:b/>
          <w:color w:val="000000"/>
          <w:spacing w:val="-4"/>
          <w:sz w:val="20"/>
          <w:szCs w:val="20"/>
        </w:rPr>
        <w:t xml:space="preserve">11.2.3 </w:t>
      </w:r>
      <w:r w:rsidR="00077F9E" w:rsidRPr="00CF7A44">
        <w:rPr>
          <w:rFonts w:ascii="Times New Roman" w:hAnsi="Times New Roman" w:cs="Times New Roman"/>
          <w:i/>
          <w:color w:val="000000"/>
          <w:spacing w:val="-4"/>
          <w:sz w:val="20"/>
          <w:szCs w:val="20"/>
        </w:rPr>
        <w:t>Standa</w:t>
      </w:r>
      <w:r w:rsidR="009F47D4" w:rsidRPr="00CF7A44">
        <w:rPr>
          <w:rFonts w:ascii="Times New Roman" w:hAnsi="Times New Roman" w:cs="Times New Roman"/>
          <w:i/>
          <w:color w:val="000000"/>
          <w:spacing w:val="-4"/>
          <w:sz w:val="20"/>
          <w:szCs w:val="20"/>
        </w:rPr>
        <w:t xml:space="preserve">rd Ammonium Chloride Solution </w:t>
      </w:r>
    </w:p>
    <w:p w14:paraId="338E7DF1" w14:textId="77777777" w:rsidR="00077F9E" w:rsidRPr="00CF7A44" w:rsidRDefault="00077F9E" w:rsidP="00EA6D36">
      <w:pPr>
        <w:spacing w:after="120"/>
        <w:jc w:val="both"/>
        <w:rPr>
          <w:rFonts w:ascii="Times New Roman" w:hAnsi="Times New Roman" w:cs="Times New Roman"/>
          <w:b/>
          <w:color w:val="000000"/>
          <w:spacing w:val="-4"/>
          <w:sz w:val="20"/>
          <w:szCs w:val="20"/>
        </w:rPr>
      </w:pPr>
      <w:r w:rsidRPr="00CF7A44">
        <w:rPr>
          <w:rFonts w:ascii="Times New Roman" w:hAnsi="Times New Roman" w:cs="Times New Roman"/>
          <w:color w:val="000000"/>
          <w:spacing w:val="-4"/>
          <w:sz w:val="20"/>
          <w:szCs w:val="20"/>
        </w:rPr>
        <w:t xml:space="preserve">Dissolve 0.296 g of </w:t>
      </w:r>
      <w:r w:rsidR="00513C60" w:rsidRPr="00CF7A44">
        <w:rPr>
          <w:rFonts w:ascii="Times New Roman" w:hAnsi="Times New Roman" w:cs="Times New Roman"/>
          <w:color w:val="000000"/>
          <w:spacing w:val="10"/>
          <w:sz w:val="20"/>
          <w:szCs w:val="20"/>
        </w:rPr>
        <w:t>ammonium chloride (</w:t>
      </w:r>
      <w:r w:rsidRPr="00CF7A44">
        <w:rPr>
          <w:rFonts w:ascii="Times New Roman" w:hAnsi="Times New Roman" w:cs="Times New Roman"/>
          <w:color w:val="000000"/>
          <w:spacing w:val="10"/>
          <w:sz w:val="20"/>
          <w:szCs w:val="20"/>
        </w:rPr>
        <w:t>NH</w:t>
      </w:r>
      <w:r w:rsidRPr="00CF7A44">
        <w:rPr>
          <w:rFonts w:ascii="Times New Roman" w:hAnsi="Times New Roman" w:cs="Times New Roman"/>
          <w:color w:val="000000"/>
          <w:spacing w:val="10"/>
          <w:sz w:val="20"/>
          <w:szCs w:val="20"/>
          <w:vertAlign w:val="subscript"/>
        </w:rPr>
        <w:t>4</w:t>
      </w:r>
      <w:r w:rsidR="00513C60" w:rsidRPr="00CF7A44">
        <w:rPr>
          <w:rFonts w:ascii="Times New Roman" w:hAnsi="Times New Roman" w:cs="Times New Roman"/>
          <w:color w:val="000000"/>
          <w:spacing w:val="10"/>
          <w:sz w:val="20"/>
          <w:szCs w:val="20"/>
        </w:rPr>
        <w:t>C1</w:t>
      </w:r>
      <w:r w:rsidRPr="00CF7A44">
        <w:rPr>
          <w:rFonts w:ascii="Times New Roman" w:hAnsi="Times New Roman" w:cs="Times New Roman"/>
          <w:color w:val="000000"/>
          <w:spacing w:val="10"/>
          <w:sz w:val="20"/>
          <w:szCs w:val="20"/>
        </w:rPr>
        <w:t>) in water and dilute to 1</w:t>
      </w:r>
      <w:r w:rsidR="00015512">
        <w:rPr>
          <w:rFonts w:ascii="Times New Roman" w:hAnsi="Times New Roman" w:cs="Times New Roman"/>
          <w:color w:val="000000"/>
          <w:spacing w:val="10"/>
          <w:sz w:val="20"/>
          <w:szCs w:val="20"/>
        </w:rPr>
        <w:t xml:space="preserve"> </w:t>
      </w:r>
      <w:r w:rsidRPr="00CF7A44">
        <w:rPr>
          <w:rFonts w:ascii="Times New Roman" w:hAnsi="Times New Roman" w:cs="Times New Roman"/>
          <w:color w:val="000000"/>
          <w:spacing w:val="10"/>
          <w:sz w:val="20"/>
          <w:szCs w:val="20"/>
        </w:rPr>
        <w:t>00</w:t>
      </w:r>
      <w:r w:rsidR="009F47D4" w:rsidRPr="00CF7A44">
        <w:rPr>
          <w:rFonts w:ascii="Times New Roman" w:hAnsi="Times New Roman" w:cs="Times New Roman"/>
          <w:color w:val="000000"/>
          <w:spacing w:val="10"/>
          <w:sz w:val="20"/>
          <w:szCs w:val="20"/>
        </w:rPr>
        <w:t>0</w:t>
      </w:r>
      <w:r w:rsidRPr="00CF7A44">
        <w:rPr>
          <w:rFonts w:ascii="Times New Roman" w:hAnsi="Times New Roman" w:cs="Times New Roman"/>
          <w:color w:val="000000"/>
          <w:spacing w:val="10"/>
          <w:sz w:val="20"/>
          <w:szCs w:val="20"/>
        </w:rPr>
        <w:t xml:space="preserve"> ml. Dilute </w:t>
      </w:r>
      <w:r w:rsidR="00513C60" w:rsidRPr="00CF7A44">
        <w:rPr>
          <w:rFonts w:ascii="Times New Roman" w:hAnsi="Times New Roman" w:cs="Times New Roman"/>
          <w:color w:val="000000"/>
          <w:spacing w:val="6"/>
          <w:sz w:val="20"/>
          <w:szCs w:val="20"/>
        </w:rPr>
        <w:t>10 ml of this solution to 1</w:t>
      </w:r>
      <w:r w:rsidR="00015512">
        <w:rPr>
          <w:rFonts w:ascii="Times New Roman" w:hAnsi="Times New Roman" w:cs="Times New Roman"/>
          <w:color w:val="000000"/>
          <w:spacing w:val="6"/>
          <w:sz w:val="20"/>
          <w:szCs w:val="20"/>
        </w:rPr>
        <w:t xml:space="preserve"> </w:t>
      </w:r>
      <w:r w:rsidRPr="00CF7A44">
        <w:rPr>
          <w:rFonts w:ascii="Times New Roman" w:hAnsi="Times New Roman" w:cs="Times New Roman"/>
          <w:color w:val="000000"/>
          <w:spacing w:val="6"/>
          <w:sz w:val="20"/>
          <w:szCs w:val="20"/>
        </w:rPr>
        <w:t xml:space="preserve">000 ml. One millilitre of this diluted solution </w:t>
      </w:r>
      <w:r w:rsidRPr="00CF7A44">
        <w:rPr>
          <w:rFonts w:ascii="Times New Roman" w:hAnsi="Times New Roman" w:cs="Times New Roman"/>
          <w:color w:val="000000"/>
          <w:spacing w:val="4"/>
          <w:sz w:val="20"/>
          <w:szCs w:val="20"/>
        </w:rPr>
        <w:t>is equiv</w:t>
      </w:r>
      <w:r w:rsidR="00513C60" w:rsidRPr="00CF7A44">
        <w:rPr>
          <w:rFonts w:ascii="Times New Roman" w:hAnsi="Times New Roman" w:cs="Times New Roman"/>
          <w:color w:val="000000"/>
          <w:spacing w:val="4"/>
          <w:sz w:val="20"/>
          <w:szCs w:val="20"/>
        </w:rPr>
        <w:t>alent to 0.001 mg of ammonium (</w:t>
      </w:r>
      <w:r w:rsidRPr="00CF7A44">
        <w:rPr>
          <w:rFonts w:ascii="Times New Roman" w:hAnsi="Times New Roman" w:cs="Times New Roman"/>
          <w:color w:val="000000"/>
          <w:spacing w:val="4"/>
          <w:sz w:val="20"/>
          <w:szCs w:val="20"/>
        </w:rPr>
        <w:t>as NH</w:t>
      </w:r>
      <w:r w:rsidRPr="00CF7A44">
        <w:rPr>
          <w:rFonts w:ascii="Times New Roman" w:hAnsi="Times New Roman" w:cs="Times New Roman"/>
          <w:color w:val="000000"/>
          <w:spacing w:val="4"/>
          <w:sz w:val="20"/>
          <w:szCs w:val="20"/>
          <w:vertAlign w:val="subscript"/>
        </w:rPr>
        <w:t>4</w:t>
      </w:r>
      <w:r w:rsidRPr="00CF7A44">
        <w:rPr>
          <w:rFonts w:ascii="Times New Roman" w:hAnsi="Times New Roman" w:cs="Times New Roman"/>
          <w:color w:val="000000"/>
          <w:spacing w:val="4"/>
          <w:sz w:val="20"/>
          <w:szCs w:val="20"/>
        </w:rPr>
        <w:t>).</w:t>
      </w:r>
    </w:p>
    <w:p w14:paraId="7C8260C3" w14:textId="77777777" w:rsidR="00513C60" w:rsidRPr="00CF7A44" w:rsidRDefault="00BB2EF8" w:rsidP="00EA6D36">
      <w:pPr>
        <w:spacing w:after="120"/>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B-</w:t>
      </w:r>
      <w:r w:rsidR="00513C60" w:rsidRPr="00CF7A44">
        <w:rPr>
          <w:rFonts w:ascii="Times New Roman" w:hAnsi="Times New Roman" w:cs="Times New Roman"/>
          <w:b/>
          <w:color w:val="000000"/>
          <w:spacing w:val="7"/>
          <w:sz w:val="20"/>
          <w:szCs w:val="20"/>
        </w:rPr>
        <w:t>11.3 Procedure</w:t>
      </w:r>
      <w:r w:rsidR="00077F9E" w:rsidRPr="00CF7A44">
        <w:rPr>
          <w:rFonts w:ascii="Times New Roman" w:hAnsi="Times New Roman" w:cs="Times New Roman"/>
          <w:b/>
          <w:color w:val="000000"/>
          <w:spacing w:val="7"/>
          <w:sz w:val="20"/>
          <w:szCs w:val="20"/>
        </w:rPr>
        <w:t xml:space="preserve"> </w:t>
      </w:r>
    </w:p>
    <w:p w14:paraId="30C70D5B" w14:textId="77777777" w:rsidR="00077F9E" w:rsidRPr="00CF7A44" w:rsidRDefault="00A4014E" w:rsidP="00EA6D36">
      <w:pPr>
        <w:spacing w:after="120"/>
        <w:jc w:val="both"/>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Dissolve 2</w:t>
      </w:r>
      <w:r w:rsidR="00077F9E" w:rsidRPr="00CF7A44">
        <w:rPr>
          <w:rFonts w:ascii="Times New Roman" w:hAnsi="Times New Roman" w:cs="Times New Roman"/>
          <w:color w:val="000000"/>
          <w:spacing w:val="7"/>
          <w:sz w:val="20"/>
          <w:szCs w:val="20"/>
        </w:rPr>
        <w:t xml:space="preserve"> g of the material in 45 ml of water and add 15 ml of sodium hydroxide solution. Filter through a sintered </w:t>
      </w:r>
      <w:r w:rsidR="00077F9E" w:rsidRPr="00CF7A44">
        <w:rPr>
          <w:rFonts w:ascii="Times New Roman" w:hAnsi="Times New Roman" w:cs="Times New Roman"/>
          <w:color w:val="000000"/>
          <w:spacing w:val="6"/>
          <w:sz w:val="20"/>
          <w:szCs w:val="20"/>
        </w:rPr>
        <w:t xml:space="preserve">glass crucible, previously washed with sodium hydroxide solution. Take </w:t>
      </w:r>
      <w:r w:rsidR="00077F9E" w:rsidRPr="00CF7A44">
        <w:rPr>
          <w:rFonts w:ascii="Times New Roman" w:hAnsi="Times New Roman" w:cs="Times New Roman"/>
          <w:color w:val="000000"/>
          <w:spacing w:val="4"/>
          <w:sz w:val="20"/>
          <w:szCs w:val="20"/>
        </w:rPr>
        <w:t xml:space="preserve">6 ml of the filtrate, dilute with water to 50 ml and add 2 ml of Nessler </w:t>
      </w:r>
      <w:r w:rsidR="00077F9E" w:rsidRPr="00CF7A44">
        <w:rPr>
          <w:rFonts w:ascii="Times New Roman" w:hAnsi="Times New Roman" w:cs="Times New Roman"/>
          <w:color w:val="000000"/>
          <w:spacing w:val="5"/>
          <w:sz w:val="20"/>
          <w:szCs w:val="20"/>
        </w:rPr>
        <w:t xml:space="preserve">solution. In a control test, having an equal volume of the solution and </w:t>
      </w:r>
      <w:r w:rsidR="00077F9E" w:rsidRPr="00CF7A44">
        <w:rPr>
          <w:rFonts w:ascii="Times New Roman" w:hAnsi="Times New Roman" w:cs="Times New Roman"/>
          <w:color w:val="000000"/>
          <w:spacing w:val="4"/>
          <w:sz w:val="20"/>
          <w:szCs w:val="20"/>
        </w:rPr>
        <w:t xml:space="preserve">containing 1 ml of standard ammonium chloride solution and 1.5 ml of </w:t>
      </w:r>
      <w:r w:rsidR="00077F9E" w:rsidRPr="00CF7A44">
        <w:rPr>
          <w:rFonts w:ascii="Times New Roman" w:hAnsi="Times New Roman" w:cs="Times New Roman"/>
          <w:color w:val="000000"/>
          <w:spacing w:val="3"/>
          <w:sz w:val="20"/>
          <w:szCs w:val="20"/>
        </w:rPr>
        <w:t>sodium hydroxide solution, add 2 ml of Nessler solution.</w:t>
      </w:r>
    </w:p>
    <w:p w14:paraId="5F5820EB" w14:textId="77777777" w:rsidR="00077F9E" w:rsidRPr="00CF7A44" w:rsidRDefault="00BB2EF8" w:rsidP="00EA6D36">
      <w:pPr>
        <w:spacing w:after="120"/>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077F9E" w:rsidRPr="00CF7A44">
        <w:rPr>
          <w:rFonts w:ascii="Times New Roman" w:hAnsi="Times New Roman" w:cs="Times New Roman"/>
          <w:b/>
          <w:color w:val="000000"/>
          <w:spacing w:val="5"/>
          <w:sz w:val="20"/>
          <w:szCs w:val="20"/>
        </w:rPr>
        <w:t xml:space="preserve">11.3.1 </w:t>
      </w:r>
      <w:r w:rsidR="00077F9E" w:rsidRPr="00CF7A44">
        <w:rPr>
          <w:rFonts w:ascii="Times New Roman" w:hAnsi="Times New Roman" w:cs="Times New Roman"/>
          <w:color w:val="000000"/>
          <w:spacing w:val="5"/>
          <w:sz w:val="20"/>
          <w:szCs w:val="20"/>
        </w:rPr>
        <w:t xml:space="preserve">The limit prescribed in Table 1 shall be taken as not having </w:t>
      </w:r>
      <w:r w:rsidR="00077F9E" w:rsidRPr="00CF7A44">
        <w:rPr>
          <w:rFonts w:ascii="Times New Roman" w:hAnsi="Times New Roman" w:cs="Times New Roman"/>
          <w:color w:val="000000"/>
          <w:spacing w:val="6"/>
          <w:sz w:val="20"/>
          <w:szCs w:val="20"/>
        </w:rPr>
        <w:t xml:space="preserve">been exceeded if the intensity of colour produced in the test with the </w:t>
      </w:r>
      <w:r w:rsidR="00077F9E" w:rsidRPr="00CF7A44">
        <w:rPr>
          <w:rFonts w:ascii="Times New Roman" w:hAnsi="Times New Roman" w:cs="Times New Roman"/>
          <w:color w:val="000000"/>
          <w:spacing w:val="5"/>
          <w:sz w:val="20"/>
          <w:szCs w:val="20"/>
        </w:rPr>
        <w:t>material is not greater than that produced in the control test.</w:t>
      </w:r>
    </w:p>
    <w:p w14:paraId="52F3AE70" w14:textId="77777777" w:rsidR="00180FFA" w:rsidRPr="00CF7A44" w:rsidRDefault="00BB2EF8" w:rsidP="00EA6D36">
      <w:pPr>
        <w:tabs>
          <w:tab w:val="decimal" w:pos="576"/>
          <w:tab w:val="decimal" w:pos="648"/>
        </w:tabs>
        <w:spacing w:after="120"/>
        <w:jc w:val="both"/>
        <w:rPr>
          <w:rFonts w:ascii="Times New Roman" w:hAnsi="Times New Roman" w:cs="Times New Roman"/>
          <w:b/>
          <w:color w:val="000000"/>
          <w:spacing w:val="6"/>
          <w:sz w:val="20"/>
          <w:szCs w:val="20"/>
        </w:rPr>
      </w:pPr>
      <w:r>
        <w:rPr>
          <w:rFonts w:ascii="Times New Roman" w:hAnsi="Times New Roman" w:cs="Times New Roman"/>
          <w:b/>
          <w:color w:val="000000"/>
          <w:spacing w:val="6"/>
          <w:sz w:val="20"/>
          <w:szCs w:val="20"/>
        </w:rPr>
        <w:t>B-</w:t>
      </w:r>
      <w:r w:rsidR="00A444C1" w:rsidRPr="00CF7A44">
        <w:rPr>
          <w:rFonts w:ascii="Times New Roman" w:hAnsi="Times New Roman" w:cs="Times New Roman"/>
          <w:b/>
          <w:color w:val="000000"/>
          <w:spacing w:val="6"/>
          <w:sz w:val="20"/>
          <w:szCs w:val="20"/>
        </w:rPr>
        <w:t xml:space="preserve">12 </w:t>
      </w:r>
      <w:r w:rsidR="000A5966">
        <w:rPr>
          <w:rFonts w:ascii="Times New Roman" w:hAnsi="Times New Roman" w:cs="Times New Roman"/>
          <w:b/>
          <w:color w:val="000000"/>
          <w:spacing w:val="6"/>
          <w:sz w:val="20"/>
          <w:szCs w:val="20"/>
        </w:rPr>
        <w:t>TEST FOR ARSENIC</w:t>
      </w:r>
    </w:p>
    <w:p w14:paraId="6977DB12" w14:textId="77777777" w:rsidR="00A444C1" w:rsidRPr="00CF7A44" w:rsidRDefault="00BB2EF8" w:rsidP="00EA6D36">
      <w:pPr>
        <w:spacing w:after="120"/>
        <w:jc w:val="both"/>
        <w:rPr>
          <w:rFonts w:ascii="Times New Roman" w:hAnsi="Times New Roman" w:cs="Times New Roman"/>
          <w:b/>
          <w:color w:val="000000"/>
          <w:spacing w:val="6"/>
          <w:sz w:val="20"/>
          <w:szCs w:val="20"/>
        </w:rPr>
      </w:pPr>
      <w:r>
        <w:rPr>
          <w:rFonts w:ascii="Times New Roman" w:hAnsi="Times New Roman" w:cs="Times New Roman"/>
          <w:b/>
          <w:color w:val="000000"/>
          <w:spacing w:val="6"/>
          <w:sz w:val="20"/>
          <w:szCs w:val="20"/>
        </w:rPr>
        <w:t>B-</w:t>
      </w:r>
      <w:r w:rsidR="00A444C1" w:rsidRPr="00CF7A44">
        <w:rPr>
          <w:rFonts w:ascii="Times New Roman" w:hAnsi="Times New Roman" w:cs="Times New Roman"/>
          <w:b/>
          <w:color w:val="000000"/>
          <w:spacing w:val="6"/>
          <w:sz w:val="20"/>
          <w:szCs w:val="20"/>
        </w:rPr>
        <w:t>12.1 Procedure</w:t>
      </w:r>
      <w:r w:rsidR="00077F9E" w:rsidRPr="00CF7A44">
        <w:rPr>
          <w:rFonts w:ascii="Times New Roman" w:hAnsi="Times New Roman" w:cs="Times New Roman"/>
          <w:b/>
          <w:color w:val="000000"/>
          <w:spacing w:val="6"/>
          <w:sz w:val="20"/>
          <w:szCs w:val="20"/>
        </w:rPr>
        <w:t xml:space="preserve"> </w:t>
      </w:r>
    </w:p>
    <w:p w14:paraId="361C4052" w14:textId="77777777" w:rsidR="00180FFA" w:rsidRPr="000A5966" w:rsidRDefault="00077F9E" w:rsidP="00EA6D36">
      <w:pPr>
        <w:spacing w:after="120"/>
        <w:jc w:val="both"/>
        <w:rPr>
          <w:rFonts w:ascii="Times New Roman" w:hAnsi="Times New Roman" w:cs="Times New Roman"/>
          <w:color w:val="000000"/>
          <w:spacing w:val="5"/>
          <w:sz w:val="20"/>
          <w:szCs w:val="20"/>
        </w:rPr>
      </w:pPr>
      <w:r w:rsidRPr="00CF7A44">
        <w:rPr>
          <w:rFonts w:ascii="Times New Roman" w:hAnsi="Times New Roman" w:cs="Times New Roman"/>
          <w:color w:val="000000"/>
          <w:spacing w:val="6"/>
          <w:sz w:val="20"/>
          <w:szCs w:val="20"/>
        </w:rPr>
        <w:t xml:space="preserve">Weigh accurately 1 g of the material and dissolve </w:t>
      </w:r>
      <w:r w:rsidRPr="00CF7A44">
        <w:rPr>
          <w:rFonts w:ascii="Times New Roman" w:hAnsi="Times New Roman" w:cs="Times New Roman"/>
          <w:color w:val="000000"/>
          <w:spacing w:val="18"/>
          <w:sz w:val="20"/>
          <w:szCs w:val="20"/>
        </w:rPr>
        <w:t xml:space="preserve">in 50 ml of water. Carry out the test for arsenic as described in </w:t>
      </w:r>
      <w:r w:rsidR="00A444C1" w:rsidRPr="00CF7A44">
        <w:rPr>
          <w:rFonts w:ascii="Times New Roman" w:hAnsi="Times New Roman" w:cs="Times New Roman"/>
          <w:color w:val="000000"/>
          <w:spacing w:val="7"/>
          <w:sz w:val="20"/>
          <w:szCs w:val="20"/>
        </w:rPr>
        <w:t>IS 2088</w:t>
      </w:r>
      <w:r w:rsidRPr="00CF7A44">
        <w:rPr>
          <w:rFonts w:ascii="Times New Roman" w:hAnsi="Times New Roman" w:cs="Times New Roman"/>
          <w:color w:val="000000"/>
          <w:spacing w:val="7"/>
          <w:sz w:val="20"/>
          <w:szCs w:val="20"/>
        </w:rPr>
        <w:t xml:space="preserve"> using 0.000 660 mg of arsenic trioxide (As</w:t>
      </w:r>
      <w:r w:rsidRPr="00CF7A44">
        <w:rPr>
          <w:rFonts w:ascii="Times New Roman" w:hAnsi="Times New Roman" w:cs="Times New Roman"/>
          <w:color w:val="000000"/>
          <w:spacing w:val="7"/>
          <w:sz w:val="20"/>
          <w:szCs w:val="20"/>
          <w:vertAlign w:val="subscript"/>
        </w:rPr>
        <w:t>2</w:t>
      </w:r>
      <w:r w:rsidRPr="00CF7A44">
        <w:rPr>
          <w:rFonts w:ascii="Times New Roman" w:hAnsi="Times New Roman" w:cs="Times New Roman"/>
          <w:color w:val="000000"/>
          <w:spacing w:val="7"/>
          <w:sz w:val="20"/>
          <w:szCs w:val="20"/>
        </w:rPr>
        <w:t>O</w:t>
      </w:r>
      <w:r w:rsidRPr="00CF7A44">
        <w:rPr>
          <w:rFonts w:ascii="Times New Roman" w:hAnsi="Times New Roman" w:cs="Times New Roman"/>
          <w:color w:val="000000"/>
          <w:spacing w:val="7"/>
          <w:sz w:val="20"/>
          <w:szCs w:val="20"/>
          <w:vertAlign w:val="subscript"/>
        </w:rPr>
        <w:t>3</w:t>
      </w:r>
      <w:r w:rsidRPr="00CF7A44">
        <w:rPr>
          <w:rFonts w:ascii="Times New Roman" w:hAnsi="Times New Roman" w:cs="Times New Roman"/>
          <w:color w:val="000000"/>
          <w:spacing w:val="7"/>
          <w:sz w:val="20"/>
          <w:szCs w:val="20"/>
        </w:rPr>
        <w:t xml:space="preserve">) for </w:t>
      </w:r>
      <w:r w:rsidR="000A5966">
        <w:rPr>
          <w:rFonts w:ascii="Times New Roman" w:hAnsi="Times New Roman" w:cs="Times New Roman"/>
          <w:color w:val="000000"/>
          <w:spacing w:val="5"/>
          <w:sz w:val="20"/>
          <w:szCs w:val="20"/>
        </w:rPr>
        <w:t>preparing the comparison stain.</w:t>
      </w:r>
    </w:p>
    <w:p w14:paraId="74DC4A26" w14:textId="77777777" w:rsidR="00180FFA"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0A5966">
        <w:rPr>
          <w:rFonts w:ascii="Times New Roman" w:hAnsi="Times New Roman" w:cs="Times New Roman"/>
          <w:b/>
          <w:sz w:val="20"/>
          <w:szCs w:val="20"/>
        </w:rPr>
        <w:t>12.2 Alternative Method</w:t>
      </w:r>
    </w:p>
    <w:p w14:paraId="42159522" w14:textId="77777777" w:rsidR="00F46CEE" w:rsidRDefault="00180FFA" w:rsidP="00EA6D36">
      <w:pPr>
        <w:spacing w:after="120"/>
        <w:jc w:val="both"/>
        <w:rPr>
          <w:rFonts w:ascii="Times New Roman" w:hAnsi="Times New Roman" w:cs="Times New Roman"/>
          <w:b/>
          <w:bCs/>
          <w:sz w:val="20"/>
        </w:rPr>
      </w:pPr>
      <w:r w:rsidRPr="00CF7A44">
        <w:rPr>
          <w:rFonts w:ascii="Times New Roman" w:hAnsi="Times New Roman" w:cs="Times New Roman"/>
          <w:sz w:val="20"/>
          <w:szCs w:val="20"/>
        </w:rPr>
        <w:t xml:space="preserve">Arsenic may alternatively be determined by </w:t>
      </w:r>
      <w:r w:rsidR="006206A8" w:rsidRPr="00CF7A44">
        <w:rPr>
          <w:rFonts w:ascii="Times New Roman" w:hAnsi="Times New Roman" w:cs="Times New Roman"/>
          <w:sz w:val="20"/>
          <w:szCs w:val="20"/>
        </w:rPr>
        <w:t xml:space="preserve">ICP-OES </w:t>
      </w:r>
      <w:r w:rsidRPr="00CF7A44">
        <w:rPr>
          <w:rFonts w:ascii="Times New Roman" w:hAnsi="Times New Roman" w:cs="Times New Roman"/>
          <w:sz w:val="20"/>
          <w:szCs w:val="20"/>
        </w:rPr>
        <w:t xml:space="preserve">instrumental test method as prescribed at </w:t>
      </w:r>
      <w:r w:rsidR="00BB2EF8">
        <w:rPr>
          <w:rFonts w:ascii="Times New Roman" w:hAnsi="Times New Roman" w:cs="Times New Roman"/>
          <w:b/>
          <w:sz w:val="20"/>
          <w:szCs w:val="20"/>
        </w:rPr>
        <w:t>B-</w:t>
      </w:r>
      <w:r w:rsidR="00F46CEE">
        <w:rPr>
          <w:rFonts w:ascii="Times New Roman" w:hAnsi="Times New Roman" w:cs="Times New Roman"/>
          <w:b/>
          <w:sz w:val="20"/>
          <w:szCs w:val="20"/>
        </w:rPr>
        <w:t xml:space="preserve">17 </w:t>
      </w:r>
      <w:r w:rsidR="00F46CEE" w:rsidRPr="00CB4EB2">
        <w:rPr>
          <w:rFonts w:ascii="Times New Roman" w:hAnsi="Times New Roman" w:cs="Times New Roman"/>
          <w:sz w:val="20"/>
        </w:rPr>
        <w:t>or ICP-MS method as prescribed in IS 3025 (Part 65).</w:t>
      </w:r>
      <w:r w:rsidR="00F46CEE" w:rsidRPr="00CB4EB2">
        <w:rPr>
          <w:rFonts w:ascii="Times New Roman" w:hAnsi="Times New Roman" w:cs="Times New Roman"/>
          <w:b/>
          <w:bCs/>
          <w:sz w:val="20"/>
        </w:rPr>
        <w:t xml:space="preserve"> </w:t>
      </w:r>
    </w:p>
    <w:p w14:paraId="5107009C" w14:textId="77777777" w:rsidR="00180FFA" w:rsidRPr="000A5966" w:rsidRDefault="00F46CEE" w:rsidP="00EA6D36">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14AF308C" w14:textId="77777777" w:rsidR="00077F9E" w:rsidRPr="00CF7A44" w:rsidRDefault="00BB2EF8" w:rsidP="00EA6D36">
      <w:pPr>
        <w:tabs>
          <w:tab w:val="decimal" w:pos="576"/>
          <w:tab w:val="decimal" w:pos="648"/>
        </w:tabs>
        <w:spacing w:after="120"/>
        <w:ind w:right="1440"/>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A444C1" w:rsidRPr="00CF7A44">
        <w:rPr>
          <w:rFonts w:ascii="Times New Roman" w:hAnsi="Times New Roman" w:cs="Times New Roman"/>
          <w:b/>
          <w:color w:val="000000"/>
          <w:spacing w:val="5"/>
          <w:sz w:val="20"/>
          <w:szCs w:val="20"/>
        </w:rPr>
        <w:t>13</w:t>
      </w:r>
      <w:r w:rsidR="00077F9E" w:rsidRPr="00CF7A44">
        <w:rPr>
          <w:rFonts w:ascii="Times New Roman" w:hAnsi="Times New Roman" w:cs="Times New Roman"/>
          <w:b/>
          <w:color w:val="000000"/>
          <w:spacing w:val="5"/>
          <w:sz w:val="20"/>
          <w:szCs w:val="20"/>
        </w:rPr>
        <w:t xml:space="preserve"> TEST FOR </w:t>
      </w:r>
      <w:r w:rsidR="00077F9E" w:rsidRPr="00CF7A44">
        <w:rPr>
          <w:rFonts w:ascii="Times New Roman" w:hAnsi="Times New Roman" w:cs="Times New Roman"/>
          <w:b/>
          <w:i/>
          <w:color w:val="000000"/>
          <w:spacing w:val="5"/>
          <w:sz w:val="20"/>
          <w:szCs w:val="20"/>
        </w:rPr>
        <w:t>p</w:t>
      </w:r>
      <w:r w:rsidR="00077F9E" w:rsidRPr="00CF7A44">
        <w:rPr>
          <w:rFonts w:ascii="Times New Roman" w:hAnsi="Times New Roman" w:cs="Times New Roman"/>
          <w:b/>
          <w:color w:val="000000"/>
          <w:spacing w:val="5"/>
          <w:sz w:val="20"/>
          <w:szCs w:val="20"/>
        </w:rPr>
        <w:t xml:space="preserve">H OF 10 PERCENT SOLUTION </w:t>
      </w:r>
    </w:p>
    <w:p w14:paraId="1FE63677" w14:textId="77777777" w:rsidR="00077F9E" w:rsidRPr="00CF7A44" w:rsidRDefault="00BB2EF8" w:rsidP="00EA6D36">
      <w:pPr>
        <w:tabs>
          <w:tab w:val="decimal" w:pos="648"/>
        </w:tabs>
        <w:spacing w:after="120"/>
        <w:ind w:right="1440"/>
        <w:jc w:val="both"/>
        <w:rPr>
          <w:rFonts w:ascii="Times New Roman" w:hAnsi="Times New Roman" w:cs="Times New Roman"/>
          <w:b/>
          <w:color w:val="000000"/>
          <w:spacing w:val="5"/>
          <w:sz w:val="20"/>
          <w:szCs w:val="20"/>
        </w:rPr>
      </w:pPr>
      <w:r>
        <w:rPr>
          <w:rFonts w:ascii="Times New Roman" w:hAnsi="Times New Roman" w:cs="Times New Roman"/>
          <w:b/>
          <w:color w:val="000000"/>
          <w:spacing w:val="6"/>
          <w:sz w:val="20"/>
          <w:szCs w:val="20"/>
        </w:rPr>
        <w:t>B-</w:t>
      </w:r>
      <w:r w:rsidR="00077F9E" w:rsidRPr="00CF7A44">
        <w:rPr>
          <w:rFonts w:ascii="Times New Roman" w:hAnsi="Times New Roman" w:cs="Times New Roman"/>
          <w:b/>
          <w:color w:val="000000"/>
          <w:spacing w:val="6"/>
          <w:sz w:val="20"/>
          <w:szCs w:val="20"/>
        </w:rPr>
        <w:t>13.1 Apparatus</w:t>
      </w:r>
    </w:p>
    <w:p w14:paraId="5DC43145" w14:textId="77777777" w:rsidR="00077F9E" w:rsidRPr="00CF7A44" w:rsidRDefault="00BB2EF8" w:rsidP="00EA6D36">
      <w:pPr>
        <w:spacing w:after="120"/>
        <w:ind w:right="72"/>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077F9E" w:rsidRPr="00CF7A44">
        <w:rPr>
          <w:rFonts w:ascii="Times New Roman" w:hAnsi="Times New Roman" w:cs="Times New Roman"/>
          <w:b/>
          <w:color w:val="000000"/>
          <w:spacing w:val="5"/>
          <w:sz w:val="20"/>
          <w:szCs w:val="20"/>
        </w:rPr>
        <w:t xml:space="preserve">13.1.1 </w:t>
      </w:r>
      <w:r w:rsidR="00077F9E" w:rsidRPr="00CF7A44">
        <w:rPr>
          <w:rFonts w:ascii="Times New Roman" w:hAnsi="Times New Roman" w:cs="Times New Roman"/>
          <w:i/>
          <w:color w:val="000000"/>
          <w:spacing w:val="5"/>
          <w:sz w:val="20"/>
          <w:szCs w:val="20"/>
        </w:rPr>
        <w:t>p</w:t>
      </w:r>
      <w:r w:rsidR="00077F9E" w:rsidRPr="00CF7A44">
        <w:rPr>
          <w:rFonts w:ascii="Times New Roman" w:hAnsi="Times New Roman" w:cs="Times New Roman"/>
          <w:color w:val="000000"/>
          <w:spacing w:val="5"/>
          <w:sz w:val="20"/>
          <w:szCs w:val="20"/>
        </w:rPr>
        <w:t xml:space="preserve">H </w:t>
      </w:r>
      <w:r w:rsidR="00077F9E" w:rsidRPr="00CF7A44">
        <w:rPr>
          <w:rFonts w:ascii="Times New Roman" w:hAnsi="Times New Roman" w:cs="Times New Roman"/>
          <w:i/>
          <w:color w:val="000000"/>
          <w:spacing w:val="5"/>
          <w:sz w:val="20"/>
          <w:szCs w:val="20"/>
        </w:rPr>
        <w:t xml:space="preserve">Meter — </w:t>
      </w:r>
      <w:r w:rsidR="00077F9E" w:rsidRPr="00CF7A44">
        <w:rPr>
          <w:rFonts w:ascii="Times New Roman" w:hAnsi="Times New Roman" w:cs="Times New Roman"/>
          <w:color w:val="000000"/>
          <w:spacing w:val="5"/>
          <w:sz w:val="20"/>
          <w:szCs w:val="20"/>
        </w:rPr>
        <w:t xml:space="preserve">equipped with a standard calomel electrode and </w:t>
      </w:r>
      <w:r w:rsidR="00077F9E" w:rsidRPr="00CF7A44">
        <w:rPr>
          <w:rFonts w:ascii="Times New Roman" w:hAnsi="Times New Roman" w:cs="Times New Roman"/>
          <w:color w:val="000000"/>
          <w:spacing w:val="2"/>
          <w:sz w:val="20"/>
          <w:szCs w:val="20"/>
        </w:rPr>
        <w:t>a glass electrode.</w:t>
      </w:r>
    </w:p>
    <w:p w14:paraId="4AA30D31" w14:textId="77777777" w:rsidR="00927A8F" w:rsidRPr="00CF7A44" w:rsidRDefault="00BB2EF8" w:rsidP="00EA6D36">
      <w:pPr>
        <w:spacing w:after="120"/>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B-</w:t>
      </w:r>
      <w:r w:rsidR="00927A8F" w:rsidRPr="00CF7A44">
        <w:rPr>
          <w:rFonts w:ascii="Times New Roman" w:hAnsi="Times New Roman" w:cs="Times New Roman"/>
          <w:b/>
          <w:color w:val="000000"/>
          <w:spacing w:val="7"/>
          <w:sz w:val="20"/>
          <w:szCs w:val="20"/>
        </w:rPr>
        <w:t>13.2 Procedure</w:t>
      </w:r>
    </w:p>
    <w:p w14:paraId="6C3DE491" w14:textId="77777777" w:rsidR="00077F9E" w:rsidRPr="00CF7A44" w:rsidRDefault="00077F9E" w:rsidP="00EA6D36">
      <w:pPr>
        <w:spacing w:after="120"/>
        <w:jc w:val="both"/>
        <w:rPr>
          <w:rFonts w:ascii="Times New Roman" w:hAnsi="Times New Roman" w:cs="Times New Roman"/>
          <w:color w:val="000000"/>
          <w:spacing w:val="4"/>
          <w:sz w:val="20"/>
          <w:szCs w:val="20"/>
        </w:rPr>
      </w:pPr>
      <w:r w:rsidRPr="00CF7A44">
        <w:rPr>
          <w:rFonts w:ascii="Times New Roman" w:hAnsi="Times New Roman" w:cs="Times New Roman"/>
          <w:color w:val="000000"/>
          <w:spacing w:val="7"/>
          <w:sz w:val="20"/>
          <w:szCs w:val="20"/>
        </w:rPr>
        <w:t xml:space="preserve">Dissolve 10 g of the material in 100 ml of water </w:t>
      </w:r>
      <w:r w:rsidRPr="00CF7A44">
        <w:rPr>
          <w:rFonts w:ascii="Times New Roman" w:hAnsi="Times New Roman" w:cs="Times New Roman"/>
          <w:color w:val="000000"/>
          <w:spacing w:val="3"/>
          <w:sz w:val="20"/>
          <w:szCs w:val="20"/>
        </w:rPr>
        <w:t xml:space="preserve">that is free of carbon dioxide and ammonia. Determine </w:t>
      </w:r>
      <w:r w:rsidRPr="00CF7A44">
        <w:rPr>
          <w:rFonts w:ascii="Times New Roman" w:hAnsi="Times New Roman" w:cs="Times New Roman"/>
          <w:i/>
          <w:color w:val="000000"/>
          <w:spacing w:val="3"/>
          <w:sz w:val="20"/>
          <w:szCs w:val="20"/>
        </w:rPr>
        <w:t>p</w:t>
      </w:r>
      <w:r w:rsidRPr="00CF7A44">
        <w:rPr>
          <w:rFonts w:ascii="Times New Roman" w:hAnsi="Times New Roman" w:cs="Times New Roman"/>
          <w:color w:val="000000"/>
          <w:spacing w:val="3"/>
          <w:sz w:val="20"/>
          <w:szCs w:val="20"/>
        </w:rPr>
        <w:t xml:space="preserve">H of the solution </w:t>
      </w:r>
      <w:r w:rsidRPr="00CF7A44">
        <w:rPr>
          <w:rFonts w:ascii="Times New Roman" w:hAnsi="Times New Roman" w:cs="Times New Roman"/>
          <w:color w:val="000000"/>
          <w:spacing w:val="4"/>
          <w:sz w:val="20"/>
          <w:szCs w:val="20"/>
        </w:rPr>
        <w:t xml:space="preserve">by means of the </w:t>
      </w:r>
      <w:r w:rsidRPr="00CF7A44">
        <w:rPr>
          <w:rFonts w:ascii="Times New Roman" w:hAnsi="Times New Roman" w:cs="Times New Roman"/>
          <w:i/>
          <w:color w:val="000000"/>
          <w:spacing w:val="4"/>
          <w:sz w:val="20"/>
          <w:szCs w:val="20"/>
        </w:rPr>
        <w:t>p</w:t>
      </w:r>
      <w:r w:rsidRPr="00CF7A44">
        <w:rPr>
          <w:rFonts w:ascii="Times New Roman" w:hAnsi="Times New Roman" w:cs="Times New Roman"/>
          <w:color w:val="000000"/>
          <w:spacing w:val="4"/>
          <w:sz w:val="20"/>
          <w:szCs w:val="20"/>
        </w:rPr>
        <w:t>H meter.</w:t>
      </w:r>
    </w:p>
    <w:p w14:paraId="1D7691BA" w14:textId="77777777" w:rsidR="00361C16" w:rsidRPr="00CF7A44" w:rsidRDefault="00BB2EF8" w:rsidP="00EA6D36">
      <w:pPr>
        <w:tabs>
          <w:tab w:val="decimal" w:pos="576"/>
          <w:tab w:val="decimal" w:pos="648"/>
        </w:tabs>
        <w:spacing w:after="120"/>
        <w:ind w:right="2592"/>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B-</w:t>
      </w:r>
      <w:r w:rsidR="00927A8F" w:rsidRPr="00CF7A44">
        <w:rPr>
          <w:rFonts w:ascii="Times New Roman" w:hAnsi="Times New Roman" w:cs="Times New Roman"/>
          <w:b/>
          <w:color w:val="000000"/>
          <w:spacing w:val="2"/>
          <w:sz w:val="20"/>
          <w:szCs w:val="20"/>
        </w:rPr>
        <w:t xml:space="preserve">14 </w:t>
      </w:r>
      <w:r w:rsidR="00361C16" w:rsidRPr="00CF7A44">
        <w:rPr>
          <w:rFonts w:ascii="Times New Roman" w:hAnsi="Times New Roman" w:cs="Times New Roman"/>
          <w:b/>
          <w:color w:val="000000"/>
          <w:spacing w:val="2"/>
          <w:sz w:val="20"/>
          <w:szCs w:val="20"/>
        </w:rPr>
        <w:t xml:space="preserve">TEST FOR BROMIDE AND IODIDE </w:t>
      </w:r>
    </w:p>
    <w:p w14:paraId="68C15A92" w14:textId="77777777" w:rsidR="00361C16" w:rsidRPr="00CF7A44" w:rsidRDefault="00BB2EF8" w:rsidP="00EA6D36">
      <w:pPr>
        <w:tabs>
          <w:tab w:val="decimal" w:pos="648"/>
        </w:tabs>
        <w:spacing w:after="120"/>
        <w:ind w:right="2592"/>
        <w:jc w:val="both"/>
        <w:rPr>
          <w:rFonts w:ascii="Times New Roman" w:hAnsi="Times New Roman" w:cs="Times New Roman"/>
          <w:b/>
          <w:color w:val="000000"/>
          <w:spacing w:val="2"/>
          <w:sz w:val="20"/>
          <w:szCs w:val="20"/>
        </w:rPr>
      </w:pPr>
      <w:r>
        <w:rPr>
          <w:rFonts w:ascii="Times New Roman" w:hAnsi="Times New Roman" w:cs="Times New Roman"/>
          <w:b/>
          <w:color w:val="000000"/>
          <w:spacing w:val="6"/>
          <w:sz w:val="20"/>
          <w:szCs w:val="20"/>
        </w:rPr>
        <w:t>B-</w:t>
      </w:r>
      <w:r w:rsidR="00361C16" w:rsidRPr="00CF7A44">
        <w:rPr>
          <w:rFonts w:ascii="Times New Roman" w:hAnsi="Times New Roman" w:cs="Times New Roman"/>
          <w:b/>
          <w:color w:val="000000"/>
          <w:spacing w:val="6"/>
          <w:sz w:val="20"/>
          <w:szCs w:val="20"/>
        </w:rPr>
        <w:t>14.1 Reagents</w:t>
      </w:r>
    </w:p>
    <w:p w14:paraId="5CBC7040" w14:textId="77777777" w:rsidR="0063194D" w:rsidRPr="000A5966" w:rsidRDefault="00BB2EF8" w:rsidP="00EA6D36">
      <w:pPr>
        <w:spacing w:after="120"/>
        <w:jc w:val="both"/>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B-</w:t>
      </w:r>
      <w:r w:rsidR="00361C16" w:rsidRPr="00CF7A44">
        <w:rPr>
          <w:rFonts w:ascii="Times New Roman" w:hAnsi="Times New Roman" w:cs="Times New Roman"/>
          <w:b/>
          <w:color w:val="000000"/>
          <w:spacing w:val="-3"/>
          <w:sz w:val="20"/>
          <w:szCs w:val="20"/>
        </w:rPr>
        <w:t xml:space="preserve">14.1.1 </w:t>
      </w:r>
      <w:r w:rsidR="00361C16" w:rsidRPr="00CF7A44">
        <w:rPr>
          <w:rFonts w:ascii="Times New Roman" w:hAnsi="Times New Roman" w:cs="Times New Roman"/>
          <w:i/>
          <w:color w:val="000000"/>
          <w:spacing w:val="-3"/>
          <w:sz w:val="20"/>
          <w:szCs w:val="20"/>
        </w:rPr>
        <w:t>Anhydrous Disodium Hydrogen Orthophosphate</w:t>
      </w:r>
    </w:p>
    <w:p w14:paraId="442B1F97" w14:textId="77777777" w:rsidR="009C554F" w:rsidRPr="00CF7A44" w:rsidRDefault="00BB2EF8" w:rsidP="00EA6D36">
      <w:pPr>
        <w:spacing w:after="120"/>
        <w:ind w:right="144"/>
        <w:jc w:val="both"/>
        <w:rPr>
          <w:rFonts w:ascii="Times New Roman" w:hAnsi="Times New Roman" w:cs="Times New Roman"/>
          <w:i/>
          <w:color w:val="000000"/>
          <w:spacing w:val="-5"/>
          <w:sz w:val="20"/>
          <w:szCs w:val="20"/>
        </w:rPr>
      </w:pPr>
      <w:r>
        <w:rPr>
          <w:rFonts w:ascii="Times New Roman" w:hAnsi="Times New Roman" w:cs="Times New Roman"/>
          <w:b/>
          <w:color w:val="000000"/>
          <w:spacing w:val="-5"/>
          <w:sz w:val="20"/>
          <w:szCs w:val="20"/>
        </w:rPr>
        <w:t>B-</w:t>
      </w:r>
      <w:r w:rsidR="00361C16" w:rsidRPr="00CF7A44">
        <w:rPr>
          <w:rFonts w:ascii="Times New Roman" w:hAnsi="Times New Roman" w:cs="Times New Roman"/>
          <w:b/>
          <w:color w:val="000000"/>
          <w:spacing w:val="-5"/>
          <w:sz w:val="20"/>
          <w:szCs w:val="20"/>
        </w:rPr>
        <w:t xml:space="preserve">14.1.2 </w:t>
      </w:r>
      <w:r w:rsidR="000A5966">
        <w:rPr>
          <w:rFonts w:ascii="Times New Roman" w:hAnsi="Times New Roman" w:cs="Times New Roman"/>
          <w:i/>
          <w:color w:val="000000"/>
          <w:spacing w:val="-5"/>
          <w:sz w:val="20"/>
          <w:szCs w:val="20"/>
        </w:rPr>
        <w:t>Sodium Hypochlorite Solution</w:t>
      </w:r>
    </w:p>
    <w:p w14:paraId="4567C39D" w14:textId="77777777" w:rsidR="00361C16" w:rsidRPr="00CF7A44" w:rsidRDefault="00361C16" w:rsidP="00EA6D36">
      <w:pPr>
        <w:spacing w:after="120"/>
        <w:ind w:right="144"/>
        <w:jc w:val="both"/>
        <w:rPr>
          <w:rFonts w:ascii="Times New Roman" w:hAnsi="Times New Roman" w:cs="Times New Roman"/>
          <w:b/>
          <w:color w:val="000000"/>
          <w:spacing w:val="-5"/>
          <w:sz w:val="20"/>
          <w:szCs w:val="20"/>
        </w:rPr>
      </w:pPr>
      <w:r w:rsidRPr="00CF7A44">
        <w:rPr>
          <w:rFonts w:ascii="Times New Roman" w:hAnsi="Times New Roman" w:cs="Times New Roman"/>
          <w:i/>
          <w:color w:val="000000"/>
          <w:spacing w:val="-5"/>
          <w:sz w:val="20"/>
          <w:szCs w:val="20"/>
        </w:rPr>
        <w:t xml:space="preserve"> </w:t>
      </w:r>
      <w:r w:rsidR="009C554F" w:rsidRPr="00CF7A44">
        <w:rPr>
          <w:rFonts w:ascii="Times New Roman" w:hAnsi="Times New Roman" w:cs="Times New Roman"/>
          <w:color w:val="000000"/>
          <w:spacing w:val="-5"/>
          <w:sz w:val="20"/>
          <w:szCs w:val="20"/>
        </w:rPr>
        <w:t>F</w:t>
      </w:r>
      <w:r w:rsidRPr="00CF7A44">
        <w:rPr>
          <w:rFonts w:ascii="Times New Roman" w:hAnsi="Times New Roman" w:cs="Times New Roman"/>
          <w:color w:val="000000"/>
          <w:spacing w:val="-5"/>
          <w:sz w:val="20"/>
          <w:szCs w:val="20"/>
        </w:rPr>
        <w:t xml:space="preserve">ree from bromide and iodide and </w:t>
      </w:r>
      <w:r w:rsidRPr="00CF7A44">
        <w:rPr>
          <w:rFonts w:ascii="Times New Roman" w:hAnsi="Times New Roman" w:cs="Times New Roman"/>
          <w:color w:val="000000"/>
          <w:spacing w:val="3"/>
          <w:sz w:val="20"/>
          <w:szCs w:val="20"/>
        </w:rPr>
        <w:t>containing 2 percent available chlorine.</w:t>
      </w:r>
    </w:p>
    <w:p w14:paraId="38C83D1F" w14:textId="77777777" w:rsidR="00361C16" w:rsidRPr="00CF7A44" w:rsidRDefault="00BB2EF8" w:rsidP="00EA6D36">
      <w:pPr>
        <w:spacing w:after="120"/>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B-</w:t>
      </w:r>
      <w:r w:rsidR="00361C16" w:rsidRPr="00CF7A44">
        <w:rPr>
          <w:rFonts w:ascii="Times New Roman" w:hAnsi="Times New Roman" w:cs="Times New Roman"/>
          <w:b/>
          <w:color w:val="000000"/>
          <w:spacing w:val="-2"/>
          <w:sz w:val="20"/>
          <w:szCs w:val="20"/>
        </w:rPr>
        <w:t xml:space="preserve">14.1.3 </w:t>
      </w:r>
      <w:r w:rsidR="00361C16" w:rsidRPr="00CF7A44">
        <w:rPr>
          <w:rFonts w:ascii="Times New Roman" w:hAnsi="Times New Roman" w:cs="Times New Roman"/>
          <w:i/>
          <w:color w:val="000000"/>
          <w:spacing w:val="-2"/>
          <w:sz w:val="20"/>
          <w:szCs w:val="20"/>
        </w:rPr>
        <w:t>Sodium Formate</w:t>
      </w:r>
    </w:p>
    <w:p w14:paraId="74DD94FE" w14:textId="77777777" w:rsidR="00361C16" w:rsidRPr="00CF7A44" w:rsidRDefault="00BB2EF8" w:rsidP="00EA6D36">
      <w:pPr>
        <w:spacing w:after="120"/>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361C16" w:rsidRPr="00CF7A44">
        <w:rPr>
          <w:rFonts w:ascii="Times New Roman" w:hAnsi="Times New Roman" w:cs="Times New Roman"/>
          <w:b/>
          <w:color w:val="000000"/>
          <w:spacing w:val="-1"/>
          <w:sz w:val="20"/>
          <w:szCs w:val="20"/>
        </w:rPr>
        <w:t xml:space="preserve">14.1.4 </w:t>
      </w:r>
      <w:r w:rsidR="00361C16" w:rsidRPr="00CF7A44">
        <w:rPr>
          <w:rFonts w:ascii="Times New Roman" w:hAnsi="Times New Roman" w:cs="Times New Roman"/>
          <w:i/>
          <w:color w:val="000000"/>
          <w:spacing w:val="-1"/>
          <w:sz w:val="20"/>
          <w:szCs w:val="20"/>
        </w:rPr>
        <w:t xml:space="preserve">Potassium Iodide — </w:t>
      </w:r>
      <w:r w:rsidR="00361C16" w:rsidRPr="00CF7A44">
        <w:rPr>
          <w:rFonts w:ascii="Times New Roman" w:hAnsi="Times New Roman" w:cs="Times New Roman"/>
          <w:color w:val="000000"/>
          <w:spacing w:val="-1"/>
          <w:sz w:val="20"/>
          <w:szCs w:val="20"/>
        </w:rPr>
        <w:t>solid.</w:t>
      </w:r>
    </w:p>
    <w:p w14:paraId="73A9C018" w14:textId="77777777" w:rsidR="00361C16" w:rsidRPr="00CF7A44" w:rsidRDefault="00BB2EF8" w:rsidP="00EA6D36">
      <w:pPr>
        <w:spacing w:after="120"/>
        <w:ind w:right="1512"/>
        <w:jc w:val="both"/>
        <w:rPr>
          <w:rFonts w:ascii="Times New Roman" w:hAnsi="Times New Roman" w:cs="Times New Roman"/>
          <w:i/>
          <w:color w:val="000000"/>
          <w:spacing w:val="-1"/>
          <w:sz w:val="20"/>
          <w:szCs w:val="20"/>
        </w:rPr>
      </w:pPr>
      <w:r>
        <w:rPr>
          <w:rFonts w:ascii="Times New Roman" w:hAnsi="Times New Roman" w:cs="Times New Roman"/>
          <w:b/>
          <w:color w:val="000000"/>
          <w:spacing w:val="-1"/>
          <w:sz w:val="20"/>
          <w:szCs w:val="20"/>
        </w:rPr>
        <w:t>B-</w:t>
      </w:r>
      <w:r w:rsidR="00361C16" w:rsidRPr="00CF7A44">
        <w:rPr>
          <w:rFonts w:ascii="Times New Roman" w:hAnsi="Times New Roman" w:cs="Times New Roman"/>
          <w:b/>
          <w:color w:val="000000"/>
          <w:spacing w:val="-1"/>
          <w:sz w:val="20"/>
          <w:szCs w:val="20"/>
        </w:rPr>
        <w:t xml:space="preserve">14.1.5 </w:t>
      </w:r>
      <w:r w:rsidR="00361C16" w:rsidRPr="00CF7A44">
        <w:rPr>
          <w:rFonts w:ascii="Times New Roman" w:hAnsi="Times New Roman" w:cs="Times New Roman"/>
          <w:i/>
          <w:color w:val="000000"/>
          <w:spacing w:val="-1"/>
          <w:sz w:val="20"/>
          <w:szCs w:val="20"/>
        </w:rPr>
        <w:t>Ammonium Molybdate Solution —</w:t>
      </w:r>
      <w:r w:rsidR="009C554F" w:rsidRPr="00CF7A44">
        <w:rPr>
          <w:rFonts w:ascii="Times New Roman" w:hAnsi="Times New Roman" w:cs="Times New Roman"/>
          <w:color w:val="000000"/>
          <w:spacing w:val="-1"/>
          <w:sz w:val="20"/>
          <w:szCs w:val="20"/>
        </w:rPr>
        <w:t>10 percent (</w:t>
      </w:r>
      <w:r w:rsidR="00361C16" w:rsidRPr="00CF7A44">
        <w:rPr>
          <w:rFonts w:ascii="Times New Roman" w:hAnsi="Times New Roman" w:cs="Times New Roman"/>
          <w:i/>
          <w:color w:val="000000"/>
          <w:spacing w:val="-1"/>
          <w:sz w:val="20"/>
          <w:szCs w:val="20"/>
        </w:rPr>
        <w:t>m/v).</w:t>
      </w:r>
    </w:p>
    <w:p w14:paraId="523B413E" w14:textId="77777777" w:rsidR="00361C16" w:rsidRPr="00CF7A44" w:rsidRDefault="00BB2EF8" w:rsidP="00EA6D36">
      <w:pPr>
        <w:spacing w:after="120"/>
        <w:ind w:right="1512"/>
        <w:jc w:val="both"/>
        <w:rPr>
          <w:rFonts w:ascii="Times New Roman" w:hAnsi="Times New Roman" w:cs="Times New Roman"/>
          <w:b/>
          <w:color w:val="000000"/>
          <w:spacing w:val="-1"/>
          <w:sz w:val="20"/>
          <w:szCs w:val="20"/>
        </w:rPr>
      </w:pPr>
      <w:r>
        <w:rPr>
          <w:rFonts w:ascii="Times New Roman" w:hAnsi="Times New Roman" w:cs="Times New Roman"/>
          <w:b/>
          <w:color w:val="000000"/>
          <w:sz w:val="20"/>
          <w:szCs w:val="20"/>
        </w:rPr>
        <w:t>B-</w:t>
      </w:r>
      <w:r w:rsidR="00361C16" w:rsidRPr="00CF7A44">
        <w:rPr>
          <w:rFonts w:ascii="Times New Roman" w:hAnsi="Times New Roman" w:cs="Times New Roman"/>
          <w:b/>
          <w:color w:val="000000"/>
          <w:sz w:val="20"/>
          <w:szCs w:val="20"/>
        </w:rPr>
        <w:t xml:space="preserve">14.1.6 </w:t>
      </w:r>
      <w:r w:rsidR="0063194D" w:rsidRPr="00CF7A44">
        <w:rPr>
          <w:rFonts w:ascii="Times New Roman" w:hAnsi="Times New Roman" w:cs="Times New Roman"/>
          <w:i/>
          <w:color w:val="000000"/>
          <w:sz w:val="20"/>
          <w:szCs w:val="20"/>
        </w:rPr>
        <w:t>Dilute</w:t>
      </w:r>
      <w:r w:rsidR="00361C16" w:rsidRPr="00CF7A44">
        <w:rPr>
          <w:rFonts w:ascii="Times New Roman" w:hAnsi="Times New Roman" w:cs="Times New Roman"/>
          <w:i/>
          <w:color w:val="000000"/>
          <w:sz w:val="20"/>
          <w:szCs w:val="20"/>
        </w:rPr>
        <w:t xml:space="preserve"> Sulphuric Acid — </w:t>
      </w:r>
      <w:r w:rsidR="00361C16" w:rsidRPr="00CF7A44">
        <w:rPr>
          <w:rFonts w:ascii="Times New Roman" w:hAnsi="Times New Roman" w:cs="Times New Roman"/>
          <w:color w:val="000000"/>
          <w:sz w:val="20"/>
          <w:szCs w:val="20"/>
        </w:rPr>
        <w:t>5 N.</w:t>
      </w:r>
    </w:p>
    <w:p w14:paraId="4642D059" w14:textId="77777777" w:rsidR="00361C16" w:rsidRPr="000A5966" w:rsidRDefault="00BB2EF8" w:rsidP="00EA6D36">
      <w:pPr>
        <w:spacing w:after="120"/>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361C16" w:rsidRPr="00CF7A44">
        <w:rPr>
          <w:rFonts w:ascii="Times New Roman" w:hAnsi="Times New Roman" w:cs="Times New Roman"/>
          <w:b/>
          <w:color w:val="000000"/>
          <w:spacing w:val="1"/>
          <w:sz w:val="20"/>
          <w:szCs w:val="20"/>
        </w:rPr>
        <w:t xml:space="preserve">14.1.7 </w:t>
      </w:r>
      <w:r w:rsidR="00361C16" w:rsidRPr="00CF7A44">
        <w:rPr>
          <w:rFonts w:ascii="Times New Roman" w:hAnsi="Times New Roman" w:cs="Times New Roman"/>
          <w:i/>
          <w:color w:val="000000"/>
          <w:spacing w:val="1"/>
          <w:sz w:val="20"/>
          <w:szCs w:val="20"/>
        </w:rPr>
        <w:t xml:space="preserve">Standard Sodium Thiosulphate Solution — </w:t>
      </w:r>
      <w:r w:rsidR="00361C16" w:rsidRPr="00CF7A44">
        <w:rPr>
          <w:rFonts w:ascii="Times New Roman" w:hAnsi="Times New Roman" w:cs="Times New Roman"/>
          <w:color w:val="000000"/>
          <w:spacing w:val="1"/>
          <w:sz w:val="20"/>
          <w:szCs w:val="20"/>
        </w:rPr>
        <w:t>0.02 N.</w:t>
      </w:r>
    </w:p>
    <w:p w14:paraId="0C3FC498" w14:textId="77777777" w:rsidR="00B40393" w:rsidRPr="00CF7A44" w:rsidRDefault="00BB2EF8" w:rsidP="00EA6D36">
      <w:pPr>
        <w:spacing w:after="120"/>
        <w:ind w:right="360"/>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B-</w:t>
      </w:r>
      <w:r w:rsidR="000A5966">
        <w:rPr>
          <w:rFonts w:ascii="Times New Roman" w:hAnsi="Times New Roman" w:cs="Times New Roman"/>
          <w:b/>
          <w:color w:val="000000"/>
          <w:spacing w:val="-1"/>
          <w:sz w:val="20"/>
          <w:szCs w:val="20"/>
        </w:rPr>
        <w:t>14.2 Procedure</w:t>
      </w:r>
    </w:p>
    <w:p w14:paraId="0565C208" w14:textId="77777777" w:rsidR="00361C16" w:rsidRPr="00CF7A44" w:rsidRDefault="00361C16" w:rsidP="00EA6D36">
      <w:pPr>
        <w:spacing w:after="120"/>
        <w:ind w:right="360"/>
        <w:jc w:val="both"/>
        <w:rPr>
          <w:rFonts w:ascii="Times New Roman" w:hAnsi="Times New Roman" w:cs="Times New Roman"/>
          <w:b/>
          <w:color w:val="000000"/>
          <w:spacing w:val="-1"/>
          <w:sz w:val="20"/>
          <w:szCs w:val="20"/>
        </w:rPr>
      </w:pPr>
      <w:r w:rsidRPr="00CF7A44">
        <w:rPr>
          <w:rFonts w:ascii="Times New Roman" w:hAnsi="Times New Roman" w:cs="Times New Roman"/>
          <w:color w:val="000000"/>
          <w:spacing w:val="-1"/>
          <w:sz w:val="20"/>
          <w:szCs w:val="20"/>
        </w:rPr>
        <w:t xml:space="preserve">Dissolve 15 g of the material and 1 g of anhydrous </w:t>
      </w:r>
      <w:r w:rsidRPr="00CF7A44">
        <w:rPr>
          <w:rFonts w:ascii="Times New Roman" w:hAnsi="Times New Roman" w:cs="Times New Roman"/>
          <w:color w:val="000000"/>
          <w:spacing w:val="4"/>
          <w:sz w:val="20"/>
          <w:szCs w:val="20"/>
        </w:rPr>
        <w:t xml:space="preserve">disodium hydrogen orthophosphate in 45 ml of water and add 5 ml of </w:t>
      </w:r>
      <w:r w:rsidRPr="00CF7A44">
        <w:rPr>
          <w:rFonts w:ascii="Times New Roman" w:hAnsi="Times New Roman" w:cs="Times New Roman"/>
          <w:color w:val="000000"/>
          <w:spacing w:val="10"/>
          <w:sz w:val="20"/>
          <w:szCs w:val="20"/>
        </w:rPr>
        <w:t>sodium hypochlorite soluti</w:t>
      </w:r>
      <w:r w:rsidR="00725A13" w:rsidRPr="00CF7A44">
        <w:rPr>
          <w:rFonts w:ascii="Times New Roman" w:hAnsi="Times New Roman" w:cs="Times New Roman"/>
          <w:color w:val="000000"/>
          <w:spacing w:val="10"/>
          <w:sz w:val="20"/>
          <w:szCs w:val="20"/>
        </w:rPr>
        <w:t>on. Heat to boiling for 1 min</w:t>
      </w:r>
      <w:r w:rsidRPr="00CF7A44">
        <w:rPr>
          <w:rFonts w:ascii="Times New Roman" w:hAnsi="Times New Roman" w:cs="Times New Roman"/>
          <w:color w:val="000000"/>
          <w:spacing w:val="10"/>
          <w:sz w:val="20"/>
          <w:szCs w:val="20"/>
        </w:rPr>
        <w:t xml:space="preserve">, add a </w:t>
      </w:r>
      <w:r w:rsidRPr="00CF7A44">
        <w:rPr>
          <w:rFonts w:ascii="Times New Roman" w:hAnsi="Times New Roman" w:cs="Times New Roman"/>
          <w:color w:val="000000"/>
          <w:spacing w:val="5"/>
          <w:sz w:val="20"/>
          <w:szCs w:val="20"/>
        </w:rPr>
        <w:t>solution of 2.5 g of sodium formate in 5 ml of</w:t>
      </w:r>
      <w:r w:rsidR="00725A13" w:rsidRPr="00CF7A44">
        <w:rPr>
          <w:rFonts w:ascii="Times New Roman" w:hAnsi="Times New Roman" w:cs="Times New Roman"/>
          <w:color w:val="000000"/>
          <w:spacing w:val="5"/>
          <w:sz w:val="20"/>
          <w:szCs w:val="20"/>
        </w:rPr>
        <w:t xml:space="preserve"> water, boil again for 5 min</w:t>
      </w:r>
      <w:r w:rsidRPr="00CF7A44">
        <w:rPr>
          <w:rFonts w:ascii="Times New Roman" w:hAnsi="Times New Roman" w:cs="Times New Roman"/>
          <w:color w:val="000000"/>
          <w:spacing w:val="5"/>
          <w:sz w:val="20"/>
          <w:szCs w:val="20"/>
        </w:rPr>
        <w:t xml:space="preserve">, cool, and dilute to 100 ml with water. Add 1 g of potassium </w:t>
      </w:r>
      <w:r w:rsidRPr="00CF7A44">
        <w:rPr>
          <w:rFonts w:ascii="Times New Roman" w:hAnsi="Times New Roman" w:cs="Times New Roman"/>
          <w:color w:val="000000"/>
          <w:spacing w:val="-1"/>
          <w:sz w:val="20"/>
          <w:szCs w:val="20"/>
        </w:rPr>
        <w:t xml:space="preserve">iodide, 30 ml of dilute sulphuric acid and 1 drop of ammonium molybdate </w:t>
      </w:r>
      <w:r w:rsidRPr="00CF7A44">
        <w:rPr>
          <w:rFonts w:ascii="Times New Roman" w:hAnsi="Times New Roman" w:cs="Times New Roman"/>
          <w:color w:val="000000"/>
          <w:spacing w:val="1"/>
          <w:sz w:val="20"/>
          <w:szCs w:val="20"/>
        </w:rPr>
        <w:t xml:space="preserve">solution. Titrate with standard sodium thiosulphate solution using starch </w:t>
      </w:r>
      <w:r w:rsidRPr="00CF7A44">
        <w:rPr>
          <w:rFonts w:ascii="Times New Roman" w:hAnsi="Times New Roman" w:cs="Times New Roman"/>
          <w:color w:val="000000"/>
          <w:spacing w:val="2"/>
          <w:sz w:val="20"/>
          <w:szCs w:val="20"/>
        </w:rPr>
        <w:t>solution as indicator.</w:t>
      </w:r>
    </w:p>
    <w:p w14:paraId="2BD152F9" w14:textId="77777777" w:rsidR="0063194D" w:rsidRPr="00CF7A44" w:rsidRDefault="00BB2EF8" w:rsidP="00EA6D36">
      <w:pPr>
        <w:spacing w:after="120"/>
        <w:ind w:right="360"/>
        <w:jc w:val="both"/>
        <w:rPr>
          <w:rFonts w:ascii="Times New Roman" w:hAnsi="Times New Roman" w:cs="Times New Roman"/>
          <w:color w:val="000000"/>
          <w:spacing w:val="4"/>
          <w:sz w:val="20"/>
          <w:szCs w:val="20"/>
        </w:rPr>
      </w:pPr>
      <w:r>
        <w:rPr>
          <w:rFonts w:ascii="Times New Roman" w:hAnsi="Times New Roman" w:cs="Times New Roman"/>
          <w:b/>
          <w:color w:val="000000"/>
          <w:spacing w:val="1"/>
          <w:sz w:val="20"/>
          <w:szCs w:val="20"/>
        </w:rPr>
        <w:lastRenderedPageBreak/>
        <w:t>B-</w:t>
      </w:r>
      <w:r w:rsidR="00361C16" w:rsidRPr="00CF7A44">
        <w:rPr>
          <w:rFonts w:ascii="Times New Roman" w:hAnsi="Times New Roman" w:cs="Times New Roman"/>
          <w:b/>
          <w:color w:val="000000"/>
          <w:spacing w:val="1"/>
          <w:sz w:val="20"/>
          <w:szCs w:val="20"/>
        </w:rPr>
        <w:t xml:space="preserve">14.2.1 </w:t>
      </w:r>
      <w:r w:rsidR="00361C16" w:rsidRPr="00CF7A44">
        <w:rPr>
          <w:rFonts w:ascii="Times New Roman" w:hAnsi="Times New Roman" w:cs="Times New Roman"/>
          <w:color w:val="000000"/>
          <w:spacing w:val="1"/>
          <w:sz w:val="20"/>
          <w:szCs w:val="20"/>
        </w:rPr>
        <w:t xml:space="preserve">The material shall be taken to have passed the test if not more </w:t>
      </w:r>
      <w:r w:rsidR="00361C16" w:rsidRPr="00CF7A44">
        <w:rPr>
          <w:rFonts w:ascii="Times New Roman" w:hAnsi="Times New Roman" w:cs="Times New Roman"/>
          <w:color w:val="000000"/>
          <w:spacing w:val="10"/>
          <w:sz w:val="20"/>
          <w:szCs w:val="20"/>
        </w:rPr>
        <w:t xml:space="preserve">than 2.8 ml of the standard sodium </w:t>
      </w:r>
      <w:r w:rsidR="00B40393" w:rsidRPr="00CF7A44">
        <w:rPr>
          <w:rFonts w:ascii="Times New Roman" w:hAnsi="Times New Roman" w:cs="Times New Roman"/>
          <w:color w:val="000000"/>
          <w:spacing w:val="10"/>
          <w:sz w:val="20"/>
          <w:szCs w:val="20"/>
        </w:rPr>
        <w:t>thiosulphate</w:t>
      </w:r>
      <w:r w:rsidR="00361C16" w:rsidRPr="00CF7A44">
        <w:rPr>
          <w:rFonts w:ascii="Times New Roman" w:hAnsi="Times New Roman" w:cs="Times New Roman"/>
          <w:color w:val="000000"/>
          <w:spacing w:val="10"/>
          <w:sz w:val="20"/>
          <w:szCs w:val="20"/>
        </w:rPr>
        <w:t xml:space="preserve"> is required in the </w:t>
      </w:r>
      <w:r w:rsidR="00361C16" w:rsidRPr="00CF7A44">
        <w:rPr>
          <w:rFonts w:ascii="Times New Roman" w:hAnsi="Times New Roman" w:cs="Times New Roman"/>
          <w:color w:val="000000"/>
          <w:spacing w:val="4"/>
          <w:sz w:val="20"/>
          <w:szCs w:val="20"/>
        </w:rPr>
        <w:t>titration.</w:t>
      </w:r>
    </w:p>
    <w:p w14:paraId="1868D86D" w14:textId="77777777" w:rsidR="0063194D" w:rsidRPr="000A5966" w:rsidRDefault="00BB2EF8" w:rsidP="00EA6D36">
      <w:pPr>
        <w:tabs>
          <w:tab w:val="decimal" w:pos="576"/>
          <w:tab w:val="decimal" w:pos="648"/>
        </w:tabs>
        <w:spacing w:after="120"/>
        <w:jc w:val="both"/>
        <w:rPr>
          <w:rFonts w:ascii="Times New Roman" w:hAnsi="Times New Roman" w:cs="Times New Roman"/>
          <w:b/>
          <w:color w:val="000000"/>
          <w:spacing w:val="22"/>
          <w:sz w:val="20"/>
          <w:szCs w:val="20"/>
        </w:rPr>
      </w:pPr>
      <w:r>
        <w:rPr>
          <w:rFonts w:ascii="Times New Roman" w:hAnsi="Times New Roman" w:cs="Times New Roman"/>
          <w:b/>
          <w:color w:val="000000"/>
          <w:spacing w:val="3"/>
          <w:sz w:val="20"/>
          <w:szCs w:val="20"/>
        </w:rPr>
        <w:t>B-</w:t>
      </w:r>
      <w:r w:rsidR="005407D8">
        <w:rPr>
          <w:rFonts w:ascii="Times New Roman" w:hAnsi="Times New Roman" w:cs="Times New Roman"/>
          <w:b/>
          <w:color w:val="000000"/>
          <w:spacing w:val="3"/>
          <w:sz w:val="20"/>
          <w:szCs w:val="20"/>
        </w:rPr>
        <w:t xml:space="preserve">15 </w:t>
      </w:r>
      <w:r w:rsidR="000A5966">
        <w:rPr>
          <w:rFonts w:ascii="Times New Roman" w:hAnsi="Times New Roman" w:cs="Times New Roman"/>
          <w:b/>
          <w:color w:val="000000"/>
          <w:spacing w:val="22"/>
          <w:sz w:val="20"/>
          <w:szCs w:val="20"/>
        </w:rPr>
        <w:t>TEST FOR INSOLUBLE MATTER</w:t>
      </w:r>
    </w:p>
    <w:p w14:paraId="09438965" w14:textId="77777777" w:rsidR="00010C2D" w:rsidRPr="00CF7A44" w:rsidRDefault="00BB2EF8" w:rsidP="00EA6D36">
      <w:pPr>
        <w:spacing w:after="120"/>
        <w:ind w:right="360"/>
        <w:jc w:val="both"/>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B-</w:t>
      </w:r>
      <w:r w:rsidR="00010C2D" w:rsidRPr="00CF7A44">
        <w:rPr>
          <w:rFonts w:ascii="Times New Roman" w:hAnsi="Times New Roman" w:cs="Times New Roman"/>
          <w:b/>
          <w:color w:val="000000"/>
          <w:spacing w:val="3"/>
          <w:sz w:val="20"/>
          <w:szCs w:val="20"/>
        </w:rPr>
        <w:t>15.1 Procedur</w:t>
      </w:r>
      <w:r w:rsidR="000A5966">
        <w:rPr>
          <w:rFonts w:ascii="Times New Roman" w:hAnsi="Times New Roman" w:cs="Times New Roman"/>
          <w:b/>
          <w:color w:val="000000"/>
          <w:spacing w:val="3"/>
          <w:sz w:val="20"/>
          <w:szCs w:val="20"/>
        </w:rPr>
        <w:t>e</w:t>
      </w:r>
    </w:p>
    <w:p w14:paraId="7EFA9937" w14:textId="77777777" w:rsidR="00010C2D" w:rsidRPr="000A5966" w:rsidRDefault="00361C16" w:rsidP="00EA6D36">
      <w:pPr>
        <w:spacing w:after="120"/>
        <w:ind w:right="360"/>
        <w:jc w:val="both"/>
        <w:rPr>
          <w:rFonts w:ascii="Times New Roman" w:hAnsi="Times New Roman" w:cs="Times New Roman"/>
          <w:color w:val="000000"/>
          <w:spacing w:val="4"/>
          <w:sz w:val="20"/>
          <w:szCs w:val="20"/>
        </w:rPr>
      </w:pPr>
      <w:r w:rsidRPr="00CF7A44">
        <w:rPr>
          <w:rFonts w:ascii="Times New Roman" w:hAnsi="Times New Roman" w:cs="Times New Roman"/>
          <w:color w:val="000000"/>
          <w:spacing w:val="3"/>
          <w:sz w:val="20"/>
          <w:szCs w:val="20"/>
        </w:rPr>
        <w:t xml:space="preserve">Weigh accurately about 20 g of the material and </w:t>
      </w:r>
      <w:r w:rsidRPr="00CF7A44">
        <w:rPr>
          <w:rFonts w:ascii="Times New Roman" w:hAnsi="Times New Roman" w:cs="Times New Roman"/>
          <w:color w:val="000000"/>
          <w:spacing w:val="1"/>
          <w:sz w:val="20"/>
          <w:szCs w:val="20"/>
        </w:rPr>
        <w:t xml:space="preserve">dissolve in 200 ml of water, heat to boiling, arid digest in a covered beaker </w:t>
      </w:r>
      <w:r w:rsidR="00725A13" w:rsidRPr="00CF7A44">
        <w:rPr>
          <w:rFonts w:ascii="Times New Roman" w:hAnsi="Times New Roman" w:cs="Times New Roman"/>
          <w:color w:val="000000"/>
          <w:spacing w:val="3"/>
          <w:sz w:val="20"/>
          <w:szCs w:val="20"/>
        </w:rPr>
        <w:t>on the steam-bath for 1 h</w:t>
      </w:r>
      <w:r w:rsidRPr="00CF7A44">
        <w:rPr>
          <w:rFonts w:ascii="Times New Roman" w:hAnsi="Times New Roman" w:cs="Times New Roman"/>
          <w:color w:val="000000"/>
          <w:spacing w:val="3"/>
          <w:sz w:val="20"/>
          <w:szCs w:val="20"/>
        </w:rPr>
        <w:t xml:space="preserve">. Filter through Whatman filter paper No. 40 </w:t>
      </w:r>
      <w:r w:rsidRPr="00CF7A44">
        <w:rPr>
          <w:rFonts w:ascii="Times New Roman" w:hAnsi="Times New Roman" w:cs="Times New Roman"/>
          <w:color w:val="000000"/>
          <w:spacing w:val="2"/>
          <w:sz w:val="20"/>
          <w:szCs w:val="20"/>
        </w:rPr>
        <w:t>or a tared Gooch crucible, wash thoroug</w:t>
      </w:r>
      <w:r w:rsidR="00010C2D" w:rsidRPr="00CF7A44">
        <w:rPr>
          <w:rFonts w:ascii="Times New Roman" w:hAnsi="Times New Roman" w:cs="Times New Roman"/>
          <w:color w:val="000000"/>
          <w:spacing w:val="2"/>
          <w:sz w:val="20"/>
          <w:szCs w:val="20"/>
        </w:rPr>
        <w:t>hly with hot water (about 60</w:t>
      </w:r>
      <w:r w:rsidR="00A4014E">
        <w:rPr>
          <w:rFonts w:ascii="Times New Roman" w:hAnsi="Times New Roman" w:cs="Times New Roman"/>
          <w:color w:val="000000"/>
          <w:spacing w:val="2"/>
          <w:sz w:val="20"/>
          <w:szCs w:val="20"/>
        </w:rPr>
        <w:t xml:space="preserve"> </w:t>
      </w:r>
      <w:r w:rsidR="00010C2D" w:rsidRPr="00CF7A44">
        <w:rPr>
          <w:rFonts w:ascii="Times New Roman" w:hAnsi="Times New Roman" w:cs="Times New Roman"/>
          <w:color w:val="000000"/>
          <w:spacing w:val="2"/>
          <w:sz w:val="20"/>
          <w:szCs w:val="20"/>
        </w:rPr>
        <w:t>°C</w:t>
      </w:r>
      <w:r w:rsidRPr="00CF7A44">
        <w:rPr>
          <w:rFonts w:ascii="Times New Roman" w:hAnsi="Times New Roman" w:cs="Times New Roman"/>
          <w:color w:val="000000"/>
          <w:spacing w:val="2"/>
          <w:sz w:val="20"/>
          <w:szCs w:val="20"/>
        </w:rPr>
        <w:t xml:space="preserve">) </w:t>
      </w:r>
      <w:r w:rsidRPr="00CF7A44">
        <w:rPr>
          <w:rFonts w:ascii="Times New Roman" w:hAnsi="Times New Roman" w:cs="Times New Roman"/>
          <w:color w:val="000000"/>
          <w:spacing w:val="4"/>
          <w:sz w:val="20"/>
          <w:szCs w:val="20"/>
        </w:rPr>
        <w:t xml:space="preserve">and dry at </w:t>
      </w:r>
      <w:r w:rsidR="00EF40F0">
        <w:rPr>
          <w:rFonts w:ascii="Times New Roman" w:hAnsi="Times New Roman" w:cs="Times New Roman"/>
          <w:color w:val="000000"/>
          <w:spacing w:val="4"/>
          <w:sz w:val="20"/>
          <w:szCs w:val="20"/>
        </w:rPr>
        <w:t>(</w:t>
      </w:r>
      <w:r w:rsidRPr="00CF7A44">
        <w:rPr>
          <w:rFonts w:ascii="Times New Roman" w:hAnsi="Times New Roman" w:cs="Times New Roman"/>
          <w:color w:val="000000"/>
          <w:spacing w:val="4"/>
          <w:sz w:val="20"/>
          <w:szCs w:val="20"/>
        </w:rPr>
        <w:t>105 ± 2</w:t>
      </w:r>
      <w:r w:rsidR="00EF40F0">
        <w:rPr>
          <w:rFonts w:ascii="Times New Roman" w:hAnsi="Times New Roman" w:cs="Times New Roman"/>
          <w:color w:val="000000"/>
          <w:spacing w:val="4"/>
          <w:sz w:val="20"/>
          <w:szCs w:val="20"/>
        </w:rPr>
        <w:t xml:space="preserve">) </w:t>
      </w:r>
      <w:r w:rsidRPr="00CF7A44">
        <w:rPr>
          <w:rFonts w:ascii="Times New Roman" w:hAnsi="Times New Roman" w:cs="Times New Roman"/>
          <w:color w:val="000000"/>
          <w:spacing w:val="4"/>
          <w:sz w:val="20"/>
          <w:szCs w:val="20"/>
        </w:rPr>
        <w:t xml:space="preserve">°C. Cool and weigh </w:t>
      </w:r>
      <w:r w:rsidR="000A5966">
        <w:rPr>
          <w:rFonts w:ascii="Times New Roman" w:hAnsi="Times New Roman" w:cs="Times New Roman"/>
          <w:color w:val="000000"/>
          <w:spacing w:val="4"/>
          <w:sz w:val="20"/>
          <w:szCs w:val="20"/>
        </w:rPr>
        <w:t>till constant mass is obtained.</w:t>
      </w:r>
    </w:p>
    <w:p w14:paraId="6ED4D5A7" w14:textId="77777777" w:rsidR="00361C16" w:rsidRPr="00CF7A44" w:rsidRDefault="00BB2EF8" w:rsidP="00EA6D36">
      <w:pPr>
        <w:spacing w:after="120"/>
        <w:ind w:right="360"/>
        <w:jc w:val="both"/>
        <w:rPr>
          <w:rFonts w:ascii="Times New Roman" w:hAnsi="Times New Roman" w:cs="Times New Roman"/>
          <w:b/>
          <w:color w:val="000000"/>
          <w:spacing w:val="4"/>
          <w:sz w:val="20"/>
          <w:szCs w:val="20"/>
        </w:rPr>
      </w:pPr>
      <w:r>
        <w:rPr>
          <w:rFonts w:ascii="Times New Roman" w:hAnsi="Times New Roman" w:cs="Times New Roman"/>
          <w:b/>
          <w:color w:val="000000"/>
          <w:spacing w:val="4"/>
          <w:sz w:val="20"/>
          <w:szCs w:val="20"/>
        </w:rPr>
        <w:t>B-</w:t>
      </w:r>
      <w:r w:rsidR="000A5966">
        <w:rPr>
          <w:rFonts w:ascii="Times New Roman" w:hAnsi="Times New Roman" w:cs="Times New Roman"/>
          <w:b/>
          <w:color w:val="000000"/>
          <w:spacing w:val="4"/>
          <w:sz w:val="20"/>
          <w:szCs w:val="20"/>
        </w:rPr>
        <w:t>15.2 Calculation</w:t>
      </w:r>
      <w:r w:rsidR="00361C16" w:rsidRPr="00CF7A44">
        <w:rPr>
          <w:rFonts w:ascii="Times New Roman" w:hAnsi="Times New Roman" w:cs="Times New Roman"/>
          <w:b/>
          <w:color w:val="000000"/>
          <w:spacing w:val="4"/>
          <w:sz w:val="20"/>
          <w:szCs w:val="20"/>
        </w:rPr>
        <w:t xml:space="preserve">  </w:t>
      </w:r>
    </w:p>
    <w:p w14:paraId="76155F7A" w14:textId="77777777" w:rsidR="003A0D71" w:rsidRPr="000A5966" w:rsidRDefault="00361C16" w:rsidP="00EA6D36">
      <w:pPr>
        <w:spacing w:after="120"/>
        <w:jc w:val="center"/>
        <w:rPr>
          <w:sz w:val="20"/>
          <w:szCs w:val="20"/>
        </w:rPr>
      </w:pPr>
      <w:r w:rsidRPr="00CF7A44">
        <w:rPr>
          <w:rFonts w:ascii="Times New Roman" w:hAnsi="Times New Roman" w:cs="Times New Roman"/>
          <w:color w:val="000000"/>
          <w:spacing w:val="4"/>
          <w:sz w:val="20"/>
          <w:szCs w:val="20"/>
        </w:rPr>
        <w:t>Insoluble matter, percent by mass</w:t>
      </w:r>
      <w:r w:rsidR="0063194D" w:rsidRPr="00CF7A44">
        <w:rPr>
          <w:rFonts w:ascii="Times New Roman" w:hAnsi="Times New Roman" w:cs="Times New Roman"/>
          <w:color w:val="000000"/>
          <w:spacing w:val="4"/>
          <w:sz w:val="20"/>
          <w:szCs w:val="20"/>
        </w:rPr>
        <w:t xml:space="preserve"> </w:t>
      </w:r>
      <w:r w:rsidR="0063194D" w:rsidRPr="00CF7A44">
        <w:rPr>
          <w:rFonts w:ascii="Times New Roman" w:hAnsi="Times New Roman" w:cs="Times New Roman"/>
          <w:b/>
          <w:color w:val="000000"/>
          <w:spacing w:val="4"/>
          <w:sz w:val="20"/>
          <w:szCs w:val="20"/>
        </w:rPr>
        <w:t xml:space="preserve">= </w:t>
      </w:r>
      <m:oMath>
        <m:r>
          <w:rPr>
            <w:rFonts w:ascii="Cambria Math" w:hAnsi="Cambria Math"/>
            <w:szCs w:val="20"/>
          </w:rPr>
          <m:t xml:space="preserve">100 </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M</m:t>
                </m:r>
              </m:e>
              <m:sub>
                <m:r>
                  <w:rPr>
                    <w:rFonts w:ascii="Cambria Math" w:hAnsi="Cambria Math"/>
                    <w:szCs w:val="20"/>
                  </w:rPr>
                  <m:t>1</m:t>
                </m:r>
              </m:sub>
            </m:sSub>
          </m:num>
          <m:den>
            <m:sSub>
              <m:sSubPr>
                <m:ctrlPr>
                  <w:rPr>
                    <w:rFonts w:ascii="Cambria Math" w:hAnsi="Cambria Math"/>
                    <w:i/>
                    <w:szCs w:val="20"/>
                  </w:rPr>
                </m:ctrlPr>
              </m:sSubPr>
              <m:e>
                <m:r>
                  <w:rPr>
                    <w:rFonts w:ascii="Cambria Math" w:hAnsi="Cambria Math"/>
                    <w:szCs w:val="20"/>
                  </w:rPr>
                  <m:t>M</m:t>
                </m:r>
              </m:e>
              <m:sub>
                <m:r>
                  <w:rPr>
                    <w:rFonts w:ascii="Cambria Math" w:hAnsi="Cambria Math"/>
                    <w:szCs w:val="20"/>
                  </w:rPr>
                  <m:t>2</m:t>
                </m:r>
              </m:sub>
            </m:sSub>
          </m:den>
        </m:f>
      </m:oMath>
    </w:p>
    <w:p w14:paraId="2CFCB63F" w14:textId="77777777" w:rsidR="002C0F73" w:rsidRPr="00CF7A44" w:rsidRDefault="00361C16" w:rsidP="00EA6D36">
      <w:pPr>
        <w:spacing w:after="120"/>
        <w:ind w:firstLine="216"/>
        <w:jc w:val="both"/>
        <w:rPr>
          <w:rFonts w:ascii="Times New Roman" w:hAnsi="Times New Roman" w:cs="Times New Roman"/>
          <w:color w:val="000000"/>
          <w:spacing w:val="-6"/>
          <w:sz w:val="20"/>
          <w:szCs w:val="20"/>
        </w:rPr>
      </w:pPr>
      <w:r w:rsidRPr="00CF7A44">
        <w:rPr>
          <w:rFonts w:ascii="Times New Roman" w:hAnsi="Times New Roman" w:cs="Times New Roman"/>
          <w:color w:val="000000"/>
          <w:spacing w:val="-6"/>
          <w:sz w:val="20"/>
          <w:szCs w:val="20"/>
        </w:rPr>
        <w:t xml:space="preserve">where </w:t>
      </w:r>
    </w:p>
    <w:p w14:paraId="75E84A27" w14:textId="77777777" w:rsidR="006206A8" w:rsidRPr="000A5966" w:rsidRDefault="006206A8" w:rsidP="00EA6D36">
      <w:pPr>
        <w:spacing w:after="120"/>
        <w:ind w:left="216"/>
        <w:jc w:val="both"/>
        <w:rPr>
          <w:rFonts w:ascii="Times New Roman" w:hAnsi="Times New Roman" w:cs="Times New Roman"/>
          <w:color w:val="000000"/>
          <w:spacing w:val="5"/>
          <w:sz w:val="20"/>
          <w:szCs w:val="20"/>
        </w:rPr>
      </w:pPr>
      <w:r w:rsidRPr="00CF7A44">
        <w:rPr>
          <w:rFonts w:ascii="Times New Roman" w:hAnsi="Times New Roman" w:cs="Times New Roman"/>
          <w:i/>
          <w:color w:val="000000"/>
          <w:spacing w:val="-6"/>
          <w:sz w:val="20"/>
          <w:szCs w:val="20"/>
        </w:rPr>
        <w:t xml:space="preserve">   </w:t>
      </w:r>
      <w:r w:rsidR="00361C16" w:rsidRPr="00CF7A44">
        <w:rPr>
          <w:rFonts w:ascii="Times New Roman" w:hAnsi="Times New Roman" w:cs="Times New Roman"/>
          <w:i/>
          <w:color w:val="000000"/>
          <w:spacing w:val="-6"/>
          <w:sz w:val="20"/>
          <w:szCs w:val="20"/>
        </w:rPr>
        <w:t>M</w:t>
      </w:r>
      <w:r w:rsidR="00361C16" w:rsidRPr="00CF7A44">
        <w:rPr>
          <w:rFonts w:ascii="Times New Roman" w:hAnsi="Times New Roman" w:cs="Times New Roman"/>
          <w:color w:val="000000"/>
          <w:spacing w:val="-6"/>
          <w:sz w:val="20"/>
          <w:szCs w:val="20"/>
          <w:vertAlign w:val="subscript"/>
        </w:rPr>
        <w:t xml:space="preserve">1 </w:t>
      </w:r>
      <w:r w:rsidR="00361C16" w:rsidRPr="00CF7A44">
        <w:rPr>
          <w:rFonts w:ascii="Times New Roman" w:hAnsi="Times New Roman" w:cs="Times New Roman"/>
          <w:color w:val="000000"/>
          <w:spacing w:val="-6"/>
          <w:sz w:val="20"/>
          <w:szCs w:val="20"/>
        </w:rPr>
        <w:t>=</w:t>
      </w:r>
      <w:r w:rsidR="00361C16" w:rsidRPr="00CF7A44">
        <w:rPr>
          <w:rFonts w:ascii="Times New Roman" w:hAnsi="Times New Roman" w:cs="Times New Roman"/>
          <w:color w:val="000000"/>
          <w:spacing w:val="5"/>
          <w:sz w:val="20"/>
          <w:szCs w:val="20"/>
        </w:rPr>
        <w:t xml:space="preserve"> mass in g of the residue, and</w:t>
      </w:r>
    </w:p>
    <w:p w14:paraId="6B71AE01" w14:textId="77777777" w:rsidR="00FA35DE" w:rsidRPr="00CF7A44" w:rsidRDefault="002C0F73" w:rsidP="00EA6D36">
      <w:pPr>
        <w:spacing w:after="120"/>
        <w:ind w:left="216"/>
        <w:jc w:val="both"/>
        <w:rPr>
          <w:rFonts w:ascii="Times New Roman" w:hAnsi="Times New Roman" w:cs="Times New Roman"/>
          <w:color w:val="000000"/>
          <w:spacing w:val="3"/>
          <w:sz w:val="20"/>
          <w:szCs w:val="20"/>
        </w:rPr>
      </w:pPr>
      <w:r w:rsidRPr="00CF7A44">
        <w:rPr>
          <w:rFonts w:ascii="Times New Roman" w:hAnsi="Times New Roman" w:cs="Times New Roman"/>
          <w:i/>
          <w:color w:val="000000"/>
          <w:spacing w:val="3"/>
          <w:sz w:val="20"/>
          <w:szCs w:val="20"/>
        </w:rPr>
        <w:t xml:space="preserve">  </w:t>
      </w:r>
      <w:r w:rsidR="00361C16" w:rsidRPr="00CF7A44">
        <w:rPr>
          <w:rFonts w:ascii="Times New Roman" w:hAnsi="Times New Roman" w:cs="Times New Roman"/>
          <w:i/>
          <w:color w:val="000000"/>
          <w:spacing w:val="3"/>
          <w:sz w:val="20"/>
          <w:szCs w:val="20"/>
        </w:rPr>
        <w:t>M</w:t>
      </w:r>
      <w:r w:rsidR="00361C16" w:rsidRPr="00CF7A44">
        <w:rPr>
          <w:rFonts w:ascii="Times New Roman" w:hAnsi="Times New Roman" w:cs="Times New Roman"/>
          <w:color w:val="000000"/>
          <w:spacing w:val="3"/>
          <w:sz w:val="20"/>
          <w:szCs w:val="20"/>
          <w:vertAlign w:val="subscript"/>
        </w:rPr>
        <w:t>2</w:t>
      </w:r>
      <w:r w:rsidR="00361C16" w:rsidRPr="00CF7A44">
        <w:rPr>
          <w:rFonts w:ascii="Times New Roman" w:hAnsi="Times New Roman" w:cs="Times New Roman"/>
          <w:color w:val="000000"/>
          <w:spacing w:val="3"/>
          <w:sz w:val="20"/>
          <w:szCs w:val="20"/>
        </w:rPr>
        <w:t xml:space="preserve"> = mass in g </w:t>
      </w:r>
      <w:r w:rsidR="000A5966">
        <w:rPr>
          <w:rFonts w:ascii="Times New Roman" w:hAnsi="Times New Roman" w:cs="Times New Roman"/>
          <w:color w:val="000000"/>
          <w:spacing w:val="3"/>
          <w:sz w:val="20"/>
          <w:szCs w:val="20"/>
        </w:rPr>
        <w:t>of the material taken for test.</w:t>
      </w:r>
    </w:p>
    <w:p w14:paraId="032D55AD" w14:textId="77777777" w:rsidR="00FA35DE" w:rsidRPr="00CF7A44" w:rsidRDefault="00BB2EF8" w:rsidP="00EA6D36">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FA35DE" w:rsidRPr="00CF7A44">
        <w:rPr>
          <w:rFonts w:ascii="Times New Roman" w:hAnsi="Times New Roman" w:cs="Times New Roman"/>
          <w:b/>
          <w:color w:val="000000"/>
          <w:sz w:val="20"/>
          <w:szCs w:val="20"/>
        </w:rPr>
        <w:t>16 TEST FOR FERROCYANIDE</w:t>
      </w:r>
    </w:p>
    <w:p w14:paraId="7D3C8451" w14:textId="77777777" w:rsidR="00FA35DE" w:rsidRPr="00CF7A44" w:rsidRDefault="00BB2EF8" w:rsidP="00EA6D36">
      <w:pPr>
        <w:spacing w:after="120"/>
        <w:jc w:val="both"/>
        <w:rPr>
          <w:rFonts w:ascii="Times New Roman" w:hAnsi="Times New Roman" w:cs="Times New Roman"/>
          <w:b/>
          <w:color w:val="000000"/>
          <w:spacing w:val="20"/>
          <w:sz w:val="20"/>
          <w:szCs w:val="20"/>
        </w:rPr>
      </w:pPr>
      <w:r>
        <w:rPr>
          <w:rFonts w:ascii="Times New Roman" w:hAnsi="Times New Roman" w:cs="Times New Roman"/>
          <w:b/>
          <w:color w:val="000000"/>
          <w:spacing w:val="-1"/>
          <w:sz w:val="20"/>
          <w:szCs w:val="20"/>
        </w:rPr>
        <w:t>B-</w:t>
      </w:r>
      <w:r w:rsidR="005E2EF7">
        <w:rPr>
          <w:rFonts w:ascii="Times New Roman" w:hAnsi="Times New Roman" w:cs="Times New Roman"/>
          <w:b/>
          <w:color w:val="000000"/>
          <w:spacing w:val="-1"/>
          <w:sz w:val="20"/>
          <w:szCs w:val="20"/>
        </w:rPr>
        <w:t xml:space="preserve">16.1 </w:t>
      </w:r>
      <w:r w:rsidR="00FA35DE" w:rsidRPr="00CF7A44">
        <w:rPr>
          <w:rFonts w:ascii="Times New Roman" w:hAnsi="Times New Roman" w:cs="Times New Roman"/>
          <w:b/>
          <w:color w:val="000000"/>
          <w:spacing w:val="20"/>
          <w:sz w:val="20"/>
          <w:szCs w:val="20"/>
        </w:rPr>
        <w:t>Reagents</w:t>
      </w:r>
    </w:p>
    <w:p w14:paraId="15AD19A8" w14:textId="77777777" w:rsidR="00FA35DE" w:rsidRPr="00CF7A44" w:rsidRDefault="00BB2EF8" w:rsidP="00EA6D36">
      <w:pPr>
        <w:spacing w:after="120"/>
        <w:jc w:val="both"/>
        <w:rPr>
          <w:rFonts w:ascii="Times New Roman" w:hAnsi="Times New Roman" w:cs="Times New Roman"/>
          <w:color w:val="000000"/>
          <w:spacing w:val="-1"/>
          <w:sz w:val="20"/>
          <w:szCs w:val="20"/>
        </w:rPr>
      </w:pPr>
      <w:r>
        <w:rPr>
          <w:rFonts w:ascii="Times New Roman" w:hAnsi="Times New Roman" w:cs="Times New Roman"/>
          <w:b/>
          <w:color w:val="000000"/>
          <w:spacing w:val="-1"/>
          <w:sz w:val="20"/>
          <w:szCs w:val="20"/>
        </w:rPr>
        <w:t>B-</w:t>
      </w:r>
      <w:r w:rsidR="00FA35DE" w:rsidRPr="00CF7A44">
        <w:rPr>
          <w:rFonts w:ascii="Times New Roman" w:hAnsi="Times New Roman" w:cs="Times New Roman"/>
          <w:b/>
          <w:color w:val="000000"/>
          <w:spacing w:val="-1"/>
          <w:sz w:val="20"/>
          <w:szCs w:val="20"/>
        </w:rPr>
        <w:t xml:space="preserve">16.1.1 </w:t>
      </w:r>
      <w:r w:rsidR="00FA35DE" w:rsidRPr="00CF7A44">
        <w:rPr>
          <w:rFonts w:ascii="Times New Roman" w:hAnsi="Times New Roman" w:cs="Times New Roman"/>
          <w:i/>
          <w:color w:val="000000"/>
          <w:spacing w:val="-1"/>
          <w:sz w:val="20"/>
          <w:szCs w:val="20"/>
        </w:rPr>
        <w:t>Dilute Sulphuric Acid</w:t>
      </w:r>
      <w:r w:rsidR="00EF40F0">
        <w:rPr>
          <w:rFonts w:ascii="Times New Roman" w:hAnsi="Times New Roman" w:cs="Times New Roman"/>
          <w:i/>
          <w:color w:val="000000"/>
          <w:spacing w:val="-1"/>
          <w:sz w:val="20"/>
          <w:szCs w:val="20"/>
        </w:rPr>
        <w:t xml:space="preserve"> </w:t>
      </w:r>
      <w:r w:rsidR="00FA35DE" w:rsidRPr="00CF7A44">
        <w:rPr>
          <w:rFonts w:ascii="Times New Roman" w:hAnsi="Times New Roman" w:cs="Times New Roman"/>
          <w:i/>
          <w:color w:val="000000"/>
          <w:spacing w:val="-1"/>
          <w:sz w:val="20"/>
          <w:szCs w:val="20"/>
        </w:rPr>
        <w:t xml:space="preserve">— </w:t>
      </w:r>
      <w:r w:rsidR="00FA35DE" w:rsidRPr="00CF7A44">
        <w:rPr>
          <w:rFonts w:ascii="Times New Roman" w:hAnsi="Times New Roman" w:cs="Times New Roman"/>
          <w:color w:val="000000"/>
          <w:spacing w:val="-1"/>
          <w:sz w:val="20"/>
          <w:szCs w:val="20"/>
        </w:rPr>
        <w:t>approximately 5 N.</w:t>
      </w:r>
    </w:p>
    <w:p w14:paraId="2CBE00BF" w14:textId="77777777" w:rsidR="002C0F73" w:rsidRPr="00CF7A44" w:rsidRDefault="00BB2EF8" w:rsidP="00EA6D36">
      <w:pPr>
        <w:spacing w:after="120"/>
        <w:ind w:right="72"/>
        <w:jc w:val="both"/>
        <w:rPr>
          <w:rFonts w:ascii="Times New Roman" w:hAnsi="Times New Roman" w:cs="Times New Roman"/>
          <w:i/>
          <w:color w:val="000000"/>
          <w:spacing w:val="2"/>
          <w:sz w:val="20"/>
          <w:szCs w:val="20"/>
        </w:rPr>
      </w:pPr>
      <w:r>
        <w:rPr>
          <w:rFonts w:ascii="Times New Roman" w:hAnsi="Times New Roman" w:cs="Times New Roman"/>
          <w:b/>
          <w:color w:val="000000"/>
          <w:spacing w:val="2"/>
          <w:sz w:val="20"/>
          <w:szCs w:val="20"/>
        </w:rPr>
        <w:t>B-</w:t>
      </w:r>
      <w:r w:rsidR="00FA35DE" w:rsidRPr="00CF7A44">
        <w:rPr>
          <w:rFonts w:ascii="Times New Roman" w:hAnsi="Times New Roman" w:cs="Times New Roman"/>
          <w:b/>
          <w:color w:val="000000"/>
          <w:spacing w:val="2"/>
          <w:sz w:val="20"/>
          <w:szCs w:val="20"/>
        </w:rPr>
        <w:t xml:space="preserve">16.1.2 </w:t>
      </w:r>
      <w:r w:rsidR="002C0F73" w:rsidRPr="00CF7A44">
        <w:rPr>
          <w:rFonts w:ascii="Times New Roman" w:hAnsi="Times New Roman" w:cs="Times New Roman"/>
          <w:i/>
          <w:color w:val="000000"/>
          <w:spacing w:val="2"/>
          <w:sz w:val="20"/>
          <w:szCs w:val="20"/>
        </w:rPr>
        <w:t>Iron Reagent</w:t>
      </w:r>
      <w:r w:rsidR="00FA35DE" w:rsidRPr="00CF7A44">
        <w:rPr>
          <w:rFonts w:ascii="Times New Roman" w:hAnsi="Times New Roman" w:cs="Times New Roman"/>
          <w:i/>
          <w:color w:val="000000"/>
          <w:spacing w:val="2"/>
          <w:sz w:val="20"/>
          <w:szCs w:val="20"/>
        </w:rPr>
        <w:t xml:space="preserve"> </w:t>
      </w:r>
    </w:p>
    <w:p w14:paraId="102F7A81" w14:textId="77777777" w:rsidR="00FA35DE" w:rsidRPr="00CF7A44" w:rsidRDefault="00FA35DE" w:rsidP="00EA6D36">
      <w:pPr>
        <w:spacing w:after="120"/>
        <w:ind w:right="72"/>
        <w:jc w:val="both"/>
        <w:rPr>
          <w:rFonts w:ascii="Times New Roman" w:hAnsi="Times New Roman" w:cs="Times New Roman"/>
          <w:b/>
          <w:color w:val="000000"/>
          <w:spacing w:val="2"/>
          <w:sz w:val="20"/>
          <w:szCs w:val="20"/>
        </w:rPr>
      </w:pPr>
      <w:r w:rsidRPr="00CF7A44">
        <w:rPr>
          <w:rFonts w:ascii="Times New Roman" w:hAnsi="Times New Roman" w:cs="Times New Roman"/>
          <w:color w:val="000000"/>
          <w:spacing w:val="2"/>
          <w:sz w:val="20"/>
          <w:szCs w:val="20"/>
        </w:rPr>
        <w:t xml:space="preserve">Dissolve 10 g of ammonium ferrous sulphate </w:t>
      </w:r>
      <w:r w:rsidRPr="00CF7A44">
        <w:rPr>
          <w:rFonts w:ascii="Times New Roman" w:hAnsi="Times New Roman" w:cs="Times New Roman"/>
          <w:color w:val="000000"/>
          <w:spacing w:val="10"/>
          <w:sz w:val="20"/>
          <w:szCs w:val="20"/>
        </w:rPr>
        <w:t xml:space="preserve">and 1 g of ammonium ferric sulphate in a mixture of 20 ml of water </w:t>
      </w:r>
      <w:r w:rsidRPr="00CF7A44">
        <w:rPr>
          <w:rFonts w:ascii="Times New Roman" w:hAnsi="Times New Roman" w:cs="Times New Roman"/>
          <w:color w:val="000000"/>
          <w:spacing w:val="5"/>
          <w:sz w:val="20"/>
          <w:szCs w:val="20"/>
        </w:rPr>
        <w:t>and 4 ml of dilute sulphuric acid; dilute with water to 100 ml.</w:t>
      </w:r>
    </w:p>
    <w:p w14:paraId="087B558C" w14:textId="77777777" w:rsidR="002C0F73" w:rsidRPr="00CF7A44" w:rsidRDefault="00BB2EF8" w:rsidP="00EA6D36">
      <w:pPr>
        <w:spacing w:after="120"/>
        <w:ind w:right="72"/>
        <w:jc w:val="both"/>
        <w:rPr>
          <w:rFonts w:ascii="Times New Roman" w:hAnsi="Times New Roman" w:cs="Times New Roman"/>
          <w:i/>
          <w:color w:val="000000"/>
          <w:spacing w:val="1"/>
          <w:sz w:val="20"/>
          <w:szCs w:val="20"/>
        </w:rPr>
      </w:pPr>
      <w:r>
        <w:rPr>
          <w:rFonts w:ascii="Times New Roman" w:hAnsi="Times New Roman" w:cs="Times New Roman"/>
          <w:b/>
          <w:color w:val="000000"/>
          <w:spacing w:val="1"/>
          <w:sz w:val="20"/>
          <w:szCs w:val="20"/>
        </w:rPr>
        <w:t>B-</w:t>
      </w:r>
      <w:r w:rsidR="00FA35DE" w:rsidRPr="00CF7A44">
        <w:rPr>
          <w:rFonts w:ascii="Times New Roman" w:hAnsi="Times New Roman" w:cs="Times New Roman"/>
          <w:b/>
          <w:color w:val="000000"/>
          <w:spacing w:val="1"/>
          <w:sz w:val="20"/>
          <w:szCs w:val="20"/>
        </w:rPr>
        <w:t xml:space="preserve">16.1.3 </w:t>
      </w:r>
      <w:r w:rsidR="0063194D" w:rsidRPr="00CF7A44">
        <w:rPr>
          <w:rFonts w:ascii="Times New Roman" w:hAnsi="Times New Roman" w:cs="Times New Roman"/>
          <w:i/>
          <w:color w:val="000000"/>
          <w:spacing w:val="1"/>
          <w:sz w:val="20"/>
          <w:szCs w:val="20"/>
        </w:rPr>
        <w:t xml:space="preserve">Phosphate </w:t>
      </w:r>
      <w:r w:rsidR="002C0F73" w:rsidRPr="00CF7A44">
        <w:rPr>
          <w:rFonts w:ascii="Times New Roman" w:hAnsi="Times New Roman" w:cs="Times New Roman"/>
          <w:i/>
          <w:color w:val="000000"/>
          <w:spacing w:val="1"/>
          <w:sz w:val="20"/>
          <w:szCs w:val="20"/>
        </w:rPr>
        <w:t>Reagent</w:t>
      </w:r>
    </w:p>
    <w:p w14:paraId="7E8D958D" w14:textId="77777777" w:rsidR="00FA35DE" w:rsidRPr="00CF7A44" w:rsidRDefault="00FA35DE" w:rsidP="00EA6D36">
      <w:pPr>
        <w:spacing w:after="120"/>
        <w:ind w:right="72"/>
        <w:jc w:val="both"/>
        <w:rPr>
          <w:rFonts w:ascii="Times New Roman" w:hAnsi="Times New Roman" w:cs="Times New Roman"/>
          <w:b/>
          <w:color w:val="000000"/>
          <w:spacing w:val="1"/>
          <w:sz w:val="20"/>
          <w:szCs w:val="20"/>
        </w:rPr>
      </w:pPr>
      <w:r w:rsidRPr="00CF7A44">
        <w:rPr>
          <w:rFonts w:ascii="Times New Roman" w:hAnsi="Times New Roman" w:cs="Times New Roman"/>
          <w:color w:val="000000"/>
          <w:spacing w:val="1"/>
          <w:sz w:val="20"/>
          <w:szCs w:val="20"/>
        </w:rPr>
        <w:t xml:space="preserve">Dissolve 20 g of sodium dihydrogen </w:t>
      </w:r>
      <w:r w:rsidRPr="00CF7A44">
        <w:rPr>
          <w:rFonts w:ascii="Times New Roman" w:hAnsi="Times New Roman" w:cs="Times New Roman"/>
          <w:color w:val="000000"/>
          <w:spacing w:val="5"/>
          <w:sz w:val="20"/>
          <w:szCs w:val="20"/>
        </w:rPr>
        <w:t>orthophosphate in 100 ml of water and add 1 ml of sulphuric acid.</w:t>
      </w:r>
    </w:p>
    <w:p w14:paraId="18AF3D2F" w14:textId="77777777" w:rsidR="002C0F73" w:rsidRPr="00CF7A44" w:rsidRDefault="00BB2EF8" w:rsidP="00EA6D36">
      <w:pPr>
        <w:spacing w:after="120"/>
        <w:ind w:right="72"/>
        <w:jc w:val="both"/>
        <w:rPr>
          <w:rFonts w:ascii="Times New Roman" w:hAnsi="Times New Roman" w:cs="Times New Roman"/>
          <w:i/>
          <w:color w:val="000000"/>
          <w:spacing w:val="-5"/>
          <w:sz w:val="20"/>
          <w:szCs w:val="20"/>
        </w:rPr>
      </w:pPr>
      <w:r>
        <w:rPr>
          <w:rFonts w:ascii="Times New Roman" w:hAnsi="Times New Roman" w:cs="Times New Roman"/>
          <w:b/>
          <w:color w:val="000000"/>
          <w:spacing w:val="-5"/>
          <w:sz w:val="20"/>
          <w:szCs w:val="20"/>
        </w:rPr>
        <w:t>B-</w:t>
      </w:r>
      <w:r w:rsidR="00FA35DE" w:rsidRPr="00CF7A44">
        <w:rPr>
          <w:rFonts w:ascii="Times New Roman" w:hAnsi="Times New Roman" w:cs="Times New Roman"/>
          <w:b/>
          <w:color w:val="000000"/>
          <w:spacing w:val="-5"/>
          <w:sz w:val="20"/>
          <w:szCs w:val="20"/>
        </w:rPr>
        <w:t xml:space="preserve">16.1.4 </w:t>
      </w:r>
      <w:r w:rsidR="002C0F73" w:rsidRPr="00CF7A44">
        <w:rPr>
          <w:rFonts w:ascii="Times New Roman" w:hAnsi="Times New Roman" w:cs="Times New Roman"/>
          <w:i/>
          <w:color w:val="000000"/>
          <w:spacing w:val="-5"/>
          <w:sz w:val="20"/>
          <w:szCs w:val="20"/>
        </w:rPr>
        <w:t>Standard Ferrocyanide Solution</w:t>
      </w:r>
    </w:p>
    <w:p w14:paraId="15CAEA66" w14:textId="77777777" w:rsidR="00FA35DE" w:rsidRPr="00CF7A44" w:rsidRDefault="00FA35DE" w:rsidP="00EA6D36">
      <w:pPr>
        <w:spacing w:after="120"/>
        <w:ind w:right="72"/>
        <w:jc w:val="both"/>
        <w:rPr>
          <w:rFonts w:ascii="Times New Roman" w:hAnsi="Times New Roman" w:cs="Times New Roman"/>
          <w:b/>
          <w:color w:val="000000"/>
          <w:spacing w:val="-5"/>
          <w:sz w:val="20"/>
          <w:szCs w:val="20"/>
        </w:rPr>
      </w:pPr>
      <w:r w:rsidRPr="00CF7A44">
        <w:rPr>
          <w:rFonts w:ascii="Times New Roman" w:hAnsi="Times New Roman" w:cs="Times New Roman"/>
          <w:color w:val="000000"/>
          <w:spacing w:val="-5"/>
          <w:sz w:val="20"/>
          <w:szCs w:val="20"/>
        </w:rPr>
        <w:t xml:space="preserve">Dissolve 0.2 g of potassium </w:t>
      </w:r>
      <w:r w:rsidRPr="00CF7A44">
        <w:rPr>
          <w:rFonts w:ascii="Times New Roman" w:hAnsi="Times New Roman" w:cs="Times New Roman"/>
          <w:color w:val="000000"/>
          <w:spacing w:val="10"/>
          <w:sz w:val="20"/>
          <w:szCs w:val="20"/>
        </w:rPr>
        <w:t>ferroc</w:t>
      </w:r>
      <w:r w:rsidR="002C0F73" w:rsidRPr="00CF7A44">
        <w:rPr>
          <w:rFonts w:ascii="Times New Roman" w:hAnsi="Times New Roman" w:cs="Times New Roman"/>
          <w:color w:val="000000"/>
          <w:spacing w:val="10"/>
          <w:sz w:val="20"/>
          <w:szCs w:val="20"/>
        </w:rPr>
        <w:t>yanide in water and dilute to 1</w:t>
      </w:r>
      <w:r w:rsidR="00EF40F0">
        <w:rPr>
          <w:rFonts w:ascii="Times New Roman" w:hAnsi="Times New Roman" w:cs="Times New Roman"/>
          <w:color w:val="000000"/>
          <w:spacing w:val="10"/>
          <w:sz w:val="20"/>
          <w:szCs w:val="20"/>
        </w:rPr>
        <w:t xml:space="preserve"> </w:t>
      </w:r>
      <w:r w:rsidRPr="00CF7A44">
        <w:rPr>
          <w:rFonts w:ascii="Times New Roman" w:hAnsi="Times New Roman" w:cs="Times New Roman"/>
          <w:color w:val="000000"/>
          <w:spacing w:val="10"/>
          <w:sz w:val="20"/>
          <w:szCs w:val="20"/>
        </w:rPr>
        <w:t xml:space="preserve">000 ml. One millilitre of this </w:t>
      </w:r>
      <w:r w:rsidRPr="00CF7A44">
        <w:rPr>
          <w:rFonts w:ascii="Times New Roman" w:hAnsi="Times New Roman" w:cs="Times New Roman"/>
          <w:color w:val="000000"/>
          <w:spacing w:val="3"/>
          <w:sz w:val="20"/>
          <w:szCs w:val="20"/>
        </w:rPr>
        <w:t>solution co</w:t>
      </w:r>
      <w:r w:rsidR="002C0F73" w:rsidRPr="00CF7A44">
        <w:rPr>
          <w:rFonts w:ascii="Times New Roman" w:hAnsi="Times New Roman" w:cs="Times New Roman"/>
          <w:color w:val="000000"/>
          <w:spacing w:val="3"/>
          <w:sz w:val="20"/>
          <w:szCs w:val="20"/>
        </w:rPr>
        <w:t>ntains 0</w:t>
      </w:r>
      <w:r w:rsidR="00A93310">
        <w:rPr>
          <w:rFonts w:ascii="Times New Roman" w:hAnsi="Times New Roman" w:cs="Times New Roman"/>
          <w:color w:val="000000"/>
          <w:spacing w:val="3"/>
          <w:sz w:val="20"/>
          <w:szCs w:val="20"/>
        </w:rPr>
        <w:t>.1 mg of ferrocyanide [as Fe (CN)</w:t>
      </w:r>
      <w:r w:rsidR="002C0F73" w:rsidRPr="00A93310">
        <w:rPr>
          <w:rFonts w:ascii="Times New Roman" w:hAnsi="Times New Roman" w:cs="Times New Roman"/>
          <w:color w:val="000000"/>
          <w:spacing w:val="3"/>
          <w:sz w:val="20"/>
          <w:szCs w:val="20"/>
          <w:vertAlign w:val="subscript"/>
        </w:rPr>
        <w:t>6</w:t>
      </w:r>
      <w:r w:rsidR="002C0F73" w:rsidRPr="00CF7A44">
        <w:rPr>
          <w:rFonts w:ascii="Times New Roman" w:hAnsi="Times New Roman" w:cs="Times New Roman"/>
          <w:color w:val="000000"/>
          <w:spacing w:val="3"/>
          <w:sz w:val="20"/>
          <w:szCs w:val="20"/>
        </w:rPr>
        <w:t>]. Dilute 5</w:t>
      </w:r>
      <w:r w:rsidRPr="00CF7A44">
        <w:rPr>
          <w:rFonts w:ascii="Times New Roman" w:hAnsi="Times New Roman" w:cs="Times New Roman"/>
          <w:color w:val="000000"/>
          <w:spacing w:val="3"/>
          <w:sz w:val="20"/>
          <w:szCs w:val="20"/>
        </w:rPr>
        <w:t xml:space="preserve"> ml of </w:t>
      </w:r>
      <w:r w:rsidRPr="00CF7A44">
        <w:rPr>
          <w:rFonts w:ascii="Times New Roman" w:hAnsi="Times New Roman" w:cs="Times New Roman"/>
          <w:color w:val="000000"/>
          <w:spacing w:val="8"/>
          <w:sz w:val="20"/>
          <w:szCs w:val="20"/>
        </w:rPr>
        <w:t>this solution to 100 ml with water immediately before use. One milli</w:t>
      </w:r>
      <w:r w:rsidRPr="00CF7A44">
        <w:rPr>
          <w:rFonts w:ascii="Times New Roman" w:hAnsi="Times New Roman" w:cs="Times New Roman"/>
          <w:color w:val="000000"/>
          <w:spacing w:val="8"/>
          <w:sz w:val="20"/>
          <w:szCs w:val="20"/>
        </w:rPr>
        <w:softHyphen/>
      </w:r>
      <w:r w:rsidRPr="00CF7A44">
        <w:rPr>
          <w:rFonts w:ascii="Times New Roman" w:hAnsi="Times New Roman" w:cs="Times New Roman"/>
          <w:color w:val="000000"/>
          <w:spacing w:val="6"/>
          <w:sz w:val="20"/>
          <w:szCs w:val="20"/>
        </w:rPr>
        <w:t>litre of this diluted solution is equa</w:t>
      </w:r>
      <w:r w:rsidR="002C0F73" w:rsidRPr="00CF7A44">
        <w:rPr>
          <w:rFonts w:ascii="Times New Roman" w:hAnsi="Times New Roman" w:cs="Times New Roman"/>
          <w:color w:val="000000"/>
          <w:spacing w:val="6"/>
          <w:sz w:val="20"/>
          <w:szCs w:val="20"/>
        </w:rPr>
        <w:t>l to 0.005 mg of ferrocyanide [</w:t>
      </w:r>
      <w:r w:rsidRPr="00CF7A44">
        <w:rPr>
          <w:rFonts w:ascii="Times New Roman" w:hAnsi="Times New Roman" w:cs="Times New Roman"/>
          <w:color w:val="000000"/>
          <w:spacing w:val="6"/>
          <w:sz w:val="20"/>
          <w:szCs w:val="20"/>
        </w:rPr>
        <w:t xml:space="preserve">as </w:t>
      </w:r>
      <w:r w:rsidR="00A32702" w:rsidRPr="00CF7A44">
        <w:rPr>
          <w:rFonts w:ascii="Times New Roman" w:hAnsi="Times New Roman" w:cs="Times New Roman"/>
          <w:color w:val="000000"/>
          <w:spacing w:val="-14"/>
          <w:sz w:val="20"/>
          <w:szCs w:val="20"/>
        </w:rPr>
        <w:t>Fe</w:t>
      </w:r>
      <w:r w:rsidR="00A93310">
        <w:rPr>
          <w:rFonts w:ascii="Times New Roman" w:hAnsi="Times New Roman" w:cs="Times New Roman"/>
          <w:color w:val="000000"/>
          <w:spacing w:val="-14"/>
          <w:sz w:val="20"/>
          <w:szCs w:val="20"/>
        </w:rPr>
        <w:t xml:space="preserve"> </w:t>
      </w:r>
      <w:r w:rsidR="00A32702" w:rsidRPr="00CF7A44">
        <w:rPr>
          <w:rFonts w:ascii="Times New Roman" w:hAnsi="Times New Roman" w:cs="Times New Roman"/>
          <w:color w:val="000000"/>
          <w:spacing w:val="-14"/>
          <w:sz w:val="20"/>
          <w:szCs w:val="20"/>
        </w:rPr>
        <w:t xml:space="preserve">(CN) </w:t>
      </w:r>
      <w:r w:rsidRPr="00CF7A44">
        <w:rPr>
          <w:rFonts w:ascii="Times New Roman" w:hAnsi="Times New Roman" w:cs="Times New Roman"/>
          <w:color w:val="000000"/>
          <w:spacing w:val="-14"/>
          <w:sz w:val="20"/>
          <w:szCs w:val="20"/>
          <w:vertAlign w:val="subscript"/>
        </w:rPr>
        <w:t>6</w:t>
      </w:r>
      <w:r w:rsidRPr="00CF7A44">
        <w:rPr>
          <w:rFonts w:ascii="Times New Roman" w:hAnsi="Times New Roman" w:cs="Times New Roman"/>
          <w:color w:val="000000"/>
          <w:spacing w:val="-14"/>
          <w:sz w:val="20"/>
          <w:szCs w:val="20"/>
        </w:rPr>
        <w:t xml:space="preserve"> ].</w:t>
      </w:r>
    </w:p>
    <w:p w14:paraId="248F18FB" w14:textId="77777777" w:rsidR="001B4871" w:rsidRPr="00CF7A44" w:rsidRDefault="00BB2EF8" w:rsidP="00EA6D36">
      <w:pPr>
        <w:spacing w:after="120"/>
        <w:ind w:right="72"/>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B-</w:t>
      </w:r>
      <w:r w:rsidR="001B4871" w:rsidRPr="00CF7A44">
        <w:rPr>
          <w:rFonts w:ascii="Times New Roman" w:hAnsi="Times New Roman" w:cs="Times New Roman"/>
          <w:b/>
          <w:color w:val="000000"/>
          <w:spacing w:val="5"/>
          <w:sz w:val="20"/>
          <w:szCs w:val="20"/>
        </w:rPr>
        <w:t>16.2 Procedure</w:t>
      </w:r>
      <w:r w:rsidR="00FA35DE" w:rsidRPr="00CF7A44">
        <w:rPr>
          <w:rFonts w:ascii="Times New Roman" w:hAnsi="Times New Roman" w:cs="Times New Roman"/>
          <w:b/>
          <w:color w:val="000000"/>
          <w:spacing w:val="5"/>
          <w:sz w:val="20"/>
          <w:szCs w:val="20"/>
        </w:rPr>
        <w:t xml:space="preserve"> </w:t>
      </w:r>
    </w:p>
    <w:p w14:paraId="20BE2B6E" w14:textId="77777777" w:rsidR="00FA35DE" w:rsidRPr="00CF7A44" w:rsidRDefault="00FA35DE" w:rsidP="00EA6D36">
      <w:pPr>
        <w:spacing w:after="120"/>
        <w:ind w:right="72"/>
        <w:jc w:val="both"/>
        <w:rPr>
          <w:rFonts w:ascii="Times New Roman" w:hAnsi="Times New Roman" w:cs="Times New Roman"/>
          <w:b/>
          <w:color w:val="000000"/>
          <w:spacing w:val="5"/>
          <w:sz w:val="20"/>
          <w:szCs w:val="20"/>
        </w:rPr>
      </w:pPr>
      <w:r w:rsidRPr="00CF7A44">
        <w:rPr>
          <w:rFonts w:ascii="Times New Roman" w:hAnsi="Times New Roman" w:cs="Times New Roman"/>
          <w:color w:val="000000"/>
          <w:spacing w:val="5"/>
          <w:sz w:val="20"/>
          <w:szCs w:val="20"/>
        </w:rPr>
        <w:t xml:space="preserve">Dissolve 3.5 g of the material accurately weighed </w:t>
      </w:r>
      <w:r w:rsidRPr="00CF7A44">
        <w:rPr>
          <w:rFonts w:ascii="Times New Roman" w:hAnsi="Times New Roman" w:cs="Times New Roman"/>
          <w:color w:val="000000"/>
          <w:spacing w:val="3"/>
          <w:sz w:val="20"/>
          <w:szCs w:val="20"/>
        </w:rPr>
        <w:t>in 10 ml of water, add 0.2 ml of dilute sulphuric acid and 0.2 ml of iron reagent</w:t>
      </w:r>
      <w:r w:rsidR="00725A13" w:rsidRPr="00CF7A44">
        <w:rPr>
          <w:rFonts w:ascii="Times New Roman" w:hAnsi="Times New Roman" w:cs="Times New Roman"/>
          <w:color w:val="000000"/>
          <w:spacing w:val="3"/>
          <w:sz w:val="20"/>
          <w:szCs w:val="20"/>
        </w:rPr>
        <w:t>, mix and allow to stand for 2 min</w:t>
      </w:r>
      <w:r w:rsidRPr="00CF7A44">
        <w:rPr>
          <w:rFonts w:ascii="Times New Roman" w:hAnsi="Times New Roman" w:cs="Times New Roman"/>
          <w:color w:val="000000"/>
          <w:spacing w:val="3"/>
          <w:sz w:val="20"/>
          <w:szCs w:val="20"/>
        </w:rPr>
        <w:t xml:space="preserve">. Add 1 ml of phosphate reagent, mix again </w:t>
      </w:r>
      <w:r w:rsidR="00725A13" w:rsidRPr="00CF7A44">
        <w:rPr>
          <w:rFonts w:ascii="Times New Roman" w:hAnsi="Times New Roman" w:cs="Times New Roman"/>
          <w:color w:val="000000"/>
          <w:spacing w:val="3"/>
          <w:sz w:val="20"/>
          <w:szCs w:val="20"/>
        </w:rPr>
        <w:t>and allow to stand for 5 min</w:t>
      </w:r>
      <w:r w:rsidRPr="00CF7A44">
        <w:rPr>
          <w:rFonts w:ascii="Times New Roman" w:hAnsi="Times New Roman" w:cs="Times New Roman"/>
          <w:color w:val="000000"/>
          <w:spacing w:val="3"/>
          <w:sz w:val="20"/>
          <w:szCs w:val="20"/>
        </w:rPr>
        <w:t xml:space="preserve">. Similarly repeat the </w:t>
      </w:r>
      <w:r w:rsidRPr="00CF7A44">
        <w:rPr>
          <w:rFonts w:ascii="Times New Roman" w:hAnsi="Times New Roman" w:cs="Times New Roman"/>
          <w:color w:val="000000"/>
          <w:spacing w:val="4"/>
          <w:sz w:val="20"/>
          <w:szCs w:val="20"/>
        </w:rPr>
        <w:t xml:space="preserve">above procedure by treating 1 g of the material and 0.5 ml of standard </w:t>
      </w:r>
      <w:r w:rsidRPr="00CF7A44">
        <w:rPr>
          <w:rFonts w:ascii="Times New Roman" w:hAnsi="Times New Roman" w:cs="Times New Roman"/>
          <w:color w:val="000000"/>
          <w:sz w:val="20"/>
          <w:szCs w:val="20"/>
        </w:rPr>
        <w:t>ferrocyanide solution.</w:t>
      </w:r>
    </w:p>
    <w:p w14:paraId="3A94D10F" w14:textId="77777777" w:rsidR="00FA35DE" w:rsidRPr="000A5966" w:rsidRDefault="00BB2EF8" w:rsidP="00EA6D36">
      <w:pPr>
        <w:spacing w:after="120"/>
        <w:ind w:right="72"/>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B-</w:t>
      </w:r>
      <w:r w:rsidR="00FA35DE" w:rsidRPr="00CF7A44">
        <w:rPr>
          <w:rFonts w:ascii="Times New Roman" w:hAnsi="Times New Roman" w:cs="Times New Roman"/>
          <w:b/>
          <w:color w:val="000000"/>
          <w:spacing w:val="7"/>
          <w:sz w:val="20"/>
          <w:szCs w:val="20"/>
        </w:rPr>
        <w:t xml:space="preserve">16.2.1 </w:t>
      </w:r>
      <w:r w:rsidR="00FA35DE" w:rsidRPr="00CF7A44">
        <w:rPr>
          <w:rFonts w:ascii="Times New Roman" w:hAnsi="Times New Roman" w:cs="Times New Roman"/>
          <w:color w:val="000000"/>
          <w:spacing w:val="7"/>
          <w:sz w:val="20"/>
          <w:szCs w:val="20"/>
        </w:rPr>
        <w:t xml:space="preserve">The material shall be taken to have passed the test if the </w:t>
      </w:r>
      <w:r w:rsidR="00FA35DE" w:rsidRPr="00CF7A44">
        <w:rPr>
          <w:rFonts w:ascii="Times New Roman" w:hAnsi="Times New Roman" w:cs="Times New Roman"/>
          <w:color w:val="000000"/>
          <w:spacing w:val="8"/>
          <w:sz w:val="20"/>
          <w:szCs w:val="20"/>
        </w:rPr>
        <w:t xml:space="preserve">intensity of blue colour produced with the material is not deeper than </w:t>
      </w:r>
      <w:r w:rsidR="00FA35DE" w:rsidRPr="00CF7A44">
        <w:rPr>
          <w:rFonts w:ascii="Times New Roman" w:hAnsi="Times New Roman" w:cs="Times New Roman"/>
          <w:color w:val="000000"/>
          <w:spacing w:val="5"/>
          <w:sz w:val="20"/>
          <w:szCs w:val="20"/>
        </w:rPr>
        <w:t>that obtained with standard ferrocyanide solution.</w:t>
      </w:r>
    </w:p>
    <w:p w14:paraId="7A250BD4" w14:textId="77777777" w:rsidR="000634F6" w:rsidRPr="00CF7A44" w:rsidRDefault="00BB2EF8" w:rsidP="00EA6D36">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0B7BB6" w:rsidRPr="00CF7A44">
        <w:rPr>
          <w:rFonts w:ascii="Times New Roman" w:hAnsi="Times New Roman" w:cs="Times New Roman"/>
          <w:b/>
          <w:color w:val="000000"/>
          <w:sz w:val="20"/>
          <w:szCs w:val="20"/>
        </w:rPr>
        <w:t>17</w:t>
      </w:r>
      <w:r w:rsidR="00A248FC" w:rsidRPr="00CF7A44">
        <w:rPr>
          <w:rFonts w:ascii="Times New Roman" w:hAnsi="Times New Roman" w:cs="Times New Roman"/>
          <w:b/>
          <w:color w:val="000000"/>
          <w:sz w:val="20"/>
          <w:szCs w:val="20"/>
        </w:rPr>
        <w:t xml:space="preserve"> DETERMINATION OF LEAD, IRON</w:t>
      </w:r>
      <w:r w:rsidR="000B7BB6" w:rsidRPr="00CF7A44">
        <w:rPr>
          <w:rFonts w:ascii="Times New Roman" w:hAnsi="Times New Roman" w:cs="Times New Roman"/>
          <w:b/>
          <w:color w:val="000000"/>
          <w:sz w:val="20"/>
          <w:szCs w:val="20"/>
        </w:rPr>
        <w:t>, CALCIUM, MAGNESIUM</w:t>
      </w:r>
      <w:r w:rsidR="00A248FC" w:rsidRPr="00CF7A44">
        <w:rPr>
          <w:rFonts w:ascii="Times New Roman" w:hAnsi="Times New Roman" w:cs="Times New Roman"/>
          <w:b/>
          <w:color w:val="000000"/>
          <w:sz w:val="20"/>
          <w:szCs w:val="20"/>
        </w:rPr>
        <w:t xml:space="preserve"> AND ARSENIC BY INDUCTIVELY COUPLED PLASMA OPTICAL EMISSION</w:t>
      </w:r>
      <w:r w:rsidR="000A5966">
        <w:rPr>
          <w:rFonts w:ascii="Times New Roman" w:hAnsi="Times New Roman" w:cs="Times New Roman"/>
          <w:b/>
          <w:color w:val="000000"/>
          <w:sz w:val="20"/>
          <w:szCs w:val="20"/>
        </w:rPr>
        <w:t xml:space="preserve"> SPECTROMETER (ICP-OES) METHOD </w:t>
      </w:r>
    </w:p>
    <w:p w14:paraId="7A43CCFB" w14:textId="77777777" w:rsidR="000634F6" w:rsidRPr="00CF7A44" w:rsidRDefault="00BB2EF8" w:rsidP="00EA6D36">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0634F6" w:rsidRPr="00CF7A44">
        <w:rPr>
          <w:rFonts w:ascii="Times New Roman" w:hAnsi="Times New Roman" w:cs="Times New Roman"/>
          <w:b/>
          <w:bCs/>
          <w:sz w:val="20"/>
          <w:szCs w:val="20"/>
          <w:lang w:val="en-IN"/>
        </w:rPr>
        <w:t>17</w:t>
      </w:r>
      <w:r w:rsidR="000A5966">
        <w:rPr>
          <w:rFonts w:ascii="Times New Roman" w:hAnsi="Times New Roman" w:cs="Times New Roman"/>
          <w:b/>
          <w:bCs/>
          <w:sz w:val="20"/>
          <w:szCs w:val="20"/>
          <w:lang w:val="en-IN"/>
        </w:rPr>
        <w:t>.1 Principle</w:t>
      </w:r>
    </w:p>
    <w:p w14:paraId="161BBAE3" w14:textId="77777777"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w:t>
      </w:r>
      <w:r w:rsidR="000A5966">
        <w:rPr>
          <w:rFonts w:ascii="Times New Roman" w:hAnsi="Times New Roman" w:cs="Times New Roman"/>
          <w:sz w:val="20"/>
          <w:szCs w:val="20"/>
          <w:lang w:val="en-IN"/>
        </w:rPr>
        <w:t>stituent element in the sample.</w:t>
      </w:r>
    </w:p>
    <w:p w14:paraId="40DD5A20" w14:textId="77777777" w:rsidR="00A248FC" w:rsidRPr="00CF7A44" w:rsidRDefault="00BB2EF8" w:rsidP="00EA6D36">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0634F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.2</w:t>
      </w:r>
      <w:r w:rsidR="00A248FC" w:rsidRPr="00CF7A44">
        <w:rPr>
          <w:rFonts w:ascii="Times New Roman" w:hAnsi="Times New Roman" w:cs="Times New Roman"/>
          <w:sz w:val="20"/>
          <w:szCs w:val="20"/>
          <w:lang w:val="en-IN"/>
        </w:rPr>
        <w:t xml:space="preserve"> </w:t>
      </w:r>
      <w:r w:rsidR="00A248FC" w:rsidRPr="00CF7A44">
        <w:rPr>
          <w:rFonts w:ascii="Times New Roman" w:hAnsi="Times New Roman" w:cs="Times New Roman"/>
          <w:b/>
          <w:bCs/>
          <w:sz w:val="20"/>
          <w:szCs w:val="20"/>
          <w:lang w:val="en-IN"/>
        </w:rPr>
        <w:t>Recommended Wavelength, limit of quantification and i</w:t>
      </w:r>
      <w:r w:rsidR="000A5966">
        <w:rPr>
          <w:rFonts w:ascii="Times New Roman" w:hAnsi="Times New Roman" w:cs="Times New Roman"/>
          <w:b/>
          <w:bCs/>
          <w:sz w:val="20"/>
          <w:szCs w:val="20"/>
          <w:lang w:val="en-IN"/>
        </w:rPr>
        <w:t>mportant spectral interferences</w:t>
      </w:r>
    </w:p>
    <w:p w14:paraId="06D7584B" w14:textId="77777777"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 xml:space="preserve">Elements along with the recommended wavelengths and typical estimated limits of quantification are listed in Table 2. Actual working detection limits are dependent on the type of instrumentation, detection device and sample </w:t>
      </w:r>
      <w:r w:rsidRPr="00CF7A44">
        <w:rPr>
          <w:rFonts w:ascii="Times New Roman" w:hAnsi="Times New Roman" w:cs="Times New Roman"/>
          <w:sz w:val="20"/>
          <w:szCs w:val="20"/>
          <w:lang w:val="en-IN"/>
        </w:rPr>
        <w:lastRenderedPageBreak/>
        <w:t>introduction system used and on the sample matrix. Therefore, these concentrations can vary between different instruments.</w:t>
      </w:r>
    </w:p>
    <w:p w14:paraId="0E62E07C" w14:textId="77777777" w:rsidR="00A248FC" w:rsidRPr="000A5966"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Additionally, Table 2 lists the most important spectral interferences at the recommended wavelengths for analysis.</w:t>
      </w:r>
    </w:p>
    <w:p w14:paraId="024AA11C" w14:textId="77777777" w:rsidR="00A248FC" w:rsidRDefault="00A248FC" w:rsidP="00EA6D36">
      <w:pPr>
        <w:spacing w:after="120"/>
        <w:jc w:val="center"/>
        <w:rPr>
          <w:rFonts w:ascii="Times New Roman" w:hAnsi="Times New Roman" w:cs="Times New Roman"/>
          <w:b/>
          <w:bCs/>
          <w:color w:val="000000"/>
          <w:sz w:val="20"/>
          <w:szCs w:val="20"/>
        </w:rPr>
      </w:pPr>
      <w:r w:rsidRPr="00CF7A44">
        <w:rPr>
          <w:rFonts w:ascii="Times New Roman" w:hAnsi="Times New Roman" w:cs="Times New Roman"/>
          <w:b/>
          <w:color w:val="000000"/>
          <w:sz w:val="20"/>
          <w:szCs w:val="20"/>
        </w:rPr>
        <w:t>Table 2</w:t>
      </w:r>
      <w:r w:rsidRPr="00CF7A44">
        <w:rPr>
          <w:rFonts w:ascii="Times New Roman" w:hAnsi="Times New Roman" w:cs="Times New Roman"/>
          <w:color w:val="000000"/>
          <w:sz w:val="20"/>
          <w:szCs w:val="20"/>
        </w:rPr>
        <w:t xml:space="preserve"> </w:t>
      </w:r>
      <w:r w:rsidRPr="00CF7A44">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04135B29" w14:textId="77777777" w:rsidR="00A248FC" w:rsidRPr="000A5966" w:rsidRDefault="00F724BC" w:rsidP="00EA6D36">
      <w:pPr>
        <w:spacing w:after="120"/>
        <w:jc w:val="center"/>
        <w:rPr>
          <w:rFonts w:ascii="Times New Roman" w:hAnsi="Times New Roman" w:cs="Times New Roman"/>
          <w:bCs/>
          <w:color w:val="000000"/>
          <w:sz w:val="20"/>
          <w:szCs w:val="20"/>
        </w:rPr>
      </w:pPr>
      <w:r w:rsidRPr="00F724BC">
        <w:rPr>
          <w:rFonts w:ascii="Times New Roman" w:hAnsi="Times New Roman" w:cs="Times New Roman"/>
          <w:bCs/>
          <w:color w:val="000000"/>
          <w:sz w:val="20"/>
          <w:szCs w:val="20"/>
        </w:rPr>
        <w:t>(</w:t>
      </w:r>
      <w:r w:rsidRPr="00F724BC">
        <w:rPr>
          <w:rFonts w:ascii="Times New Roman" w:hAnsi="Times New Roman" w:cs="Times New Roman"/>
          <w:bCs/>
          <w:i/>
          <w:color w:val="000000"/>
          <w:sz w:val="20"/>
          <w:szCs w:val="20"/>
        </w:rPr>
        <w:t xml:space="preserve">Clauses </w:t>
      </w:r>
      <w:r w:rsidR="00BB2EF8">
        <w:rPr>
          <w:rFonts w:ascii="Times New Roman" w:hAnsi="Times New Roman" w:cs="Times New Roman"/>
          <w:bCs/>
          <w:color w:val="000000"/>
          <w:sz w:val="20"/>
          <w:szCs w:val="20"/>
        </w:rPr>
        <w:t>B-</w:t>
      </w:r>
      <w:r w:rsidRPr="00F724BC">
        <w:rPr>
          <w:rFonts w:ascii="Times New Roman" w:hAnsi="Times New Roman" w:cs="Times New Roman"/>
          <w:bCs/>
          <w:color w:val="000000"/>
          <w:sz w:val="20"/>
          <w:szCs w:val="20"/>
        </w:rPr>
        <w:t xml:space="preserve">17.2 </w:t>
      </w:r>
      <w:r w:rsidRPr="001220AA">
        <w:rPr>
          <w:rFonts w:ascii="Times New Roman" w:hAnsi="Times New Roman" w:cs="Times New Roman"/>
          <w:bCs/>
          <w:i/>
          <w:color w:val="000000"/>
          <w:sz w:val="20"/>
          <w:szCs w:val="20"/>
        </w:rPr>
        <w:t>and</w:t>
      </w:r>
      <w:r w:rsidR="000A5966">
        <w:rPr>
          <w:rFonts w:ascii="Times New Roman" w:hAnsi="Times New Roman" w:cs="Times New Roman"/>
          <w:bCs/>
          <w:color w:val="000000"/>
          <w:sz w:val="20"/>
          <w:szCs w:val="20"/>
        </w:rPr>
        <w:t xml:space="preserve"> </w:t>
      </w:r>
      <w:r w:rsidR="00BB2EF8">
        <w:rPr>
          <w:rFonts w:ascii="Times New Roman" w:hAnsi="Times New Roman" w:cs="Times New Roman"/>
          <w:bCs/>
          <w:color w:val="000000"/>
          <w:sz w:val="20"/>
          <w:szCs w:val="20"/>
        </w:rPr>
        <w:t>B-</w:t>
      </w:r>
      <w:r w:rsidR="000A5966">
        <w:rPr>
          <w:rFonts w:ascii="Times New Roman" w:hAnsi="Times New Roman" w:cs="Times New Roman"/>
          <w:bCs/>
          <w:color w:val="000000"/>
          <w:sz w:val="20"/>
          <w:szCs w:val="20"/>
        </w:rPr>
        <w:t>17.4)</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A248FC" w:rsidRPr="00CF7A44" w14:paraId="5633C49A" w14:textId="77777777" w:rsidTr="005E2EF7">
        <w:tc>
          <w:tcPr>
            <w:tcW w:w="990" w:type="dxa"/>
            <w:tcBorders>
              <w:top w:val="single" w:sz="12" w:space="0" w:color="auto"/>
            </w:tcBorders>
            <w:shd w:val="clear" w:color="auto" w:fill="auto"/>
          </w:tcPr>
          <w:p w14:paraId="759CD8E9" w14:textId="77777777" w:rsidR="00A248FC" w:rsidRPr="00CF7A44" w:rsidRDefault="00A248FC" w:rsidP="00EA6D36">
            <w:pPr>
              <w:autoSpaceDE w:val="0"/>
              <w:autoSpaceDN w:val="0"/>
              <w:adjustRightInd w:val="0"/>
              <w:spacing w:after="120"/>
              <w:jc w:val="both"/>
              <w:rPr>
                <w:rFonts w:ascii="Times New Roman" w:hAnsi="Times New Roman" w:cs="Times New Roman"/>
                <w:b/>
                <w:bCs/>
                <w:color w:val="000000"/>
                <w:sz w:val="20"/>
                <w:szCs w:val="20"/>
              </w:rPr>
            </w:pPr>
            <w:proofErr w:type="spellStart"/>
            <w:r w:rsidRPr="00CF7A44">
              <w:rPr>
                <w:rFonts w:ascii="Times New Roman" w:hAnsi="Times New Roman" w:cs="Times New Roman"/>
                <w:b/>
                <w:bCs/>
                <w:color w:val="000000"/>
                <w:sz w:val="20"/>
                <w:szCs w:val="20"/>
              </w:rPr>
              <w:t>Sl</w:t>
            </w:r>
            <w:proofErr w:type="spellEnd"/>
            <w:r w:rsidRPr="00CF7A44">
              <w:rPr>
                <w:rFonts w:ascii="Times New Roman" w:hAnsi="Times New Roman" w:cs="Times New Roman"/>
                <w:b/>
                <w:bCs/>
                <w:color w:val="000000"/>
                <w:sz w:val="20"/>
                <w:szCs w:val="20"/>
              </w:rPr>
              <w:t xml:space="preserve"> No.</w:t>
            </w:r>
          </w:p>
        </w:tc>
        <w:tc>
          <w:tcPr>
            <w:tcW w:w="1103" w:type="dxa"/>
            <w:vMerge w:val="restart"/>
            <w:tcBorders>
              <w:top w:val="single" w:sz="12" w:space="0" w:color="auto"/>
            </w:tcBorders>
            <w:shd w:val="clear" w:color="auto" w:fill="auto"/>
          </w:tcPr>
          <w:p w14:paraId="1D3A4924" w14:textId="77777777" w:rsidR="00A248FC" w:rsidRPr="00CF7A44" w:rsidRDefault="00A248FC" w:rsidP="00EA6D36">
            <w:pPr>
              <w:autoSpaceDE w:val="0"/>
              <w:autoSpaceDN w:val="0"/>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6014A100" w14:textId="77777777" w:rsidR="00A248FC" w:rsidRPr="00CF7A44" w:rsidRDefault="00A248FC" w:rsidP="007E3FD1">
            <w:pPr>
              <w:autoSpaceDE w:val="0"/>
              <w:autoSpaceDN w:val="0"/>
              <w:adjustRightInd w:val="0"/>
              <w:spacing w:after="120"/>
              <w:jc w:val="center"/>
              <w:rPr>
                <w:rFonts w:ascii="Times New Roman" w:hAnsi="Times New Roman" w:cs="Times New Roman"/>
                <w:b/>
                <w:bCs/>
                <w:color w:val="000000"/>
                <w:sz w:val="20"/>
                <w:szCs w:val="20"/>
              </w:rPr>
            </w:pPr>
            <w:r w:rsidRPr="00CF7A44">
              <w:rPr>
                <w:rFonts w:ascii="Times New Roman" w:hAnsi="Times New Roman" w:cs="Times New Roman"/>
                <w:b/>
                <w:bCs/>
                <w:color w:val="000000"/>
                <w:sz w:val="20"/>
                <w:szCs w:val="20"/>
              </w:rPr>
              <w:t>Wavelength</w:t>
            </w:r>
          </w:p>
          <w:p w14:paraId="12715C50"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21EF1E57" w14:textId="77777777" w:rsidR="00A248FC" w:rsidRPr="00CF7A44" w:rsidRDefault="000634F6" w:rsidP="00667DAB">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b/>
                <w:bCs/>
                <w:color w:val="000000"/>
                <w:sz w:val="20"/>
                <w:szCs w:val="20"/>
              </w:rPr>
              <w:t>Approximately</w:t>
            </w:r>
            <w:r w:rsidR="00A248FC" w:rsidRPr="00CF7A44">
              <w:rPr>
                <w:rFonts w:ascii="Times New Roman" w:hAnsi="Times New Roman" w:cs="Times New Roman"/>
                <w:b/>
                <w:bCs/>
                <w:color w:val="000000"/>
                <w:sz w:val="20"/>
                <w:szCs w:val="20"/>
              </w:rPr>
              <w:t xml:space="preserve">   Achievable limits</w:t>
            </w:r>
          </w:p>
        </w:tc>
        <w:tc>
          <w:tcPr>
            <w:tcW w:w="2070" w:type="dxa"/>
            <w:vMerge w:val="restart"/>
            <w:tcBorders>
              <w:top w:val="single" w:sz="12" w:space="0" w:color="auto"/>
            </w:tcBorders>
            <w:shd w:val="clear" w:color="auto" w:fill="auto"/>
          </w:tcPr>
          <w:p w14:paraId="6D6BA8B3" w14:textId="77777777" w:rsidR="00A248FC" w:rsidRPr="00CF7A44" w:rsidRDefault="00A248FC" w:rsidP="007E3FD1">
            <w:pPr>
              <w:autoSpaceDE w:val="0"/>
              <w:autoSpaceDN w:val="0"/>
              <w:adjustRightInd w:val="0"/>
              <w:spacing w:after="120"/>
              <w:jc w:val="center"/>
              <w:rPr>
                <w:rFonts w:ascii="Times New Roman" w:hAnsi="Times New Roman" w:cs="Times New Roman"/>
                <w:b/>
                <w:bCs/>
                <w:color w:val="000000"/>
                <w:sz w:val="20"/>
                <w:szCs w:val="20"/>
              </w:rPr>
            </w:pPr>
            <w:r w:rsidRPr="00CF7A44">
              <w:rPr>
                <w:rFonts w:ascii="Times New Roman" w:hAnsi="Times New Roman" w:cs="Times New Roman"/>
                <w:b/>
                <w:bCs/>
                <w:color w:val="000000"/>
                <w:sz w:val="20"/>
                <w:szCs w:val="20"/>
              </w:rPr>
              <w:t>Interfering Elements</w:t>
            </w:r>
          </w:p>
        </w:tc>
      </w:tr>
      <w:tr w:rsidR="00A248FC" w:rsidRPr="00CF7A44" w14:paraId="1DDC59B1" w14:textId="77777777" w:rsidTr="007E3FD1">
        <w:tc>
          <w:tcPr>
            <w:tcW w:w="990" w:type="dxa"/>
            <w:shd w:val="clear" w:color="auto" w:fill="auto"/>
          </w:tcPr>
          <w:p w14:paraId="1B0A1F3D" w14:textId="77777777" w:rsidR="00A248FC" w:rsidRPr="00CF7A44" w:rsidRDefault="00A248FC" w:rsidP="00EA6D36">
            <w:pPr>
              <w:autoSpaceDE w:val="0"/>
              <w:autoSpaceDN w:val="0"/>
              <w:adjustRightInd w:val="0"/>
              <w:spacing w:after="120"/>
              <w:jc w:val="both"/>
              <w:rPr>
                <w:rFonts w:ascii="Times New Roman" w:hAnsi="Times New Roman" w:cs="Times New Roman"/>
                <w:color w:val="000000"/>
                <w:sz w:val="20"/>
                <w:szCs w:val="20"/>
              </w:rPr>
            </w:pPr>
          </w:p>
        </w:tc>
        <w:tc>
          <w:tcPr>
            <w:tcW w:w="1103" w:type="dxa"/>
            <w:vMerge/>
            <w:shd w:val="clear" w:color="auto" w:fill="auto"/>
          </w:tcPr>
          <w:p w14:paraId="6E5D3216" w14:textId="77777777" w:rsidR="00A248FC" w:rsidRPr="00CF7A44" w:rsidRDefault="00A248FC" w:rsidP="00EA6D36">
            <w:pPr>
              <w:autoSpaceDE w:val="0"/>
              <w:autoSpaceDN w:val="0"/>
              <w:adjustRightInd w:val="0"/>
              <w:spacing w:after="120"/>
              <w:jc w:val="both"/>
              <w:rPr>
                <w:rFonts w:ascii="Times New Roman" w:hAnsi="Times New Roman" w:cs="Times New Roman"/>
                <w:color w:val="000000"/>
                <w:sz w:val="20"/>
                <w:szCs w:val="20"/>
              </w:rPr>
            </w:pPr>
          </w:p>
        </w:tc>
        <w:tc>
          <w:tcPr>
            <w:tcW w:w="1345" w:type="dxa"/>
            <w:vMerge/>
            <w:shd w:val="clear" w:color="auto" w:fill="auto"/>
          </w:tcPr>
          <w:p w14:paraId="08576869"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p>
        </w:tc>
        <w:tc>
          <w:tcPr>
            <w:tcW w:w="1422" w:type="dxa"/>
            <w:shd w:val="clear" w:color="auto" w:fill="auto"/>
          </w:tcPr>
          <w:p w14:paraId="1C4D45B6" w14:textId="77777777" w:rsidR="00A248FC" w:rsidRPr="00CF7A44" w:rsidRDefault="00A248FC" w:rsidP="00667DAB">
            <w:pPr>
              <w:autoSpaceDE w:val="0"/>
              <w:autoSpaceDN w:val="0"/>
              <w:adjustRightInd w:val="0"/>
              <w:spacing w:after="120"/>
              <w:jc w:val="center"/>
              <w:rPr>
                <w:rFonts w:ascii="Times New Roman" w:hAnsi="Times New Roman" w:cs="Times New Roman"/>
                <w:b/>
                <w:bCs/>
                <w:color w:val="000000"/>
                <w:sz w:val="20"/>
                <w:szCs w:val="20"/>
              </w:rPr>
            </w:pPr>
            <w:r w:rsidRPr="00CF7A44">
              <w:rPr>
                <w:rFonts w:ascii="Times New Roman" w:hAnsi="Times New Roman" w:cs="Times New Roman"/>
                <w:b/>
                <w:bCs/>
                <w:color w:val="000000"/>
                <w:sz w:val="20"/>
                <w:szCs w:val="20"/>
              </w:rPr>
              <w:t>Radial viewing</w:t>
            </w:r>
          </w:p>
          <w:p w14:paraId="5B78081E" w14:textId="77777777" w:rsidR="00A248FC" w:rsidRPr="00CF7A44" w:rsidRDefault="00A248FC" w:rsidP="00667DAB">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b/>
                <w:bCs/>
                <w:color w:val="000000"/>
                <w:sz w:val="20"/>
                <w:szCs w:val="20"/>
              </w:rPr>
              <w:t>(μg)</w:t>
            </w:r>
          </w:p>
        </w:tc>
        <w:tc>
          <w:tcPr>
            <w:tcW w:w="1350" w:type="dxa"/>
            <w:shd w:val="clear" w:color="auto" w:fill="auto"/>
          </w:tcPr>
          <w:p w14:paraId="26DC5F29" w14:textId="77777777" w:rsidR="00A248FC" w:rsidRPr="00CF7A44" w:rsidRDefault="00A248FC" w:rsidP="00667DAB">
            <w:pPr>
              <w:autoSpaceDE w:val="0"/>
              <w:autoSpaceDN w:val="0"/>
              <w:adjustRightInd w:val="0"/>
              <w:spacing w:after="120"/>
              <w:jc w:val="center"/>
              <w:rPr>
                <w:rFonts w:ascii="Times New Roman" w:hAnsi="Times New Roman" w:cs="Times New Roman"/>
                <w:b/>
                <w:bCs/>
                <w:color w:val="000000"/>
                <w:sz w:val="20"/>
                <w:szCs w:val="20"/>
              </w:rPr>
            </w:pPr>
            <w:r w:rsidRPr="00CF7A44">
              <w:rPr>
                <w:rFonts w:ascii="Times New Roman" w:hAnsi="Times New Roman" w:cs="Times New Roman"/>
                <w:b/>
                <w:bCs/>
                <w:color w:val="000000"/>
                <w:sz w:val="20"/>
                <w:szCs w:val="20"/>
              </w:rPr>
              <w:t>Axial viewing</w:t>
            </w:r>
          </w:p>
          <w:p w14:paraId="6F3B6FD3" w14:textId="77777777" w:rsidR="00A248FC" w:rsidRPr="00CF7A44" w:rsidRDefault="00A248FC" w:rsidP="00667DAB">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b/>
                <w:bCs/>
                <w:color w:val="000000"/>
                <w:sz w:val="20"/>
                <w:szCs w:val="20"/>
              </w:rPr>
              <w:t>(μg)</w:t>
            </w:r>
          </w:p>
        </w:tc>
        <w:tc>
          <w:tcPr>
            <w:tcW w:w="2070" w:type="dxa"/>
            <w:vMerge/>
            <w:shd w:val="clear" w:color="auto" w:fill="auto"/>
          </w:tcPr>
          <w:p w14:paraId="563DD9E0"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p>
        </w:tc>
      </w:tr>
      <w:tr w:rsidR="00A248FC" w:rsidRPr="00CF7A44" w14:paraId="602414C5" w14:textId="77777777" w:rsidTr="007E3FD1">
        <w:tc>
          <w:tcPr>
            <w:tcW w:w="990" w:type="dxa"/>
            <w:tcBorders>
              <w:bottom w:val="single" w:sz="4" w:space="0" w:color="auto"/>
            </w:tcBorders>
            <w:shd w:val="clear" w:color="auto" w:fill="auto"/>
          </w:tcPr>
          <w:p w14:paraId="2969A3AF" w14:textId="77777777" w:rsidR="00A248FC" w:rsidRPr="00CF7A44" w:rsidRDefault="00A248FC" w:rsidP="00EA6D36">
            <w:pPr>
              <w:autoSpaceDE w:val="0"/>
              <w:autoSpaceDN w:val="0"/>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54B935E2" w14:textId="77777777" w:rsidR="00A248FC" w:rsidRPr="00CF7A44" w:rsidRDefault="00A248FC" w:rsidP="00EA6D36">
            <w:pPr>
              <w:autoSpaceDE w:val="0"/>
              <w:autoSpaceDN w:val="0"/>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6054F99D"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36F8E60F"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059EA81E"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32A43222"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(6)</w:t>
            </w:r>
          </w:p>
        </w:tc>
      </w:tr>
      <w:tr w:rsidR="00A248FC" w:rsidRPr="00CF7A44" w14:paraId="47131B62" w14:textId="77777777" w:rsidTr="007E3FD1">
        <w:tc>
          <w:tcPr>
            <w:tcW w:w="990" w:type="dxa"/>
            <w:tcBorders>
              <w:top w:val="single" w:sz="4" w:space="0" w:color="auto"/>
            </w:tcBorders>
            <w:shd w:val="clear" w:color="auto" w:fill="auto"/>
          </w:tcPr>
          <w:p w14:paraId="633DC246" w14:textId="77777777" w:rsidR="00A248FC" w:rsidRPr="00CF7A44" w:rsidRDefault="00A248FC" w:rsidP="00EA6D36">
            <w:pPr>
              <w:adjustRightInd w:val="0"/>
              <w:spacing w:after="120"/>
              <w:jc w:val="both"/>
              <w:rPr>
                <w:rFonts w:ascii="Times New Roman" w:hAnsi="Times New Roman" w:cs="Times New Roman"/>
                <w:color w:val="000000"/>
                <w:sz w:val="20"/>
                <w:szCs w:val="20"/>
              </w:rPr>
            </w:pPr>
            <w:proofErr w:type="spellStart"/>
            <w:r w:rsidRPr="00CF7A44">
              <w:rPr>
                <w:rFonts w:ascii="Times New Roman" w:hAnsi="Times New Roman" w:cs="Times New Roman"/>
                <w:color w:val="000000"/>
                <w:sz w:val="20"/>
                <w:szCs w:val="20"/>
              </w:rPr>
              <w:t>i</w:t>
            </w:r>
            <w:proofErr w:type="spellEnd"/>
            <w:r w:rsidRPr="00CF7A44">
              <w:rPr>
                <w:rFonts w:ascii="Times New Roman" w:hAnsi="Times New Roman" w:cs="Times New Roman"/>
                <w:color w:val="000000"/>
                <w:sz w:val="20"/>
                <w:szCs w:val="20"/>
              </w:rPr>
              <w:t>)</w:t>
            </w:r>
          </w:p>
        </w:tc>
        <w:tc>
          <w:tcPr>
            <w:tcW w:w="1103" w:type="dxa"/>
            <w:tcBorders>
              <w:top w:val="single" w:sz="4" w:space="0" w:color="auto"/>
            </w:tcBorders>
            <w:shd w:val="clear" w:color="auto" w:fill="auto"/>
          </w:tcPr>
          <w:p w14:paraId="5352E92C" w14:textId="77777777" w:rsidR="00A248FC" w:rsidRPr="00CF7A44" w:rsidRDefault="00A248FC" w:rsidP="00EA6D36">
            <w:pPr>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2EC80C7C"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188.979</w:t>
            </w:r>
          </w:p>
          <w:p w14:paraId="4B93C02C"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193.696</w:t>
            </w:r>
          </w:p>
          <w:p w14:paraId="7E402AA0"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7EB049BC"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18</w:t>
            </w:r>
          </w:p>
          <w:p w14:paraId="4C09BD30"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5</w:t>
            </w:r>
          </w:p>
          <w:p w14:paraId="2CABB913"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52E7D130"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14</w:t>
            </w:r>
          </w:p>
          <w:p w14:paraId="2250FCA0"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14</w:t>
            </w:r>
          </w:p>
          <w:p w14:paraId="17F845F7"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2AA0E548"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Al, Cr, Fe, Ti</w:t>
            </w:r>
          </w:p>
          <w:p w14:paraId="7988B8BE"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Al, Co, Fe, W, V</w:t>
            </w:r>
          </w:p>
          <w:p w14:paraId="0D245D11"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Al, Co, Fe, Pb, Ti</w:t>
            </w:r>
          </w:p>
        </w:tc>
      </w:tr>
      <w:tr w:rsidR="00A248FC" w:rsidRPr="00CF7A44" w14:paraId="2F729944" w14:textId="77777777" w:rsidTr="007E3FD1">
        <w:tc>
          <w:tcPr>
            <w:tcW w:w="990" w:type="dxa"/>
            <w:shd w:val="clear" w:color="auto" w:fill="auto"/>
          </w:tcPr>
          <w:p w14:paraId="430E6002" w14:textId="77777777" w:rsidR="00A248FC" w:rsidRPr="00CF7A44" w:rsidRDefault="00A248FC" w:rsidP="00EA6D36">
            <w:pPr>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ii)</w:t>
            </w:r>
          </w:p>
        </w:tc>
        <w:tc>
          <w:tcPr>
            <w:tcW w:w="1103" w:type="dxa"/>
            <w:shd w:val="clear" w:color="auto" w:fill="auto"/>
          </w:tcPr>
          <w:p w14:paraId="19860BAA" w14:textId="77777777" w:rsidR="00A248FC" w:rsidRPr="00CF7A44" w:rsidRDefault="00A248FC" w:rsidP="00EA6D36">
            <w:pPr>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Fe</w:t>
            </w:r>
          </w:p>
        </w:tc>
        <w:tc>
          <w:tcPr>
            <w:tcW w:w="1345" w:type="dxa"/>
            <w:shd w:val="clear" w:color="auto" w:fill="auto"/>
          </w:tcPr>
          <w:p w14:paraId="467A318E"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238.204</w:t>
            </w:r>
          </w:p>
          <w:p w14:paraId="58CBE249"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259.940</w:t>
            </w:r>
          </w:p>
          <w:p w14:paraId="20B4F239"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271.441</w:t>
            </w:r>
          </w:p>
        </w:tc>
        <w:tc>
          <w:tcPr>
            <w:tcW w:w="1422" w:type="dxa"/>
            <w:shd w:val="clear" w:color="auto" w:fill="auto"/>
          </w:tcPr>
          <w:p w14:paraId="58BD372B"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14</w:t>
            </w:r>
          </w:p>
          <w:p w14:paraId="6DFA4AE1"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6</w:t>
            </w:r>
          </w:p>
          <w:p w14:paraId="361786E9"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w:t>
            </w:r>
          </w:p>
          <w:p w14:paraId="3F9F6526" w14:textId="77777777" w:rsidR="00A248FC" w:rsidRPr="00CF7A44" w:rsidRDefault="00A248FC" w:rsidP="007E3FD1">
            <w:pPr>
              <w:adjustRightInd w:val="0"/>
              <w:spacing w:after="120"/>
              <w:jc w:val="center"/>
              <w:rPr>
                <w:rFonts w:ascii="Times New Roman" w:hAnsi="Times New Roman" w:cs="Times New Roman"/>
                <w:color w:val="000000"/>
                <w:sz w:val="20"/>
                <w:szCs w:val="20"/>
              </w:rPr>
            </w:pPr>
          </w:p>
        </w:tc>
        <w:tc>
          <w:tcPr>
            <w:tcW w:w="1350" w:type="dxa"/>
            <w:shd w:val="clear" w:color="auto" w:fill="auto"/>
          </w:tcPr>
          <w:p w14:paraId="60F827BD"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(3)</w:t>
            </w:r>
          </w:p>
          <w:p w14:paraId="2B195BB2"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w:t>
            </w:r>
          </w:p>
          <w:p w14:paraId="06DF93EF"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w:t>
            </w:r>
          </w:p>
        </w:tc>
        <w:tc>
          <w:tcPr>
            <w:tcW w:w="2070" w:type="dxa"/>
            <w:shd w:val="clear" w:color="auto" w:fill="auto"/>
          </w:tcPr>
          <w:p w14:paraId="4A3AEA40"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Co</w:t>
            </w:r>
          </w:p>
          <w:p w14:paraId="51397C74"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Co</w:t>
            </w:r>
          </w:p>
          <w:p w14:paraId="25685ADD"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w:t>
            </w:r>
          </w:p>
        </w:tc>
      </w:tr>
      <w:tr w:rsidR="00A248FC" w:rsidRPr="00CF7A44" w14:paraId="62CDADD5" w14:textId="77777777" w:rsidTr="007E3FD1">
        <w:tc>
          <w:tcPr>
            <w:tcW w:w="990" w:type="dxa"/>
            <w:shd w:val="clear" w:color="auto" w:fill="auto"/>
          </w:tcPr>
          <w:p w14:paraId="5A6E9C65" w14:textId="77777777" w:rsidR="00A248FC" w:rsidRPr="00CF7A44" w:rsidRDefault="00A248FC" w:rsidP="00EA6D36">
            <w:pPr>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iii)</w:t>
            </w:r>
          </w:p>
        </w:tc>
        <w:tc>
          <w:tcPr>
            <w:tcW w:w="1103" w:type="dxa"/>
            <w:shd w:val="clear" w:color="auto" w:fill="auto"/>
          </w:tcPr>
          <w:p w14:paraId="6072AE99" w14:textId="77777777" w:rsidR="00A248FC" w:rsidRDefault="00A248FC" w:rsidP="00EA6D36">
            <w:pPr>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Pb</w:t>
            </w:r>
          </w:p>
          <w:p w14:paraId="2AA1109B" w14:textId="77777777" w:rsidR="00B364B3" w:rsidRDefault="00B364B3" w:rsidP="00EA6D36">
            <w:pPr>
              <w:adjustRightInd w:val="0"/>
              <w:spacing w:after="120"/>
              <w:jc w:val="both"/>
              <w:rPr>
                <w:rFonts w:ascii="Times New Roman" w:hAnsi="Times New Roman" w:cs="Times New Roman"/>
                <w:color w:val="000000"/>
                <w:sz w:val="20"/>
                <w:szCs w:val="20"/>
              </w:rPr>
            </w:pPr>
          </w:p>
          <w:p w14:paraId="0006C8CE" w14:textId="77777777" w:rsidR="00B364B3" w:rsidRDefault="00B364B3" w:rsidP="00EA6D36">
            <w:pPr>
              <w:adjustRightInd w:val="0"/>
              <w:spacing w:after="120"/>
              <w:jc w:val="both"/>
              <w:rPr>
                <w:rFonts w:ascii="Times New Roman" w:hAnsi="Times New Roman" w:cs="Times New Roman"/>
                <w:color w:val="000000"/>
                <w:sz w:val="20"/>
                <w:szCs w:val="20"/>
              </w:rPr>
            </w:pPr>
          </w:p>
          <w:p w14:paraId="1F5226AF" w14:textId="77777777" w:rsidR="00B364B3" w:rsidRPr="00CF7A44" w:rsidRDefault="00B364B3" w:rsidP="00EA6D36">
            <w:pPr>
              <w:adjustRightInd w:val="0"/>
              <w:spacing w:after="120"/>
              <w:jc w:val="both"/>
              <w:rPr>
                <w:rFonts w:ascii="Times New Roman" w:hAnsi="Times New Roman" w:cs="Times New Roman"/>
                <w:color w:val="000000"/>
                <w:sz w:val="20"/>
                <w:szCs w:val="20"/>
              </w:rPr>
            </w:pPr>
          </w:p>
        </w:tc>
        <w:tc>
          <w:tcPr>
            <w:tcW w:w="1345" w:type="dxa"/>
            <w:shd w:val="clear" w:color="auto" w:fill="auto"/>
          </w:tcPr>
          <w:p w14:paraId="2DA2C29F"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220.353</w:t>
            </w:r>
          </w:p>
          <w:p w14:paraId="581113F8" w14:textId="77777777" w:rsidR="00A248FC"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283.305</w:t>
            </w:r>
          </w:p>
          <w:p w14:paraId="2237F281" w14:textId="77777777" w:rsidR="00B364B3" w:rsidRPr="00CF7A44" w:rsidRDefault="00B364B3" w:rsidP="007E3FD1">
            <w:pPr>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shd w:val="clear" w:color="auto" w:fill="auto"/>
          </w:tcPr>
          <w:p w14:paraId="575EF76F"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14</w:t>
            </w:r>
          </w:p>
          <w:p w14:paraId="71473C7B"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(70)</w:t>
            </w:r>
          </w:p>
        </w:tc>
        <w:tc>
          <w:tcPr>
            <w:tcW w:w="1350" w:type="dxa"/>
            <w:shd w:val="clear" w:color="auto" w:fill="auto"/>
          </w:tcPr>
          <w:p w14:paraId="54E82EBF"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5</w:t>
            </w:r>
          </w:p>
          <w:p w14:paraId="6A563D29" w14:textId="77777777" w:rsidR="00A248FC" w:rsidRPr="00CF7A44" w:rsidRDefault="00A248FC" w:rsidP="007E3FD1">
            <w:pPr>
              <w:adjustRightInd w:val="0"/>
              <w:spacing w:after="120"/>
              <w:jc w:val="center"/>
              <w:rPr>
                <w:rFonts w:ascii="Times New Roman" w:hAnsi="Times New Roman" w:cs="Times New Roman"/>
                <w:color w:val="000000"/>
                <w:sz w:val="20"/>
                <w:szCs w:val="20"/>
              </w:rPr>
            </w:pPr>
          </w:p>
          <w:p w14:paraId="09753DB1"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(20)</w:t>
            </w:r>
          </w:p>
        </w:tc>
        <w:tc>
          <w:tcPr>
            <w:tcW w:w="2070" w:type="dxa"/>
            <w:shd w:val="clear" w:color="auto" w:fill="auto"/>
          </w:tcPr>
          <w:p w14:paraId="71CC6313"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Al, Co, Fe, Ti</w:t>
            </w:r>
          </w:p>
          <w:p w14:paraId="4901BD73" w14:textId="77777777" w:rsidR="00A248FC" w:rsidRPr="00CF7A44" w:rsidRDefault="00A248FC" w:rsidP="007E3FD1">
            <w:pPr>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Cr, Fe</w:t>
            </w:r>
          </w:p>
        </w:tc>
      </w:tr>
      <w:tr w:rsidR="00A248FC" w:rsidRPr="00CF7A44" w14:paraId="44C016E8" w14:textId="77777777" w:rsidTr="007E3FD1">
        <w:tc>
          <w:tcPr>
            <w:tcW w:w="990" w:type="dxa"/>
            <w:shd w:val="clear" w:color="auto" w:fill="auto"/>
          </w:tcPr>
          <w:p w14:paraId="0792A20B" w14:textId="77777777" w:rsidR="00A248FC" w:rsidRPr="00CF7A44" w:rsidRDefault="00A248FC" w:rsidP="00EA6D36">
            <w:pPr>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iv)</w:t>
            </w:r>
          </w:p>
        </w:tc>
        <w:tc>
          <w:tcPr>
            <w:tcW w:w="1103" w:type="dxa"/>
            <w:shd w:val="clear" w:color="auto" w:fill="auto"/>
          </w:tcPr>
          <w:p w14:paraId="1F5F356C" w14:textId="77777777" w:rsidR="00A248FC" w:rsidRPr="00CF7A44" w:rsidRDefault="00A248FC" w:rsidP="00EA6D36">
            <w:pPr>
              <w:autoSpaceDE w:val="0"/>
              <w:autoSpaceDN w:val="0"/>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Ca</w:t>
            </w:r>
          </w:p>
        </w:tc>
        <w:tc>
          <w:tcPr>
            <w:tcW w:w="1345" w:type="dxa"/>
            <w:shd w:val="clear" w:color="auto" w:fill="auto"/>
          </w:tcPr>
          <w:p w14:paraId="22913745"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315.887</w:t>
            </w:r>
          </w:p>
          <w:p w14:paraId="38020D09"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317.933</w:t>
            </w:r>
          </w:p>
          <w:p w14:paraId="41BAEA3C"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393.366</w:t>
            </w:r>
          </w:p>
          <w:p w14:paraId="3AB8E314"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422.673</w:t>
            </w:r>
          </w:p>
        </w:tc>
        <w:tc>
          <w:tcPr>
            <w:tcW w:w="1422" w:type="dxa"/>
            <w:shd w:val="clear" w:color="auto" w:fill="auto"/>
          </w:tcPr>
          <w:p w14:paraId="61EC4397"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100</w:t>
            </w:r>
          </w:p>
          <w:p w14:paraId="3FE9E314"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26</w:t>
            </w:r>
          </w:p>
          <w:p w14:paraId="0AB94D56"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0.4</w:t>
            </w:r>
          </w:p>
          <w:p w14:paraId="01D89245"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w:t>
            </w:r>
          </w:p>
        </w:tc>
        <w:tc>
          <w:tcPr>
            <w:tcW w:w="1350" w:type="dxa"/>
            <w:shd w:val="clear" w:color="auto" w:fill="auto"/>
          </w:tcPr>
          <w:p w14:paraId="6C70131E"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13</w:t>
            </w:r>
          </w:p>
          <w:p w14:paraId="229A4CA1"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4</w:t>
            </w:r>
          </w:p>
          <w:p w14:paraId="147A8818"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25</w:t>
            </w:r>
          </w:p>
          <w:p w14:paraId="3BC3BEC3"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w:t>
            </w:r>
          </w:p>
        </w:tc>
        <w:tc>
          <w:tcPr>
            <w:tcW w:w="2070" w:type="dxa"/>
            <w:shd w:val="clear" w:color="auto" w:fill="auto"/>
          </w:tcPr>
          <w:p w14:paraId="5F7A0199"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Co, Mo</w:t>
            </w:r>
          </w:p>
          <w:p w14:paraId="669C44B7"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Fe, V</w:t>
            </w:r>
          </w:p>
          <w:p w14:paraId="1404FD2B"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V, Zr</w:t>
            </w:r>
          </w:p>
          <w:p w14:paraId="1E71288D"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V, Mo, Zr</w:t>
            </w:r>
          </w:p>
          <w:p w14:paraId="762D5919"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p>
        </w:tc>
      </w:tr>
      <w:tr w:rsidR="00A248FC" w:rsidRPr="00CF7A44" w14:paraId="61D0B040" w14:textId="77777777" w:rsidTr="007E3FD1">
        <w:tc>
          <w:tcPr>
            <w:tcW w:w="990" w:type="dxa"/>
            <w:tcBorders>
              <w:bottom w:val="single" w:sz="12" w:space="0" w:color="auto"/>
            </w:tcBorders>
            <w:shd w:val="clear" w:color="auto" w:fill="auto"/>
          </w:tcPr>
          <w:p w14:paraId="183BA1D1" w14:textId="77777777" w:rsidR="00A248FC" w:rsidRPr="00CF7A44" w:rsidRDefault="00EF68B9" w:rsidP="00EA6D36">
            <w:pPr>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v</w:t>
            </w:r>
            <w:r w:rsidR="00A248FC" w:rsidRPr="00CF7A44">
              <w:rPr>
                <w:rFonts w:ascii="Times New Roman" w:hAnsi="Times New Roman" w:cs="Times New Roman"/>
                <w:color w:val="000000"/>
                <w:sz w:val="20"/>
                <w:szCs w:val="20"/>
              </w:rPr>
              <w:t>)</w:t>
            </w:r>
          </w:p>
        </w:tc>
        <w:tc>
          <w:tcPr>
            <w:tcW w:w="1103" w:type="dxa"/>
            <w:tcBorders>
              <w:bottom w:val="single" w:sz="12" w:space="0" w:color="auto"/>
            </w:tcBorders>
            <w:shd w:val="clear" w:color="auto" w:fill="auto"/>
          </w:tcPr>
          <w:p w14:paraId="42BB991B" w14:textId="77777777" w:rsidR="00A248FC" w:rsidRPr="00CF7A44" w:rsidRDefault="00A248FC" w:rsidP="00EA6D36">
            <w:pPr>
              <w:autoSpaceDE w:val="0"/>
              <w:autoSpaceDN w:val="0"/>
              <w:adjustRightInd w:val="0"/>
              <w:spacing w:after="120"/>
              <w:jc w:val="both"/>
              <w:rPr>
                <w:rFonts w:ascii="Times New Roman" w:hAnsi="Times New Roman" w:cs="Times New Roman"/>
                <w:color w:val="000000"/>
                <w:sz w:val="20"/>
                <w:szCs w:val="20"/>
              </w:rPr>
            </w:pPr>
            <w:r w:rsidRPr="00CF7A44">
              <w:rPr>
                <w:rFonts w:ascii="Times New Roman" w:hAnsi="Times New Roman" w:cs="Times New Roman"/>
                <w:color w:val="000000"/>
                <w:sz w:val="20"/>
                <w:szCs w:val="20"/>
              </w:rPr>
              <w:t>Mg</w:t>
            </w:r>
          </w:p>
        </w:tc>
        <w:tc>
          <w:tcPr>
            <w:tcW w:w="1345" w:type="dxa"/>
            <w:tcBorders>
              <w:bottom w:val="single" w:sz="12" w:space="0" w:color="auto"/>
            </w:tcBorders>
            <w:shd w:val="clear" w:color="auto" w:fill="auto"/>
          </w:tcPr>
          <w:p w14:paraId="31ED73E8"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279.078</w:t>
            </w:r>
          </w:p>
          <w:p w14:paraId="7D844F9D"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279.553</w:t>
            </w:r>
          </w:p>
          <w:p w14:paraId="57EF2D0D" w14:textId="77777777" w:rsidR="00A248FC" w:rsidRPr="00CF7A44" w:rsidRDefault="00EF40F0" w:rsidP="007E3FD1">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285.213</w:t>
            </w:r>
          </w:p>
        </w:tc>
        <w:tc>
          <w:tcPr>
            <w:tcW w:w="1422" w:type="dxa"/>
            <w:tcBorders>
              <w:bottom w:val="single" w:sz="12" w:space="0" w:color="auto"/>
            </w:tcBorders>
            <w:shd w:val="clear" w:color="auto" w:fill="auto"/>
          </w:tcPr>
          <w:p w14:paraId="0DA01EAC"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33</w:t>
            </w:r>
          </w:p>
          <w:p w14:paraId="52C562E2"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w:t>
            </w:r>
          </w:p>
          <w:p w14:paraId="796F4CFE"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4</w:t>
            </w:r>
          </w:p>
        </w:tc>
        <w:tc>
          <w:tcPr>
            <w:tcW w:w="1350" w:type="dxa"/>
            <w:tcBorders>
              <w:bottom w:val="single" w:sz="12" w:space="0" w:color="auto"/>
            </w:tcBorders>
            <w:shd w:val="clear" w:color="auto" w:fill="auto"/>
          </w:tcPr>
          <w:p w14:paraId="3DE9A4C2"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19</w:t>
            </w:r>
          </w:p>
          <w:p w14:paraId="47628350"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7</w:t>
            </w:r>
          </w:p>
          <w:p w14:paraId="29546FED"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14</w:t>
            </w:r>
          </w:p>
        </w:tc>
        <w:tc>
          <w:tcPr>
            <w:tcW w:w="2070" w:type="dxa"/>
            <w:tcBorders>
              <w:bottom w:val="single" w:sz="12" w:space="0" w:color="auto"/>
            </w:tcBorders>
            <w:shd w:val="clear" w:color="auto" w:fill="auto"/>
          </w:tcPr>
          <w:p w14:paraId="2756A51A"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Fe</w:t>
            </w:r>
          </w:p>
          <w:p w14:paraId="42088D4B"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Fe</w:t>
            </w:r>
          </w:p>
          <w:p w14:paraId="5D214E96" w14:textId="77777777" w:rsidR="00A248FC" w:rsidRPr="00CF7A44" w:rsidRDefault="00A248FC" w:rsidP="007E3FD1">
            <w:pPr>
              <w:autoSpaceDE w:val="0"/>
              <w:autoSpaceDN w:val="0"/>
              <w:adjustRightInd w:val="0"/>
              <w:spacing w:after="120"/>
              <w:jc w:val="center"/>
              <w:rPr>
                <w:rFonts w:ascii="Times New Roman" w:hAnsi="Times New Roman" w:cs="Times New Roman"/>
                <w:color w:val="000000"/>
                <w:sz w:val="20"/>
                <w:szCs w:val="20"/>
              </w:rPr>
            </w:pPr>
            <w:r w:rsidRPr="00CF7A44">
              <w:rPr>
                <w:rFonts w:ascii="Times New Roman" w:hAnsi="Times New Roman" w:cs="Times New Roman"/>
                <w:color w:val="000000"/>
                <w:sz w:val="20"/>
                <w:szCs w:val="20"/>
              </w:rPr>
              <w:t>Cr</w:t>
            </w:r>
          </w:p>
        </w:tc>
      </w:tr>
    </w:tbl>
    <w:p w14:paraId="1E066656" w14:textId="77777777" w:rsidR="00A248FC" w:rsidRPr="00CF7A44" w:rsidRDefault="00BB2EF8" w:rsidP="00667DAB">
      <w:pPr>
        <w:adjustRightInd w:val="0"/>
        <w:spacing w:before="120"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93310">
        <w:rPr>
          <w:rFonts w:ascii="Times New Roman" w:hAnsi="Times New Roman" w:cs="Times New Roman"/>
          <w:b/>
          <w:bCs/>
          <w:sz w:val="20"/>
          <w:szCs w:val="20"/>
          <w:lang w:val="en-IN"/>
        </w:rPr>
        <w:t>.3 Reagents and Solutions</w:t>
      </w:r>
    </w:p>
    <w:p w14:paraId="7690B7F9" w14:textId="77777777" w:rsidR="00A248FC" w:rsidRPr="000A5966" w:rsidRDefault="00BB2EF8" w:rsidP="00EA6D36">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.3.1</w:t>
      </w:r>
      <w:r w:rsidR="00A248FC" w:rsidRPr="00CF7A44">
        <w:rPr>
          <w:rFonts w:ascii="Times New Roman" w:hAnsi="Times New Roman" w:cs="Times New Roman"/>
          <w:sz w:val="20"/>
          <w:szCs w:val="20"/>
          <w:lang w:val="en-IN"/>
        </w:rPr>
        <w:t xml:space="preserve">. </w:t>
      </w:r>
      <w:r w:rsidR="00EF40F0">
        <w:rPr>
          <w:rFonts w:ascii="Times New Roman" w:hAnsi="Times New Roman" w:cs="Times New Roman"/>
          <w:i/>
          <w:iCs/>
          <w:sz w:val="20"/>
          <w:szCs w:val="20"/>
          <w:lang w:val="en-IN"/>
        </w:rPr>
        <w:t>Nitric A</w:t>
      </w:r>
      <w:r w:rsidR="00A248FC" w:rsidRPr="00CF7A44">
        <w:rPr>
          <w:rFonts w:ascii="Times New Roman" w:hAnsi="Times New Roman" w:cs="Times New Roman"/>
          <w:i/>
          <w:iCs/>
          <w:sz w:val="20"/>
          <w:szCs w:val="20"/>
          <w:lang w:val="en-IN"/>
        </w:rPr>
        <w:t>cid (65 percent) Suprapu</w:t>
      </w:r>
      <w:r w:rsidR="000A5966">
        <w:rPr>
          <w:rFonts w:ascii="Times New Roman" w:hAnsi="Times New Roman" w:cs="Times New Roman"/>
          <w:i/>
          <w:iCs/>
          <w:sz w:val="20"/>
          <w:szCs w:val="20"/>
          <w:lang w:val="en-IN"/>
        </w:rPr>
        <w:t>re</w:t>
      </w:r>
    </w:p>
    <w:p w14:paraId="28EEB748" w14:textId="77777777" w:rsidR="00A248FC" w:rsidRPr="000A5966" w:rsidRDefault="00BB2EF8" w:rsidP="00EA6D36">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.3.2</w:t>
      </w:r>
      <w:r w:rsidR="00A248FC" w:rsidRPr="00CF7A44">
        <w:rPr>
          <w:rFonts w:ascii="Times New Roman" w:hAnsi="Times New Roman" w:cs="Times New Roman"/>
          <w:sz w:val="20"/>
          <w:szCs w:val="20"/>
          <w:lang w:val="en-IN"/>
        </w:rPr>
        <w:t xml:space="preserve"> </w:t>
      </w:r>
      <w:r w:rsidR="000A5966">
        <w:rPr>
          <w:rFonts w:ascii="Times New Roman" w:hAnsi="Times New Roman" w:cs="Times New Roman"/>
          <w:i/>
          <w:iCs/>
          <w:sz w:val="20"/>
          <w:szCs w:val="20"/>
          <w:lang w:val="en-IN"/>
        </w:rPr>
        <w:t xml:space="preserve">Standard </w:t>
      </w:r>
      <w:r w:rsidR="00A93310">
        <w:rPr>
          <w:rFonts w:ascii="Times New Roman" w:hAnsi="Times New Roman" w:cs="Times New Roman"/>
          <w:i/>
          <w:iCs/>
          <w:sz w:val="20"/>
          <w:szCs w:val="20"/>
          <w:lang w:val="en-IN"/>
        </w:rPr>
        <w:t>Stock Solution</w:t>
      </w:r>
    </w:p>
    <w:p w14:paraId="68FA0751" w14:textId="053F003D"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 xml:space="preserve">Either </w:t>
      </w:r>
      <w:r w:rsidR="00961F86" w:rsidRPr="00CF7A44">
        <w:rPr>
          <w:rFonts w:ascii="Times New Roman" w:hAnsi="Times New Roman" w:cs="Times New Roman"/>
          <w:sz w:val="20"/>
          <w:szCs w:val="20"/>
          <w:lang w:val="en-IN"/>
        </w:rPr>
        <w:t>prepare</w:t>
      </w:r>
      <w:r w:rsidRPr="00CF7A44">
        <w:rPr>
          <w:rFonts w:ascii="Times New Roman" w:hAnsi="Times New Roman" w:cs="Times New Roman"/>
          <w:sz w:val="20"/>
          <w:szCs w:val="20"/>
          <w:lang w:val="en-IN"/>
        </w:rPr>
        <w:t xml:space="preserve"> by dissolving proportionate amount of soluble compounds of elements (preferably spectroscopic grade), or use commercially available certified stock solution of 10, 100 or 1</w:t>
      </w:r>
      <w:r w:rsidR="00A93310">
        <w:rPr>
          <w:rFonts w:ascii="Times New Roman" w:hAnsi="Times New Roman" w:cs="Times New Roman"/>
          <w:sz w:val="20"/>
          <w:szCs w:val="20"/>
          <w:lang w:val="en-IN"/>
        </w:rPr>
        <w:t xml:space="preserve"> </w:t>
      </w:r>
      <w:r w:rsidRPr="00CF7A44">
        <w:rPr>
          <w:rFonts w:ascii="Times New Roman" w:hAnsi="Times New Roman" w:cs="Times New Roman"/>
          <w:sz w:val="20"/>
          <w:szCs w:val="20"/>
          <w:lang w:val="en-IN"/>
        </w:rPr>
        <w:t>000 µg/ml of Lead, Iron, calcium, magnesium, manganese, arsenic, molybde</w:t>
      </w:r>
      <w:r w:rsidR="00A93310">
        <w:rPr>
          <w:rFonts w:ascii="Times New Roman" w:hAnsi="Times New Roman" w:cs="Times New Roman"/>
          <w:sz w:val="20"/>
          <w:szCs w:val="20"/>
          <w:lang w:val="en-IN"/>
        </w:rPr>
        <w:t xml:space="preserve">num, aluminium and mercury in 2 to </w:t>
      </w:r>
      <w:r w:rsidR="005E2EF7">
        <w:rPr>
          <w:rFonts w:ascii="Times New Roman" w:hAnsi="Times New Roman" w:cs="Times New Roman"/>
          <w:sz w:val="20"/>
          <w:szCs w:val="20"/>
          <w:lang w:val="en-IN"/>
        </w:rPr>
        <w:t xml:space="preserve">5 percent </w:t>
      </w:r>
      <w:r w:rsidRPr="00CF7A44">
        <w:rPr>
          <w:rFonts w:ascii="Times New Roman" w:hAnsi="Times New Roman" w:cs="Times New Roman"/>
          <w:sz w:val="20"/>
          <w:szCs w:val="20"/>
          <w:lang w:val="en-IN"/>
        </w:rPr>
        <w:t>nitric acid. It is preferable to prepare single stock solution of multi el</w:t>
      </w:r>
      <w:r w:rsidR="000A5966">
        <w:rPr>
          <w:rFonts w:ascii="Times New Roman" w:hAnsi="Times New Roman" w:cs="Times New Roman"/>
          <w:sz w:val="20"/>
          <w:szCs w:val="20"/>
          <w:lang w:val="en-IN"/>
        </w:rPr>
        <w:t>emental standards for analysis.</w:t>
      </w:r>
    </w:p>
    <w:p w14:paraId="5AF7972D" w14:textId="77777777" w:rsidR="00A248FC" w:rsidRPr="000A5966" w:rsidRDefault="00BB2EF8" w:rsidP="00EA6D36">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.3.3</w:t>
      </w:r>
      <w:r w:rsidR="00A248FC" w:rsidRPr="00CF7A44">
        <w:rPr>
          <w:rFonts w:ascii="Times New Roman" w:hAnsi="Times New Roman" w:cs="Times New Roman"/>
          <w:sz w:val="20"/>
          <w:szCs w:val="20"/>
          <w:lang w:val="en-IN"/>
        </w:rPr>
        <w:t xml:space="preserve"> </w:t>
      </w:r>
      <w:r w:rsidR="000A5966">
        <w:rPr>
          <w:rFonts w:ascii="Times New Roman" w:hAnsi="Times New Roman" w:cs="Times New Roman"/>
          <w:i/>
          <w:iCs/>
          <w:sz w:val="20"/>
          <w:szCs w:val="20"/>
          <w:lang w:val="en-IN"/>
        </w:rPr>
        <w:t xml:space="preserve">Standard </w:t>
      </w:r>
      <w:r w:rsidR="005E2EF7">
        <w:rPr>
          <w:rFonts w:ascii="Times New Roman" w:hAnsi="Times New Roman" w:cs="Times New Roman"/>
          <w:i/>
          <w:iCs/>
          <w:sz w:val="20"/>
          <w:szCs w:val="20"/>
          <w:lang w:val="en-IN"/>
        </w:rPr>
        <w:t>Solution</w:t>
      </w:r>
    </w:p>
    <w:p w14:paraId="676F70A3" w14:textId="3D3952E4"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 xml:space="preserve">Pipette out 5 ml from 100 µg/ml standard stock solution into a 100 ml volumetric flask </w:t>
      </w:r>
      <w:r w:rsidR="00961F86">
        <w:rPr>
          <w:rFonts w:ascii="Times New Roman" w:hAnsi="Times New Roman" w:cs="Times New Roman"/>
          <w:sz w:val="20"/>
          <w:szCs w:val="20"/>
          <w:lang w:val="en-IN"/>
        </w:rPr>
        <w:t>and</w:t>
      </w:r>
      <w:r w:rsidRPr="00CF7A44">
        <w:rPr>
          <w:rFonts w:ascii="Times New Roman" w:hAnsi="Times New Roman" w:cs="Times New Roman"/>
          <w:sz w:val="20"/>
          <w:szCs w:val="20"/>
          <w:lang w:val="en-IN"/>
        </w:rPr>
        <w:t xml:space="preserve"> make up volume with 2 percent nitric acid to prepare 5 µg/ml solution. From this 5 µg/ml solution, an aliquot of 1.0, 3.0 and 5.0 ml </w:t>
      </w:r>
      <w:r w:rsidRPr="00CF7A44">
        <w:rPr>
          <w:rFonts w:ascii="Times New Roman" w:hAnsi="Times New Roman" w:cs="Times New Roman"/>
          <w:sz w:val="20"/>
          <w:szCs w:val="20"/>
          <w:lang w:val="en-IN"/>
        </w:rPr>
        <w:lastRenderedPageBreak/>
        <w:t>taken in 50 ml volumetric flasks (separate) and make up volume with 2 percent nitric acid to prepare 0.1, 0.3 and 0.5 µg/ml solution of respe</w:t>
      </w:r>
      <w:r w:rsidR="000A5966">
        <w:rPr>
          <w:rFonts w:ascii="Times New Roman" w:hAnsi="Times New Roman" w:cs="Times New Roman"/>
          <w:sz w:val="20"/>
          <w:szCs w:val="20"/>
          <w:lang w:val="en-IN"/>
        </w:rPr>
        <w:t>ctive elements under reference.</w:t>
      </w:r>
    </w:p>
    <w:p w14:paraId="39410E82" w14:textId="77777777" w:rsidR="00A248FC" w:rsidRPr="00CF7A44" w:rsidRDefault="00BB2EF8" w:rsidP="00EA6D36">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0A5966">
        <w:rPr>
          <w:rFonts w:ascii="Times New Roman" w:hAnsi="Times New Roman" w:cs="Times New Roman"/>
          <w:b/>
          <w:bCs/>
          <w:sz w:val="20"/>
          <w:szCs w:val="20"/>
          <w:lang w:val="en-IN"/>
        </w:rPr>
        <w:t xml:space="preserve">.3.4 </w:t>
      </w:r>
      <w:r w:rsidR="000A5966" w:rsidRPr="005E2EF7">
        <w:rPr>
          <w:rFonts w:ascii="Times New Roman" w:hAnsi="Times New Roman" w:cs="Times New Roman"/>
          <w:bCs/>
          <w:i/>
          <w:sz w:val="20"/>
          <w:szCs w:val="20"/>
          <w:lang w:val="en-IN"/>
        </w:rPr>
        <w:t>Sample preparation</w:t>
      </w:r>
    </w:p>
    <w:p w14:paraId="0FD65D48" w14:textId="77777777"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Weigh about 2.5 g of the sample in a 50 ml volumetric flask and add 1.0 ml nitric acid and make up the volume with wate</w:t>
      </w:r>
      <w:r w:rsidR="000A5966">
        <w:rPr>
          <w:rFonts w:ascii="Times New Roman" w:hAnsi="Times New Roman" w:cs="Times New Roman"/>
          <w:sz w:val="20"/>
          <w:szCs w:val="20"/>
          <w:lang w:val="en-IN"/>
        </w:rPr>
        <w:t>r.</w:t>
      </w:r>
    </w:p>
    <w:p w14:paraId="2DC554A5" w14:textId="77777777" w:rsidR="00A248FC" w:rsidRPr="000A5966" w:rsidRDefault="000A5966" w:rsidP="00EA6D36">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A248FC" w:rsidRPr="006B02EF">
        <w:rPr>
          <w:rFonts w:ascii="Times New Roman" w:hAnsi="Times New Roman" w:cs="Times New Roman"/>
          <w:sz w:val="16"/>
          <w:szCs w:val="16"/>
          <w:lang w:val="en-IN"/>
        </w:rPr>
        <w:t>NOTE — Sample should be clear before injecting to the instrument</w:t>
      </w:r>
      <w:r w:rsidR="00705249" w:rsidRPr="006B02EF">
        <w:rPr>
          <w:rFonts w:ascii="Times New Roman" w:hAnsi="Times New Roman" w:cs="Times New Roman"/>
          <w:sz w:val="16"/>
          <w:szCs w:val="16"/>
          <w:lang w:val="en-IN"/>
        </w:rPr>
        <w:t>.</w:t>
      </w:r>
    </w:p>
    <w:p w14:paraId="064D0E58" w14:textId="77777777" w:rsidR="00A248FC" w:rsidRPr="00CF7A44" w:rsidRDefault="00BB2EF8" w:rsidP="00EA6D36">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.3.5</w:t>
      </w:r>
      <w:r w:rsidR="00A248FC" w:rsidRPr="00CF7A44">
        <w:rPr>
          <w:rFonts w:ascii="Times New Roman" w:hAnsi="Times New Roman" w:cs="Times New Roman"/>
          <w:sz w:val="20"/>
          <w:szCs w:val="20"/>
          <w:lang w:val="en-IN"/>
        </w:rPr>
        <w:t xml:space="preserve"> </w:t>
      </w:r>
      <w:r w:rsidR="00A248FC" w:rsidRPr="00CF7A44">
        <w:rPr>
          <w:rFonts w:ascii="Times New Roman" w:hAnsi="Times New Roman" w:cs="Times New Roman"/>
          <w:i/>
          <w:iCs/>
          <w:sz w:val="20"/>
          <w:szCs w:val="20"/>
          <w:lang w:val="en-IN"/>
        </w:rPr>
        <w:t>Reagent Blank Solution</w:t>
      </w:r>
      <w:r w:rsidR="000A5966">
        <w:rPr>
          <w:rFonts w:ascii="Times New Roman" w:hAnsi="Times New Roman" w:cs="Times New Roman"/>
          <w:sz w:val="20"/>
          <w:szCs w:val="20"/>
          <w:lang w:val="en-IN"/>
        </w:rPr>
        <w:t xml:space="preserve"> </w:t>
      </w:r>
    </w:p>
    <w:p w14:paraId="552BF59F" w14:textId="77777777"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Place 50 ml of nitric acid and 1</w:t>
      </w:r>
      <w:r w:rsidR="00A93310">
        <w:rPr>
          <w:rFonts w:ascii="Times New Roman" w:hAnsi="Times New Roman" w:cs="Times New Roman"/>
          <w:sz w:val="20"/>
          <w:szCs w:val="20"/>
          <w:lang w:val="en-IN"/>
        </w:rPr>
        <w:t xml:space="preserve"> </w:t>
      </w:r>
      <w:r w:rsidRPr="00CF7A44">
        <w:rPr>
          <w:rFonts w:ascii="Times New Roman" w:hAnsi="Times New Roman" w:cs="Times New Roman"/>
          <w:sz w:val="20"/>
          <w:szCs w:val="20"/>
          <w:lang w:val="en-IN"/>
        </w:rPr>
        <w:t>000 ml of water into an HDPE or PP container. For ultr</w:t>
      </w:r>
      <w:r w:rsidR="00A4014E">
        <w:rPr>
          <w:rFonts w:ascii="Times New Roman" w:hAnsi="Times New Roman" w:cs="Times New Roman"/>
          <w:sz w:val="20"/>
          <w:szCs w:val="20"/>
          <w:lang w:val="en-IN"/>
        </w:rPr>
        <w:t>a</w:t>
      </w:r>
      <w:r w:rsidR="00BB2EF8">
        <w:rPr>
          <w:rFonts w:ascii="Times New Roman" w:hAnsi="Times New Roman" w:cs="Times New Roman"/>
          <w:sz w:val="20"/>
          <w:szCs w:val="20"/>
          <w:lang w:val="en-IN"/>
        </w:rPr>
        <w:t>-</w:t>
      </w:r>
      <w:r w:rsidRPr="00CF7A44">
        <w:rPr>
          <w:rFonts w:ascii="Times New Roman" w:hAnsi="Times New Roman" w:cs="Times New Roman"/>
          <w:sz w:val="20"/>
          <w:szCs w:val="20"/>
          <w:lang w:val="en-IN"/>
        </w:rPr>
        <w:t>trace analysis, polytetrafluor</w:t>
      </w:r>
      <w:r w:rsidR="005E2EF7">
        <w:rPr>
          <w:rFonts w:ascii="Times New Roman" w:hAnsi="Times New Roman" w:cs="Times New Roman"/>
          <w:sz w:val="20"/>
          <w:szCs w:val="20"/>
          <w:lang w:val="en-IN"/>
        </w:rPr>
        <w:t>o</w:t>
      </w:r>
      <w:r w:rsidRPr="00CF7A44">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w:t>
      </w:r>
      <w:r w:rsidR="000A5966">
        <w:rPr>
          <w:rFonts w:ascii="Times New Roman" w:hAnsi="Times New Roman" w:cs="Times New Roman"/>
          <w:sz w:val="20"/>
          <w:szCs w:val="20"/>
          <w:lang w:val="en-IN"/>
        </w:rPr>
        <w:t xml:space="preserve"> standard and sample solutions.</w:t>
      </w:r>
    </w:p>
    <w:p w14:paraId="127AC2AF" w14:textId="77777777" w:rsidR="00A248FC" w:rsidRPr="000A5966" w:rsidRDefault="00BB2EF8" w:rsidP="00EA6D36">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.4</w:t>
      </w:r>
      <w:r w:rsidR="00A248FC" w:rsidRPr="00CF7A44">
        <w:rPr>
          <w:rFonts w:ascii="Times New Roman" w:hAnsi="Times New Roman" w:cs="Times New Roman"/>
          <w:sz w:val="20"/>
          <w:szCs w:val="20"/>
          <w:lang w:val="en-IN"/>
        </w:rPr>
        <w:t xml:space="preserve"> </w:t>
      </w:r>
      <w:r w:rsidR="000A5966">
        <w:rPr>
          <w:rFonts w:ascii="Times New Roman" w:hAnsi="Times New Roman" w:cs="Times New Roman"/>
          <w:b/>
          <w:bCs/>
          <w:sz w:val="20"/>
          <w:szCs w:val="20"/>
          <w:lang w:val="en-IN"/>
        </w:rPr>
        <w:t>Instrument</w:t>
      </w:r>
    </w:p>
    <w:p w14:paraId="0A8B78F6" w14:textId="77777777"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w:t>
      </w:r>
      <w:r w:rsidR="000A5966">
        <w:rPr>
          <w:rFonts w:ascii="Times New Roman" w:hAnsi="Times New Roman" w:cs="Times New Roman"/>
          <w:sz w:val="20"/>
          <w:szCs w:val="20"/>
          <w:lang w:val="en-IN"/>
        </w:rPr>
        <w:t>elected carefully from Table 2.</w:t>
      </w:r>
    </w:p>
    <w:p w14:paraId="23AC307D" w14:textId="77777777"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w:t>
      </w:r>
      <w:proofErr w:type="spellStart"/>
      <w:r w:rsidRPr="00CF7A44">
        <w:rPr>
          <w:rFonts w:ascii="Times New Roman" w:hAnsi="Times New Roman" w:cs="Times New Roman"/>
          <w:sz w:val="20"/>
          <w:szCs w:val="20"/>
          <w:lang w:val="en-IN"/>
        </w:rPr>
        <w:t>Ar</w:t>
      </w:r>
      <w:proofErr w:type="spellEnd"/>
      <w:r w:rsidRPr="00CF7A44">
        <w:rPr>
          <w:rFonts w:ascii="Times New Roman" w:hAnsi="Times New Roman" w:cs="Times New Roman"/>
          <w:sz w:val="20"/>
          <w:szCs w:val="20"/>
          <w:lang w:val="en-IN"/>
        </w:rPr>
        <w:t>) to plasma torch, and other instrumental conditi</w:t>
      </w:r>
      <w:r w:rsidR="000A5966">
        <w:rPr>
          <w:rFonts w:ascii="Times New Roman" w:hAnsi="Times New Roman" w:cs="Times New Roman"/>
          <w:sz w:val="20"/>
          <w:szCs w:val="20"/>
          <w:lang w:val="en-IN"/>
        </w:rPr>
        <w:t>ons shall be the same as above.</w:t>
      </w:r>
    </w:p>
    <w:p w14:paraId="1FCCEAF4" w14:textId="77777777" w:rsidR="00A248FC" w:rsidRPr="000A5966" w:rsidRDefault="00A93310" w:rsidP="00EA6D36">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A248FC" w:rsidRPr="006B02EF">
        <w:rPr>
          <w:rFonts w:ascii="Times New Roman" w:hAnsi="Times New Roman" w:cs="Times New Roman"/>
          <w:sz w:val="16"/>
          <w:szCs w:val="16"/>
          <w:lang w:val="en-IN"/>
        </w:rPr>
        <w:t xml:space="preserve">NOTE — Sensitivity, instrumental detection limit, precision, linear dynamic range and interference effects will be investigated and </w:t>
      </w:r>
      <w:r>
        <w:rPr>
          <w:rFonts w:ascii="Times New Roman" w:hAnsi="Times New Roman" w:cs="Times New Roman"/>
          <w:sz w:val="16"/>
          <w:szCs w:val="16"/>
          <w:lang w:val="en-IN"/>
        </w:rPr>
        <w:tab/>
      </w:r>
      <w:r w:rsidR="00A248FC" w:rsidRPr="006B02EF">
        <w:rPr>
          <w:rFonts w:ascii="Times New Roman" w:hAnsi="Times New Roman" w:cs="Times New Roman"/>
          <w:sz w:val="16"/>
          <w:szCs w:val="16"/>
          <w:lang w:val="en-IN"/>
        </w:rPr>
        <w:t>established for each individual analyte line</w:t>
      </w:r>
      <w:r w:rsidR="000A5966">
        <w:rPr>
          <w:rFonts w:ascii="Times New Roman" w:hAnsi="Times New Roman" w:cs="Times New Roman"/>
          <w:sz w:val="16"/>
          <w:szCs w:val="16"/>
          <w:lang w:val="en-IN"/>
        </w:rPr>
        <w:t xml:space="preserve"> on that particular instrument.</w:t>
      </w:r>
    </w:p>
    <w:p w14:paraId="135E4751" w14:textId="77777777" w:rsidR="00A248FC" w:rsidRPr="00CF7A44" w:rsidRDefault="00BB2EF8" w:rsidP="00EA6D36">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0A5966">
        <w:rPr>
          <w:rFonts w:ascii="Times New Roman" w:hAnsi="Times New Roman" w:cs="Times New Roman"/>
          <w:b/>
          <w:bCs/>
          <w:sz w:val="20"/>
          <w:szCs w:val="20"/>
          <w:lang w:val="en-IN"/>
        </w:rPr>
        <w:t>.5 Procedure</w:t>
      </w:r>
    </w:p>
    <w:p w14:paraId="22E2BC81" w14:textId="77777777" w:rsidR="00A248FC" w:rsidRPr="000A5966" w:rsidRDefault="00BB2EF8" w:rsidP="00EA6D36">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.5.1</w:t>
      </w:r>
      <w:r w:rsidR="00A248FC" w:rsidRPr="00CF7A44">
        <w:rPr>
          <w:rFonts w:ascii="Times New Roman" w:hAnsi="Times New Roman" w:cs="Times New Roman"/>
          <w:sz w:val="20"/>
          <w:szCs w:val="20"/>
          <w:lang w:val="en-IN"/>
        </w:rPr>
        <w:t xml:space="preserve"> </w:t>
      </w:r>
      <w:r w:rsidR="000A5966">
        <w:rPr>
          <w:rFonts w:ascii="Times New Roman" w:hAnsi="Times New Roman" w:cs="Times New Roman"/>
          <w:i/>
          <w:iCs/>
          <w:sz w:val="20"/>
          <w:szCs w:val="20"/>
          <w:lang w:val="en-IN"/>
        </w:rPr>
        <w:t>Calibration</w:t>
      </w:r>
    </w:p>
    <w:p w14:paraId="6F665EAD" w14:textId="77777777" w:rsidR="00A248FC" w:rsidRPr="00CF7A44" w:rsidRDefault="00A248FC" w:rsidP="00EA6D36">
      <w:pPr>
        <w:adjustRightInd w:val="0"/>
        <w:spacing w:after="120"/>
        <w:jc w:val="both"/>
        <w:rPr>
          <w:rFonts w:ascii="Times New Roman" w:hAnsi="Times New Roman" w:cs="Times New Roman"/>
          <w:b/>
          <w:bCs/>
          <w:sz w:val="20"/>
          <w:szCs w:val="20"/>
          <w:lang w:val="en-IN"/>
        </w:rPr>
      </w:pPr>
      <w:r w:rsidRPr="00CF7A44">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BB2EF8">
        <w:rPr>
          <w:rFonts w:ascii="Times New Roman" w:hAnsi="Times New Roman" w:cs="Times New Roman"/>
          <w:b/>
          <w:sz w:val="20"/>
          <w:szCs w:val="20"/>
          <w:lang w:val="en-IN"/>
        </w:rPr>
        <w:t>B-</w:t>
      </w:r>
      <w:r w:rsidR="00603EC6" w:rsidRPr="00CF7A44">
        <w:rPr>
          <w:rFonts w:ascii="Times New Roman" w:hAnsi="Times New Roman" w:cs="Times New Roman"/>
          <w:b/>
          <w:bCs/>
          <w:sz w:val="20"/>
          <w:szCs w:val="20"/>
          <w:lang w:val="en-IN"/>
        </w:rPr>
        <w:t>17</w:t>
      </w:r>
      <w:r w:rsidRPr="00CF7A44">
        <w:rPr>
          <w:rFonts w:ascii="Times New Roman" w:hAnsi="Times New Roman" w:cs="Times New Roman"/>
          <w:b/>
          <w:bCs/>
          <w:sz w:val="20"/>
          <w:szCs w:val="20"/>
          <w:lang w:val="en-IN"/>
        </w:rPr>
        <w:t>.3.5</w:t>
      </w:r>
      <w:r w:rsidRPr="00CF7A44">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454B0D6E" w14:textId="77777777" w:rsidR="00A248FC" w:rsidRPr="00CF7A44" w:rsidRDefault="00BB2EF8" w:rsidP="00EA6D36">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603EC6" w:rsidRPr="00CF7A44">
        <w:rPr>
          <w:rFonts w:ascii="Times New Roman" w:hAnsi="Times New Roman" w:cs="Times New Roman"/>
          <w:b/>
          <w:bCs/>
          <w:sz w:val="20"/>
          <w:szCs w:val="20"/>
          <w:lang w:val="en-IN"/>
        </w:rPr>
        <w:t>17</w:t>
      </w:r>
      <w:r w:rsidR="00A248FC" w:rsidRPr="00CF7A44">
        <w:rPr>
          <w:rFonts w:ascii="Times New Roman" w:hAnsi="Times New Roman" w:cs="Times New Roman"/>
          <w:b/>
          <w:bCs/>
          <w:sz w:val="20"/>
          <w:szCs w:val="20"/>
          <w:lang w:val="en-IN"/>
        </w:rPr>
        <w:t>.5.2</w:t>
      </w:r>
      <w:r w:rsidR="00A248FC" w:rsidRPr="00CF7A44">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 the lead (and/or Iron, calcium, a</w:t>
      </w:r>
      <w:r w:rsidR="000A5966">
        <w:rPr>
          <w:rFonts w:ascii="Times New Roman" w:hAnsi="Times New Roman" w:cs="Times New Roman"/>
          <w:sz w:val="20"/>
          <w:szCs w:val="20"/>
          <w:lang w:val="en-IN"/>
        </w:rPr>
        <w:t>rsenic) in the sample solution.</w:t>
      </w:r>
    </w:p>
    <w:p w14:paraId="6B4F1517" w14:textId="77777777" w:rsidR="00A248FC" w:rsidRPr="000A5966" w:rsidRDefault="00A93310" w:rsidP="00EA6D36">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t>NOTE —</w:t>
      </w:r>
      <w:r w:rsidR="00A248FC" w:rsidRPr="006B02EF">
        <w:rPr>
          <w:rFonts w:ascii="Times New Roman" w:hAnsi="Times New Roman" w:cs="Times New Roman"/>
          <w:sz w:val="16"/>
          <w:szCs w:val="16"/>
          <w:lang w:val="en-IN"/>
        </w:rPr>
        <w:t xml:space="preserve"> It is recommended that IS 3025(Part 2) /ISO 11885 may be referred and practiced for ensuring pre</w:t>
      </w:r>
      <w:r w:rsidR="000A5966">
        <w:rPr>
          <w:rFonts w:ascii="Times New Roman" w:hAnsi="Times New Roman" w:cs="Times New Roman"/>
          <w:sz w:val="16"/>
          <w:szCs w:val="16"/>
          <w:lang w:val="en-IN"/>
        </w:rPr>
        <w:t xml:space="preserve">cise and reproducible </w:t>
      </w:r>
      <w:r>
        <w:rPr>
          <w:rFonts w:ascii="Times New Roman" w:hAnsi="Times New Roman" w:cs="Times New Roman"/>
          <w:sz w:val="16"/>
          <w:szCs w:val="16"/>
          <w:lang w:val="en-IN"/>
        </w:rPr>
        <w:tab/>
      </w:r>
      <w:r w:rsidR="000A5966">
        <w:rPr>
          <w:rFonts w:ascii="Times New Roman" w:hAnsi="Times New Roman" w:cs="Times New Roman"/>
          <w:sz w:val="16"/>
          <w:szCs w:val="16"/>
          <w:lang w:val="en-IN"/>
        </w:rPr>
        <w:t>analysis.</w:t>
      </w:r>
    </w:p>
    <w:p w14:paraId="53E91548" w14:textId="77777777" w:rsidR="00A248FC" w:rsidRPr="00CF7A44" w:rsidRDefault="00BB2EF8" w:rsidP="00EA6D36">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014CF6" w:rsidRPr="00CF7A44">
        <w:rPr>
          <w:rFonts w:ascii="Times New Roman" w:hAnsi="Times New Roman" w:cs="Times New Roman"/>
          <w:b/>
          <w:bCs/>
          <w:sz w:val="20"/>
          <w:szCs w:val="20"/>
          <w:lang w:val="en-IN"/>
        </w:rPr>
        <w:t>17</w:t>
      </w:r>
      <w:r w:rsidR="000A5966">
        <w:rPr>
          <w:rFonts w:ascii="Times New Roman" w:hAnsi="Times New Roman" w:cs="Times New Roman"/>
          <w:b/>
          <w:bCs/>
          <w:sz w:val="20"/>
          <w:szCs w:val="20"/>
          <w:lang w:val="en-IN"/>
        </w:rPr>
        <w:t>.6 Calculation</w:t>
      </w:r>
    </w:p>
    <w:p w14:paraId="2FE243CC" w14:textId="77777777" w:rsidR="00A248FC" w:rsidRPr="00CF7A44"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The mass concentrations for each element are determined with the aid of the instrume</w:t>
      </w:r>
      <w:r w:rsidR="000A5966">
        <w:rPr>
          <w:rFonts w:ascii="Times New Roman" w:hAnsi="Times New Roman" w:cs="Times New Roman"/>
          <w:sz w:val="20"/>
          <w:szCs w:val="20"/>
          <w:lang w:val="en-IN"/>
        </w:rPr>
        <w:t>nt software by following steps.</w:t>
      </w:r>
    </w:p>
    <w:p w14:paraId="164FBE61" w14:textId="77777777" w:rsidR="00A248FC" w:rsidRPr="00CF7A44" w:rsidRDefault="00A248FC" w:rsidP="00EA6D36">
      <w:pPr>
        <w:adjustRightInd w:val="0"/>
        <w:spacing w:after="120"/>
        <w:jc w:val="both"/>
        <w:rPr>
          <w:rFonts w:ascii="Times New Roman" w:hAnsi="Times New Roman" w:cs="Times New Roman"/>
          <w:sz w:val="20"/>
          <w:szCs w:val="20"/>
          <w:lang w:val="en-IN"/>
        </w:rPr>
      </w:pPr>
      <w:proofErr w:type="spellStart"/>
      <w:r w:rsidRPr="00CF7A44">
        <w:rPr>
          <w:rFonts w:ascii="Times New Roman" w:hAnsi="Times New Roman" w:cs="Times New Roman"/>
          <w:sz w:val="20"/>
          <w:szCs w:val="20"/>
          <w:lang w:val="en-IN"/>
        </w:rPr>
        <w:t>i</w:t>
      </w:r>
      <w:proofErr w:type="spellEnd"/>
      <w:r w:rsidRPr="00CF7A44">
        <w:rPr>
          <w:rFonts w:ascii="Times New Roman" w:hAnsi="Times New Roman" w:cs="Times New Roman"/>
          <w:sz w:val="20"/>
          <w:szCs w:val="20"/>
          <w:lang w:val="en-IN"/>
        </w:rPr>
        <w:t>) Relate emission signals from calibration blank and calibration solutions with the signals from reference elements an</w:t>
      </w:r>
      <w:r w:rsidR="000A5966">
        <w:rPr>
          <w:rFonts w:ascii="Times New Roman" w:hAnsi="Times New Roman" w:cs="Times New Roman"/>
          <w:sz w:val="20"/>
          <w:szCs w:val="20"/>
          <w:lang w:val="en-IN"/>
        </w:rPr>
        <w:t>d establish a calibration plot.</w:t>
      </w:r>
    </w:p>
    <w:p w14:paraId="0C475DD7" w14:textId="77777777" w:rsidR="00F332AD" w:rsidRPr="000A5966" w:rsidRDefault="00A248FC" w:rsidP="00EA6D36">
      <w:pPr>
        <w:adjustRightInd w:val="0"/>
        <w:spacing w:after="120"/>
        <w:jc w:val="both"/>
        <w:rPr>
          <w:rFonts w:ascii="Times New Roman" w:hAnsi="Times New Roman" w:cs="Times New Roman"/>
          <w:sz w:val="20"/>
          <w:szCs w:val="20"/>
          <w:lang w:val="en-IN"/>
        </w:rPr>
      </w:pPr>
      <w:r w:rsidRPr="00CF7A44">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w:t>
      </w:r>
      <w:r w:rsidR="000A5966">
        <w:rPr>
          <w:rFonts w:ascii="Times New Roman" w:hAnsi="Times New Roman" w:cs="Times New Roman"/>
          <w:sz w:val="20"/>
          <w:szCs w:val="20"/>
          <w:lang w:val="en-IN"/>
        </w:rPr>
        <w:t xml:space="preserve"> value by 20 (Dilution factor).</w:t>
      </w:r>
    </w:p>
    <w:p w14:paraId="28E7C957" w14:textId="77777777" w:rsidR="00471FC9" w:rsidRPr="00CF7A44" w:rsidRDefault="00BB2EF8" w:rsidP="00EA6D36">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471FC9" w:rsidRPr="00CF7A44">
        <w:rPr>
          <w:rFonts w:ascii="Times New Roman" w:eastAsia="Times New Roman" w:hAnsi="Times New Roman" w:cs="Times New Roman"/>
          <w:b/>
          <w:sz w:val="20"/>
          <w:szCs w:val="20"/>
        </w:rPr>
        <w:t>18</w:t>
      </w:r>
      <w:r w:rsidR="00A248FC" w:rsidRPr="00CF7A44">
        <w:rPr>
          <w:rFonts w:ascii="Times New Roman" w:eastAsia="Times New Roman" w:hAnsi="Times New Roman" w:cs="Times New Roman"/>
          <w:b/>
          <w:sz w:val="20"/>
          <w:szCs w:val="20"/>
        </w:rPr>
        <w:t xml:space="preserve"> ION CHROMATOGR</w:t>
      </w:r>
      <w:r w:rsidR="000A5966">
        <w:rPr>
          <w:rFonts w:ascii="Times New Roman" w:eastAsia="Times New Roman" w:hAnsi="Times New Roman" w:cs="Times New Roman"/>
          <w:b/>
          <w:sz w:val="20"/>
          <w:szCs w:val="20"/>
        </w:rPr>
        <w:t>APHY FOR NITRATES AND SULPHATES</w:t>
      </w:r>
    </w:p>
    <w:p w14:paraId="5F23C5FA" w14:textId="77777777" w:rsidR="00471FC9"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71FC9" w:rsidRPr="00CF7A44">
        <w:rPr>
          <w:rFonts w:ascii="Times New Roman" w:hAnsi="Times New Roman" w:cs="Times New Roman"/>
          <w:b/>
          <w:sz w:val="20"/>
          <w:szCs w:val="20"/>
        </w:rPr>
        <w:t>18</w:t>
      </w:r>
      <w:r w:rsidR="000A5966">
        <w:rPr>
          <w:rFonts w:ascii="Times New Roman" w:hAnsi="Times New Roman" w:cs="Times New Roman"/>
          <w:b/>
          <w:sz w:val="20"/>
          <w:szCs w:val="20"/>
        </w:rPr>
        <w:t>.1 Principle</w:t>
      </w:r>
    </w:p>
    <w:p w14:paraId="7A6EEA93" w14:textId="77777777" w:rsidR="00A248FC"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 xml:space="preserve">Ion Chromatography is an innovative method for the determination of ions. The technique is used for the analysis of chlorides and sulphates. The technique separates ions and polar molecules based on their affinity to ion exchanger. When the method is employed for the determination of the anions as chlorides and sulphates, the identification should be made by using a matrix covering the ions of interest. In cation exchange chromatography, the stationary phase is functionalized with anions. These anions will attach cations towards it. These surface bound </w:t>
      </w:r>
      <w:r w:rsidRPr="00CF7A44">
        <w:rPr>
          <w:rFonts w:ascii="Times New Roman" w:hAnsi="Times New Roman" w:cs="Times New Roman"/>
          <w:sz w:val="20"/>
          <w:szCs w:val="20"/>
        </w:rPr>
        <w:lastRenderedPageBreak/>
        <w:t xml:space="preserve">molecules/ionic species can then be removed by using a suitable eluent containing substituted ions to replace them or they can be removed by changing the pH of the column. </w:t>
      </w:r>
      <w:r w:rsidR="00667DAB" w:rsidRPr="00CF7A44">
        <w:rPr>
          <w:rFonts w:ascii="Times New Roman" w:hAnsi="Times New Roman" w:cs="Times New Roman"/>
          <w:sz w:val="20"/>
          <w:szCs w:val="20"/>
        </w:rPr>
        <w:t>Similarly,</w:t>
      </w:r>
      <w:r w:rsidRPr="00CF7A44">
        <w:rPr>
          <w:rFonts w:ascii="Times New Roman" w:hAnsi="Times New Roman" w:cs="Times New Roman"/>
          <w:sz w:val="20"/>
          <w:szCs w:val="20"/>
        </w:rPr>
        <w:t xml:space="preserve"> in anion exchange chromatography, the stationary phase is cationic in nature. These cations will then separate the anions.</w:t>
      </w:r>
    </w:p>
    <w:p w14:paraId="0C29F2AE" w14:textId="77777777" w:rsidR="00471FC9"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increase in signal to noise ratio.</w:t>
      </w:r>
    </w:p>
    <w:p w14:paraId="404FB8A1" w14:textId="77777777" w:rsidR="00471FC9"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0A5966">
        <w:rPr>
          <w:rFonts w:ascii="Times New Roman" w:hAnsi="Times New Roman" w:cs="Times New Roman"/>
          <w:b/>
          <w:sz w:val="20"/>
          <w:szCs w:val="20"/>
        </w:rPr>
        <w:t>.2 Equipment</w:t>
      </w:r>
    </w:p>
    <w:p w14:paraId="4D6AD3E6" w14:textId="77777777" w:rsidR="00471FC9"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.2.1</w:t>
      </w:r>
      <w:r w:rsidR="00A248FC" w:rsidRPr="00CF7A44">
        <w:rPr>
          <w:rFonts w:ascii="Times New Roman" w:hAnsi="Times New Roman" w:cs="Times New Roman"/>
          <w:sz w:val="20"/>
          <w:szCs w:val="20"/>
        </w:rPr>
        <w:t xml:space="preserve"> </w:t>
      </w:r>
      <w:r w:rsidR="00A248FC" w:rsidRPr="00CF7A44">
        <w:rPr>
          <w:rFonts w:ascii="Times New Roman" w:hAnsi="Times New Roman" w:cs="Times New Roman"/>
          <w:i/>
          <w:sz w:val="20"/>
          <w:szCs w:val="20"/>
        </w:rPr>
        <w:t xml:space="preserve">Anion </w:t>
      </w:r>
      <w:r w:rsidR="00A93310" w:rsidRPr="00CF7A44">
        <w:rPr>
          <w:rFonts w:ascii="Times New Roman" w:hAnsi="Times New Roman" w:cs="Times New Roman"/>
          <w:i/>
          <w:sz w:val="20"/>
          <w:szCs w:val="20"/>
        </w:rPr>
        <w:t>Guard Column</w:t>
      </w:r>
      <w:r w:rsidR="00A93310" w:rsidRPr="00CF7A44">
        <w:rPr>
          <w:rFonts w:ascii="Times New Roman" w:hAnsi="Times New Roman" w:cs="Times New Roman"/>
          <w:sz w:val="20"/>
          <w:szCs w:val="20"/>
        </w:rPr>
        <w:t xml:space="preserve"> </w:t>
      </w:r>
      <w:r w:rsidR="003C30AE" w:rsidRPr="00CF7A44">
        <w:rPr>
          <w:rFonts w:ascii="Times New Roman" w:hAnsi="Times New Roman" w:cs="Times New Roman"/>
          <w:sz w:val="20"/>
          <w:szCs w:val="20"/>
        </w:rPr>
        <w:t>—</w:t>
      </w:r>
      <w:r w:rsidR="00A248FC" w:rsidRPr="00CF7A44">
        <w:rPr>
          <w:rFonts w:ascii="Times New Roman" w:hAnsi="Times New Roman" w:cs="Times New Roman"/>
          <w:sz w:val="20"/>
          <w:szCs w:val="20"/>
        </w:rPr>
        <w:t xml:space="preserve"> a pr</w:t>
      </w:r>
      <w:r w:rsidR="000A5966">
        <w:rPr>
          <w:rFonts w:ascii="Times New Roman" w:hAnsi="Times New Roman" w:cs="Times New Roman"/>
          <w:sz w:val="20"/>
          <w:szCs w:val="20"/>
        </w:rPr>
        <w:t>otector of the separator column</w:t>
      </w:r>
    </w:p>
    <w:p w14:paraId="16500F79" w14:textId="77777777" w:rsidR="00471FC9"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.2.2 </w:t>
      </w:r>
      <w:r w:rsidR="00A93310">
        <w:rPr>
          <w:rFonts w:ascii="Times New Roman" w:hAnsi="Times New Roman" w:cs="Times New Roman"/>
          <w:i/>
          <w:sz w:val="20"/>
          <w:szCs w:val="20"/>
        </w:rPr>
        <w:t>Anion Separator C</w:t>
      </w:r>
      <w:r w:rsidR="003C30AE" w:rsidRPr="00CF7A44">
        <w:rPr>
          <w:rFonts w:ascii="Times New Roman" w:hAnsi="Times New Roman" w:cs="Times New Roman"/>
          <w:i/>
          <w:sz w:val="20"/>
          <w:szCs w:val="20"/>
        </w:rPr>
        <w:t>olumn</w:t>
      </w:r>
      <w:r w:rsidR="003C30AE" w:rsidRPr="00CF7A44">
        <w:rPr>
          <w:rFonts w:ascii="Times New Roman" w:hAnsi="Times New Roman" w:cs="Times New Roman"/>
          <w:sz w:val="20"/>
          <w:szCs w:val="20"/>
        </w:rPr>
        <w:t xml:space="preserve"> —</w:t>
      </w:r>
      <w:r w:rsidR="00A248FC" w:rsidRPr="00CF7A44">
        <w:rPr>
          <w:rFonts w:ascii="Times New Roman" w:hAnsi="Times New Roman" w:cs="Times New Roman"/>
          <w:sz w:val="20"/>
          <w:szCs w:val="20"/>
        </w:rPr>
        <w:t xml:space="preserve"> suitable for selective sep</w:t>
      </w:r>
      <w:r w:rsidR="000A5966">
        <w:rPr>
          <w:rFonts w:ascii="Times New Roman" w:hAnsi="Times New Roman" w:cs="Times New Roman"/>
          <w:sz w:val="20"/>
          <w:szCs w:val="20"/>
        </w:rPr>
        <w:t>aration of ions under analysis.</w:t>
      </w:r>
    </w:p>
    <w:p w14:paraId="186E6489" w14:textId="77777777" w:rsidR="00806D9B" w:rsidRDefault="00BB2EF8" w:rsidP="00EA6D36">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.2.3 </w:t>
      </w:r>
      <w:r w:rsidR="00A93310">
        <w:rPr>
          <w:rFonts w:ascii="Times New Roman" w:hAnsi="Times New Roman" w:cs="Times New Roman"/>
          <w:i/>
          <w:sz w:val="20"/>
          <w:szCs w:val="20"/>
        </w:rPr>
        <w:t>Anion Suppressor D</w:t>
      </w:r>
      <w:r w:rsidR="003C30AE" w:rsidRPr="00CF7A44">
        <w:rPr>
          <w:rFonts w:ascii="Times New Roman" w:hAnsi="Times New Roman" w:cs="Times New Roman"/>
          <w:i/>
          <w:sz w:val="20"/>
          <w:szCs w:val="20"/>
        </w:rPr>
        <w:t xml:space="preserve">evice </w:t>
      </w:r>
    </w:p>
    <w:p w14:paraId="5E138B7F" w14:textId="77777777" w:rsidR="00471FC9" w:rsidRPr="00CF7A44" w:rsidRDefault="00806D9B" w:rsidP="00EA6D36">
      <w:pPr>
        <w:spacing w:after="120"/>
        <w:jc w:val="both"/>
        <w:rPr>
          <w:rFonts w:ascii="Times New Roman" w:hAnsi="Times New Roman" w:cs="Times New Roman"/>
          <w:sz w:val="20"/>
          <w:szCs w:val="20"/>
        </w:rPr>
      </w:pPr>
      <w:r>
        <w:rPr>
          <w:rFonts w:ascii="Times New Roman" w:hAnsi="Times New Roman" w:cs="Times New Roman"/>
          <w:sz w:val="20"/>
          <w:szCs w:val="20"/>
        </w:rPr>
        <w:t>A</w:t>
      </w:r>
      <w:r w:rsidR="00A248FC" w:rsidRPr="00CF7A44">
        <w:rPr>
          <w:rFonts w:ascii="Times New Roman" w:hAnsi="Times New Roman" w:cs="Times New Roman"/>
          <w:sz w:val="20"/>
          <w:szCs w:val="20"/>
        </w:rPr>
        <w:t>nion micromembrane suppress</w:t>
      </w:r>
      <w:r w:rsidR="000A5966">
        <w:rPr>
          <w:rFonts w:ascii="Times New Roman" w:hAnsi="Times New Roman" w:cs="Times New Roman"/>
          <w:sz w:val="20"/>
          <w:szCs w:val="20"/>
        </w:rPr>
        <w:t>or is used to analyse the data.</w:t>
      </w:r>
    </w:p>
    <w:p w14:paraId="2EDB7C07" w14:textId="77777777" w:rsidR="00471FC9"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.2.4 </w:t>
      </w:r>
      <w:r w:rsidR="003C30AE" w:rsidRPr="00CF7A44">
        <w:rPr>
          <w:rFonts w:ascii="Times New Roman" w:hAnsi="Times New Roman" w:cs="Times New Roman"/>
          <w:i/>
          <w:sz w:val="20"/>
          <w:szCs w:val="20"/>
        </w:rPr>
        <w:t xml:space="preserve">Detector </w:t>
      </w:r>
      <w:r w:rsidR="003C30AE" w:rsidRPr="00CF7A44">
        <w:rPr>
          <w:rFonts w:ascii="Times New Roman" w:hAnsi="Times New Roman" w:cs="Times New Roman"/>
          <w:sz w:val="20"/>
          <w:szCs w:val="20"/>
        </w:rPr>
        <w:t>—</w:t>
      </w:r>
      <w:r w:rsidR="00F56F43">
        <w:rPr>
          <w:rFonts w:ascii="Times New Roman" w:hAnsi="Times New Roman" w:cs="Times New Roman"/>
          <w:sz w:val="20"/>
          <w:szCs w:val="20"/>
        </w:rPr>
        <w:t xml:space="preserve"> c</w:t>
      </w:r>
      <w:r w:rsidR="000A5966">
        <w:rPr>
          <w:rFonts w:ascii="Times New Roman" w:hAnsi="Times New Roman" w:cs="Times New Roman"/>
          <w:sz w:val="20"/>
          <w:szCs w:val="20"/>
        </w:rPr>
        <w:t>onductivity detector</w:t>
      </w:r>
    </w:p>
    <w:p w14:paraId="3531D9CE" w14:textId="77777777" w:rsidR="00806D9B"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.2.5 </w:t>
      </w:r>
      <w:r w:rsidR="003C30AE" w:rsidRPr="00A93310">
        <w:rPr>
          <w:rFonts w:ascii="Times New Roman" w:hAnsi="Times New Roman" w:cs="Times New Roman"/>
          <w:i/>
          <w:sz w:val="20"/>
          <w:szCs w:val="20"/>
        </w:rPr>
        <w:t>Software</w:t>
      </w:r>
      <w:r w:rsidR="00806D9B">
        <w:rPr>
          <w:rFonts w:ascii="Times New Roman" w:hAnsi="Times New Roman" w:cs="Times New Roman"/>
          <w:sz w:val="20"/>
          <w:szCs w:val="20"/>
        </w:rPr>
        <w:t xml:space="preserve"> </w:t>
      </w:r>
    </w:p>
    <w:p w14:paraId="547D95B1" w14:textId="77777777" w:rsidR="00471FC9" w:rsidRPr="00CF7A44" w:rsidRDefault="00806D9B" w:rsidP="00EA6D36">
      <w:pPr>
        <w:spacing w:after="120"/>
        <w:jc w:val="both"/>
        <w:rPr>
          <w:rFonts w:ascii="Times New Roman" w:hAnsi="Times New Roman" w:cs="Times New Roman"/>
          <w:sz w:val="20"/>
          <w:szCs w:val="20"/>
        </w:rPr>
      </w:pPr>
      <w:r>
        <w:rPr>
          <w:rFonts w:ascii="Times New Roman" w:hAnsi="Times New Roman" w:cs="Times New Roman"/>
          <w:sz w:val="20"/>
          <w:szCs w:val="20"/>
        </w:rPr>
        <w:t>S</w:t>
      </w:r>
      <w:r w:rsidR="00A248FC" w:rsidRPr="00CF7A44">
        <w:rPr>
          <w:rFonts w:ascii="Times New Roman" w:hAnsi="Times New Roman" w:cs="Times New Roman"/>
          <w:sz w:val="20"/>
          <w:szCs w:val="20"/>
        </w:rPr>
        <w:t>oftware suitable for control of various operating parameters, receiving i</w:t>
      </w:r>
      <w:r w:rsidR="000A5966">
        <w:rPr>
          <w:rFonts w:ascii="Times New Roman" w:hAnsi="Times New Roman" w:cs="Times New Roman"/>
          <w:sz w:val="20"/>
          <w:szCs w:val="20"/>
        </w:rPr>
        <w:t>nputs and analysis of all data.</w:t>
      </w:r>
    </w:p>
    <w:p w14:paraId="70E489AE" w14:textId="77777777" w:rsidR="00471FC9"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.2.6 </w:t>
      </w:r>
      <w:r w:rsidR="00A248FC" w:rsidRPr="00CF7A44">
        <w:rPr>
          <w:rFonts w:ascii="Times New Roman" w:hAnsi="Times New Roman" w:cs="Times New Roman"/>
          <w:sz w:val="20"/>
          <w:szCs w:val="20"/>
        </w:rPr>
        <w:t>Sample loop of 100µl, 200µl, 500µl or 1</w:t>
      </w:r>
      <w:r w:rsidR="00EF40F0">
        <w:rPr>
          <w:rFonts w:ascii="Times New Roman" w:hAnsi="Times New Roman" w:cs="Times New Roman"/>
          <w:sz w:val="20"/>
          <w:szCs w:val="20"/>
        </w:rPr>
        <w:t xml:space="preserve"> </w:t>
      </w:r>
      <w:r w:rsidR="00A248FC" w:rsidRPr="00CF7A44">
        <w:rPr>
          <w:rFonts w:ascii="Times New Roman" w:hAnsi="Times New Roman" w:cs="Times New Roman"/>
          <w:sz w:val="20"/>
          <w:szCs w:val="20"/>
        </w:rPr>
        <w:t xml:space="preserve">000µl be used to determine ionic concentration as per </w:t>
      </w:r>
      <w:r w:rsidR="000A5966">
        <w:rPr>
          <w:rFonts w:ascii="Times New Roman" w:hAnsi="Times New Roman" w:cs="Times New Roman"/>
          <w:sz w:val="20"/>
          <w:szCs w:val="20"/>
        </w:rPr>
        <w:t>instrument manual and practice.</w:t>
      </w:r>
      <w:r w:rsidR="00EF40F0">
        <w:rPr>
          <w:rFonts w:ascii="Times New Roman" w:hAnsi="Times New Roman" w:cs="Times New Roman"/>
          <w:sz w:val="20"/>
          <w:szCs w:val="20"/>
        </w:rPr>
        <w:t xml:space="preserve"> </w:t>
      </w:r>
    </w:p>
    <w:p w14:paraId="0A82C503" w14:textId="77777777" w:rsidR="00471FC9"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0A5966">
        <w:rPr>
          <w:rFonts w:ascii="Times New Roman" w:hAnsi="Times New Roman" w:cs="Times New Roman"/>
          <w:b/>
          <w:sz w:val="20"/>
          <w:szCs w:val="20"/>
        </w:rPr>
        <w:t xml:space="preserve">.3 Reagents </w:t>
      </w:r>
    </w:p>
    <w:p w14:paraId="55CCADAD" w14:textId="77777777" w:rsidR="00471FC9"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.3.1 </w:t>
      </w:r>
      <w:r w:rsidR="00A248FC" w:rsidRPr="00CF7A44">
        <w:rPr>
          <w:rFonts w:ascii="Times New Roman" w:hAnsi="Times New Roman" w:cs="Times New Roman"/>
          <w:i/>
          <w:sz w:val="20"/>
          <w:szCs w:val="20"/>
        </w:rPr>
        <w:t xml:space="preserve">Glass or </w:t>
      </w:r>
      <w:r w:rsidR="00A93310" w:rsidRPr="00CF7A44">
        <w:rPr>
          <w:rFonts w:ascii="Times New Roman" w:hAnsi="Times New Roman" w:cs="Times New Roman"/>
          <w:i/>
          <w:sz w:val="20"/>
          <w:szCs w:val="20"/>
        </w:rPr>
        <w:t>Polyethylene Sample Bottles</w:t>
      </w:r>
      <w:r w:rsidR="000A5966">
        <w:rPr>
          <w:rFonts w:ascii="Times New Roman" w:hAnsi="Times New Roman" w:cs="Times New Roman"/>
          <w:sz w:val="20"/>
          <w:szCs w:val="20"/>
        </w:rPr>
        <w:t>.</w:t>
      </w:r>
    </w:p>
    <w:p w14:paraId="282F986C" w14:textId="77777777" w:rsidR="000646A0"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.3.2 </w:t>
      </w:r>
      <w:r w:rsidR="00A93310">
        <w:rPr>
          <w:rFonts w:ascii="Times New Roman" w:hAnsi="Times New Roman" w:cs="Times New Roman"/>
          <w:i/>
          <w:sz w:val="20"/>
          <w:szCs w:val="20"/>
        </w:rPr>
        <w:t>Distilled W</w:t>
      </w:r>
      <w:r w:rsidR="00A248FC" w:rsidRPr="00CF7A44">
        <w:rPr>
          <w:rFonts w:ascii="Times New Roman" w:hAnsi="Times New Roman" w:cs="Times New Roman"/>
          <w:i/>
          <w:sz w:val="20"/>
          <w:szCs w:val="20"/>
        </w:rPr>
        <w:t xml:space="preserve">ater or </w:t>
      </w:r>
      <w:r w:rsidR="00A93310">
        <w:rPr>
          <w:rFonts w:ascii="Times New Roman" w:hAnsi="Times New Roman" w:cs="Times New Roman"/>
          <w:i/>
          <w:sz w:val="20"/>
          <w:szCs w:val="20"/>
        </w:rPr>
        <w:t>D</w:t>
      </w:r>
      <w:r w:rsidR="00A248FC" w:rsidRPr="00CF7A44">
        <w:rPr>
          <w:rFonts w:ascii="Times New Roman" w:hAnsi="Times New Roman" w:cs="Times New Roman"/>
          <w:i/>
          <w:sz w:val="20"/>
          <w:szCs w:val="20"/>
        </w:rPr>
        <w:t xml:space="preserve">eionized </w:t>
      </w:r>
      <w:r w:rsidR="00A93310">
        <w:rPr>
          <w:rFonts w:ascii="Times New Roman" w:hAnsi="Times New Roman" w:cs="Times New Roman"/>
          <w:i/>
          <w:sz w:val="20"/>
          <w:szCs w:val="20"/>
        </w:rPr>
        <w:t>W</w:t>
      </w:r>
      <w:r w:rsidR="00A248FC" w:rsidRPr="00CF7A44">
        <w:rPr>
          <w:rFonts w:ascii="Times New Roman" w:hAnsi="Times New Roman" w:cs="Times New Roman"/>
          <w:i/>
          <w:sz w:val="20"/>
          <w:szCs w:val="20"/>
        </w:rPr>
        <w:t xml:space="preserve">ater free from the </w:t>
      </w:r>
      <w:r w:rsidR="00A93310">
        <w:rPr>
          <w:rFonts w:ascii="Times New Roman" w:hAnsi="Times New Roman" w:cs="Times New Roman"/>
          <w:i/>
          <w:sz w:val="20"/>
          <w:szCs w:val="20"/>
        </w:rPr>
        <w:t>A</w:t>
      </w:r>
      <w:r w:rsidR="00EF40F0">
        <w:rPr>
          <w:rFonts w:ascii="Times New Roman" w:hAnsi="Times New Roman" w:cs="Times New Roman"/>
          <w:i/>
          <w:sz w:val="20"/>
          <w:szCs w:val="20"/>
        </w:rPr>
        <w:t>nions of I</w:t>
      </w:r>
      <w:r w:rsidR="00A248FC" w:rsidRPr="00CF7A44">
        <w:rPr>
          <w:rFonts w:ascii="Times New Roman" w:hAnsi="Times New Roman" w:cs="Times New Roman"/>
          <w:i/>
          <w:sz w:val="20"/>
          <w:szCs w:val="20"/>
        </w:rPr>
        <w:t>nterest</w:t>
      </w:r>
      <w:r w:rsidR="000A5966">
        <w:rPr>
          <w:rFonts w:ascii="Times New Roman" w:hAnsi="Times New Roman" w:cs="Times New Roman"/>
          <w:sz w:val="20"/>
          <w:szCs w:val="20"/>
        </w:rPr>
        <w:t>.</w:t>
      </w:r>
    </w:p>
    <w:p w14:paraId="44F72127" w14:textId="77777777" w:rsidR="00806D9B"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.3.3 </w:t>
      </w:r>
      <w:r w:rsidR="006A58F3" w:rsidRPr="00CF7A44">
        <w:rPr>
          <w:rFonts w:ascii="Times New Roman" w:hAnsi="Times New Roman" w:cs="Times New Roman"/>
          <w:i/>
          <w:sz w:val="20"/>
          <w:szCs w:val="20"/>
        </w:rPr>
        <w:t>Eluent</w:t>
      </w:r>
      <w:r w:rsidR="00806D9B">
        <w:rPr>
          <w:rFonts w:ascii="Times New Roman" w:hAnsi="Times New Roman" w:cs="Times New Roman"/>
          <w:sz w:val="20"/>
          <w:szCs w:val="20"/>
        </w:rPr>
        <w:t xml:space="preserve"> </w:t>
      </w:r>
    </w:p>
    <w:p w14:paraId="57BFBEAA" w14:textId="77777777" w:rsidR="00471FC9"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1.7 mM of sodium bicarbonate and 1.8 mM of sodium carbonate solution is used. For preparation of these solution, 0.285</w:t>
      </w:r>
      <w:r w:rsidR="00A93310">
        <w:rPr>
          <w:rFonts w:ascii="Times New Roman" w:hAnsi="Times New Roman" w:cs="Times New Roman"/>
          <w:sz w:val="20"/>
          <w:szCs w:val="20"/>
        </w:rPr>
        <w:t xml:space="preserve"> </w:t>
      </w:r>
      <w:r w:rsidRPr="00CF7A44">
        <w:rPr>
          <w:rFonts w:ascii="Times New Roman" w:hAnsi="Times New Roman" w:cs="Times New Roman"/>
          <w:sz w:val="20"/>
          <w:szCs w:val="20"/>
        </w:rPr>
        <w:t>6 g of sodium bicarbonate and 0.381</w:t>
      </w:r>
      <w:r w:rsidR="00A93310">
        <w:rPr>
          <w:rFonts w:ascii="Times New Roman" w:hAnsi="Times New Roman" w:cs="Times New Roman"/>
          <w:sz w:val="20"/>
          <w:szCs w:val="20"/>
        </w:rPr>
        <w:t xml:space="preserve"> </w:t>
      </w:r>
      <w:r w:rsidRPr="00CF7A44">
        <w:rPr>
          <w:rFonts w:ascii="Times New Roman" w:hAnsi="Times New Roman" w:cs="Times New Roman"/>
          <w:sz w:val="20"/>
          <w:szCs w:val="20"/>
        </w:rPr>
        <w:t>6 g of sodium carbonate is dissolved in 2 l</w:t>
      </w:r>
      <w:r w:rsidR="006206A8" w:rsidRPr="00CF7A44">
        <w:rPr>
          <w:rFonts w:ascii="Times New Roman" w:hAnsi="Times New Roman" w:cs="Times New Roman"/>
          <w:sz w:val="20"/>
          <w:szCs w:val="20"/>
        </w:rPr>
        <w:t>itres</w:t>
      </w:r>
      <w:r w:rsidR="000A5966">
        <w:rPr>
          <w:rFonts w:ascii="Times New Roman" w:hAnsi="Times New Roman" w:cs="Times New Roman"/>
          <w:sz w:val="20"/>
          <w:szCs w:val="20"/>
        </w:rPr>
        <w:t xml:space="preserve"> of water.</w:t>
      </w:r>
    </w:p>
    <w:p w14:paraId="7202765E" w14:textId="77777777" w:rsidR="006A58F3"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.3.4 </w:t>
      </w:r>
      <w:r w:rsidR="00A93310">
        <w:rPr>
          <w:rFonts w:ascii="Times New Roman" w:hAnsi="Times New Roman" w:cs="Times New Roman"/>
          <w:i/>
          <w:sz w:val="20"/>
          <w:szCs w:val="20"/>
        </w:rPr>
        <w:t>Micromembrane Suppressor S</w:t>
      </w:r>
      <w:r w:rsidR="00A248FC" w:rsidRPr="00CF7A44">
        <w:rPr>
          <w:rFonts w:ascii="Times New Roman" w:hAnsi="Times New Roman" w:cs="Times New Roman"/>
          <w:i/>
          <w:sz w:val="20"/>
          <w:szCs w:val="20"/>
        </w:rPr>
        <w:t>olution</w:t>
      </w:r>
      <w:r w:rsidR="006A58F3" w:rsidRPr="00CF7A44">
        <w:rPr>
          <w:rFonts w:ascii="Times New Roman" w:hAnsi="Times New Roman" w:cs="Times New Roman"/>
          <w:sz w:val="20"/>
          <w:szCs w:val="20"/>
        </w:rPr>
        <w:t xml:space="preserve"> —</w:t>
      </w:r>
      <w:r w:rsidR="00A248FC" w:rsidRPr="00CF7A44">
        <w:rPr>
          <w:rFonts w:ascii="Times New Roman" w:hAnsi="Times New Roman" w:cs="Times New Roman"/>
          <w:sz w:val="20"/>
          <w:szCs w:val="20"/>
        </w:rPr>
        <w:t xml:space="preserve"> (0.025 N of sulphuric acid)</w:t>
      </w:r>
    </w:p>
    <w:p w14:paraId="6383E297" w14:textId="77777777" w:rsidR="00471FC9"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Dilute 2.8 ml of concentrated Sulphuric acid in 4 l</w:t>
      </w:r>
      <w:r w:rsidR="006206A8" w:rsidRPr="00CF7A44">
        <w:rPr>
          <w:rFonts w:ascii="Times New Roman" w:hAnsi="Times New Roman" w:cs="Times New Roman"/>
          <w:sz w:val="20"/>
          <w:szCs w:val="20"/>
        </w:rPr>
        <w:t>itres</w:t>
      </w:r>
      <w:r w:rsidR="000A5966">
        <w:rPr>
          <w:rFonts w:ascii="Times New Roman" w:hAnsi="Times New Roman" w:cs="Times New Roman"/>
          <w:sz w:val="20"/>
          <w:szCs w:val="20"/>
        </w:rPr>
        <w:t xml:space="preserve"> of water</w:t>
      </w:r>
    </w:p>
    <w:p w14:paraId="5598B12B" w14:textId="77777777" w:rsidR="00471FC9"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.4 Standard soluti</w:t>
      </w:r>
      <w:r w:rsidR="000A5966">
        <w:rPr>
          <w:rFonts w:ascii="Times New Roman" w:hAnsi="Times New Roman" w:cs="Times New Roman"/>
          <w:b/>
          <w:sz w:val="20"/>
          <w:szCs w:val="20"/>
        </w:rPr>
        <w:t>ons</w:t>
      </w:r>
    </w:p>
    <w:p w14:paraId="5DD19131" w14:textId="77777777" w:rsidR="00471FC9" w:rsidRPr="00CF7A44" w:rsidRDefault="00BB2EF8" w:rsidP="00EA6D3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A58F3" w:rsidRPr="00CF7A44">
        <w:rPr>
          <w:rFonts w:ascii="Times New Roman" w:hAnsi="Times New Roman" w:cs="Times New Roman"/>
          <w:b/>
          <w:sz w:val="20"/>
          <w:szCs w:val="20"/>
        </w:rPr>
        <w:t xml:space="preserve">18.4.1 </w:t>
      </w:r>
      <w:r w:rsidR="006A58F3" w:rsidRPr="00CF7A44">
        <w:rPr>
          <w:rFonts w:ascii="Times New Roman" w:hAnsi="Times New Roman" w:cs="Times New Roman"/>
          <w:i/>
          <w:sz w:val="20"/>
          <w:szCs w:val="20"/>
        </w:rPr>
        <w:t>Sulphate</w:t>
      </w:r>
      <w:r w:rsidR="006A58F3" w:rsidRPr="00CF7A44">
        <w:rPr>
          <w:rFonts w:ascii="Times New Roman" w:hAnsi="Times New Roman" w:cs="Times New Roman"/>
          <w:sz w:val="20"/>
          <w:szCs w:val="20"/>
        </w:rPr>
        <w:t xml:space="preserve"> —</w:t>
      </w:r>
      <w:r w:rsidR="00F56F43">
        <w:rPr>
          <w:rFonts w:ascii="Times New Roman" w:hAnsi="Times New Roman" w:cs="Times New Roman"/>
          <w:sz w:val="20"/>
          <w:szCs w:val="20"/>
        </w:rPr>
        <w:t xml:space="preserve"> d</w:t>
      </w:r>
      <w:r w:rsidR="00A248FC" w:rsidRPr="00CF7A44">
        <w:rPr>
          <w:rFonts w:ascii="Times New Roman" w:hAnsi="Times New Roman" w:cs="Times New Roman"/>
          <w:sz w:val="20"/>
          <w:szCs w:val="20"/>
        </w:rPr>
        <w:t>issolve 1.81 g of potassium sulphate in 1 l</w:t>
      </w:r>
      <w:r w:rsidR="006206A8" w:rsidRPr="00CF7A44">
        <w:rPr>
          <w:rFonts w:ascii="Times New Roman" w:hAnsi="Times New Roman" w:cs="Times New Roman"/>
          <w:sz w:val="20"/>
          <w:szCs w:val="20"/>
        </w:rPr>
        <w:t>itre</w:t>
      </w:r>
      <w:r w:rsidR="000A5966">
        <w:rPr>
          <w:rFonts w:ascii="Times New Roman" w:hAnsi="Times New Roman" w:cs="Times New Roman"/>
          <w:sz w:val="20"/>
          <w:szCs w:val="20"/>
        </w:rPr>
        <w:t xml:space="preserve"> of reagent water.</w:t>
      </w:r>
    </w:p>
    <w:p w14:paraId="4BBBE515" w14:textId="77777777" w:rsidR="006A58F3" w:rsidRPr="000A5966" w:rsidRDefault="00BB2EF8" w:rsidP="00EA6D36">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A58F3" w:rsidRPr="00CF7A44">
        <w:rPr>
          <w:rFonts w:ascii="Times New Roman" w:hAnsi="Times New Roman" w:cs="Times New Roman"/>
          <w:b/>
          <w:sz w:val="20"/>
          <w:szCs w:val="20"/>
        </w:rPr>
        <w:t xml:space="preserve">18.4.2 </w:t>
      </w:r>
      <w:r w:rsidR="000A5966">
        <w:rPr>
          <w:rFonts w:ascii="Times New Roman" w:hAnsi="Times New Roman" w:cs="Times New Roman"/>
          <w:i/>
          <w:sz w:val="20"/>
          <w:szCs w:val="20"/>
        </w:rPr>
        <w:t xml:space="preserve">Nitrate </w:t>
      </w:r>
      <w:r w:rsidR="00EF40F0" w:rsidRPr="00EF40F0">
        <w:rPr>
          <w:rFonts w:ascii="Times New Roman" w:hAnsi="Times New Roman" w:cs="Times New Roman"/>
          <w:i/>
          <w:sz w:val="20"/>
          <w:szCs w:val="20"/>
        </w:rPr>
        <w:t xml:space="preserve">Stock Solution </w:t>
      </w:r>
    </w:p>
    <w:p w14:paraId="02504022" w14:textId="77777777" w:rsidR="00471FC9"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Dry approximately 2 g of sodium nitrate (NaNO</w:t>
      </w:r>
      <w:r w:rsidRPr="00CF7A44">
        <w:rPr>
          <w:rFonts w:ascii="Times New Roman" w:hAnsi="Times New Roman" w:cs="Times New Roman"/>
          <w:sz w:val="20"/>
          <w:szCs w:val="20"/>
          <w:vertAlign w:val="subscript"/>
        </w:rPr>
        <w:t>3</w:t>
      </w:r>
      <w:r w:rsidR="000646A0" w:rsidRPr="00CF7A44">
        <w:rPr>
          <w:rFonts w:ascii="Times New Roman" w:hAnsi="Times New Roman" w:cs="Times New Roman"/>
          <w:sz w:val="20"/>
          <w:szCs w:val="20"/>
        </w:rPr>
        <w:t>) at 105</w:t>
      </w:r>
      <w:r w:rsidR="007868DA">
        <w:rPr>
          <w:rFonts w:ascii="Times New Roman" w:hAnsi="Times New Roman" w:cs="Times New Roman"/>
          <w:sz w:val="20"/>
          <w:szCs w:val="20"/>
        </w:rPr>
        <w:t xml:space="preserve"> </w:t>
      </w:r>
      <w:r w:rsidRPr="00CF7A44">
        <w:rPr>
          <w:rFonts w:ascii="Times New Roman" w:hAnsi="Times New Roman" w:cs="Times New Roman"/>
          <w:sz w:val="20"/>
          <w:szCs w:val="20"/>
        </w:rPr>
        <w:t>°C for 24 h. Dissolve exactly 1.370</w:t>
      </w:r>
      <w:r w:rsidR="00EF40F0">
        <w:rPr>
          <w:rFonts w:ascii="Times New Roman" w:hAnsi="Times New Roman" w:cs="Times New Roman"/>
          <w:sz w:val="20"/>
          <w:szCs w:val="20"/>
        </w:rPr>
        <w:t xml:space="preserve"> </w:t>
      </w:r>
      <w:r w:rsidRPr="00CF7A44">
        <w:rPr>
          <w:rFonts w:ascii="Times New Roman" w:hAnsi="Times New Roman" w:cs="Times New Roman"/>
          <w:sz w:val="20"/>
          <w:szCs w:val="20"/>
        </w:rPr>
        <w:t>7 g of the dried salt in reagent water, and dilute to 1 l</w:t>
      </w:r>
      <w:r w:rsidR="006206A8" w:rsidRPr="00CF7A44">
        <w:rPr>
          <w:rFonts w:ascii="Times New Roman" w:hAnsi="Times New Roman" w:cs="Times New Roman"/>
          <w:sz w:val="20"/>
          <w:szCs w:val="20"/>
        </w:rPr>
        <w:t>itre</w:t>
      </w:r>
      <w:r w:rsidRPr="00CF7A44">
        <w:rPr>
          <w:rFonts w:ascii="Times New Roman" w:hAnsi="Times New Roman" w:cs="Times New Roman"/>
          <w:sz w:val="20"/>
          <w:szCs w:val="20"/>
        </w:rPr>
        <w:t xml:space="preserve"> with reage</w:t>
      </w:r>
      <w:r w:rsidR="000A5966">
        <w:rPr>
          <w:rFonts w:ascii="Times New Roman" w:hAnsi="Times New Roman" w:cs="Times New Roman"/>
          <w:sz w:val="20"/>
          <w:szCs w:val="20"/>
        </w:rPr>
        <w:t>nt water in a volumetric flask.</w:t>
      </w:r>
    </w:p>
    <w:p w14:paraId="5BB9023C" w14:textId="77777777" w:rsidR="00471FC9"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 xml:space="preserve">.5 </w:t>
      </w:r>
      <w:r w:rsidR="000A5966">
        <w:rPr>
          <w:rFonts w:ascii="Times New Roman" w:hAnsi="Times New Roman" w:cs="Times New Roman"/>
          <w:b/>
          <w:sz w:val="20"/>
          <w:szCs w:val="20"/>
        </w:rPr>
        <w:t>Calibration and Standardization</w:t>
      </w:r>
    </w:p>
    <w:p w14:paraId="6397A63E" w14:textId="77777777" w:rsidR="00471FC9"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For each analyte of interest, prepare calibration standards at three concentration levels and a blank by adding measured stock standards and diluting with reagent water. If the concentration of the sample exceeds the calibration range, the s</w:t>
      </w:r>
      <w:r w:rsidR="00EF40F0">
        <w:rPr>
          <w:rFonts w:ascii="Times New Roman" w:hAnsi="Times New Roman" w:cs="Times New Roman"/>
          <w:sz w:val="20"/>
          <w:szCs w:val="20"/>
        </w:rPr>
        <w:t>ample may be diluted. Using 0.1</w:t>
      </w:r>
      <w:r w:rsidR="00F56F43">
        <w:rPr>
          <w:rFonts w:ascii="Times New Roman" w:hAnsi="Times New Roman" w:cs="Times New Roman"/>
          <w:sz w:val="20"/>
          <w:szCs w:val="20"/>
        </w:rPr>
        <w:t xml:space="preserve"> ml</w:t>
      </w:r>
      <w:r w:rsidR="00EF40F0">
        <w:rPr>
          <w:rFonts w:ascii="Times New Roman" w:hAnsi="Times New Roman" w:cs="Times New Roman"/>
          <w:sz w:val="20"/>
          <w:szCs w:val="20"/>
        </w:rPr>
        <w:t xml:space="preserve"> to </w:t>
      </w:r>
      <w:r w:rsidRPr="00CF7A44">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w:t>
      </w:r>
      <w:r w:rsidR="00A93310">
        <w:rPr>
          <w:rFonts w:ascii="Times New Roman" w:hAnsi="Times New Roman" w:cs="Times New Roman"/>
          <w:sz w:val="20"/>
          <w:szCs w:val="20"/>
        </w:rPr>
        <w:t>tion time during the procedure.</w:t>
      </w:r>
    </w:p>
    <w:p w14:paraId="4BD17F53" w14:textId="77777777" w:rsidR="00471FC9"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0A5966">
        <w:rPr>
          <w:rFonts w:ascii="Times New Roman" w:hAnsi="Times New Roman" w:cs="Times New Roman"/>
          <w:b/>
          <w:sz w:val="20"/>
          <w:szCs w:val="20"/>
        </w:rPr>
        <w:t>.6 Procedure</w:t>
      </w:r>
    </w:p>
    <w:p w14:paraId="3F0E7516" w14:textId="77777777" w:rsidR="00A248FC"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D</w:t>
      </w:r>
      <w:r w:rsidR="006206A8" w:rsidRPr="00CF7A44">
        <w:rPr>
          <w:rFonts w:ascii="Times New Roman" w:hAnsi="Times New Roman" w:cs="Times New Roman"/>
          <w:sz w:val="20"/>
          <w:szCs w:val="20"/>
        </w:rPr>
        <w:t>issolve between 1</w:t>
      </w:r>
      <w:r w:rsidR="00EF40F0">
        <w:rPr>
          <w:rFonts w:ascii="Times New Roman" w:hAnsi="Times New Roman" w:cs="Times New Roman"/>
          <w:sz w:val="20"/>
          <w:szCs w:val="20"/>
        </w:rPr>
        <w:t xml:space="preserve"> g</w:t>
      </w:r>
      <w:r w:rsidR="006206A8" w:rsidRPr="00CF7A44">
        <w:rPr>
          <w:rFonts w:ascii="Times New Roman" w:hAnsi="Times New Roman" w:cs="Times New Roman"/>
          <w:sz w:val="20"/>
          <w:szCs w:val="20"/>
        </w:rPr>
        <w:t xml:space="preserve"> to 5 g sample</w:t>
      </w:r>
      <w:r w:rsidRPr="00CF7A44">
        <w:rPr>
          <w:rFonts w:ascii="Times New Roman" w:hAnsi="Times New Roman" w:cs="Times New Roman"/>
          <w:sz w:val="20"/>
          <w:szCs w:val="20"/>
        </w:rPr>
        <w:t xml:space="preserve"> in 25 ml reagent grade water in PTTE/HDPE beaker and use this solution for analysis. </w:t>
      </w:r>
      <w:r w:rsidR="00A93310">
        <w:rPr>
          <w:rFonts w:ascii="Times New Roman" w:hAnsi="Times New Roman" w:cs="Times New Roman"/>
          <w:sz w:val="20"/>
          <w:szCs w:val="20"/>
        </w:rPr>
        <w:t>Inject a well-mixed sample (0.1</w:t>
      </w:r>
      <w:r w:rsidR="00F56F43">
        <w:rPr>
          <w:rFonts w:ascii="Times New Roman" w:hAnsi="Times New Roman" w:cs="Times New Roman"/>
          <w:sz w:val="20"/>
          <w:szCs w:val="20"/>
        </w:rPr>
        <w:t xml:space="preserve"> ml</w:t>
      </w:r>
      <w:r w:rsidR="00A93310">
        <w:rPr>
          <w:rFonts w:ascii="Times New Roman" w:hAnsi="Times New Roman" w:cs="Times New Roman"/>
          <w:sz w:val="20"/>
          <w:szCs w:val="20"/>
        </w:rPr>
        <w:t xml:space="preserve"> to </w:t>
      </w:r>
      <w:r w:rsidRPr="00CF7A44">
        <w:rPr>
          <w:rFonts w:ascii="Times New Roman" w:hAnsi="Times New Roman" w:cs="Times New Roman"/>
          <w:sz w:val="20"/>
          <w:szCs w:val="20"/>
        </w:rPr>
        <w:t>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Dilute the sample with the help of reagent water if the response for the peak exceeds the working range of the system for analysis. If required, spike the sample with an appropriate amount of standard and reanalyze in case of absence of distinct resolution. Retention time is inversely proportional to concentration. For solid sample of cobalt acetate, following e</w:t>
      </w:r>
      <w:r w:rsidR="006206A8" w:rsidRPr="00CF7A44">
        <w:rPr>
          <w:rFonts w:ascii="Times New Roman" w:hAnsi="Times New Roman" w:cs="Times New Roman"/>
          <w:sz w:val="20"/>
          <w:szCs w:val="20"/>
        </w:rPr>
        <w:t>xtraction procedure may be used.</w:t>
      </w:r>
    </w:p>
    <w:p w14:paraId="28AE8FFB" w14:textId="77777777" w:rsidR="00471FC9"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 xml:space="preserve">Add reagent water in an amount equal to 10 times the dry weight of the sample. The slurry is made and stirred for about 10 min using magnetic stirrer.  This slurry is filtered from 0.45 µ membrane. This membrane can be directly </w:t>
      </w:r>
      <w:r w:rsidRPr="00CF7A44">
        <w:rPr>
          <w:rFonts w:ascii="Times New Roman" w:hAnsi="Times New Roman" w:cs="Times New Roman"/>
          <w:sz w:val="20"/>
          <w:szCs w:val="20"/>
        </w:rPr>
        <w:lastRenderedPageBreak/>
        <w:t>attached to the end of the syringe. For clear resolution, the sample can further be diluted. The dilution should be made to an extent till there i</w:t>
      </w:r>
      <w:r w:rsidR="000A5966">
        <w:rPr>
          <w:rFonts w:ascii="Times New Roman" w:hAnsi="Times New Roman" w:cs="Times New Roman"/>
          <w:sz w:val="20"/>
          <w:szCs w:val="20"/>
        </w:rPr>
        <w:t>s no deviation from the method.</w:t>
      </w:r>
    </w:p>
    <w:p w14:paraId="4BD6527F" w14:textId="77777777" w:rsidR="00471FC9" w:rsidRPr="00CF7A44" w:rsidRDefault="00BB2EF8" w:rsidP="00EA6D36">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C30AE" w:rsidRPr="00CF7A44">
        <w:rPr>
          <w:rFonts w:ascii="Times New Roman" w:hAnsi="Times New Roman" w:cs="Times New Roman"/>
          <w:b/>
          <w:sz w:val="20"/>
          <w:szCs w:val="20"/>
        </w:rPr>
        <w:t>18</w:t>
      </w:r>
      <w:r w:rsidR="00A248FC" w:rsidRPr="00CF7A44">
        <w:rPr>
          <w:rFonts w:ascii="Times New Roman" w:hAnsi="Times New Roman" w:cs="Times New Roman"/>
          <w:b/>
          <w:sz w:val="20"/>
          <w:szCs w:val="20"/>
        </w:rPr>
        <w:t>.7 D</w:t>
      </w:r>
      <w:r w:rsidR="000A5966">
        <w:rPr>
          <w:rFonts w:ascii="Times New Roman" w:hAnsi="Times New Roman" w:cs="Times New Roman"/>
          <w:b/>
          <w:sz w:val="20"/>
          <w:szCs w:val="20"/>
        </w:rPr>
        <w:t xml:space="preserve">ata analysis and Calculations  </w:t>
      </w:r>
    </w:p>
    <w:p w14:paraId="7827A275" w14:textId="77777777" w:rsidR="00A248FC" w:rsidRPr="00CF7A44"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Prepare a calibration curve for each analyte by plotting instrument response against concentration. Compare the sample response with the standard curve and compute sample concentration. Multiply the value by appropriate dilution factor.</w:t>
      </w:r>
    </w:p>
    <w:p w14:paraId="239057EB" w14:textId="77777777" w:rsidR="00F41B10" w:rsidRDefault="00A248FC" w:rsidP="00EA6D36">
      <w:pPr>
        <w:spacing w:after="120"/>
        <w:jc w:val="both"/>
        <w:rPr>
          <w:rFonts w:ascii="Times New Roman" w:hAnsi="Times New Roman" w:cs="Times New Roman"/>
          <w:sz w:val="20"/>
          <w:szCs w:val="20"/>
        </w:rPr>
      </w:pPr>
      <w:r w:rsidRPr="00CF7A44">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73899E1F" w14:textId="77777777" w:rsidR="000A5966" w:rsidRDefault="000A5966" w:rsidP="00EA6D36">
      <w:pPr>
        <w:spacing w:after="120"/>
        <w:jc w:val="both"/>
        <w:rPr>
          <w:rFonts w:ascii="Times New Roman" w:hAnsi="Times New Roman" w:cs="Times New Roman"/>
          <w:sz w:val="20"/>
          <w:szCs w:val="20"/>
        </w:rPr>
      </w:pPr>
    </w:p>
    <w:p w14:paraId="0183FD9B" w14:textId="77777777" w:rsidR="000A5966" w:rsidRPr="000A5966" w:rsidRDefault="000A5966" w:rsidP="00EA6D36">
      <w:pPr>
        <w:spacing w:after="120"/>
        <w:jc w:val="both"/>
        <w:rPr>
          <w:rFonts w:ascii="Times New Roman" w:hAnsi="Times New Roman" w:cs="Times New Roman"/>
          <w:sz w:val="20"/>
          <w:szCs w:val="20"/>
        </w:rPr>
      </w:pPr>
    </w:p>
    <w:p w14:paraId="3FA4DDFA" w14:textId="77777777" w:rsidR="00FA35DE" w:rsidRPr="00CF7A44" w:rsidRDefault="00725A13" w:rsidP="00EA6D36">
      <w:pPr>
        <w:spacing w:after="120"/>
        <w:ind w:left="2520" w:right="2016" w:hanging="360"/>
        <w:jc w:val="center"/>
        <w:rPr>
          <w:rFonts w:ascii="Times New Roman" w:hAnsi="Times New Roman" w:cs="Times New Roman"/>
          <w:b/>
          <w:color w:val="000000"/>
          <w:spacing w:val="7"/>
          <w:sz w:val="20"/>
          <w:szCs w:val="20"/>
        </w:rPr>
      </w:pPr>
      <w:r w:rsidRPr="00CF7A44">
        <w:rPr>
          <w:rFonts w:ascii="Times New Roman" w:hAnsi="Times New Roman" w:cs="Times New Roman"/>
          <w:b/>
          <w:color w:val="000000"/>
          <w:spacing w:val="7"/>
          <w:sz w:val="20"/>
          <w:szCs w:val="20"/>
        </w:rPr>
        <w:t>ANNEX</w:t>
      </w:r>
      <w:r w:rsidR="00BB2EF8">
        <w:rPr>
          <w:rFonts w:ascii="Times New Roman" w:hAnsi="Times New Roman" w:cs="Times New Roman"/>
          <w:b/>
          <w:color w:val="000000"/>
          <w:spacing w:val="7"/>
          <w:sz w:val="20"/>
          <w:szCs w:val="20"/>
        </w:rPr>
        <w:t xml:space="preserve"> C</w:t>
      </w:r>
    </w:p>
    <w:p w14:paraId="32E4A247" w14:textId="77777777" w:rsidR="00FA35DE" w:rsidRPr="00CF7A44" w:rsidRDefault="00F32EFD" w:rsidP="00EA6D36">
      <w:pPr>
        <w:spacing w:after="120"/>
        <w:ind w:left="2520" w:right="2016" w:hanging="360"/>
        <w:jc w:val="center"/>
        <w:rPr>
          <w:rFonts w:ascii="Times New Roman" w:hAnsi="Times New Roman" w:cs="Times New Roman"/>
          <w:color w:val="000000"/>
          <w:spacing w:val="7"/>
          <w:sz w:val="20"/>
          <w:szCs w:val="20"/>
        </w:rPr>
      </w:pPr>
      <w:r w:rsidRPr="00CF7A44">
        <w:rPr>
          <w:rFonts w:ascii="Times New Roman" w:hAnsi="Times New Roman" w:cs="Times New Roman"/>
          <w:color w:val="000000"/>
          <w:spacing w:val="7"/>
          <w:sz w:val="20"/>
          <w:szCs w:val="20"/>
        </w:rPr>
        <w:t>(</w:t>
      </w:r>
      <w:r w:rsidR="00FA35DE" w:rsidRPr="00CF7A44">
        <w:rPr>
          <w:rFonts w:ascii="Times New Roman" w:hAnsi="Times New Roman" w:cs="Times New Roman"/>
          <w:i/>
          <w:color w:val="000000"/>
          <w:spacing w:val="7"/>
          <w:sz w:val="20"/>
          <w:szCs w:val="20"/>
        </w:rPr>
        <w:t>Clause</w:t>
      </w:r>
      <w:r w:rsidR="00FA35DE" w:rsidRPr="00CF7A44">
        <w:rPr>
          <w:rFonts w:ascii="Times New Roman" w:hAnsi="Times New Roman" w:cs="Times New Roman"/>
          <w:color w:val="000000"/>
          <w:spacing w:val="7"/>
          <w:sz w:val="20"/>
          <w:szCs w:val="20"/>
        </w:rPr>
        <w:t xml:space="preserve"> </w:t>
      </w:r>
      <w:r w:rsidR="0088656F" w:rsidRPr="00CF7A44">
        <w:rPr>
          <w:rFonts w:ascii="Times New Roman" w:hAnsi="Times New Roman" w:cs="Times New Roman"/>
          <w:color w:val="000000"/>
          <w:spacing w:val="7"/>
          <w:sz w:val="20"/>
          <w:szCs w:val="20"/>
        </w:rPr>
        <w:t>5</w:t>
      </w:r>
      <w:r w:rsidR="00FA35DE" w:rsidRPr="00CF7A44">
        <w:rPr>
          <w:rFonts w:ascii="Times New Roman" w:hAnsi="Times New Roman" w:cs="Times New Roman"/>
          <w:color w:val="000000"/>
          <w:spacing w:val="7"/>
          <w:sz w:val="20"/>
          <w:szCs w:val="20"/>
        </w:rPr>
        <w:t>)</w:t>
      </w:r>
    </w:p>
    <w:p w14:paraId="083256A9" w14:textId="77777777" w:rsidR="00164521" w:rsidRPr="00CF7A44" w:rsidRDefault="00FA35DE" w:rsidP="00EA6D36">
      <w:pPr>
        <w:spacing w:after="120"/>
        <w:jc w:val="center"/>
        <w:rPr>
          <w:rFonts w:ascii="Times New Roman" w:hAnsi="Times New Roman" w:cs="Times New Roman"/>
          <w:b/>
          <w:color w:val="000000"/>
          <w:spacing w:val="7"/>
          <w:sz w:val="20"/>
          <w:szCs w:val="20"/>
        </w:rPr>
      </w:pPr>
      <w:r w:rsidRPr="00CF7A44">
        <w:rPr>
          <w:rFonts w:ascii="Times New Roman" w:hAnsi="Times New Roman" w:cs="Times New Roman"/>
          <w:b/>
          <w:color w:val="000000"/>
          <w:spacing w:val="7"/>
          <w:sz w:val="20"/>
          <w:szCs w:val="20"/>
        </w:rPr>
        <w:t xml:space="preserve">SAMPLING </w:t>
      </w:r>
      <w:r w:rsidR="00481477" w:rsidRPr="00CF7A44">
        <w:rPr>
          <w:rFonts w:ascii="Times New Roman" w:hAnsi="Times New Roman" w:cs="Times New Roman"/>
          <w:b/>
          <w:color w:val="000000"/>
          <w:spacing w:val="7"/>
          <w:sz w:val="20"/>
          <w:szCs w:val="20"/>
        </w:rPr>
        <w:t>OF SODIUM CHLORIDE, ANALYTICAL</w:t>
      </w:r>
      <w:r w:rsidR="00F32EFD" w:rsidRPr="00CF7A44">
        <w:rPr>
          <w:rFonts w:ascii="Times New Roman" w:hAnsi="Times New Roman" w:cs="Times New Roman"/>
          <w:b/>
          <w:color w:val="000000"/>
          <w:spacing w:val="7"/>
          <w:sz w:val="20"/>
          <w:szCs w:val="20"/>
        </w:rPr>
        <w:t xml:space="preserve"> </w:t>
      </w:r>
      <w:r w:rsidRPr="00CF7A44">
        <w:rPr>
          <w:rFonts w:ascii="Times New Roman" w:hAnsi="Times New Roman" w:cs="Times New Roman"/>
          <w:b/>
          <w:color w:val="000000"/>
          <w:spacing w:val="7"/>
          <w:sz w:val="20"/>
          <w:szCs w:val="20"/>
        </w:rPr>
        <w:t>REAGENT</w:t>
      </w:r>
    </w:p>
    <w:p w14:paraId="0E335535" w14:textId="77777777" w:rsidR="00FA35DE" w:rsidRPr="00CF7A44" w:rsidRDefault="00BB2EF8" w:rsidP="00EA6D36">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C-</w:t>
      </w:r>
      <w:r w:rsidR="00FA35DE" w:rsidRPr="00CF7A44">
        <w:rPr>
          <w:rFonts w:ascii="Times New Roman" w:hAnsi="Times New Roman" w:cs="Times New Roman"/>
          <w:b/>
          <w:color w:val="000000"/>
          <w:sz w:val="20"/>
          <w:szCs w:val="20"/>
        </w:rPr>
        <w:t>1 GENERAL REQUIREMENTS OF SAMPLING</w:t>
      </w:r>
    </w:p>
    <w:p w14:paraId="6258947D" w14:textId="77777777" w:rsidR="00FA35DE" w:rsidRPr="00CF7A44" w:rsidRDefault="00BB2EF8" w:rsidP="00EA6D36">
      <w:pPr>
        <w:spacing w:after="120"/>
        <w:ind w:right="72"/>
        <w:jc w:val="both"/>
        <w:rPr>
          <w:rFonts w:ascii="Times New Roman" w:hAnsi="Times New Roman" w:cs="Times New Roman"/>
          <w:color w:val="000000"/>
          <w:spacing w:val="3"/>
          <w:sz w:val="20"/>
          <w:szCs w:val="20"/>
        </w:rPr>
      </w:pPr>
      <w:r>
        <w:rPr>
          <w:rFonts w:ascii="Times New Roman" w:hAnsi="Times New Roman" w:cs="Times New Roman"/>
          <w:b/>
          <w:color w:val="000000"/>
          <w:spacing w:val="10"/>
          <w:sz w:val="20"/>
          <w:szCs w:val="20"/>
        </w:rPr>
        <w:t>C-</w:t>
      </w:r>
      <w:r w:rsidR="00EC5855" w:rsidRPr="00CF7A44">
        <w:rPr>
          <w:rFonts w:ascii="Times New Roman" w:hAnsi="Times New Roman" w:cs="Times New Roman"/>
          <w:b/>
          <w:color w:val="000000"/>
          <w:spacing w:val="10"/>
          <w:sz w:val="20"/>
          <w:szCs w:val="20"/>
        </w:rPr>
        <w:t>1.1</w:t>
      </w:r>
      <w:r w:rsidR="00FA35DE" w:rsidRPr="00CF7A44">
        <w:rPr>
          <w:rFonts w:ascii="Times New Roman" w:hAnsi="Times New Roman" w:cs="Times New Roman"/>
          <w:b/>
          <w:color w:val="000000"/>
          <w:spacing w:val="10"/>
          <w:sz w:val="20"/>
          <w:szCs w:val="20"/>
        </w:rPr>
        <w:t xml:space="preserve"> </w:t>
      </w:r>
      <w:r w:rsidR="00FA35DE" w:rsidRPr="00CF7A44">
        <w:rPr>
          <w:rFonts w:ascii="Times New Roman" w:hAnsi="Times New Roman" w:cs="Times New Roman"/>
          <w:color w:val="000000"/>
          <w:spacing w:val="10"/>
          <w:sz w:val="20"/>
          <w:szCs w:val="20"/>
        </w:rPr>
        <w:t xml:space="preserve">In drawing, storing, preparing and handling test samples the </w:t>
      </w:r>
      <w:r w:rsidR="00836642" w:rsidRPr="00CF7A44">
        <w:rPr>
          <w:rFonts w:ascii="Times New Roman" w:hAnsi="Times New Roman" w:cs="Times New Roman"/>
          <w:color w:val="000000"/>
          <w:spacing w:val="3"/>
          <w:sz w:val="20"/>
          <w:szCs w:val="20"/>
        </w:rPr>
        <w:t>following prec</w:t>
      </w:r>
      <w:r w:rsidR="00FA35DE" w:rsidRPr="00CF7A44">
        <w:rPr>
          <w:rFonts w:ascii="Times New Roman" w:hAnsi="Times New Roman" w:cs="Times New Roman"/>
          <w:color w:val="000000"/>
          <w:spacing w:val="3"/>
          <w:sz w:val="20"/>
          <w:szCs w:val="20"/>
        </w:rPr>
        <w:t>a</w:t>
      </w:r>
      <w:r w:rsidR="00836642" w:rsidRPr="00CF7A44">
        <w:rPr>
          <w:rFonts w:ascii="Times New Roman" w:hAnsi="Times New Roman" w:cs="Times New Roman"/>
          <w:color w:val="000000"/>
          <w:spacing w:val="3"/>
          <w:sz w:val="20"/>
          <w:szCs w:val="20"/>
        </w:rPr>
        <w:t>u</w:t>
      </w:r>
      <w:r w:rsidR="00FA35DE" w:rsidRPr="00CF7A44">
        <w:rPr>
          <w:rFonts w:ascii="Times New Roman" w:hAnsi="Times New Roman" w:cs="Times New Roman"/>
          <w:color w:val="000000"/>
          <w:spacing w:val="3"/>
          <w:sz w:val="20"/>
          <w:szCs w:val="20"/>
        </w:rPr>
        <w:t>tions shall be observed.</w:t>
      </w:r>
    </w:p>
    <w:p w14:paraId="7B456F20" w14:textId="77777777" w:rsidR="005071DF" w:rsidRPr="00CF7A44" w:rsidRDefault="00BB2EF8" w:rsidP="00EA6D36">
      <w:pPr>
        <w:spacing w:after="120"/>
        <w:jc w:val="both"/>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C-</w:t>
      </w:r>
      <w:r w:rsidR="00EC5855" w:rsidRPr="00CF7A44">
        <w:rPr>
          <w:rFonts w:ascii="Times New Roman" w:hAnsi="Times New Roman" w:cs="Times New Roman"/>
          <w:b/>
          <w:color w:val="000000"/>
          <w:spacing w:val="3"/>
          <w:sz w:val="20"/>
          <w:szCs w:val="20"/>
        </w:rPr>
        <w:t>1.2</w:t>
      </w:r>
      <w:r w:rsidR="005071DF" w:rsidRPr="00CF7A44">
        <w:rPr>
          <w:rFonts w:ascii="Times New Roman" w:hAnsi="Times New Roman" w:cs="Times New Roman"/>
          <w:b/>
          <w:color w:val="000000"/>
          <w:spacing w:val="3"/>
          <w:sz w:val="20"/>
          <w:szCs w:val="20"/>
        </w:rPr>
        <w:t xml:space="preserve"> </w:t>
      </w:r>
      <w:r w:rsidR="005071DF" w:rsidRPr="00CF7A44">
        <w:rPr>
          <w:rFonts w:ascii="Times New Roman" w:hAnsi="Times New Roman" w:cs="Times New Roman"/>
          <w:color w:val="000000"/>
          <w:spacing w:val="3"/>
          <w:sz w:val="20"/>
          <w:szCs w:val="20"/>
        </w:rPr>
        <w:t>Samples shall not be taken at a place exposed to weather.</w:t>
      </w:r>
    </w:p>
    <w:p w14:paraId="31C51829" w14:textId="77777777" w:rsidR="005071DF" w:rsidRPr="00CF7A44" w:rsidRDefault="00BB2EF8" w:rsidP="00EA6D36">
      <w:pPr>
        <w:spacing w:after="120"/>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C-</w:t>
      </w:r>
      <w:r w:rsidR="00EC5855" w:rsidRPr="00CF7A44">
        <w:rPr>
          <w:rFonts w:ascii="Times New Roman" w:hAnsi="Times New Roman" w:cs="Times New Roman"/>
          <w:b/>
          <w:color w:val="000000"/>
          <w:spacing w:val="5"/>
          <w:sz w:val="20"/>
          <w:szCs w:val="20"/>
        </w:rPr>
        <w:t>1.3</w:t>
      </w:r>
      <w:r w:rsidR="005071DF" w:rsidRPr="00CF7A44">
        <w:rPr>
          <w:rFonts w:ascii="Times New Roman" w:hAnsi="Times New Roman" w:cs="Times New Roman"/>
          <w:b/>
          <w:color w:val="000000"/>
          <w:spacing w:val="5"/>
          <w:sz w:val="20"/>
          <w:szCs w:val="20"/>
        </w:rPr>
        <w:t xml:space="preserve"> </w:t>
      </w:r>
      <w:r w:rsidR="005071DF" w:rsidRPr="00CF7A44">
        <w:rPr>
          <w:rFonts w:ascii="Times New Roman" w:hAnsi="Times New Roman" w:cs="Times New Roman"/>
          <w:color w:val="000000"/>
          <w:spacing w:val="5"/>
          <w:sz w:val="20"/>
          <w:szCs w:val="20"/>
        </w:rPr>
        <w:t>Precautions shall be taken to protect the samples, the sampling instrument and the containers for sample from adventitious contamina</w:t>
      </w:r>
      <w:r w:rsidR="005071DF" w:rsidRPr="00CF7A44">
        <w:rPr>
          <w:rFonts w:ascii="Times New Roman" w:hAnsi="Times New Roman" w:cs="Times New Roman"/>
          <w:color w:val="000000"/>
          <w:spacing w:val="5"/>
          <w:sz w:val="20"/>
          <w:szCs w:val="20"/>
        </w:rPr>
        <w:softHyphen/>
      </w:r>
      <w:r w:rsidR="005071DF" w:rsidRPr="00CF7A44">
        <w:rPr>
          <w:rFonts w:ascii="Times New Roman" w:hAnsi="Times New Roman" w:cs="Times New Roman"/>
          <w:color w:val="000000"/>
          <w:sz w:val="20"/>
          <w:szCs w:val="20"/>
        </w:rPr>
        <w:t>tion.</w:t>
      </w:r>
    </w:p>
    <w:p w14:paraId="713CA858" w14:textId="77777777" w:rsidR="005071DF" w:rsidRPr="00CF7A44" w:rsidRDefault="00BB2EF8" w:rsidP="00EA6D36">
      <w:pPr>
        <w:spacing w:after="120"/>
        <w:jc w:val="both"/>
        <w:rPr>
          <w:rFonts w:ascii="Times New Roman" w:hAnsi="Times New Roman" w:cs="Times New Roman"/>
          <w:b/>
          <w:color w:val="000000"/>
          <w:spacing w:val="4"/>
          <w:sz w:val="20"/>
          <w:szCs w:val="20"/>
        </w:rPr>
      </w:pPr>
      <w:r>
        <w:rPr>
          <w:rFonts w:ascii="Times New Roman" w:hAnsi="Times New Roman" w:cs="Times New Roman"/>
          <w:b/>
          <w:color w:val="000000"/>
          <w:spacing w:val="4"/>
          <w:sz w:val="20"/>
          <w:szCs w:val="20"/>
        </w:rPr>
        <w:t>C-</w:t>
      </w:r>
      <w:r w:rsidR="00EC5855" w:rsidRPr="00CF7A44">
        <w:rPr>
          <w:rFonts w:ascii="Times New Roman" w:hAnsi="Times New Roman" w:cs="Times New Roman"/>
          <w:b/>
          <w:color w:val="000000"/>
          <w:spacing w:val="4"/>
          <w:sz w:val="20"/>
          <w:szCs w:val="20"/>
        </w:rPr>
        <w:t>1.4</w:t>
      </w:r>
      <w:r w:rsidR="005071DF" w:rsidRPr="00CF7A44">
        <w:rPr>
          <w:rFonts w:ascii="Times New Roman" w:hAnsi="Times New Roman" w:cs="Times New Roman"/>
          <w:b/>
          <w:color w:val="000000"/>
          <w:spacing w:val="4"/>
          <w:sz w:val="20"/>
          <w:szCs w:val="20"/>
        </w:rPr>
        <w:t xml:space="preserve"> </w:t>
      </w:r>
      <w:r w:rsidR="005071DF" w:rsidRPr="00CF7A44">
        <w:rPr>
          <w:rFonts w:ascii="Times New Roman" w:hAnsi="Times New Roman" w:cs="Times New Roman"/>
          <w:color w:val="000000"/>
          <w:spacing w:val="4"/>
          <w:sz w:val="20"/>
          <w:szCs w:val="20"/>
        </w:rPr>
        <w:t xml:space="preserve">To draw a representative sample, the contents of each container </w:t>
      </w:r>
      <w:r w:rsidR="005071DF" w:rsidRPr="00CF7A44">
        <w:rPr>
          <w:rFonts w:ascii="Times New Roman" w:hAnsi="Times New Roman" w:cs="Times New Roman"/>
          <w:color w:val="000000"/>
          <w:spacing w:val="2"/>
          <w:sz w:val="20"/>
          <w:szCs w:val="20"/>
        </w:rPr>
        <w:t>selected for sampling shall be mixed thoroughly by suitable means.</w:t>
      </w:r>
    </w:p>
    <w:p w14:paraId="3F1334CD" w14:textId="77777777" w:rsidR="005071DF" w:rsidRPr="00CF7A44" w:rsidRDefault="00BB2EF8" w:rsidP="00EA6D36">
      <w:pPr>
        <w:spacing w:after="120"/>
        <w:jc w:val="both"/>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C-</w:t>
      </w:r>
      <w:r w:rsidR="00EC5855" w:rsidRPr="00CF7A44">
        <w:rPr>
          <w:rFonts w:ascii="Times New Roman" w:hAnsi="Times New Roman" w:cs="Times New Roman"/>
          <w:b/>
          <w:color w:val="000000"/>
          <w:spacing w:val="3"/>
          <w:sz w:val="20"/>
          <w:szCs w:val="20"/>
        </w:rPr>
        <w:t>1.5</w:t>
      </w:r>
      <w:r w:rsidR="005071DF" w:rsidRPr="00CF7A44">
        <w:rPr>
          <w:rFonts w:ascii="Times New Roman" w:hAnsi="Times New Roman" w:cs="Times New Roman"/>
          <w:b/>
          <w:color w:val="000000"/>
          <w:spacing w:val="3"/>
          <w:sz w:val="20"/>
          <w:szCs w:val="20"/>
        </w:rPr>
        <w:t xml:space="preserve"> </w:t>
      </w:r>
      <w:r w:rsidR="005071DF" w:rsidRPr="00CF7A44">
        <w:rPr>
          <w:rFonts w:ascii="Times New Roman" w:hAnsi="Times New Roman" w:cs="Times New Roman"/>
          <w:color w:val="000000"/>
          <w:spacing w:val="3"/>
          <w:sz w:val="20"/>
          <w:szCs w:val="20"/>
        </w:rPr>
        <w:t>The samples shall be placed in suitable dry and airtight containers.</w:t>
      </w:r>
    </w:p>
    <w:p w14:paraId="5EDD67A0" w14:textId="77777777" w:rsidR="005071DF" w:rsidRPr="00CF7A44" w:rsidRDefault="00BB2EF8" w:rsidP="00EA6D36">
      <w:pPr>
        <w:spacing w:after="120"/>
        <w:jc w:val="both"/>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C-</w:t>
      </w:r>
      <w:r w:rsidR="00EC5855" w:rsidRPr="00CF7A44">
        <w:rPr>
          <w:rFonts w:ascii="Times New Roman" w:hAnsi="Times New Roman" w:cs="Times New Roman"/>
          <w:b/>
          <w:color w:val="000000"/>
          <w:spacing w:val="3"/>
          <w:sz w:val="20"/>
          <w:szCs w:val="20"/>
        </w:rPr>
        <w:t>1.6</w:t>
      </w:r>
      <w:r w:rsidR="005071DF" w:rsidRPr="00CF7A44">
        <w:rPr>
          <w:rFonts w:ascii="Times New Roman" w:hAnsi="Times New Roman" w:cs="Times New Roman"/>
          <w:b/>
          <w:color w:val="000000"/>
          <w:spacing w:val="3"/>
          <w:sz w:val="20"/>
          <w:szCs w:val="20"/>
        </w:rPr>
        <w:t xml:space="preserve"> </w:t>
      </w:r>
      <w:r w:rsidR="005071DF" w:rsidRPr="00CF7A44">
        <w:rPr>
          <w:rFonts w:ascii="Times New Roman" w:hAnsi="Times New Roman" w:cs="Times New Roman"/>
          <w:color w:val="000000"/>
          <w:spacing w:val="3"/>
          <w:sz w:val="20"/>
          <w:szCs w:val="20"/>
        </w:rPr>
        <w:t xml:space="preserve">Each sample container shall be sealed airtight after filling and shall </w:t>
      </w:r>
      <w:r w:rsidR="005071DF" w:rsidRPr="00CF7A44">
        <w:rPr>
          <w:rFonts w:ascii="Times New Roman" w:hAnsi="Times New Roman" w:cs="Times New Roman"/>
          <w:color w:val="000000"/>
          <w:spacing w:val="2"/>
          <w:sz w:val="20"/>
          <w:szCs w:val="20"/>
        </w:rPr>
        <w:t xml:space="preserve">be marked with Fill details of sampling, the date of sampling and the year </w:t>
      </w:r>
      <w:r w:rsidR="005071DF" w:rsidRPr="00CF7A44">
        <w:rPr>
          <w:rFonts w:ascii="Times New Roman" w:hAnsi="Times New Roman" w:cs="Times New Roman"/>
          <w:color w:val="000000"/>
          <w:spacing w:val="6"/>
          <w:sz w:val="20"/>
          <w:szCs w:val="20"/>
        </w:rPr>
        <w:t>of manufacture of the material.</w:t>
      </w:r>
    </w:p>
    <w:p w14:paraId="6EDD4614" w14:textId="77777777" w:rsidR="005071DF" w:rsidRPr="00CF7A44" w:rsidRDefault="00BB2EF8" w:rsidP="00EA6D36">
      <w:pPr>
        <w:spacing w:after="120"/>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C-</w:t>
      </w:r>
      <w:r w:rsidR="005071DF" w:rsidRPr="00CF7A44">
        <w:rPr>
          <w:rFonts w:ascii="Times New Roman" w:hAnsi="Times New Roman" w:cs="Times New Roman"/>
          <w:b/>
          <w:color w:val="000000"/>
          <w:spacing w:val="2"/>
          <w:sz w:val="20"/>
          <w:szCs w:val="20"/>
        </w:rPr>
        <w:t>2 SCALE OF SAMPLING</w:t>
      </w:r>
    </w:p>
    <w:p w14:paraId="39D66F1E" w14:textId="77777777" w:rsidR="006F1BCA" w:rsidRPr="00CF7A44" w:rsidRDefault="00BB2EF8" w:rsidP="00EA6D36">
      <w:pPr>
        <w:spacing w:after="120"/>
        <w:jc w:val="both"/>
        <w:rPr>
          <w:rFonts w:ascii="Times New Roman" w:hAnsi="Times New Roman" w:cs="Times New Roman"/>
          <w:b/>
          <w:color w:val="000000"/>
          <w:spacing w:val="9"/>
          <w:sz w:val="20"/>
          <w:szCs w:val="20"/>
        </w:rPr>
      </w:pPr>
      <w:r>
        <w:rPr>
          <w:rFonts w:ascii="Times New Roman" w:hAnsi="Times New Roman" w:cs="Times New Roman"/>
          <w:b/>
          <w:color w:val="000000"/>
          <w:spacing w:val="9"/>
          <w:sz w:val="20"/>
          <w:szCs w:val="20"/>
        </w:rPr>
        <w:t>C-</w:t>
      </w:r>
      <w:r w:rsidR="006F1BCA" w:rsidRPr="00CF7A44">
        <w:rPr>
          <w:rFonts w:ascii="Times New Roman" w:hAnsi="Times New Roman" w:cs="Times New Roman"/>
          <w:b/>
          <w:color w:val="000000"/>
          <w:spacing w:val="9"/>
          <w:sz w:val="20"/>
          <w:szCs w:val="20"/>
        </w:rPr>
        <w:t>2.1 Lot</w:t>
      </w:r>
      <w:r w:rsidR="005071DF" w:rsidRPr="00CF7A44">
        <w:rPr>
          <w:rFonts w:ascii="Times New Roman" w:hAnsi="Times New Roman" w:cs="Times New Roman"/>
          <w:b/>
          <w:color w:val="000000"/>
          <w:spacing w:val="9"/>
          <w:sz w:val="20"/>
          <w:szCs w:val="20"/>
        </w:rPr>
        <w:t xml:space="preserve"> </w:t>
      </w:r>
    </w:p>
    <w:p w14:paraId="7271A37E" w14:textId="77777777" w:rsidR="005071DF" w:rsidRPr="00CF7A44" w:rsidRDefault="005071DF" w:rsidP="00EA6D36">
      <w:pPr>
        <w:spacing w:after="120"/>
        <w:jc w:val="both"/>
        <w:rPr>
          <w:rFonts w:ascii="Times New Roman" w:hAnsi="Times New Roman" w:cs="Times New Roman"/>
          <w:b/>
          <w:color w:val="000000"/>
          <w:spacing w:val="9"/>
          <w:sz w:val="20"/>
          <w:szCs w:val="20"/>
        </w:rPr>
      </w:pPr>
      <w:r w:rsidRPr="00CF7A44">
        <w:rPr>
          <w:rFonts w:ascii="Times New Roman" w:hAnsi="Times New Roman" w:cs="Times New Roman"/>
          <w:color w:val="000000"/>
          <w:spacing w:val="9"/>
          <w:sz w:val="20"/>
          <w:szCs w:val="20"/>
        </w:rPr>
        <w:t xml:space="preserve">All the containers in a single consignment of sodium </w:t>
      </w:r>
      <w:r w:rsidRPr="00CF7A44">
        <w:rPr>
          <w:rFonts w:ascii="Times New Roman" w:hAnsi="Times New Roman" w:cs="Times New Roman"/>
          <w:color w:val="000000"/>
          <w:spacing w:val="2"/>
          <w:sz w:val="20"/>
          <w:szCs w:val="20"/>
        </w:rPr>
        <w:t>chloride, analytical reagent grade, drawn from a single batch of manufac</w:t>
      </w:r>
      <w:r w:rsidRPr="00CF7A44">
        <w:rPr>
          <w:rFonts w:ascii="Times New Roman" w:hAnsi="Times New Roman" w:cs="Times New Roman"/>
          <w:color w:val="000000"/>
          <w:spacing w:val="2"/>
          <w:sz w:val="20"/>
          <w:szCs w:val="20"/>
        </w:rPr>
        <w:softHyphen/>
      </w:r>
      <w:r w:rsidRPr="00CF7A44">
        <w:rPr>
          <w:rFonts w:ascii="Times New Roman" w:hAnsi="Times New Roman" w:cs="Times New Roman"/>
          <w:color w:val="000000"/>
          <w:spacing w:val="5"/>
          <w:sz w:val="20"/>
          <w:szCs w:val="20"/>
        </w:rPr>
        <w:t xml:space="preserve">ture shall constitute a lot. If the consignment is declared to consist of </w:t>
      </w:r>
      <w:r w:rsidRPr="00CF7A44">
        <w:rPr>
          <w:rFonts w:ascii="Times New Roman" w:hAnsi="Times New Roman" w:cs="Times New Roman"/>
          <w:color w:val="000000"/>
          <w:spacing w:val="-1"/>
          <w:sz w:val="20"/>
          <w:szCs w:val="20"/>
        </w:rPr>
        <w:t xml:space="preserve">different batches, the batches shall be marked separately and the group of </w:t>
      </w:r>
      <w:r w:rsidRPr="00CF7A44">
        <w:rPr>
          <w:rFonts w:ascii="Times New Roman" w:hAnsi="Times New Roman" w:cs="Times New Roman"/>
          <w:color w:val="000000"/>
          <w:spacing w:val="3"/>
          <w:sz w:val="20"/>
          <w:szCs w:val="20"/>
        </w:rPr>
        <w:t>containers in each batch shall constitute separate lots.</w:t>
      </w:r>
    </w:p>
    <w:p w14:paraId="0C9A1190" w14:textId="77777777" w:rsidR="005071DF" w:rsidRPr="00CF7A44" w:rsidRDefault="00BB2EF8" w:rsidP="00EA6D36">
      <w:pPr>
        <w:spacing w:after="120"/>
        <w:jc w:val="both"/>
        <w:rPr>
          <w:rFonts w:ascii="Times New Roman" w:hAnsi="Times New Roman" w:cs="Times New Roman"/>
          <w:b/>
          <w:color w:val="000000"/>
          <w:spacing w:val="10"/>
          <w:sz w:val="20"/>
          <w:szCs w:val="20"/>
        </w:rPr>
      </w:pPr>
      <w:r>
        <w:rPr>
          <w:rFonts w:ascii="Times New Roman" w:hAnsi="Times New Roman" w:cs="Times New Roman"/>
          <w:b/>
          <w:color w:val="000000"/>
          <w:spacing w:val="10"/>
          <w:sz w:val="20"/>
          <w:szCs w:val="20"/>
        </w:rPr>
        <w:t>C-</w:t>
      </w:r>
      <w:r w:rsidR="005071DF" w:rsidRPr="00CF7A44">
        <w:rPr>
          <w:rFonts w:ascii="Times New Roman" w:hAnsi="Times New Roman" w:cs="Times New Roman"/>
          <w:b/>
          <w:color w:val="000000"/>
          <w:spacing w:val="10"/>
          <w:sz w:val="20"/>
          <w:szCs w:val="20"/>
        </w:rPr>
        <w:t xml:space="preserve">2.2 </w:t>
      </w:r>
      <w:r w:rsidR="005071DF" w:rsidRPr="00CF7A44">
        <w:rPr>
          <w:rFonts w:ascii="Times New Roman" w:hAnsi="Times New Roman" w:cs="Times New Roman"/>
          <w:color w:val="000000"/>
          <w:spacing w:val="10"/>
          <w:sz w:val="20"/>
          <w:szCs w:val="20"/>
        </w:rPr>
        <w:t xml:space="preserve">For ascertaining the conformity of material in the lot to the </w:t>
      </w:r>
      <w:r w:rsidR="005071DF" w:rsidRPr="00CF7A44">
        <w:rPr>
          <w:rFonts w:ascii="Times New Roman" w:hAnsi="Times New Roman" w:cs="Times New Roman"/>
          <w:color w:val="000000"/>
          <w:spacing w:val="2"/>
          <w:sz w:val="20"/>
          <w:szCs w:val="20"/>
        </w:rPr>
        <w:t xml:space="preserve">requirements of the specification, samples shall be tested from each lot </w:t>
      </w:r>
      <w:r w:rsidR="005071DF" w:rsidRPr="00CF7A44">
        <w:rPr>
          <w:rFonts w:ascii="Times New Roman" w:hAnsi="Times New Roman" w:cs="Times New Roman"/>
          <w:color w:val="000000"/>
          <w:sz w:val="20"/>
          <w:szCs w:val="20"/>
        </w:rPr>
        <w:t>separately.</w:t>
      </w:r>
    </w:p>
    <w:p w14:paraId="0DA06D4C" w14:textId="77777777" w:rsidR="007351CB" w:rsidRPr="00CF7A44" w:rsidRDefault="00BB2EF8" w:rsidP="00EA6D36">
      <w:pPr>
        <w:spacing w:after="120"/>
        <w:jc w:val="both"/>
        <w:rPr>
          <w:rFonts w:ascii="Times New Roman" w:hAnsi="Times New Roman" w:cs="Times New Roman"/>
          <w:color w:val="000000"/>
          <w:sz w:val="20"/>
          <w:szCs w:val="20"/>
        </w:rPr>
      </w:pPr>
      <w:r>
        <w:rPr>
          <w:rFonts w:ascii="Times New Roman" w:hAnsi="Times New Roman" w:cs="Times New Roman"/>
          <w:b/>
          <w:color w:val="000000"/>
          <w:spacing w:val="7"/>
          <w:sz w:val="20"/>
          <w:szCs w:val="20"/>
        </w:rPr>
        <w:t>C-</w:t>
      </w:r>
      <w:r w:rsidR="005071DF" w:rsidRPr="00CF7A44">
        <w:rPr>
          <w:rFonts w:ascii="Times New Roman" w:hAnsi="Times New Roman" w:cs="Times New Roman"/>
          <w:b/>
          <w:color w:val="000000"/>
          <w:spacing w:val="7"/>
          <w:sz w:val="20"/>
          <w:szCs w:val="20"/>
        </w:rPr>
        <w:t xml:space="preserve">2.3 </w:t>
      </w:r>
      <w:r w:rsidR="005071DF" w:rsidRPr="00CF7A44">
        <w:rPr>
          <w:rFonts w:ascii="Times New Roman" w:hAnsi="Times New Roman" w:cs="Times New Roman"/>
          <w:color w:val="000000"/>
          <w:spacing w:val="7"/>
          <w:sz w:val="20"/>
          <w:szCs w:val="20"/>
        </w:rPr>
        <w:t>The number of containers (</w:t>
      </w:r>
      <w:r w:rsidR="005071DF" w:rsidRPr="00CF7A44">
        <w:rPr>
          <w:rFonts w:ascii="Times New Roman" w:hAnsi="Times New Roman" w:cs="Times New Roman"/>
          <w:i/>
          <w:color w:val="000000"/>
          <w:spacing w:val="7"/>
          <w:sz w:val="20"/>
          <w:szCs w:val="20"/>
        </w:rPr>
        <w:t>n</w:t>
      </w:r>
      <w:r w:rsidR="005071DF" w:rsidRPr="00CF7A44">
        <w:rPr>
          <w:rFonts w:ascii="Times New Roman" w:hAnsi="Times New Roman" w:cs="Times New Roman"/>
          <w:color w:val="000000"/>
          <w:spacing w:val="7"/>
          <w:sz w:val="20"/>
          <w:szCs w:val="20"/>
        </w:rPr>
        <w:t>)</w:t>
      </w:r>
      <w:r w:rsidR="005071DF" w:rsidRPr="00CF7A44">
        <w:rPr>
          <w:rFonts w:ascii="Times New Roman" w:hAnsi="Times New Roman" w:cs="Times New Roman"/>
          <w:i/>
          <w:color w:val="000000"/>
          <w:spacing w:val="7"/>
          <w:sz w:val="20"/>
          <w:szCs w:val="20"/>
        </w:rPr>
        <w:t xml:space="preserve"> </w:t>
      </w:r>
      <w:r w:rsidR="005071DF" w:rsidRPr="00CF7A44">
        <w:rPr>
          <w:rFonts w:ascii="Times New Roman" w:hAnsi="Times New Roman" w:cs="Times New Roman"/>
          <w:color w:val="000000"/>
          <w:spacing w:val="7"/>
          <w:sz w:val="20"/>
          <w:szCs w:val="20"/>
        </w:rPr>
        <w:t xml:space="preserve">to be selected from the lot shall </w:t>
      </w:r>
      <w:r w:rsidR="005071DF" w:rsidRPr="00CF7A44">
        <w:rPr>
          <w:rFonts w:ascii="Times New Roman" w:hAnsi="Times New Roman" w:cs="Times New Roman"/>
          <w:color w:val="000000"/>
          <w:spacing w:val="9"/>
          <w:sz w:val="20"/>
          <w:szCs w:val="20"/>
        </w:rPr>
        <w:t xml:space="preserve">depend upon the size of the lot </w:t>
      </w:r>
      <w:r w:rsidR="005071DF" w:rsidRPr="00CF7A44">
        <w:rPr>
          <w:rFonts w:ascii="Times New Roman" w:hAnsi="Times New Roman" w:cs="Times New Roman"/>
          <w:i/>
          <w:color w:val="000000"/>
          <w:spacing w:val="9"/>
          <w:sz w:val="20"/>
          <w:szCs w:val="20"/>
        </w:rPr>
        <w:t xml:space="preserve">(N) </w:t>
      </w:r>
      <w:r w:rsidR="005071DF" w:rsidRPr="00CF7A44">
        <w:rPr>
          <w:rFonts w:ascii="Times New Roman" w:hAnsi="Times New Roman" w:cs="Times New Roman"/>
          <w:color w:val="000000"/>
          <w:spacing w:val="9"/>
          <w:sz w:val="20"/>
          <w:szCs w:val="20"/>
        </w:rPr>
        <w:t xml:space="preserve">and shall be in accordance with </w:t>
      </w:r>
      <w:r w:rsidR="00F41B10" w:rsidRPr="00CF7A44">
        <w:rPr>
          <w:rFonts w:ascii="Times New Roman" w:hAnsi="Times New Roman" w:cs="Times New Roman"/>
          <w:color w:val="000000"/>
          <w:sz w:val="20"/>
          <w:szCs w:val="20"/>
        </w:rPr>
        <w:t>Table 3</w:t>
      </w:r>
      <w:r w:rsidR="005071DF" w:rsidRPr="00CF7A44">
        <w:rPr>
          <w:rFonts w:ascii="Times New Roman" w:hAnsi="Times New Roman" w:cs="Times New Roman"/>
          <w:color w:val="000000"/>
          <w:sz w:val="20"/>
          <w:szCs w:val="20"/>
        </w:rPr>
        <w:t>.</w:t>
      </w:r>
    </w:p>
    <w:p w14:paraId="5E8DC7FC" w14:textId="77777777" w:rsidR="005071DF" w:rsidRPr="00CF7A44" w:rsidRDefault="00F41B10" w:rsidP="00EA6D36">
      <w:pPr>
        <w:spacing w:after="120"/>
        <w:jc w:val="center"/>
        <w:rPr>
          <w:rFonts w:ascii="Times New Roman" w:hAnsi="Times New Roman" w:cs="Times New Roman"/>
          <w:b/>
          <w:color w:val="000000"/>
          <w:spacing w:val="16"/>
          <w:sz w:val="20"/>
          <w:szCs w:val="20"/>
        </w:rPr>
      </w:pPr>
      <w:r w:rsidRPr="00CF7A44">
        <w:rPr>
          <w:rFonts w:ascii="Times New Roman" w:hAnsi="Times New Roman" w:cs="Times New Roman"/>
          <w:b/>
          <w:color w:val="000000"/>
          <w:spacing w:val="16"/>
          <w:sz w:val="20"/>
          <w:szCs w:val="20"/>
        </w:rPr>
        <w:t>Table 3</w:t>
      </w:r>
      <w:r w:rsidR="007351CB" w:rsidRPr="00CF7A44">
        <w:rPr>
          <w:rFonts w:ascii="Times New Roman" w:hAnsi="Times New Roman" w:cs="Times New Roman"/>
          <w:b/>
          <w:color w:val="000000"/>
          <w:spacing w:val="16"/>
          <w:sz w:val="20"/>
          <w:szCs w:val="20"/>
        </w:rPr>
        <w:t xml:space="preserve"> Number of Containers to be </w:t>
      </w:r>
      <w:r w:rsidR="00A93310" w:rsidRPr="00CF7A44">
        <w:rPr>
          <w:rFonts w:ascii="Times New Roman" w:hAnsi="Times New Roman" w:cs="Times New Roman"/>
          <w:b/>
          <w:color w:val="000000"/>
          <w:spacing w:val="16"/>
          <w:sz w:val="20"/>
          <w:szCs w:val="20"/>
        </w:rPr>
        <w:t>selected</w:t>
      </w:r>
    </w:p>
    <w:p w14:paraId="003E046A" w14:textId="77777777" w:rsidR="00A55EEA" w:rsidRPr="00A93310"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w:t>
      </w:r>
      <w:r w:rsidRPr="00CF7A44">
        <w:rPr>
          <w:rFonts w:ascii="Times New Roman" w:hAnsi="Times New Roman" w:cs="Times New Roman"/>
          <w:i/>
          <w:color w:val="000000"/>
          <w:spacing w:val="16"/>
          <w:sz w:val="20"/>
          <w:szCs w:val="20"/>
        </w:rPr>
        <w:t>Clause</w:t>
      </w:r>
      <w:r w:rsidR="00A93310">
        <w:rPr>
          <w:rFonts w:ascii="Times New Roman" w:hAnsi="Times New Roman" w:cs="Times New Roman"/>
          <w:color w:val="000000"/>
          <w:spacing w:val="16"/>
          <w:sz w:val="20"/>
          <w:szCs w:val="20"/>
        </w:rPr>
        <w:t xml:space="preserve"> </w:t>
      </w:r>
      <w:r w:rsidR="00BB2EF8">
        <w:rPr>
          <w:rFonts w:ascii="Times New Roman" w:hAnsi="Times New Roman" w:cs="Times New Roman"/>
          <w:color w:val="000000"/>
          <w:spacing w:val="16"/>
          <w:sz w:val="20"/>
          <w:szCs w:val="20"/>
        </w:rPr>
        <w:t>C-</w:t>
      </w:r>
      <w:r w:rsidR="00A93310">
        <w:rPr>
          <w:rFonts w:ascii="Times New Roman" w:hAnsi="Times New Roman" w:cs="Times New Roman"/>
          <w:color w:val="000000"/>
          <w:spacing w:val="16"/>
          <w:sz w:val="20"/>
          <w:szCs w:val="20"/>
        </w:rPr>
        <w:t>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4"/>
      </w:tblGrid>
      <w:tr w:rsidR="00A55EEA" w:rsidRPr="00CF7A44" w14:paraId="1DD3F6AD" w14:textId="77777777" w:rsidTr="0087429B">
        <w:tc>
          <w:tcPr>
            <w:tcW w:w="4514" w:type="dxa"/>
            <w:tcBorders>
              <w:top w:val="single" w:sz="12" w:space="0" w:color="auto"/>
            </w:tcBorders>
          </w:tcPr>
          <w:p w14:paraId="663BFF44" w14:textId="77777777" w:rsidR="00A55EEA" w:rsidRPr="00CF7A44" w:rsidRDefault="00A55EEA" w:rsidP="00EA6D36">
            <w:pPr>
              <w:spacing w:after="120"/>
              <w:jc w:val="center"/>
              <w:rPr>
                <w:rFonts w:ascii="Times New Roman" w:hAnsi="Times New Roman" w:cs="Times New Roman"/>
                <w:b/>
                <w:color w:val="000000"/>
                <w:spacing w:val="10"/>
                <w:sz w:val="20"/>
                <w:szCs w:val="20"/>
              </w:rPr>
            </w:pPr>
            <w:r w:rsidRPr="00CF7A44">
              <w:rPr>
                <w:rFonts w:ascii="Times New Roman" w:hAnsi="Times New Roman" w:cs="Times New Roman"/>
                <w:b/>
                <w:color w:val="000000"/>
                <w:spacing w:val="10"/>
                <w:sz w:val="20"/>
                <w:szCs w:val="20"/>
              </w:rPr>
              <w:t>Lot Size</w:t>
            </w:r>
          </w:p>
          <w:p w14:paraId="26BCCCB7" w14:textId="77777777" w:rsidR="00A55EEA" w:rsidRPr="00CF7A44" w:rsidRDefault="00A55EEA" w:rsidP="00EA6D36">
            <w:pPr>
              <w:spacing w:after="120"/>
              <w:jc w:val="center"/>
              <w:rPr>
                <w:rFonts w:ascii="Times New Roman" w:hAnsi="Times New Roman" w:cs="Times New Roman"/>
                <w:color w:val="000000"/>
                <w:spacing w:val="10"/>
                <w:sz w:val="20"/>
                <w:szCs w:val="20"/>
              </w:rPr>
            </w:pPr>
            <w:r w:rsidRPr="00CF7A44">
              <w:rPr>
                <w:rFonts w:ascii="Times New Roman" w:hAnsi="Times New Roman" w:cs="Times New Roman"/>
                <w:i/>
                <w:color w:val="000000"/>
                <w:spacing w:val="10"/>
                <w:sz w:val="20"/>
                <w:szCs w:val="20"/>
              </w:rPr>
              <w:t>N</w:t>
            </w:r>
          </w:p>
        </w:tc>
        <w:tc>
          <w:tcPr>
            <w:tcW w:w="4514" w:type="dxa"/>
            <w:tcBorders>
              <w:top w:val="single" w:sz="12" w:space="0" w:color="auto"/>
            </w:tcBorders>
          </w:tcPr>
          <w:p w14:paraId="340657C1" w14:textId="77777777" w:rsidR="00A55EEA" w:rsidRPr="00CF7A44" w:rsidRDefault="00A55EEA" w:rsidP="00EA6D36">
            <w:pPr>
              <w:tabs>
                <w:tab w:val="right" w:pos="5195"/>
              </w:tabs>
              <w:spacing w:after="120"/>
              <w:jc w:val="center"/>
              <w:rPr>
                <w:rFonts w:ascii="Times New Roman" w:hAnsi="Times New Roman" w:cs="Times New Roman"/>
                <w:b/>
                <w:color w:val="000000"/>
                <w:spacing w:val="10"/>
                <w:sz w:val="20"/>
                <w:szCs w:val="20"/>
              </w:rPr>
            </w:pPr>
            <w:r w:rsidRPr="00CF7A44">
              <w:rPr>
                <w:rFonts w:ascii="Times New Roman" w:hAnsi="Times New Roman" w:cs="Times New Roman"/>
                <w:b/>
                <w:color w:val="000000"/>
                <w:spacing w:val="10"/>
                <w:sz w:val="20"/>
                <w:szCs w:val="20"/>
              </w:rPr>
              <w:t>Number of Containers to be Selected</w:t>
            </w:r>
          </w:p>
          <w:p w14:paraId="726167B1" w14:textId="77777777" w:rsidR="00A55EEA" w:rsidRPr="00CF7A44" w:rsidRDefault="00A55EEA" w:rsidP="00EA6D36">
            <w:pPr>
              <w:tabs>
                <w:tab w:val="right" w:pos="5195"/>
              </w:tabs>
              <w:spacing w:after="120"/>
              <w:jc w:val="center"/>
              <w:rPr>
                <w:rFonts w:ascii="Times New Roman" w:hAnsi="Times New Roman" w:cs="Times New Roman"/>
                <w:color w:val="000000"/>
                <w:spacing w:val="10"/>
                <w:sz w:val="20"/>
                <w:szCs w:val="20"/>
              </w:rPr>
            </w:pPr>
            <w:r w:rsidRPr="00CF7A44">
              <w:rPr>
                <w:rFonts w:ascii="Times New Roman" w:hAnsi="Times New Roman" w:cs="Times New Roman"/>
                <w:i/>
                <w:color w:val="000000"/>
                <w:spacing w:val="10"/>
                <w:sz w:val="20"/>
                <w:szCs w:val="20"/>
              </w:rPr>
              <w:t>n</w:t>
            </w:r>
          </w:p>
        </w:tc>
      </w:tr>
      <w:tr w:rsidR="00A87178" w:rsidRPr="00CF7A44" w14:paraId="7CE2591B" w14:textId="77777777" w:rsidTr="0087429B">
        <w:tc>
          <w:tcPr>
            <w:tcW w:w="4514" w:type="dxa"/>
            <w:tcBorders>
              <w:bottom w:val="single" w:sz="4" w:space="0" w:color="auto"/>
            </w:tcBorders>
          </w:tcPr>
          <w:p w14:paraId="67AB0A9C" w14:textId="77777777" w:rsidR="00A87178" w:rsidRPr="00CF7A44" w:rsidRDefault="00A87178" w:rsidP="00EA6D36">
            <w:pPr>
              <w:spacing w:after="120"/>
              <w:jc w:val="center"/>
              <w:rPr>
                <w:rFonts w:ascii="Times New Roman" w:hAnsi="Times New Roman" w:cs="Times New Roman"/>
                <w:color w:val="000000"/>
                <w:spacing w:val="10"/>
                <w:sz w:val="20"/>
                <w:szCs w:val="20"/>
              </w:rPr>
            </w:pPr>
            <w:r w:rsidRPr="00CF7A44">
              <w:rPr>
                <w:rFonts w:ascii="Times New Roman" w:hAnsi="Times New Roman" w:cs="Times New Roman"/>
                <w:color w:val="000000"/>
                <w:spacing w:val="10"/>
                <w:sz w:val="20"/>
                <w:szCs w:val="20"/>
              </w:rPr>
              <w:t>(1)</w:t>
            </w:r>
          </w:p>
        </w:tc>
        <w:tc>
          <w:tcPr>
            <w:tcW w:w="4514" w:type="dxa"/>
            <w:tcBorders>
              <w:bottom w:val="single" w:sz="4" w:space="0" w:color="auto"/>
            </w:tcBorders>
          </w:tcPr>
          <w:p w14:paraId="27C2F29E" w14:textId="77777777" w:rsidR="00A87178" w:rsidRPr="00CF7A44" w:rsidRDefault="00A87178" w:rsidP="00EA6D36">
            <w:pPr>
              <w:tabs>
                <w:tab w:val="right" w:pos="5195"/>
              </w:tabs>
              <w:spacing w:after="120"/>
              <w:jc w:val="center"/>
              <w:rPr>
                <w:rFonts w:ascii="Times New Roman" w:hAnsi="Times New Roman" w:cs="Times New Roman"/>
                <w:color w:val="000000"/>
                <w:spacing w:val="10"/>
                <w:sz w:val="20"/>
                <w:szCs w:val="20"/>
              </w:rPr>
            </w:pPr>
            <w:r w:rsidRPr="00CF7A44">
              <w:rPr>
                <w:rFonts w:ascii="Times New Roman" w:hAnsi="Times New Roman" w:cs="Times New Roman"/>
                <w:color w:val="000000"/>
                <w:spacing w:val="10"/>
                <w:sz w:val="20"/>
                <w:szCs w:val="20"/>
              </w:rPr>
              <w:t>(2)</w:t>
            </w:r>
          </w:p>
        </w:tc>
      </w:tr>
      <w:tr w:rsidR="00A55EEA" w:rsidRPr="00CF7A44" w14:paraId="3A5B3880" w14:textId="77777777" w:rsidTr="0087429B">
        <w:tc>
          <w:tcPr>
            <w:tcW w:w="4514" w:type="dxa"/>
            <w:tcBorders>
              <w:top w:val="single" w:sz="4" w:space="0" w:color="auto"/>
            </w:tcBorders>
          </w:tcPr>
          <w:p w14:paraId="12816C7A"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Up to 50</w:t>
            </w:r>
          </w:p>
        </w:tc>
        <w:tc>
          <w:tcPr>
            <w:tcW w:w="4514" w:type="dxa"/>
            <w:tcBorders>
              <w:top w:val="single" w:sz="4" w:space="0" w:color="auto"/>
            </w:tcBorders>
          </w:tcPr>
          <w:p w14:paraId="0A2B4DFA"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3</w:t>
            </w:r>
          </w:p>
        </w:tc>
      </w:tr>
      <w:tr w:rsidR="00A55EEA" w:rsidRPr="00CF7A44" w14:paraId="7A88F577" w14:textId="77777777" w:rsidTr="000A5966">
        <w:tc>
          <w:tcPr>
            <w:tcW w:w="4514" w:type="dxa"/>
          </w:tcPr>
          <w:p w14:paraId="589367AE"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51 to 100</w:t>
            </w:r>
          </w:p>
        </w:tc>
        <w:tc>
          <w:tcPr>
            <w:tcW w:w="4514" w:type="dxa"/>
          </w:tcPr>
          <w:p w14:paraId="29FD6E9B"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4</w:t>
            </w:r>
          </w:p>
        </w:tc>
      </w:tr>
      <w:tr w:rsidR="00A55EEA" w:rsidRPr="00CF7A44" w14:paraId="61D96631" w14:textId="77777777" w:rsidTr="000A5966">
        <w:tc>
          <w:tcPr>
            <w:tcW w:w="4514" w:type="dxa"/>
          </w:tcPr>
          <w:p w14:paraId="733DC92B"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101 to 150</w:t>
            </w:r>
          </w:p>
        </w:tc>
        <w:tc>
          <w:tcPr>
            <w:tcW w:w="4514" w:type="dxa"/>
          </w:tcPr>
          <w:p w14:paraId="245B690A"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5</w:t>
            </w:r>
          </w:p>
        </w:tc>
      </w:tr>
      <w:tr w:rsidR="00A55EEA" w:rsidRPr="00CF7A44" w14:paraId="6760BA57" w14:textId="77777777" w:rsidTr="000A5966">
        <w:tc>
          <w:tcPr>
            <w:tcW w:w="4514" w:type="dxa"/>
          </w:tcPr>
          <w:p w14:paraId="6C326387"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151 to 300</w:t>
            </w:r>
          </w:p>
        </w:tc>
        <w:tc>
          <w:tcPr>
            <w:tcW w:w="4514" w:type="dxa"/>
          </w:tcPr>
          <w:p w14:paraId="64212A4D"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7</w:t>
            </w:r>
          </w:p>
        </w:tc>
      </w:tr>
      <w:tr w:rsidR="00A55EEA" w:rsidRPr="00CF7A44" w14:paraId="4EB8D038" w14:textId="77777777" w:rsidTr="0087429B">
        <w:tc>
          <w:tcPr>
            <w:tcW w:w="4514" w:type="dxa"/>
            <w:tcBorders>
              <w:bottom w:val="single" w:sz="12" w:space="0" w:color="auto"/>
            </w:tcBorders>
          </w:tcPr>
          <w:p w14:paraId="04D98ACE"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301 and above</w:t>
            </w:r>
          </w:p>
        </w:tc>
        <w:tc>
          <w:tcPr>
            <w:tcW w:w="4514" w:type="dxa"/>
            <w:tcBorders>
              <w:bottom w:val="single" w:sz="12" w:space="0" w:color="auto"/>
            </w:tcBorders>
          </w:tcPr>
          <w:p w14:paraId="28AEA33B" w14:textId="77777777" w:rsidR="00A55EEA" w:rsidRPr="00CF7A44" w:rsidRDefault="00A55EEA" w:rsidP="00EA6D36">
            <w:pPr>
              <w:spacing w:after="120"/>
              <w:jc w:val="center"/>
              <w:rPr>
                <w:rFonts w:ascii="Times New Roman" w:hAnsi="Times New Roman" w:cs="Times New Roman"/>
                <w:color w:val="000000"/>
                <w:spacing w:val="16"/>
                <w:sz w:val="20"/>
                <w:szCs w:val="20"/>
              </w:rPr>
            </w:pPr>
            <w:r w:rsidRPr="00CF7A44">
              <w:rPr>
                <w:rFonts w:ascii="Times New Roman" w:hAnsi="Times New Roman" w:cs="Times New Roman"/>
                <w:color w:val="000000"/>
                <w:spacing w:val="16"/>
                <w:sz w:val="20"/>
                <w:szCs w:val="20"/>
              </w:rPr>
              <w:t>10</w:t>
            </w:r>
          </w:p>
        </w:tc>
      </w:tr>
    </w:tbl>
    <w:p w14:paraId="2318E09E" w14:textId="77777777" w:rsidR="00817E0B" w:rsidRPr="00CF7A44" w:rsidRDefault="00BB2EF8" w:rsidP="0087429B">
      <w:pPr>
        <w:spacing w:before="120" w:after="120"/>
        <w:ind w:right="72"/>
        <w:jc w:val="both"/>
        <w:rPr>
          <w:rFonts w:ascii="Times New Roman" w:hAnsi="Times New Roman" w:cs="Times New Roman"/>
          <w:b/>
          <w:color w:val="000000"/>
          <w:spacing w:val="4"/>
          <w:sz w:val="20"/>
          <w:szCs w:val="20"/>
        </w:rPr>
      </w:pPr>
      <w:r>
        <w:rPr>
          <w:rFonts w:ascii="Times New Roman" w:hAnsi="Times New Roman" w:cs="Times New Roman"/>
          <w:b/>
          <w:color w:val="000000"/>
          <w:spacing w:val="4"/>
          <w:sz w:val="20"/>
          <w:szCs w:val="20"/>
        </w:rPr>
        <w:lastRenderedPageBreak/>
        <w:t>C-</w:t>
      </w:r>
      <w:r w:rsidR="00817E0B" w:rsidRPr="00CF7A44">
        <w:rPr>
          <w:rFonts w:ascii="Times New Roman" w:hAnsi="Times New Roman" w:cs="Times New Roman"/>
          <w:b/>
          <w:color w:val="000000"/>
          <w:spacing w:val="4"/>
          <w:sz w:val="20"/>
          <w:szCs w:val="20"/>
        </w:rPr>
        <w:t xml:space="preserve">2.4 </w:t>
      </w:r>
      <w:r w:rsidR="00817E0B" w:rsidRPr="00CF7A44">
        <w:rPr>
          <w:rFonts w:ascii="Times New Roman" w:hAnsi="Times New Roman" w:cs="Times New Roman"/>
          <w:color w:val="000000"/>
          <w:spacing w:val="4"/>
          <w:sz w:val="20"/>
          <w:szCs w:val="20"/>
        </w:rPr>
        <w:t xml:space="preserve">These containers shall be selected at random from the lot. In order </w:t>
      </w:r>
      <w:r w:rsidR="00817E0B" w:rsidRPr="00CF7A44">
        <w:rPr>
          <w:rFonts w:ascii="Times New Roman" w:hAnsi="Times New Roman" w:cs="Times New Roman"/>
          <w:color w:val="000000"/>
          <w:spacing w:val="-1"/>
          <w:sz w:val="20"/>
          <w:szCs w:val="20"/>
        </w:rPr>
        <w:t>to ensure the randomness of selection, refe</w:t>
      </w:r>
      <w:r w:rsidR="00372103" w:rsidRPr="00CF7A44">
        <w:rPr>
          <w:rFonts w:ascii="Times New Roman" w:hAnsi="Times New Roman" w:cs="Times New Roman"/>
          <w:color w:val="000000"/>
          <w:spacing w:val="-1"/>
          <w:sz w:val="20"/>
          <w:szCs w:val="20"/>
        </w:rPr>
        <w:t>rence may be made to IS 4905</w:t>
      </w:r>
      <w:r w:rsidR="00817E0B" w:rsidRPr="00CF7A44">
        <w:rPr>
          <w:rFonts w:ascii="Times New Roman" w:hAnsi="Times New Roman" w:cs="Times New Roman"/>
          <w:color w:val="000000"/>
          <w:spacing w:val="2"/>
          <w:sz w:val="20"/>
          <w:szCs w:val="20"/>
        </w:rPr>
        <w:t xml:space="preserve">. In the absence of random number tables, the following procedure </w:t>
      </w:r>
      <w:r w:rsidR="00817E0B" w:rsidRPr="00CF7A44">
        <w:rPr>
          <w:rFonts w:ascii="Times New Roman" w:hAnsi="Times New Roman" w:cs="Times New Roman"/>
          <w:color w:val="000000"/>
          <w:spacing w:val="8"/>
          <w:sz w:val="20"/>
          <w:szCs w:val="20"/>
        </w:rPr>
        <w:t>may be adopted.</w:t>
      </w:r>
    </w:p>
    <w:p w14:paraId="0C6DD2EF" w14:textId="77777777" w:rsidR="00817E0B" w:rsidRPr="00CF7A44" w:rsidRDefault="00817E0B" w:rsidP="00EA6D36">
      <w:pPr>
        <w:spacing w:after="120"/>
        <w:ind w:right="72"/>
        <w:jc w:val="both"/>
        <w:rPr>
          <w:rFonts w:ascii="Times New Roman" w:hAnsi="Times New Roman" w:cs="Times New Roman"/>
          <w:color w:val="000000"/>
          <w:spacing w:val="13"/>
          <w:sz w:val="20"/>
          <w:szCs w:val="20"/>
        </w:rPr>
      </w:pPr>
      <w:r w:rsidRPr="00CF7A44">
        <w:rPr>
          <w:rFonts w:ascii="Times New Roman" w:hAnsi="Times New Roman" w:cs="Times New Roman"/>
          <w:color w:val="000000"/>
          <w:spacing w:val="13"/>
          <w:sz w:val="20"/>
          <w:szCs w:val="20"/>
        </w:rPr>
        <w:t xml:space="preserve">  Starting from any container in the lot, count them in one order </w:t>
      </w:r>
      <w:r w:rsidRPr="00CF7A44">
        <w:rPr>
          <w:rFonts w:ascii="Times New Roman" w:hAnsi="Times New Roman" w:cs="Times New Roman"/>
          <w:color w:val="000000"/>
          <w:sz w:val="20"/>
          <w:szCs w:val="20"/>
        </w:rPr>
        <w:t xml:space="preserve">as 1, 2, 3, …… </w:t>
      </w:r>
      <w:r w:rsidRPr="00CF7A44">
        <w:rPr>
          <w:rFonts w:ascii="Times New Roman" w:hAnsi="Times New Roman" w:cs="Times New Roman"/>
          <w:color w:val="000000"/>
          <w:spacing w:val="7"/>
          <w:sz w:val="20"/>
          <w:szCs w:val="20"/>
        </w:rPr>
        <w:t xml:space="preserve">, up to </w:t>
      </w:r>
      <w:r w:rsidRPr="00CF7A44">
        <w:rPr>
          <w:rFonts w:ascii="Times New Roman" w:hAnsi="Times New Roman" w:cs="Times New Roman"/>
          <w:i/>
          <w:color w:val="000000"/>
          <w:spacing w:val="7"/>
          <w:sz w:val="20"/>
          <w:szCs w:val="20"/>
        </w:rPr>
        <w:t xml:space="preserve">r </w:t>
      </w:r>
      <w:r w:rsidRPr="00CF7A44">
        <w:rPr>
          <w:rFonts w:ascii="Times New Roman" w:hAnsi="Times New Roman" w:cs="Times New Roman"/>
          <w:color w:val="000000"/>
          <w:spacing w:val="7"/>
          <w:sz w:val="20"/>
          <w:szCs w:val="20"/>
        </w:rPr>
        <w:t xml:space="preserve">and so on, where </w:t>
      </w:r>
      <w:r w:rsidRPr="00CF7A44">
        <w:rPr>
          <w:rFonts w:ascii="Times New Roman" w:hAnsi="Times New Roman" w:cs="Times New Roman"/>
          <w:i/>
          <w:color w:val="000000"/>
          <w:spacing w:val="7"/>
          <w:sz w:val="20"/>
          <w:szCs w:val="20"/>
        </w:rPr>
        <w:t xml:space="preserve">r </w:t>
      </w:r>
      <w:r w:rsidRPr="00CF7A44">
        <w:rPr>
          <w:rFonts w:ascii="Times New Roman" w:hAnsi="Times New Roman" w:cs="Times New Roman"/>
          <w:color w:val="000000"/>
          <w:spacing w:val="7"/>
          <w:sz w:val="20"/>
          <w:szCs w:val="20"/>
        </w:rPr>
        <w:t xml:space="preserve">is the integral part of </w:t>
      </w:r>
      <w:r w:rsidRPr="00CF7A44">
        <w:rPr>
          <w:rFonts w:ascii="Times New Roman" w:hAnsi="Times New Roman" w:cs="Times New Roman"/>
          <w:i/>
          <w:color w:val="000000"/>
          <w:spacing w:val="7"/>
          <w:sz w:val="20"/>
          <w:szCs w:val="20"/>
        </w:rPr>
        <w:t>N/n</w:t>
      </w:r>
      <w:r w:rsidRPr="00CF7A44">
        <w:rPr>
          <w:rFonts w:ascii="Times New Roman" w:hAnsi="Times New Roman" w:cs="Times New Roman"/>
          <w:color w:val="000000"/>
          <w:spacing w:val="13"/>
          <w:sz w:val="20"/>
          <w:szCs w:val="20"/>
        </w:rPr>
        <w:t xml:space="preserve"> </w:t>
      </w:r>
      <w:r w:rsidRPr="00CF7A44">
        <w:rPr>
          <w:rFonts w:ascii="Times New Roman" w:hAnsi="Times New Roman" w:cs="Times New Roman"/>
          <w:i/>
          <w:color w:val="000000"/>
          <w:spacing w:val="7"/>
          <w:sz w:val="20"/>
          <w:szCs w:val="20"/>
        </w:rPr>
        <w:t xml:space="preserve">(N </w:t>
      </w:r>
      <w:r w:rsidRPr="00CF7A44">
        <w:rPr>
          <w:rFonts w:ascii="Times New Roman" w:hAnsi="Times New Roman" w:cs="Times New Roman"/>
          <w:color w:val="000000"/>
          <w:spacing w:val="7"/>
          <w:sz w:val="20"/>
          <w:szCs w:val="20"/>
        </w:rPr>
        <w:t xml:space="preserve">and </w:t>
      </w:r>
      <w:r w:rsidRPr="00CF7A44">
        <w:rPr>
          <w:rFonts w:ascii="Times New Roman" w:hAnsi="Times New Roman" w:cs="Times New Roman"/>
          <w:i/>
          <w:color w:val="000000"/>
          <w:spacing w:val="7"/>
          <w:sz w:val="20"/>
          <w:szCs w:val="20"/>
        </w:rPr>
        <w:t xml:space="preserve">n </w:t>
      </w:r>
      <w:r w:rsidRPr="00CF7A44">
        <w:rPr>
          <w:rFonts w:ascii="Times New Roman" w:hAnsi="Times New Roman" w:cs="Times New Roman"/>
          <w:color w:val="000000"/>
          <w:spacing w:val="7"/>
          <w:sz w:val="20"/>
          <w:szCs w:val="20"/>
        </w:rPr>
        <w:t>being the lot size, and sample size respectively). Every</w:t>
      </w:r>
      <w:r w:rsidRPr="00CF7A44">
        <w:rPr>
          <w:rFonts w:ascii="Times New Roman" w:hAnsi="Times New Roman" w:cs="Times New Roman"/>
          <w:i/>
          <w:color w:val="000000"/>
          <w:spacing w:val="7"/>
          <w:sz w:val="20"/>
          <w:szCs w:val="20"/>
        </w:rPr>
        <w:t xml:space="preserve"> </w:t>
      </w:r>
      <w:proofErr w:type="spellStart"/>
      <w:r w:rsidRPr="00CF7A44">
        <w:rPr>
          <w:rFonts w:ascii="Times New Roman" w:hAnsi="Times New Roman" w:cs="Times New Roman"/>
          <w:i/>
          <w:color w:val="000000"/>
          <w:spacing w:val="7"/>
          <w:sz w:val="20"/>
          <w:szCs w:val="20"/>
        </w:rPr>
        <w:t>r</w:t>
      </w:r>
      <w:r w:rsidRPr="00CF7A44">
        <w:rPr>
          <w:rFonts w:ascii="Times New Roman" w:hAnsi="Times New Roman" w:cs="Times New Roman"/>
          <w:color w:val="000000"/>
          <w:spacing w:val="7"/>
          <w:sz w:val="20"/>
          <w:szCs w:val="20"/>
          <w:vertAlign w:val="superscript"/>
        </w:rPr>
        <w:t>th</w:t>
      </w:r>
      <w:proofErr w:type="spellEnd"/>
      <w:r w:rsidRPr="00CF7A44">
        <w:rPr>
          <w:rFonts w:ascii="Times New Roman" w:hAnsi="Times New Roman" w:cs="Times New Roman"/>
          <w:color w:val="000000"/>
          <w:spacing w:val="7"/>
          <w:sz w:val="20"/>
          <w:szCs w:val="20"/>
        </w:rPr>
        <w:t xml:space="preserve"> </w:t>
      </w:r>
      <w:r w:rsidRPr="00CF7A44">
        <w:rPr>
          <w:rFonts w:ascii="Times New Roman" w:hAnsi="Times New Roman" w:cs="Times New Roman"/>
          <w:color w:val="000000"/>
          <w:spacing w:val="4"/>
          <w:sz w:val="20"/>
          <w:szCs w:val="20"/>
        </w:rPr>
        <w:t>container thus counted shall be withdrawn to constitute the sample.</w:t>
      </w:r>
    </w:p>
    <w:p w14:paraId="6C41E3E0" w14:textId="77777777" w:rsidR="00817E0B" w:rsidRPr="00CF7A44" w:rsidRDefault="00BB2EF8" w:rsidP="00EA6D36">
      <w:pPr>
        <w:tabs>
          <w:tab w:val="decimal" w:pos="504"/>
          <w:tab w:val="decimal" w:pos="576"/>
        </w:tabs>
        <w:spacing w:after="120"/>
        <w:jc w:val="both"/>
        <w:rPr>
          <w:rFonts w:ascii="Times New Roman" w:hAnsi="Times New Roman" w:cs="Times New Roman"/>
          <w:b/>
          <w:color w:val="000000"/>
          <w:spacing w:val="16"/>
          <w:sz w:val="20"/>
          <w:szCs w:val="20"/>
        </w:rPr>
      </w:pPr>
      <w:r>
        <w:rPr>
          <w:rFonts w:ascii="Times New Roman" w:hAnsi="Times New Roman" w:cs="Times New Roman"/>
          <w:b/>
          <w:color w:val="000000"/>
          <w:spacing w:val="16"/>
          <w:sz w:val="20"/>
          <w:szCs w:val="20"/>
        </w:rPr>
        <w:t>C-</w:t>
      </w:r>
      <w:r w:rsidR="00997C89" w:rsidRPr="00CF7A44">
        <w:rPr>
          <w:rFonts w:ascii="Times New Roman" w:hAnsi="Times New Roman" w:cs="Times New Roman"/>
          <w:b/>
          <w:color w:val="000000"/>
          <w:spacing w:val="16"/>
          <w:sz w:val="20"/>
          <w:szCs w:val="20"/>
        </w:rPr>
        <w:t xml:space="preserve">3 </w:t>
      </w:r>
      <w:r w:rsidR="00817E0B" w:rsidRPr="00CF7A44">
        <w:rPr>
          <w:rFonts w:ascii="Times New Roman" w:hAnsi="Times New Roman" w:cs="Times New Roman"/>
          <w:b/>
          <w:color w:val="000000"/>
          <w:spacing w:val="16"/>
          <w:sz w:val="20"/>
          <w:szCs w:val="20"/>
        </w:rPr>
        <w:t>PREPARATION OF TEST SAMPLES</w:t>
      </w:r>
    </w:p>
    <w:p w14:paraId="36D00C66" w14:textId="77777777" w:rsidR="00817E0B" w:rsidRPr="00CF7A44" w:rsidRDefault="00BB2EF8" w:rsidP="00EA6D36">
      <w:pPr>
        <w:spacing w:after="120"/>
        <w:ind w:right="72"/>
        <w:jc w:val="both"/>
        <w:rPr>
          <w:rFonts w:ascii="Times New Roman" w:hAnsi="Times New Roman" w:cs="Times New Roman"/>
          <w:b/>
          <w:color w:val="000000"/>
          <w:spacing w:val="9"/>
          <w:sz w:val="20"/>
          <w:szCs w:val="20"/>
        </w:rPr>
      </w:pPr>
      <w:r>
        <w:rPr>
          <w:rFonts w:ascii="Times New Roman" w:hAnsi="Times New Roman" w:cs="Times New Roman"/>
          <w:b/>
          <w:color w:val="000000"/>
          <w:spacing w:val="9"/>
          <w:sz w:val="20"/>
          <w:szCs w:val="20"/>
        </w:rPr>
        <w:t>C-</w:t>
      </w:r>
      <w:r w:rsidR="00817E0B" w:rsidRPr="00CF7A44">
        <w:rPr>
          <w:rFonts w:ascii="Times New Roman" w:hAnsi="Times New Roman" w:cs="Times New Roman"/>
          <w:b/>
          <w:color w:val="000000"/>
          <w:spacing w:val="9"/>
          <w:sz w:val="20"/>
          <w:szCs w:val="20"/>
        </w:rPr>
        <w:t xml:space="preserve">3.1 </w:t>
      </w:r>
      <w:r w:rsidR="00817E0B" w:rsidRPr="00CF7A44">
        <w:rPr>
          <w:rFonts w:ascii="Times New Roman" w:hAnsi="Times New Roman" w:cs="Times New Roman"/>
          <w:color w:val="000000"/>
          <w:spacing w:val="9"/>
          <w:sz w:val="20"/>
          <w:szCs w:val="20"/>
        </w:rPr>
        <w:t xml:space="preserve">From each of the </w:t>
      </w:r>
      <w:r w:rsidR="00817E0B" w:rsidRPr="00CF7A44">
        <w:rPr>
          <w:rFonts w:ascii="Times New Roman" w:hAnsi="Times New Roman" w:cs="Times New Roman"/>
          <w:i/>
          <w:color w:val="000000"/>
          <w:spacing w:val="9"/>
          <w:sz w:val="20"/>
          <w:szCs w:val="20"/>
        </w:rPr>
        <w:t xml:space="preserve">n </w:t>
      </w:r>
      <w:r w:rsidR="00817E0B" w:rsidRPr="00CF7A44">
        <w:rPr>
          <w:rFonts w:ascii="Times New Roman" w:hAnsi="Times New Roman" w:cs="Times New Roman"/>
          <w:color w:val="000000"/>
          <w:spacing w:val="9"/>
          <w:sz w:val="20"/>
          <w:szCs w:val="20"/>
        </w:rPr>
        <w:t xml:space="preserve">containers selected according to </w:t>
      </w:r>
      <w:r>
        <w:rPr>
          <w:rFonts w:ascii="Times New Roman" w:hAnsi="Times New Roman" w:cs="Times New Roman"/>
          <w:b/>
          <w:color w:val="000000"/>
          <w:spacing w:val="9"/>
          <w:sz w:val="20"/>
          <w:szCs w:val="20"/>
        </w:rPr>
        <w:t>C-</w:t>
      </w:r>
      <w:r w:rsidR="00817E0B" w:rsidRPr="00CF7A44">
        <w:rPr>
          <w:rFonts w:ascii="Times New Roman" w:hAnsi="Times New Roman" w:cs="Times New Roman"/>
          <w:b/>
          <w:color w:val="000000"/>
          <w:spacing w:val="9"/>
          <w:sz w:val="20"/>
          <w:szCs w:val="20"/>
        </w:rPr>
        <w:t xml:space="preserve">2.3 </w:t>
      </w:r>
      <w:r w:rsidR="00817E0B" w:rsidRPr="00CF7A44">
        <w:rPr>
          <w:rFonts w:ascii="Times New Roman" w:hAnsi="Times New Roman" w:cs="Times New Roman"/>
          <w:color w:val="000000"/>
          <w:spacing w:val="9"/>
          <w:sz w:val="20"/>
          <w:szCs w:val="20"/>
        </w:rPr>
        <w:t xml:space="preserve">a </w:t>
      </w:r>
      <w:r w:rsidR="00817E0B" w:rsidRPr="00CF7A44">
        <w:rPr>
          <w:rFonts w:ascii="Times New Roman" w:hAnsi="Times New Roman" w:cs="Times New Roman"/>
          <w:color w:val="000000"/>
          <w:spacing w:val="6"/>
          <w:sz w:val="20"/>
          <w:szCs w:val="20"/>
        </w:rPr>
        <w:t>representative portion of about 100 g of the material shall be drawn.</w:t>
      </w:r>
    </w:p>
    <w:p w14:paraId="667880FD" w14:textId="77777777" w:rsidR="00817E0B" w:rsidRPr="00CF7A44" w:rsidRDefault="00BB2EF8" w:rsidP="00EA6D36">
      <w:pPr>
        <w:spacing w:after="120"/>
        <w:ind w:right="72"/>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C-</w:t>
      </w:r>
      <w:r w:rsidR="00817E0B" w:rsidRPr="00CF7A44">
        <w:rPr>
          <w:rFonts w:ascii="Times New Roman" w:hAnsi="Times New Roman" w:cs="Times New Roman"/>
          <w:b/>
          <w:color w:val="000000"/>
          <w:spacing w:val="2"/>
          <w:sz w:val="20"/>
          <w:szCs w:val="20"/>
        </w:rPr>
        <w:t xml:space="preserve">3.2 </w:t>
      </w:r>
      <w:r w:rsidR="00817E0B" w:rsidRPr="00CF7A44">
        <w:rPr>
          <w:rFonts w:ascii="Times New Roman" w:hAnsi="Times New Roman" w:cs="Times New Roman"/>
          <w:color w:val="000000"/>
          <w:spacing w:val="2"/>
          <w:sz w:val="20"/>
          <w:szCs w:val="20"/>
        </w:rPr>
        <w:t xml:space="preserve">Out of these portions equal quantities of the material shall be taken </w:t>
      </w:r>
      <w:r w:rsidR="00817E0B" w:rsidRPr="00CF7A44">
        <w:rPr>
          <w:rFonts w:ascii="Times New Roman" w:hAnsi="Times New Roman" w:cs="Times New Roman"/>
          <w:color w:val="000000"/>
          <w:spacing w:val="3"/>
          <w:sz w:val="20"/>
          <w:szCs w:val="20"/>
        </w:rPr>
        <w:t xml:space="preserve">and mixed thoroughly to form a composite sample of about 300 g. The </w:t>
      </w:r>
      <w:r w:rsidR="00817E0B" w:rsidRPr="00CF7A44">
        <w:rPr>
          <w:rFonts w:ascii="Times New Roman" w:hAnsi="Times New Roman" w:cs="Times New Roman"/>
          <w:color w:val="000000"/>
          <w:spacing w:val="1"/>
          <w:sz w:val="20"/>
          <w:szCs w:val="20"/>
        </w:rPr>
        <w:t>composite sample shall be divided into thre</w:t>
      </w:r>
      <w:r w:rsidR="00C93FF2" w:rsidRPr="00CF7A44">
        <w:rPr>
          <w:rFonts w:ascii="Times New Roman" w:hAnsi="Times New Roman" w:cs="Times New Roman"/>
          <w:color w:val="000000"/>
          <w:spacing w:val="1"/>
          <w:sz w:val="20"/>
          <w:szCs w:val="20"/>
        </w:rPr>
        <w:t xml:space="preserve">e parts, one for the purchaser, </w:t>
      </w:r>
      <w:r w:rsidR="00A93310" w:rsidRPr="00CF7A44">
        <w:rPr>
          <w:rFonts w:ascii="Times New Roman" w:hAnsi="Times New Roman" w:cs="Times New Roman"/>
          <w:color w:val="000000"/>
          <w:spacing w:val="4"/>
          <w:sz w:val="20"/>
          <w:szCs w:val="20"/>
        </w:rPr>
        <w:t>and another</w:t>
      </w:r>
      <w:r w:rsidR="00817E0B" w:rsidRPr="00CF7A44">
        <w:rPr>
          <w:rFonts w:ascii="Times New Roman" w:hAnsi="Times New Roman" w:cs="Times New Roman"/>
          <w:color w:val="000000"/>
          <w:spacing w:val="4"/>
          <w:sz w:val="20"/>
          <w:szCs w:val="20"/>
        </w:rPr>
        <w:t xml:space="preserve"> for the supplier and the third used as a referee sample.</w:t>
      </w:r>
    </w:p>
    <w:p w14:paraId="37F9653E" w14:textId="77777777" w:rsidR="00817E0B" w:rsidRPr="00CF7A44" w:rsidRDefault="00BB2EF8" w:rsidP="00EA6D36">
      <w:pPr>
        <w:spacing w:after="120"/>
        <w:ind w:right="72"/>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t>C-</w:t>
      </w:r>
      <w:r w:rsidR="00817E0B" w:rsidRPr="00CF7A44">
        <w:rPr>
          <w:rFonts w:ascii="Times New Roman" w:hAnsi="Times New Roman" w:cs="Times New Roman"/>
          <w:b/>
          <w:color w:val="000000"/>
          <w:spacing w:val="1"/>
          <w:sz w:val="20"/>
          <w:szCs w:val="20"/>
        </w:rPr>
        <w:t xml:space="preserve">3.3 </w:t>
      </w:r>
      <w:r w:rsidR="00817E0B" w:rsidRPr="00CF7A44">
        <w:rPr>
          <w:rFonts w:ascii="Times New Roman" w:hAnsi="Times New Roman" w:cs="Times New Roman"/>
          <w:color w:val="000000"/>
          <w:spacing w:val="1"/>
          <w:sz w:val="20"/>
          <w:szCs w:val="20"/>
        </w:rPr>
        <w:t xml:space="preserve">The remaining portion of the material from each container shall be </w:t>
      </w:r>
      <w:r w:rsidR="00817E0B" w:rsidRPr="00CF7A44">
        <w:rPr>
          <w:rFonts w:ascii="Times New Roman" w:hAnsi="Times New Roman" w:cs="Times New Roman"/>
          <w:color w:val="000000"/>
          <w:spacing w:val="7"/>
          <w:sz w:val="20"/>
          <w:szCs w:val="20"/>
        </w:rPr>
        <w:t xml:space="preserve">divided into three equal parts each forming an individual sample. One </w:t>
      </w:r>
      <w:r w:rsidR="00817E0B" w:rsidRPr="00CF7A44">
        <w:rPr>
          <w:rFonts w:ascii="Times New Roman" w:hAnsi="Times New Roman" w:cs="Times New Roman"/>
          <w:color w:val="000000"/>
          <w:spacing w:val="4"/>
          <w:sz w:val="20"/>
          <w:szCs w:val="20"/>
        </w:rPr>
        <w:t xml:space="preserve">set of individual samples representing the containers sampled shall be </w:t>
      </w:r>
      <w:r w:rsidR="00817E0B" w:rsidRPr="00CF7A44">
        <w:rPr>
          <w:rFonts w:ascii="Times New Roman" w:hAnsi="Times New Roman" w:cs="Times New Roman"/>
          <w:color w:val="000000"/>
          <w:spacing w:val="3"/>
          <w:sz w:val="20"/>
          <w:szCs w:val="20"/>
        </w:rPr>
        <w:t xml:space="preserve">marked for the purchaser, another for the supplier and the third to be used </w:t>
      </w:r>
      <w:r w:rsidR="00817E0B" w:rsidRPr="00CF7A44">
        <w:rPr>
          <w:rFonts w:ascii="Times New Roman" w:hAnsi="Times New Roman" w:cs="Times New Roman"/>
          <w:color w:val="000000"/>
          <w:spacing w:val="2"/>
          <w:sz w:val="20"/>
          <w:szCs w:val="20"/>
        </w:rPr>
        <w:t>as a referee sample.</w:t>
      </w:r>
    </w:p>
    <w:p w14:paraId="75ADD49C" w14:textId="77777777" w:rsidR="00817E0B" w:rsidRPr="00CF7A44" w:rsidRDefault="00BB2EF8" w:rsidP="00EA6D36">
      <w:pPr>
        <w:spacing w:after="120"/>
        <w:ind w:right="72"/>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C-</w:t>
      </w:r>
      <w:r w:rsidR="00817E0B" w:rsidRPr="00CF7A44">
        <w:rPr>
          <w:rFonts w:ascii="Times New Roman" w:hAnsi="Times New Roman" w:cs="Times New Roman"/>
          <w:b/>
          <w:color w:val="000000"/>
          <w:spacing w:val="7"/>
          <w:sz w:val="20"/>
          <w:szCs w:val="20"/>
        </w:rPr>
        <w:t xml:space="preserve">3.4 </w:t>
      </w:r>
      <w:r w:rsidR="00817E0B" w:rsidRPr="00CF7A44">
        <w:rPr>
          <w:rFonts w:ascii="Times New Roman" w:hAnsi="Times New Roman" w:cs="Times New Roman"/>
          <w:color w:val="000000"/>
          <w:spacing w:val="7"/>
          <w:sz w:val="20"/>
          <w:szCs w:val="20"/>
        </w:rPr>
        <w:t xml:space="preserve">All the individual samples and the composite sample shall be </w:t>
      </w:r>
      <w:r w:rsidR="00817E0B" w:rsidRPr="00CF7A44">
        <w:rPr>
          <w:rFonts w:ascii="Times New Roman" w:hAnsi="Times New Roman" w:cs="Times New Roman"/>
          <w:color w:val="000000"/>
          <w:spacing w:val="4"/>
          <w:sz w:val="20"/>
          <w:szCs w:val="20"/>
        </w:rPr>
        <w:t>transferred to separate sampling containers. All the containers shall be sealed and labelled with full identification particulars.</w:t>
      </w:r>
    </w:p>
    <w:p w14:paraId="28C263C1" w14:textId="77777777" w:rsidR="00A93310" w:rsidRDefault="00BB2EF8" w:rsidP="00EA6D36">
      <w:pPr>
        <w:spacing w:after="120"/>
        <w:ind w:right="72"/>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C-</w:t>
      </w:r>
      <w:r w:rsidR="00817E0B" w:rsidRPr="00CF7A44">
        <w:rPr>
          <w:rFonts w:ascii="Times New Roman" w:hAnsi="Times New Roman" w:cs="Times New Roman"/>
          <w:b/>
          <w:color w:val="000000"/>
          <w:spacing w:val="2"/>
          <w:sz w:val="20"/>
          <w:szCs w:val="20"/>
        </w:rPr>
        <w:t xml:space="preserve">3.5 </w:t>
      </w:r>
      <w:r w:rsidR="00817E0B" w:rsidRPr="00CF7A44">
        <w:rPr>
          <w:rFonts w:ascii="Times New Roman" w:hAnsi="Times New Roman" w:cs="Times New Roman"/>
          <w:color w:val="000000"/>
          <w:spacing w:val="2"/>
          <w:sz w:val="20"/>
          <w:szCs w:val="20"/>
        </w:rPr>
        <w:t xml:space="preserve">The referee test samples consisting of a composite sample and a set </w:t>
      </w:r>
      <w:r w:rsidR="00817E0B" w:rsidRPr="00CF7A44">
        <w:rPr>
          <w:rFonts w:ascii="Times New Roman" w:hAnsi="Times New Roman" w:cs="Times New Roman"/>
          <w:color w:val="000000"/>
          <w:spacing w:val="1"/>
          <w:sz w:val="20"/>
          <w:szCs w:val="20"/>
        </w:rPr>
        <w:t xml:space="preserve">of </w:t>
      </w:r>
      <w:proofErr w:type="spellStart"/>
      <w:r w:rsidR="00817E0B" w:rsidRPr="00CF7A44">
        <w:rPr>
          <w:rFonts w:ascii="Times New Roman" w:hAnsi="Times New Roman" w:cs="Times New Roman"/>
          <w:i/>
          <w:color w:val="000000"/>
          <w:spacing w:val="1"/>
          <w:sz w:val="20"/>
          <w:szCs w:val="20"/>
        </w:rPr>
        <w:t>n</w:t>
      </w:r>
      <w:proofErr w:type="spellEnd"/>
      <w:r w:rsidR="00817E0B" w:rsidRPr="00CF7A44">
        <w:rPr>
          <w:rFonts w:ascii="Times New Roman" w:hAnsi="Times New Roman" w:cs="Times New Roman"/>
          <w:i/>
          <w:color w:val="000000"/>
          <w:spacing w:val="1"/>
          <w:sz w:val="20"/>
          <w:szCs w:val="20"/>
        </w:rPr>
        <w:t xml:space="preserve"> </w:t>
      </w:r>
      <w:r w:rsidR="00817E0B" w:rsidRPr="00CF7A44">
        <w:rPr>
          <w:rFonts w:ascii="Times New Roman" w:hAnsi="Times New Roman" w:cs="Times New Roman"/>
          <w:color w:val="000000"/>
          <w:spacing w:val="1"/>
          <w:sz w:val="20"/>
          <w:szCs w:val="20"/>
        </w:rPr>
        <w:t xml:space="preserve">individual samples shall bear the seal of both the purchaser and the </w:t>
      </w:r>
      <w:r w:rsidR="00817E0B" w:rsidRPr="00CF7A44">
        <w:rPr>
          <w:rFonts w:ascii="Times New Roman" w:hAnsi="Times New Roman" w:cs="Times New Roman"/>
          <w:color w:val="000000"/>
          <w:spacing w:val="6"/>
          <w:sz w:val="20"/>
          <w:szCs w:val="20"/>
        </w:rPr>
        <w:t xml:space="preserve">supplier. They shall be kept at a place agreed to between the purchaser </w:t>
      </w:r>
      <w:r w:rsidR="00817E0B" w:rsidRPr="00CF7A44">
        <w:rPr>
          <w:rFonts w:ascii="Times New Roman" w:hAnsi="Times New Roman" w:cs="Times New Roman"/>
          <w:color w:val="000000"/>
          <w:spacing w:val="7"/>
          <w:sz w:val="20"/>
          <w:szCs w:val="20"/>
        </w:rPr>
        <w:t xml:space="preserve">and the supplier and shall be used in case of any dispute between the </w:t>
      </w:r>
      <w:r w:rsidR="00817E0B" w:rsidRPr="00CF7A44">
        <w:rPr>
          <w:rFonts w:ascii="Times New Roman" w:hAnsi="Times New Roman" w:cs="Times New Roman"/>
          <w:color w:val="000000"/>
          <w:sz w:val="20"/>
          <w:szCs w:val="20"/>
        </w:rPr>
        <w:t>two.</w:t>
      </w:r>
    </w:p>
    <w:p w14:paraId="447998FD" w14:textId="77777777" w:rsidR="00817E0B" w:rsidRPr="00A93310" w:rsidRDefault="00BB2EF8" w:rsidP="00EA6D36">
      <w:pPr>
        <w:spacing w:after="120"/>
        <w:ind w:right="72"/>
        <w:jc w:val="both"/>
        <w:rPr>
          <w:rFonts w:ascii="Times New Roman" w:hAnsi="Times New Roman" w:cs="Times New Roman"/>
          <w:b/>
          <w:color w:val="000000"/>
          <w:spacing w:val="2"/>
          <w:sz w:val="20"/>
          <w:szCs w:val="20"/>
        </w:rPr>
      </w:pPr>
      <w:r>
        <w:rPr>
          <w:rFonts w:ascii="Times New Roman" w:hAnsi="Times New Roman" w:cs="Times New Roman"/>
          <w:b/>
          <w:color w:val="000000"/>
          <w:spacing w:val="20"/>
          <w:sz w:val="20"/>
          <w:szCs w:val="20"/>
        </w:rPr>
        <w:t>C-</w:t>
      </w:r>
      <w:r w:rsidR="00997C89" w:rsidRPr="00CF7A44">
        <w:rPr>
          <w:rFonts w:ascii="Times New Roman" w:hAnsi="Times New Roman" w:cs="Times New Roman"/>
          <w:b/>
          <w:color w:val="000000"/>
          <w:spacing w:val="20"/>
          <w:sz w:val="20"/>
          <w:szCs w:val="20"/>
        </w:rPr>
        <w:t xml:space="preserve">4 </w:t>
      </w:r>
      <w:r w:rsidR="00817E0B" w:rsidRPr="00CF7A44">
        <w:rPr>
          <w:rFonts w:ascii="Times New Roman" w:hAnsi="Times New Roman" w:cs="Times New Roman"/>
          <w:b/>
          <w:color w:val="000000"/>
          <w:spacing w:val="20"/>
          <w:sz w:val="20"/>
          <w:szCs w:val="20"/>
        </w:rPr>
        <w:t>NUMBER OF TESTS</w:t>
      </w:r>
    </w:p>
    <w:p w14:paraId="07EEEC65" w14:textId="77777777" w:rsidR="00817E0B" w:rsidRPr="00CF7A44" w:rsidRDefault="00BB2EF8" w:rsidP="00EA6D36">
      <w:pPr>
        <w:spacing w:after="120"/>
        <w:ind w:right="72"/>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C-</w:t>
      </w:r>
      <w:r w:rsidR="00817E0B" w:rsidRPr="00CF7A44">
        <w:rPr>
          <w:rFonts w:ascii="Times New Roman" w:hAnsi="Times New Roman" w:cs="Times New Roman"/>
          <w:b/>
          <w:color w:val="000000"/>
          <w:spacing w:val="5"/>
          <w:sz w:val="20"/>
          <w:szCs w:val="20"/>
        </w:rPr>
        <w:t xml:space="preserve">4.1 </w:t>
      </w:r>
      <w:r w:rsidR="00817E0B" w:rsidRPr="00CF7A44">
        <w:rPr>
          <w:rFonts w:ascii="Times New Roman" w:hAnsi="Times New Roman" w:cs="Times New Roman"/>
          <w:color w:val="000000"/>
          <w:spacing w:val="5"/>
          <w:sz w:val="20"/>
          <w:szCs w:val="20"/>
        </w:rPr>
        <w:t>Tests for the determination of sodium chloride content shall be performed on each of the individual samples.</w:t>
      </w:r>
    </w:p>
    <w:p w14:paraId="73EF80EE" w14:textId="77777777" w:rsidR="00817E0B" w:rsidRPr="00CF7A44" w:rsidRDefault="00BB2EF8" w:rsidP="00EA6D36">
      <w:pPr>
        <w:spacing w:after="120"/>
        <w:ind w:right="72"/>
        <w:jc w:val="both"/>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C-</w:t>
      </w:r>
      <w:r w:rsidR="00817E0B" w:rsidRPr="00CF7A44">
        <w:rPr>
          <w:rFonts w:ascii="Times New Roman" w:hAnsi="Times New Roman" w:cs="Times New Roman"/>
          <w:b/>
          <w:color w:val="000000"/>
          <w:spacing w:val="2"/>
          <w:sz w:val="20"/>
          <w:szCs w:val="20"/>
        </w:rPr>
        <w:t xml:space="preserve">4.2 </w:t>
      </w:r>
      <w:r w:rsidR="00817E0B" w:rsidRPr="00CF7A44">
        <w:rPr>
          <w:rFonts w:ascii="Times New Roman" w:hAnsi="Times New Roman" w:cs="Times New Roman"/>
          <w:color w:val="000000"/>
          <w:spacing w:val="2"/>
          <w:sz w:val="20"/>
          <w:szCs w:val="20"/>
        </w:rPr>
        <w:t xml:space="preserve">Tests for the determination of all the other characteristics given in </w:t>
      </w:r>
      <w:r w:rsidR="00817E0B" w:rsidRPr="00CF7A44">
        <w:rPr>
          <w:rFonts w:ascii="Times New Roman" w:hAnsi="Times New Roman" w:cs="Times New Roman"/>
          <w:color w:val="000000"/>
          <w:spacing w:val="4"/>
          <w:sz w:val="20"/>
          <w:szCs w:val="20"/>
        </w:rPr>
        <w:t>Table 1 shall be performed on the composite sample.</w:t>
      </w:r>
    </w:p>
    <w:p w14:paraId="46322B0A" w14:textId="77777777" w:rsidR="00817E0B" w:rsidRPr="00CF7A44" w:rsidRDefault="00BB2EF8" w:rsidP="00EA6D36">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C-</w:t>
      </w:r>
      <w:r w:rsidR="00997C89" w:rsidRPr="00CF7A44">
        <w:rPr>
          <w:rFonts w:ascii="Times New Roman" w:hAnsi="Times New Roman" w:cs="Times New Roman"/>
          <w:b/>
          <w:color w:val="000000"/>
          <w:sz w:val="20"/>
          <w:szCs w:val="20"/>
        </w:rPr>
        <w:t>5</w:t>
      </w:r>
      <w:r w:rsidR="00817E0B" w:rsidRPr="00CF7A44">
        <w:rPr>
          <w:rFonts w:ascii="Times New Roman" w:hAnsi="Times New Roman" w:cs="Times New Roman"/>
          <w:b/>
          <w:color w:val="000000"/>
          <w:sz w:val="20"/>
          <w:szCs w:val="20"/>
        </w:rPr>
        <w:t xml:space="preserve"> CRITERIA FOR CONFORMITY</w:t>
      </w:r>
    </w:p>
    <w:p w14:paraId="0DA9ECC9" w14:textId="77777777" w:rsidR="003852D5" w:rsidRPr="00CF7A44" w:rsidRDefault="00BB2EF8" w:rsidP="00EA6D36">
      <w:pPr>
        <w:spacing w:after="120"/>
        <w:ind w:right="72"/>
        <w:jc w:val="both"/>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C-</w:t>
      </w:r>
      <w:r w:rsidR="00997C89" w:rsidRPr="00CF7A44">
        <w:rPr>
          <w:rFonts w:ascii="Times New Roman" w:hAnsi="Times New Roman" w:cs="Times New Roman"/>
          <w:b/>
          <w:color w:val="000000"/>
          <w:spacing w:val="5"/>
          <w:sz w:val="20"/>
          <w:szCs w:val="20"/>
        </w:rPr>
        <w:t>5</w:t>
      </w:r>
      <w:r w:rsidR="003852D5" w:rsidRPr="00CF7A44">
        <w:rPr>
          <w:rFonts w:ascii="Times New Roman" w:hAnsi="Times New Roman" w:cs="Times New Roman"/>
          <w:b/>
          <w:color w:val="000000"/>
          <w:spacing w:val="5"/>
          <w:sz w:val="20"/>
          <w:szCs w:val="20"/>
        </w:rPr>
        <w:t>.1 For Individual Samples</w:t>
      </w:r>
      <w:r w:rsidR="00817E0B" w:rsidRPr="00CF7A44">
        <w:rPr>
          <w:rFonts w:ascii="Times New Roman" w:hAnsi="Times New Roman" w:cs="Times New Roman"/>
          <w:b/>
          <w:color w:val="000000"/>
          <w:spacing w:val="5"/>
          <w:sz w:val="20"/>
          <w:szCs w:val="20"/>
        </w:rPr>
        <w:t xml:space="preserve"> </w:t>
      </w:r>
    </w:p>
    <w:p w14:paraId="4AED9FCE" w14:textId="77777777" w:rsidR="000A5966" w:rsidRDefault="00817E0B" w:rsidP="00EA6D36">
      <w:pPr>
        <w:spacing w:after="120"/>
        <w:ind w:right="72"/>
        <w:jc w:val="both"/>
        <w:rPr>
          <w:rFonts w:ascii="Times New Roman" w:hAnsi="Times New Roman" w:cs="Times New Roman"/>
          <w:color w:val="000000"/>
          <w:spacing w:val="2"/>
          <w:sz w:val="20"/>
          <w:szCs w:val="20"/>
        </w:rPr>
      </w:pPr>
      <w:r w:rsidRPr="00CF7A44">
        <w:rPr>
          <w:rFonts w:ascii="Times New Roman" w:hAnsi="Times New Roman" w:cs="Times New Roman"/>
          <w:color w:val="000000"/>
          <w:spacing w:val="5"/>
          <w:sz w:val="20"/>
          <w:szCs w:val="20"/>
        </w:rPr>
        <w:t>From the test results, the average (</w:t>
      </w:r>
      <m:oMath>
        <m:acc>
          <m:accPr>
            <m:chr m:val="̅"/>
            <m:ctrlPr>
              <w:rPr>
                <w:rFonts w:ascii="Cambria Math" w:hAnsi="Cambria Math" w:cs="Times New Roman"/>
                <w:i/>
                <w:color w:val="000000"/>
                <w:spacing w:val="5"/>
                <w:sz w:val="20"/>
                <w:szCs w:val="20"/>
              </w:rPr>
            </m:ctrlPr>
          </m:accPr>
          <m:e>
            <m:r>
              <w:rPr>
                <w:rFonts w:ascii="Cambria Math" w:hAnsi="Cambria Math" w:cs="Times New Roman"/>
                <w:color w:val="000000"/>
                <w:spacing w:val="5"/>
                <w:sz w:val="20"/>
                <w:szCs w:val="20"/>
              </w:rPr>
              <m:t>X</m:t>
            </m:r>
          </m:e>
        </m:acc>
      </m:oMath>
      <w:r w:rsidRPr="00CF7A44">
        <w:rPr>
          <w:rFonts w:ascii="Times New Roman" w:hAnsi="Times New Roman" w:cs="Times New Roman"/>
          <w:color w:val="000000"/>
          <w:spacing w:val="5"/>
          <w:sz w:val="20"/>
          <w:szCs w:val="20"/>
        </w:rPr>
        <w:t xml:space="preserve">) for the sodium chloride content and the range </w:t>
      </w:r>
      <w:r w:rsidRPr="00CF7A44">
        <w:rPr>
          <w:rFonts w:ascii="Times New Roman" w:hAnsi="Times New Roman" w:cs="Times New Roman"/>
          <w:i/>
          <w:color w:val="000000"/>
          <w:spacing w:val="5"/>
          <w:sz w:val="20"/>
          <w:szCs w:val="20"/>
        </w:rPr>
        <w:t xml:space="preserve">(R) </w:t>
      </w:r>
      <w:r w:rsidRPr="00CF7A44">
        <w:rPr>
          <w:rFonts w:ascii="Times New Roman" w:hAnsi="Times New Roman" w:cs="Times New Roman"/>
          <w:color w:val="000000"/>
          <w:spacing w:val="5"/>
          <w:sz w:val="20"/>
          <w:szCs w:val="20"/>
        </w:rPr>
        <w:t xml:space="preserve">of test results shall be </w:t>
      </w:r>
      <w:r w:rsidR="003852D5" w:rsidRPr="00CF7A44">
        <w:rPr>
          <w:rFonts w:ascii="Times New Roman" w:hAnsi="Times New Roman" w:cs="Times New Roman"/>
          <w:color w:val="000000"/>
          <w:spacing w:val="2"/>
          <w:sz w:val="20"/>
          <w:szCs w:val="20"/>
        </w:rPr>
        <w:t>computed (</w:t>
      </w:r>
      <w:r w:rsidR="001F5463" w:rsidRPr="00CF7A44">
        <w:rPr>
          <w:rFonts w:ascii="Times New Roman" w:hAnsi="Times New Roman" w:cs="Times New Roman"/>
          <w:color w:val="000000"/>
          <w:spacing w:val="2"/>
          <w:sz w:val="20"/>
          <w:szCs w:val="20"/>
        </w:rPr>
        <w:t xml:space="preserve">range being defined as the difference between the maximum </w:t>
      </w:r>
      <w:r w:rsidR="001F5463" w:rsidRPr="00CF7A44">
        <w:rPr>
          <w:rFonts w:ascii="Times New Roman" w:hAnsi="Times New Roman" w:cs="Times New Roman"/>
          <w:color w:val="000000"/>
          <w:spacing w:val="3"/>
          <w:sz w:val="20"/>
          <w:szCs w:val="20"/>
        </w:rPr>
        <w:t xml:space="preserve">and minimum </w:t>
      </w:r>
      <w:r w:rsidR="003852D5" w:rsidRPr="00CF7A44">
        <w:rPr>
          <w:rFonts w:ascii="Times New Roman" w:hAnsi="Times New Roman" w:cs="Times New Roman"/>
          <w:color w:val="000000"/>
          <w:spacing w:val="3"/>
          <w:sz w:val="20"/>
          <w:szCs w:val="20"/>
        </w:rPr>
        <w:t>values of test results</w:t>
      </w:r>
      <w:r w:rsidR="001F5463" w:rsidRPr="00CF7A44">
        <w:rPr>
          <w:rFonts w:ascii="Times New Roman" w:hAnsi="Times New Roman" w:cs="Times New Roman"/>
          <w:color w:val="000000"/>
          <w:spacing w:val="3"/>
          <w:sz w:val="20"/>
          <w:szCs w:val="20"/>
        </w:rPr>
        <w:t>).</w:t>
      </w:r>
    </w:p>
    <w:p w14:paraId="191871F0" w14:textId="77777777" w:rsidR="00F86D6A" w:rsidRPr="000A5966" w:rsidRDefault="001F5463" w:rsidP="00EA6D36">
      <w:pPr>
        <w:spacing w:after="120"/>
        <w:ind w:right="72"/>
        <w:jc w:val="both"/>
        <w:rPr>
          <w:rFonts w:ascii="Times New Roman" w:hAnsi="Times New Roman" w:cs="Times New Roman"/>
          <w:color w:val="000000"/>
          <w:spacing w:val="2"/>
          <w:sz w:val="20"/>
          <w:szCs w:val="20"/>
        </w:rPr>
      </w:pPr>
      <w:r w:rsidRPr="00CF7A44">
        <w:rPr>
          <w:rFonts w:ascii="Times New Roman" w:hAnsi="Times New Roman" w:cs="Times New Roman"/>
          <w:color w:val="000000"/>
          <w:spacing w:val="3"/>
          <w:sz w:val="20"/>
          <w:szCs w:val="20"/>
        </w:rPr>
        <w:t xml:space="preserve">The lot shall be declared to have satisfied the requirement for this </w:t>
      </w:r>
      <w:r w:rsidRPr="00CF7A44">
        <w:rPr>
          <w:rFonts w:ascii="Times New Roman" w:hAnsi="Times New Roman" w:cs="Times New Roman"/>
          <w:color w:val="000000"/>
          <w:spacing w:val="9"/>
          <w:sz w:val="20"/>
          <w:szCs w:val="20"/>
        </w:rPr>
        <w:t>characteristic if the expression (</w:t>
      </w:r>
      <m:oMath>
        <m:acc>
          <m:accPr>
            <m:chr m:val="̅"/>
            <m:ctrlPr>
              <w:rPr>
                <w:rFonts w:ascii="Cambria Math" w:hAnsi="Cambria Math" w:cs="Times New Roman"/>
                <w:i/>
                <w:color w:val="000000"/>
                <w:spacing w:val="9"/>
                <w:sz w:val="20"/>
                <w:szCs w:val="20"/>
              </w:rPr>
            </m:ctrlPr>
          </m:accPr>
          <m:e>
            <m:r>
              <w:rPr>
                <w:rFonts w:ascii="Cambria Math" w:hAnsi="Cambria Math" w:cs="Times New Roman"/>
                <w:color w:val="000000"/>
                <w:spacing w:val="9"/>
                <w:sz w:val="20"/>
                <w:szCs w:val="20"/>
              </w:rPr>
              <m:t xml:space="preserve">X </m:t>
            </m:r>
          </m:e>
        </m:acc>
      </m:oMath>
      <w:r w:rsidR="00EF40F0">
        <w:rPr>
          <w:rFonts w:ascii="Times New Roman" w:hAnsi="Times New Roman" w:cs="Times New Roman"/>
          <w:color w:val="000000"/>
          <w:spacing w:val="9"/>
          <w:sz w:val="20"/>
          <w:szCs w:val="20"/>
        </w:rPr>
        <w:t>̶</w:t>
      </w:r>
      <w:r w:rsidRPr="00CF7A44">
        <w:rPr>
          <w:rFonts w:ascii="Times New Roman" w:hAnsi="Times New Roman" w:cs="Times New Roman"/>
          <w:color w:val="000000"/>
          <w:spacing w:val="9"/>
          <w:sz w:val="20"/>
          <w:szCs w:val="20"/>
        </w:rPr>
        <w:t xml:space="preserve"> 0.4 </w:t>
      </w:r>
      <w:r w:rsidRPr="00CF7A44">
        <w:rPr>
          <w:rFonts w:ascii="Times New Roman" w:hAnsi="Times New Roman" w:cs="Times New Roman"/>
          <w:i/>
          <w:color w:val="000000"/>
          <w:spacing w:val="9"/>
          <w:w w:val="90"/>
          <w:sz w:val="20"/>
          <w:szCs w:val="20"/>
        </w:rPr>
        <w:t>R</w:t>
      </w:r>
      <w:r w:rsidRPr="00CF7A44">
        <w:rPr>
          <w:rFonts w:ascii="Times New Roman" w:hAnsi="Times New Roman" w:cs="Times New Roman"/>
          <w:color w:val="000000"/>
          <w:spacing w:val="9"/>
          <w:w w:val="90"/>
          <w:sz w:val="20"/>
          <w:szCs w:val="20"/>
        </w:rPr>
        <w:t>)</w:t>
      </w:r>
      <w:r w:rsidRPr="00CF7A44">
        <w:rPr>
          <w:rFonts w:ascii="Times New Roman" w:hAnsi="Times New Roman" w:cs="Times New Roman"/>
          <w:i/>
          <w:color w:val="000000"/>
          <w:spacing w:val="9"/>
          <w:w w:val="90"/>
          <w:sz w:val="20"/>
          <w:szCs w:val="20"/>
        </w:rPr>
        <w:t xml:space="preserve"> </w:t>
      </w:r>
      <w:r w:rsidRPr="00CF7A44">
        <w:rPr>
          <w:rFonts w:ascii="Times New Roman" w:hAnsi="Times New Roman" w:cs="Times New Roman"/>
          <w:color w:val="000000"/>
          <w:spacing w:val="9"/>
          <w:sz w:val="20"/>
          <w:szCs w:val="20"/>
        </w:rPr>
        <w:t xml:space="preserve">is greater than or equal </w:t>
      </w:r>
      <w:r w:rsidRPr="00CF7A44">
        <w:rPr>
          <w:rFonts w:ascii="Times New Roman" w:hAnsi="Times New Roman" w:cs="Times New Roman"/>
          <w:color w:val="000000"/>
          <w:sz w:val="20"/>
          <w:szCs w:val="20"/>
        </w:rPr>
        <w:t xml:space="preserve">to </w:t>
      </w:r>
      <w:r w:rsidRPr="00CF7A44">
        <w:rPr>
          <w:rFonts w:ascii="Times New Roman" w:hAnsi="Times New Roman" w:cs="Times New Roman"/>
          <w:color w:val="000000"/>
          <w:w w:val="95"/>
          <w:sz w:val="20"/>
          <w:szCs w:val="20"/>
        </w:rPr>
        <w:t>99.9.</w:t>
      </w:r>
    </w:p>
    <w:p w14:paraId="59D7BE55" w14:textId="77777777" w:rsidR="003852D5" w:rsidRPr="00CF7A44" w:rsidRDefault="00BB2EF8" w:rsidP="00EA6D36">
      <w:pPr>
        <w:spacing w:after="120"/>
        <w:jc w:val="both"/>
        <w:rPr>
          <w:rFonts w:ascii="Times New Roman" w:hAnsi="Times New Roman" w:cs="Times New Roman"/>
          <w:b/>
          <w:color w:val="000000"/>
          <w:spacing w:val="7"/>
          <w:sz w:val="20"/>
          <w:szCs w:val="20"/>
        </w:rPr>
      </w:pPr>
      <w:r>
        <w:rPr>
          <w:rFonts w:ascii="Times New Roman" w:hAnsi="Times New Roman" w:cs="Times New Roman"/>
          <w:b/>
          <w:color w:val="000000"/>
          <w:spacing w:val="7"/>
          <w:sz w:val="20"/>
          <w:szCs w:val="20"/>
        </w:rPr>
        <w:t>C-</w:t>
      </w:r>
      <w:r w:rsidR="003852D5" w:rsidRPr="00CF7A44">
        <w:rPr>
          <w:rFonts w:ascii="Times New Roman" w:hAnsi="Times New Roman" w:cs="Times New Roman"/>
          <w:b/>
          <w:color w:val="000000"/>
          <w:spacing w:val="7"/>
          <w:sz w:val="20"/>
          <w:szCs w:val="20"/>
        </w:rPr>
        <w:t>5.2 For Composite Sample</w:t>
      </w:r>
      <w:r w:rsidR="001F5463" w:rsidRPr="00CF7A44">
        <w:rPr>
          <w:rFonts w:ascii="Times New Roman" w:hAnsi="Times New Roman" w:cs="Times New Roman"/>
          <w:b/>
          <w:color w:val="000000"/>
          <w:spacing w:val="7"/>
          <w:sz w:val="20"/>
          <w:szCs w:val="20"/>
        </w:rPr>
        <w:t xml:space="preserve"> </w:t>
      </w:r>
    </w:p>
    <w:p w14:paraId="44AD9AEB" w14:textId="77777777" w:rsidR="001F5463" w:rsidRPr="00CF7A44" w:rsidRDefault="001F5463" w:rsidP="00EA6D36">
      <w:pPr>
        <w:spacing w:after="120"/>
        <w:jc w:val="both"/>
        <w:rPr>
          <w:rFonts w:ascii="Times New Roman" w:hAnsi="Times New Roman" w:cs="Times New Roman"/>
          <w:b/>
          <w:color w:val="000000"/>
          <w:spacing w:val="7"/>
          <w:sz w:val="20"/>
          <w:szCs w:val="20"/>
        </w:rPr>
      </w:pPr>
      <w:r w:rsidRPr="00CF7A44">
        <w:rPr>
          <w:rFonts w:ascii="Times New Roman" w:hAnsi="Times New Roman" w:cs="Times New Roman"/>
          <w:color w:val="000000"/>
          <w:spacing w:val="7"/>
          <w:sz w:val="20"/>
          <w:szCs w:val="20"/>
        </w:rPr>
        <w:t xml:space="preserve">The lot shall be considered to have </w:t>
      </w:r>
      <w:r w:rsidRPr="00CF7A44">
        <w:rPr>
          <w:rFonts w:ascii="Times New Roman" w:hAnsi="Times New Roman" w:cs="Times New Roman"/>
          <w:color w:val="000000"/>
          <w:spacing w:val="1"/>
          <w:sz w:val="20"/>
          <w:szCs w:val="20"/>
        </w:rPr>
        <w:t xml:space="preserve">passed in respect of the characteristics tested on the composite test sample </w:t>
      </w:r>
      <w:r w:rsidRPr="00CF7A44">
        <w:rPr>
          <w:rFonts w:ascii="Times New Roman" w:hAnsi="Times New Roman" w:cs="Times New Roman"/>
          <w:color w:val="000000"/>
          <w:spacing w:val="2"/>
          <w:sz w:val="20"/>
          <w:szCs w:val="20"/>
        </w:rPr>
        <w:t>if the test results satisfy the corresponding requirements given in Table 1.</w:t>
      </w:r>
    </w:p>
    <w:p w14:paraId="531D139E" w14:textId="77777777" w:rsidR="002D14F1" w:rsidRDefault="00BB2EF8" w:rsidP="00EA6D36">
      <w:pPr>
        <w:spacing w:after="120"/>
        <w:ind w:right="72"/>
        <w:jc w:val="both"/>
        <w:rPr>
          <w:rFonts w:ascii="Times New Roman" w:hAnsi="Times New Roman" w:cs="Times New Roman"/>
          <w:b/>
          <w:color w:val="000000"/>
          <w:spacing w:val="2"/>
          <w:sz w:val="20"/>
          <w:szCs w:val="20"/>
        </w:rPr>
      </w:pPr>
      <w:r>
        <w:rPr>
          <w:rFonts w:ascii="Times New Roman" w:hAnsi="Times New Roman" w:cs="Times New Roman"/>
          <w:b/>
          <w:color w:val="000000"/>
          <w:sz w:val="20"/>
          <w:szCs w:val="20"/>
        </w:rPr>
        <w:t>C-</w:t>
      </w:r>
      <w:r w:rsidR="001F5463" w:rsidRPr="00CF7A44">
        <w:rPr>
          <w:rFonts w:ascii="Times New Roman" w:hAnsi="Times New Roman" w:cs="Times New Roman"/>
          <w:b/>
          <w:color w:val="000000"/>
          <w:sz w:val="20"/>
          <w:szCs w:val="20"/>
        </w:rPr>
        <w:t xml:space="preserve">5.3 </w:t>
      </w:r>
      <w:r w:rsidR="001F5463" w:rsidRPr="00CF7A44">
        <w:rPr>
          <w:rFonts w:ascii="Times New Roman" w:hAnsi="Times New Roman" w:cs="Times New Roman"/>
          <w:color w:val="000000"/>
          <w:sz w:val="20"/>
          <w:szCs w:val="20"/>
        </w:rPr>
        <w:t xml:space="preserve">The lot shall be considered as conforming to the specification if it </w:t>
      </w:r>
      <w:r w:rsidR="001F5463" w:rsidRPr="00CF7A44">
        <w:rPr>
          <w:rFonts w:ascii="Times New Roman" w:hAnsi="Times New Roman" w:cs="Times New Roman"/>
          <w:color w:val="000000"/>
          <w:spacing w:val="2"/>
          <w:sz w:val="20"/>
          <w:szCs w:val="20"/>
        </w:rPr>
        <w:t xml:space="preserve">satisfies all the criteria given in </w:t>
      </w:r>
      <w:r>
        <w:rPr>
          <w:rFonts w:ascii="Times New Roman" w:hAnsi="Times New Roman" w:cs="Times New Roman"/>
          <w:b/>
          <w:color w:val="000000"/>
          <w:spacing w:val="2"/>
          <w:sz w:val="20"/>
          <w:szCs w:val="20"/>
        </w:rPr>
        <w:t>C-</w:t>
      </w:r>
      <w:r w:rsidR="001F5463" w:rsidRPr="00CF7A44">
        <w:rPr>
          <w:rFonts w:ascii="Times New Roman" w:hAnsi="Times New Roman" w:cs="Times New Roman"/>
          <w:b/>
          <w:color w:val="000000"/>
          <w:spacing w:val="2"/>
          <w:sz w:val="20"/>
          <w:szCs w:val="20"/>
        </w:rPr>
        <w:t xml:space="preserve">5.1 </w:t>
      </w:r>
      <w:r w:rsidR="001F5463" w:rsidRPr="00CF7A44">
        <w:rPr>
          <w:rFonts w:ascii="Times New Roman" w:hAnsi="Times New Roman" w:cs="Times New Roman"/>
          <w:color w:val="000000"/>
          <w:spacing w:val="2"/>
          <w:sz w:val="20"/>
          <w:szCs w:val="20"/>
        </w:rPr>
        <w:t xml:space="preserve">and </w:t>
      </w:r>
      <w:r>
        <w:rPr>
          <w:rFonts w:ascii="Times New Roman" w:hAnsi="Times New Roman" w:cs="Times New Roman"/>
          <w:b/>
          <w:color w:val="000000"/>
          <w:spacing w:val="2"/>
          <w:sz w:val="20"/>
          <w:szCs w:val="20"/>
        </w:rPr>
        <w:t>C-</w:t>
      </w:r>
      <w:r w:rsidR="001F5463" w:rsidRPr="00CF7A44">
        <w:rPr>
          <w:rFonts w:ascii="Times New Roman" w:hAnsi="Times New Roman" w:cs="Times New Roman"/>
          <w:b/>
          <w:color w:val="000000"/>
          <w:spacing w:val="2"/>
          <w:sz w:val="20"/>
          <w:szCs w:val="20"/>
        </w:rPr>
        <w:t>5.2.</w:t>
      </w:r>
      <w:r w:rsidR="0065499E" w:rsidRPr="00CF7A44">
        <w:rPr>
          <w:rFonts w:ascii="Times New Roman" w:hAnsi="Times New Roman" w:cs="Times New Roman"/>
          <w:b/>
          <w:color w:val="000000"/>
          <w:spacing w:val="2"/>
          <w:sz w:val="20"/>
          <w:szCs w:val="20"/>
        </w:rPr>
        <w:t xml:space="preserve"> </w:t>
      </w:r>
    </w:p>
    <w:p w14:paraId="1D8683F8" w14:textId="77777777" w:rsidR="00BD1C88" w:rsidRDefault="00BD1C88" w:rsidP="00EA6D36">
      <w:pPr>
        <w:spacing w:after="120"/>
        <w:ind w:right="72"/>
        <w:jc w:val="both"/>
        <w:rPr>
          <w:rFonts w:ascii="Times New Roman" w:hAnsi="Times New Roman" w:cs="Times New Roman"/>
          <w:b/>
          <w:color w:val="000000"/>
          <w:spacing w:val="2"/>
          <w:sz w:val="20"/>
          <w:szCs w:val="20"/>
        </w:rPr>
      </w:pPr>
    </w:p>
    <w:p w14:paraId="4C818654" w14:textId="77777777" w:rsidR="00BD1C88" w:rsidRDefault="00BD1C88">
      <w:pPr>
        <w:spacing w:after="160" w:line="259"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14:paraId="200B1810" w14:textId="77777777" w:rsidR="00BD1C88" w:rsidRPr="0039667C" w:rsidRDefault="00BD1C88" w:rsidP="00BD1C88">
      <w:pPr>
        <w:shd w:val="clear" w:color="auto" w:fill="FFFFFF"/>
        <w:autoSpaceDE w:val="0"/>
        <w:autoSpaceDN w:val="0"/>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ANNEX D</w:t>
      </w:r>
    </w:p>
    <w:p w14:paraId="64A6E598" w14:textId="77777777" w:rsidR="00BD1C88" w:rsidRPr="0039667C" w:rsidRDefault="00BD1C88" w:rsidP="00BD1C88">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71C2D281" w14:textId="77777777" w:rsidR="00BD1C88" w:rsidRPr="0039667C" w:rsidRDefault="00BD1C88" w:rsidP="00BD1C88">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39667C">
        <w:rPr>
          <w:rFonts w:ascii="Times New Roman" w:eastAsia="Times New Roman" w:hAnsi="Times New Roman" w:cs="Times New Roman"/>
          <w:b/>
          <w:bCs/>
          <w:color w:val="000000"/>
          <w:sz w:val="20"/>
          <w:szCs w:val="20"/>
        </w:rPr>
        <w:t>COMMITTEE COMPOSITION</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BD1C88" w:rsidRPr="00BD1C88" w14:paraId="2D3DEF1C" w14:textId="77777777" w:rsidTr="003F4E35">
        <w:trPr>
          <w:trHeight w:val="394"/>
          <w:tblHeader/>
        </w:trPr>
        <w:tc>
          <w:tcPr>
            <w:tcW w:w="4842" w:type="dxa"/>
            <w:gridSpan w:val="2"/>
            <w:tcMar>
              <w:top w:w="0" w:type="dxa"/>
              <w:left w:w="108" w:type="dxa"/>
              <w:bottom w:w="0" w:type="dxa"/>
              <w:right w:w="108" w:type="dxa"/>
            </w:tcMar>
            <w:hideMark/>
          </w:tcPr>
          <w:p w14:paraId="5A129A58" w14:textId="77777777" w:rsidR="00BD1C88" w:rsidRPr="00BD1C88" w:rsidRDefault="00BD1C88" w:rsidP="003F4E35">
            <w:pPr>
              <w:shd w:val="clear" w:color="auto" w:fill="FFFFFF"/>
              <w:autoSpaceDE w:val="0"/>
              <w:autoSpaceDN w:val="0"/>
              <w:jc w:val="center"/>
              <w:rPr>
                <w:rFonts w:ascii="Times New Roman" w:eastAsia="Times New Roman" w:hAnsi="Times New Roman" w:cs="Times New Roman"/>
                <w:sz w:val="20"/>
                <w:szCs w:val="20"/>
              </w:rPr>
            </w:pPr>
            <w:r w:rsidRPr="00BD1C88">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16B808FF" w14:textId="77777777" w:rsidR="00BD1C88" w:rsidRPr="00BD1C88" w:rsidRDefault="00BD1C88" w:rsidP="003F4E35">
            <w:pPr>
              <w:shd w:val="clear" w:color="auto" w:fill="FFFFFF"/>
              <w:autoSpaceDE w:val="0"/>
              <w:autoSpaceDN w:val="0"/>
              <w:jc w:val="center"/>
              <w:rPr>
                <w:rFonts w:ascii="Times New Roman" w:eastAsia="Times New Roman" w:hAnsi="Times New Roman" w:cs="Times New Roman"/>
                <w:sz w:val="20"/>
                <w:szCs w:val="20"/>
              </w:rPr>
            </w:pPr>
            <w:r w:rsidRPr="00BD1C88">
              <w:rPr>
                <w:rFonts w:ascii="Times New Roman" w:eastAsia="Times New Roman" w:hAnsi="Times New Roman" w:cs="Times New Roman"/>
                <w:i/>
                <w:iCs/>
                <w:sz w:val="20"/>
                <w:szCs w:val="20"/>
              </w:rPr>
              <w:t>Representative(s)</w:t>
            </w:r>
          </w:p>
        </w:tc>
      </w:tr>
      <w:tr w:rsidR="00BD1C88" w:rsidRPr="00BD1C88" w14:paraId="270398EE" w14:textId="77777777" w:rsidTr="003F4E35">
        <w:trPr>
          <w:trHeight w:val="686"/>
        </w:trPr>
        <w:tc>
          <w:tcPr>
            <w:tcW w:w="64" w:type="dxa"/>
            <w:vAlign w:val="center"/>
            <w:hideMark/>
          </w:tcPr>
          <w:p w14:paraId="3C0AE229"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8930255" w14:textId="77777777" w:rsidR="00BD1C88" w:rsidRPr="00BD1C88" w:rsidRDefault="00BD1C88" w:rsidP="003F4E35">
            <w:pPr>
              <w:shd w:val="clear" w:color="auto" w:fill="FFFFFF"/>
              <w:autoSpaceDE w:val="0"/>
              <w:autoSpaceDN w:val="0"/>
              <w:ind w:left="186" w:hanging="186"/>
              <w:jc w:val="both"/>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Central Salt and Marine Chemicals Research Institute,  Bhavnagar</w:t>
            </w:r>
          </w:p>
          <w:p w14:paraId="0ACD3CA4" w14:textId="77777777" w:rsidR="00BD1C88" w:rsidRPr="00BD1C88" w:rsidRDefault="00BD1C88" w:rsidP="003F4E35">
            <w:pPr>
              <w:shd w:val="clear" w:color="auto" w:fill="FFFFFF"/>
              <w:autoSpaceDE w:val="0"/>
              <w:autoSpaceDN w:val="0"/>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7E9C172C"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Style w:val="SubtleReference"/>
                <w:rFonts w:ascii="Times New Roman" w:hAnsi="Times New Roman" w:cs="Times New Roman"/>
                <w:color w:val="auto"/>
                <w:sz w:val="20"/>
                <w:szCs w:val="20"/>
              </w:rPr>
              <w:t>Dr Kannan Srinivasan</w:t>
            </w:r>
            <w:r w:rsidRPr="00BD1C88">
              <w:rPr>
                <w:rFonts w:ascii="Times New Roman" w:eastAsia="Times New Roman" w:hAnsi="Times New Roman" w:cs="Times New Roman"/>
                <w:sz w:val="20"/>
                <w:szCs w:val="20"/>
              </w:rPr>
              <w:t xml:space="preserve"> </w:t>
            </w:r>
            <w:r w:rsidRPr="00BD1C88">
              <w:rPr>
                <w:rFonts w:ascii="Times New Roman" w:eastAsia="Times New Roman" w:hAnsi="Times New Roman" w:cs="Times New Roman"/>
                <w:b/>
                <w:bCs/>
                <w:sz w:val="20"/>
                <w:szCs w:val="20"/>
              </w:rPr>
              <w:t>(</w:t>
            </w:r>
            <w:r w:rsidRPr="00BD1C88">
              <w:rPr>
                <w:rFonts w:ascii="Times New Roman" w:eastAsia="Times New Roman" w:hAnsi="Times New Roman" w:cs="Times New Roman"/>
                <w:b/>
                <w:bCs/>
                <w:i/>
                <w:iCs/>
                <w:sz w:val="20"/>
                <w:szCs w:val="20"/>
              </w:rPr>
              <w:t>Chairperson</w:t>
            </w:r>
            <w:r w:rsidRPr="00BD1C88">
              <w:rPr>
                <w:rFonts w:ascii="Times New Roman" w:eastAsia="Times New Roman" w:hAnsi="Times New Roman" w:cs="Times New Roman"/>
                <w:b/>
                <w:bCs/>
                <w:sz w:val="20"/>
                <w:szCs w:val="20"/>
              </w:rPr>
              <w:t>)</w:t>
            </w:r>
          </w:p>
        </w:tc>
        <w:tc>
          <w:tcPr>
            <w:tcW w:w="64" w:type="dxa"/>
            <w:vAlign w:val="center"/>
            <w:hideMark/>
          </w:tcPr>
          <w:p w14:paraId="4531EAA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65068D95" w14:textId="77777777" w:rsidTr="003F4E35">
        <w:trPr>
          <w:trHeight w:val="697"/>
        </w:trPr>
        <w:tc>
          <w:tcPr>
            <w:tcW w:w="64" w:type="dxa"/>
            <w:vAlign w:val="center"/>
            <w:hideMark/>
          </w:tcPr>
          <w:p w14:paraId="500EA5E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CFF2E50"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44A09106"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K. Srinivasan</w:t>
            </w:r>
          </w:p>
          <w:p w14:paraId="5EE8647A"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H. S. Das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1463793C"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472EAF44"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428E1E30" w14:textId="77777777" w:rsidTr="003F4E35">
        <w:trPr>
          <w:trHeight w:val="615"/>
        </w:trPr>
        <w:tc>
          <w:tcPr>
            <w:tcW w:w="64" w:type="dxa"/>
            <w:vAlign w:val="center"/>
          </w:tcPr>
          <w:p w14:paraId="47726AB7"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B74C34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19752C21"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A V R Reddy</w:t>
            </w:r>
          </w:p>
          <w:p w14:paraId="3F2AA895"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       Dr S N Achary (</w:t>
            </w:r>
            <w:r w:rsidRPr="00BD1C88">
              <w:rPr>
                <w:rStyle w:val="SubtleReference"/>
                <w:color w:val="auto"/>
              </w:rPr>
              <w:t>Alternate</w:t>
            </w:r>
            <w:r w:rsidRPr="00BD1C88">
              <w:rPr>
                <w:rStyle w:val="SubtleReference"/>
                <w:rFonts w:ascii="Times New Roman" w:hAnsi="Times New Roman" w:cs="Times New Roman"/>
                <w:color w:val="auto"/>
                <w:sz w:val="20"/>
                <w:szCs w:val="20"/>
              </w:rPr>
              <w:t>)</w:t>
            </w:r>
          </w:p>
          <w:p w14:paraId="6292379D"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1E6C79EC"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2CBBB4F2" w14:textId="77777777" w:rsidTr="003F4E35">
        <w:trPr>
          <w:trHeight w:val="464"/>
        </w:trPr>
        <w:tc>
          <w:tcPr>
            <w:tcW w:w="64" w:type="dxa"/>
            <w:vAlign w:val="center"/>
            <w:hideMark/>
          </w:tcPr>
          <w:p w14:paraId="6128EDE7"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A3BA848"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5DB3CB8A"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C. Hariharan</w:t>
            </w:r>
          </w:p>
          <w:p w14:paraId="559450DD"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hideMark/>
          </w:tcPr>
          <w:p w14:paraId="35EEFF0F"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37714303" w14:textId="77777777" w:rsidTr="003F4E35">
        <w:trPr>
          <w:trHeight w:val="686"/>
        </w:trPr>
        <w:tc>
          <w:tcPr>
            <w:tcW w:w="64" w:type="dxa"/>
            <w:vAlign w:val="center"/>
          </w:tcPr>
          <w:p w14:paraId="3819813B"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57F7BB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46B9052D"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M. A. U. Khan</w:t>
            </w:r>
          </w:p>
          <w:p w14:paraId="43085AF3"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K. C. Chaudhary (</w:t>
            </w:r>
            <w:r w:rsidRPr="00BD1C88">
              <w:rPr>
                <w:rStyle w:val="SubtleReference"/>
                <w:color w:val="auto"/>
              </w:rPr>
              <w:t>Alternate</w:t>
            </w:r>
            <w:r w:rsidRPr="00BD1C88">
              <w:rPr>
                <w:rStyle w:val="SubtleReference"/>
                <w:rFonts w:ascii="Times New Roman" w:hAnsi="Times New Roman" w:cs="Times New Roman"/>
                <w:color w:val="auto"/>
                <w:sz w:val="20"/>
                <w:szCs w:val="20"/>
              </w:rPr>
              <w:t>)</w:t>
            </w:r>
          </w:p>
          <w:p w14:paraId="329600AF"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
        </w:tc>
        <w:tc>
          <w:tcPr>
            <w:tcW w:w="64" w:type="dxa"/>
            <w:vAlign w:val="center"/>
          </w:tcPr>
          <w:p w14:paraId="3FA4FC56"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0352F05C" w14:textId="77777777" w:rsidTr="003F4E35">
        <w:trPr>
          <w:trHeight w:val="686"/>
        </w:trPr>
        <w:tc>
          <w:tcPr>
            <w:tcW w:w="64" w:type="dxa"/>
            <w:vAlign w:val="center"/>
          </w:tcPr>
          <w:p w14:paraId="0F24A6C8"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C1EEE39"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19A5B097"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Dr. </w:t>
            </w:r>
            <w:proofErr w:type="spellStart"/>
            <w:r w:rsidRPr="00BD1C88">
              <w:rPr>
                <w:rStyle w:val="SubtleReference"/>
                <w:rFonts w:ascii="Times New Roman" w:hAnsi="Times New Roman" w:cs="Times New Roman"/>
                <w:color w:val="auto"/>
                <w:sz w:val="20"/>
                <w:szCs w:val="20"/>
              </w:rPr>
              <w:t>anindita</w:t>
            </w:r>
            <w:proofErr w:type="spellEnd"/>
            <w:r w:rsidRPr="00BD1C88">
              <w:rPr>
                <w:rStyle w:val="SubtleReference"/>
                <w:rFonts w:ascii="Times New Roman" w:hAnsi="Times New Roman" w:cs="Times New Roman"/>
                <w:color w:val="auto"/>
                <w:sz w:val="20"/>
                <w:szCs w:val="20"/>
              </w:rPr>
              <w:t xml:space="preserve"> </w:t>
            </w:r>
            <w:proofErr w:type="spellStart"/>
            <w:r w:rsidRPr="00BD1C88">
              <w:rPr>
                <w:rStyle w:val="SubtleReference"/>
                <w:rFonts w:ascii="Times New Roman" w:hAnsi="Times New Roman" w:cs="Times New Roman"/>
                <w:color w:val="auto"/>
                <w:sz w:val="20"/>
                <w:szCs w:val="20"/>
              </w:rPr>
              <w:t>mehta</w:t>
            </w:r>
            <w:proofErr w:type="spellEnd"/>
          </w:p>
          <w:p w14:paraId="047446F5"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dr. </w:t>
            </w:r>
            <w:proofErr w:type="spellStart"/>
            <w:r w:rsidRPr="00BD1C88">
              <w:rPr>
                <w:rStyle w:val="SubtleReference"/>
                <w:rFonts w:ascii="Times New Roman" w:hAnsi="Times New Roman" w:cs="Times New Roman"/>
                <w:color w:val="auto"/>
                <w:sz w:val="20"/>
                <w:szCs w:val="20"/>
              </w:rPr>
              <w:t>kartik</w:t>
            </w:r>
            <w:proofErr w:type="spellEnd"/>
            <w:r w:rsidRPr="00BD1C88">
              <w:rPr>
                <w:rStyle w:val="SubtleReference"/>
                <w:rFonts w:ascii="Times New Roman" w:hAnsi="Times New Roman" w:cs="Times New Roman"/>
                <w:color w:val="auto"/>
                <w:sz w:val="20"/>
                <w:szCs w:val="20"/>
              </w:rPr>
              <w:t xml:space="preserve"> </w:t>
            </w:r>
            <w:proofErr w:type="spellStart"/>
            <w:r w:rsidRPr="00BD1C88">
              <w:rPr>
                <w:rStyle w:val="SubtleReference"/>
                <w:rFonts w:ascii="Times New Roman" w:hAnsi="Times New Roman" w:cs="Times New Roman"/>
                <w:color w:val="auto"/>
                <w:sz w:val="20"/>
                <w:szCs w:val="20"/>
              </w:rPr>
              <w:t>andharia</w:t>
            </w:r>
            <w:proofErr w:type="spellEnd"/>
            <w:r w:rsidRPr="00BD1C88">
              <w:rPr>
                <w:rStyle w:val="SubtleReference"/>
                <w:rFonts w:ascii="Times New Roman" w:hAnsi="Times New Roman" w:cs="Times New Roman"/>
                <w:color w:val="auto"/>
                <w:sz w:val="20"/>
                <w:szCs w:val="20"/>
              </w:rPr>
              <w:t xml:space="preserve">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7BD2DE05"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
        </w:tc>
        <w:tc>
          <w:tcPr>
            <w:tcW w:w="64" w:type="dxa"/>
            <w:vAlign w:val="center"/>
          </w:tcPr>
          <w:p w14:paraId="639C6EC9"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318F7233" w14:textId="77777777" w:rsidTr="003F4E35">
        <w:trPr>
          <w:trHeight w:val="464"/>
        </w:trPr>
        <w:tc>
          <w:tcPr>
            <w:tcW w:w="64" w:type="dxa"/>
            <w:vAlign w:val="center"/>
          </w:tcPr>
          <w:p w14:paraId="1FDBBD02"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BEEC96C"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Delhi Jal Board, New Delhi</w:t>
            </w:r>
          </w:p>
          <w:p w14:paraId="22B220F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26A71FFC" w14:textId="77777777" w:rsidR="00BD1C88" w:rsidRPr="00BD1C88" w:rsidRDefault="00BD1C88" w:rsidP="003F4E35">
            <w:pPr>
              <w:shd w:val="clear" w:color="auto" w:fill="FFFFFF"/>
              <w:autoSpaceDE w:val="0"/>
              <w:autoSpaceDN w:val="0"/>
              <w:rPr>
                <w:rFonts w:ascii="Times New Roman" w:hAnsi="Times New Roman" w:cs="Times New Roman"/>
                <w:smallCaps/>
                <w:sz w:val="20"/>
                <w:szCs w:val="20"/>
              </w:rPr>
            </w:pPr>
            <w:r w:rsidRPr="00BD1C88">
              <w:rPr>
                <w:rFonts w:ascii="Times New Roman" w:hAnsi="Times New Roman" w:cs="Times New Roman"/>
                <w:smallCaps/>
                <w:sz w:val="20"/>
                <w:szCs w:val="20"/>
              </w:rPr>
              <w:t>Shri Ashutosh Kaushik</w:t>
            </w:r>
          </w:p>
          <w:p w14:paraId="7482DD3C"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5B6E4D1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5EB2210C" w14:textId="77777777" w:rsidTr="003F4E35">
        <w:trPr>
          <w:trHeight w:val="697"/>
        </w:trPr>
        <w:tc>
          <w:tcPr>
            <w:tcW w:w="64" w:type="dxa"/>
            <w:vAlign w:val="center"/>
            <w:hideMark/>
          </w:tcPr>
          <w:p w14:paraId="671CCD04"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6F1FF06" w14:textId="77777777" w:rsidR="00BD1C88" w:rsidRPr="00BD1C88" w:rsidRDefault="00BD1C88" w:rsidP="003F4E35">
            <w:pPr>
              <w:shd w:val="clear" w:color="auto" w:fill="FFFFFF"/>
              <w:autoSpaceDE w:val="0"/>
              <w:autoSpaceDN w:val="0"/>
              <w:ind w:left="184" w:hanging="184"/>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1CD16A97"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Dr </w:t>
            </w:r>
            <w:proofErr w:type="spellStart"/>
            <w:r w:rsidRPr="00BD1C88">
              <w:rPr>
                <w:rStyle w:val="SubtleReference"/>
                <w:rFonts w:ascii="Times New Roman" w:hAnsi="Times New Roman" w:cs="Times New Roman"/>
                <w:color w:val="auto"/>
                <w:sz w:val="20"/>
                <w:szCs w:val="20"/>
              </w:rPr>
              <w:t>ak</w:t>
            </w:r>
            <w:proofErr w:type="spellEnd"/>
            <w:r w:rsidRPr="00BD1C88">
              <w:rPr>
                <w:rStyle w:val="SubtleReference"/>
                <w:rFonts w:ascii="Times New Roman" w:hAnsi="Times New Roman" w:cs="Times New Roman"/>
                <w:color w:val="auto"/>
                <w:sz w:val="20"/>
                <w:szCs w:val="20"/>
              </w:rPr>
              <w:t xml:space="preserve"> </w:t>
            </w:r>
            <w:proofErr w:type="spellStart"/>
            <w:r w:rsidRPr="00BD1C88">
              <w:rPr>
                <w:rStyle w:val="SubtleReference"/>
                <w:rFonts w:ascii="Times New Roman" w:hAnsi="Times New Roman" w:cs="Times New Roman"/>
                <w:color w:val="auto"/>
                <w:sz w:val="20"/>
                <w:szCs w:val="20"/>
              </w:rPr>
              <w:t>patra</w:t>
            </w:r>
            <w:proofErr w:type="spellEnd"/>
          </w:p>
          <w:p w14:paraId="28F2DB6E"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B. S. Tomar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07D8C3C3"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21DAB72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4B5564EA" w14:textId="77777777" w:rsidTr="003F4E35">
        <w:trPr>
          <w:trHeight w:val="454"/>
        </w:trPr>
        <w:tc>
          <w:tcPr>
            <w:tcW w:w="64" w:type="dxa"/>
            <w:vAlign w:val="center"/>
            <w:hideMark/>
          </w:tcPr>
          <w:p w14:paraId="72AAB22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9829356"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415B1133"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Shri PVVR Sarma </w:t>
            </w:r>
          </w:p>
          <w:p w14:paraId="5DAFABE4"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hideMark/>
          </w:tcPr>
          <w:p w14:paraId="376225EA"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073168E8" w14:textId="77777777" w:rsidTr="003F4E35">
        <w:trPr>
          <w:trHeight w:val="464"/>
        </w:trPr>
        <w:tc>
          <w:tcPr>
            <w:tcW w:w="64" w:type="dxa"/>
            <w:vAlign w:val="center"/>
          </w:tcPr>
          <w:p w14:paraId="260D35DB"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63D7EC0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Global Adsorbents Pvt Ltd, Kolkata</w:t>
            </w:r>
          </w:p>
          <w:p w14:paraId="6D86775F"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5A9E6581" w14:textId="77777777" w:rsidR="00BD1C88" w:rsidRPr="00BD1C88" w:rsidRDefault="00BD1C88" w:rsidP="003F4E35">
            <w:pPr>
              <w:shd w:val="clear" w:color="auto" w:fill="FFFFFF"/>
              <w:autoSpaceDE w:val="0"/>
              <w:autoSpaceDN w:val="0"/>
              <w:rPr>
                <w:rFonts w:ascii="Times New Roman" w:hAnsi="Times New Roman" w:cs="Times New Roman"/>
                <w:smallCaps/>
                <w:sz w:val="20"/>
                <w:szCs w:val="20"/>
              </w:rPr>
            </w:pPr>
            <w:r w:rsidRPr="00BD1C88">
              <w:rPr>
                <w:rFonts w:ascii="Times New Roman" w:hAnsi="Times New Roman" w:cs="Times New Roman"/>
                <w:smallCaps/>
                <w:sz w:val="20"/>
                <w:szCs w:val="20"/>
              </w:rPr>
              <w:t xml:space="preserve">Shri Sanjay </w:t>
            </w:r>
            <w:proofErr w:type="spellStart"/>
            <w:r w:rsidRPr="00BD1C88">
              <w:rPr>
                <w:rFonts w:ascii="Times New Roman" w:hAnsi="Times New Roman" w:cs="Times New Roman"/>
                <w:smallCaps/>
                <w:sz w:val="20"/>
                <w:szCs w:val="20"/>
              </w:rPr>
              <w:t>Dhanuka</w:t>
            </w:r>
            <w:proofErr w:type="spellEnd"/>
          </w:p>
          <w:p w14:paraId="09A8F895"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3255232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1176074C" w14:textId="77777777" w:rsidTr="003F4E35">
        <w:trPr>
          <w:trHeight w:val="686"/>
        </w:trPr>
        <w:tc>
          <w:tcPr>
            <w:tcW w:w="64" w:type="dxa"/>
            <w:vAlign w:val="center"/>
            <w:hideMark/>
          </w:tcPr>
          <w:p w14:paraId="0D923D70"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E4BAB28"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77F20395"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Alok Singh</w:t>
            </w:r>
          </w:p>
          <w:p w14:paraId="1A80541B"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Pankaj Gupta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482755B7"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
        </w:tc>
        <w:tc>
          <w:tcPr>
            <w:tcW w:w="64" w:type="dxa"/>
            <w:vAlign w:val="center"/>
            <w:hideMark/>
          </w:tcPr>
          <w:p w14:paraId="2810396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50F7DBA4" w14:textId="77777777" w:rsidTr="003F4E35">
        <w:trPr>
          <w:trHeight w:val="697"/>
        </w:trPr>
        <w:tc>
          <w:tcPr>
            <w:tcW w:w="64" w:type="dxa"/>
            <w:vAlign w:val="center"/>
            <w:hideMark/>
          </w:tcPr>
          <w:p w14:paraId="7802A5E7"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8A39112"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Gujarat </w:t>
            </w:r>
            <w:proofErr w:type="spellStart"/>
            <w:r w:rsidRPr="00BD1C88">
              <w:rPr>
                <w:rFonts w:ascii="Times New Roman" w:eastAsia="Times New Roman" w:hAnsi="Times New Roman" w:cs="Times New Roman"/>
                <w:sz w:val="20"/>
                <w:szCs w:val="20"/>
              </w:rPr>
              <w:t>Alkalies</w:t>
            </w:r>
            <w:proofErr w:type="spellEnd"/>
            <w:r w:rsidRPr="00BD1C88">
              <w:rPr>
                <w:rFonts w:ascii="Times New Roman" w:eastAsia="Times New Roman" w:hAnsi="Times New Roman" w:cs="Times New Roman"/>
                <w:sz w:val="20"/>
                <w:szCs w:val="20"/>
              </w:rPr>
              <w:t xml:space="preserve"> and Chemicals Ltd, Vadodara</w:t>
            </w:r>
          </w:p>
        </w:tc>
        <w:tc>
          <w:tcPr>
            <w:tcW w:w="4682" w:type="dxa"/>
            <w:tcMar>
              <w:top w:w="0" w:type="dxa"/>
              <w:left w:w="108" w:type="dxa"/>
              <w:bottom w:w="0" w:type="dxa"/>
              <w:right w:w="108" w:type="dxa"/>
            </w:tcMar>
            <w:hideMark/>
          </w:tcPr>
          <w:p w14:paraId="560126A5"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V. K. Mahida</w:t>
            </w:r>
          </w:p>
          <w:p w14:paraId="0534703F"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Shailesh Patel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47C2CE5E"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1773CFC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771E3DE0" w14:textId="77777777" w:rsidTr="003F4E35">
        <w:trPr>
          <w:trHeight w:val="686"/>
        </w:trPr>
        <w:tc>
          <w:tcPr>
            <w:tcW w:w="64" w:type="dxa"/>
            <w:vAlign w:val="center"/>
          </w:tcPr>
          <w:p w14:paraId="4FB1F932"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9B1CC1A"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Hindalco, Mumbai</w:t>
            </w:r>
          </w:p>
          <w:p w14:paraId="34EFF297"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743A491E" w14:textId="77777777" w:rsidR="00BD1C88" w:rsidRPr="00BD1C88" w:rsidRDefault="00BD1C88" w:rsidP="003F4E35">
            <w:pPr>
              <w:shd w:val="clear" w:color="auto" w:fill="FFFFFF"/>
              <w:autoSpaceDE w:val="0"/>
              <w:autoSpaceDN w:val="0"/>
              <w:rPr>
                <w:rFonts w:ascii="Times New Roman" w:hAnsi="Times New Roman" w:cs="Times New Roman"/>
                <w:smallCaps/>
                <w:sz w:val="20"/>
                <w:szCs w:val="20"/>
              </w:rPr>
            </w:pPr>
            <w:r w:rsidRPr="00BD1C88">
              <w:rPr>
                <w:rFonts w:ascii="Times New Roman" w:hAnsi="Times New Roman" w:cs="Times New Roman"/>
                <w:smallCaps/>
                <w:sz w:val="20"/>
                <w:szCs w:val="20"/>
              </w:rPr>
              <w:t>Shri Nageswar Kapuri</w:t>
            </w:r>
          </w:p>
          <w:p w14:paraId="7B1401ED" w14:textId="77777777" w:rsidR="00BD1C88" w:rsidRPr="00BD1C88" w:rsidRDefault="00BD1C88" w:rsidP="003F4E35">
            <w:pPr>
              <w:shd w:val="clear" w:color="auto" w:fill="FFFFFF"/>
              <w:autoSpaceDE w:val="0"/>
              <w:autoSpaceDN w:val="0"/>
              <w:ind w:left="260"/>
              <w:rPr>
                <w:rFonts w:ascii="Times New Roman" w:hAnsi="Times New Roman" w:cs="Times New Roman"/>
                <w:smallCaps/>
                <w:sz w:val="20"/>
                <w:szCs w:val="20"/>
              </w:rPr>
            </w:pPr>
            <w:r w:rsidRPr="00BD1C88">
              <w:rPr>
                <w:rFonts w:ascii="Times New Roman" w:hAnsi="Times New Roman" w:cs="Times New Roman"/>
                <w:smallCaps/>
                <w:sz w:val="20"/>
                <w:szCs w:val="20"/>
              </w:rPr>
              <w:t xml:space="preserve">        Shri Ajith Ramachandra </w:t>
            </w:r>
            <w:r w:rsidRPr="00BD1C88">
              <w:rPr>
                <w:rStyle w:val="SubtleReference"/>
                <w:rFonts w:ascii="Times New Roman" w:hAnsi="Times New Roman" w:cs="Times New Roman"/>
                <w:color w:val="auto"/>
                <w:sz w:val="20"/>
                <w:szCs w:val="20"/>
              </w:rPr>
              <w:t>(</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499ACF04"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5304B846"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031DD4E0" w14:textId="77777777" w:rsidTr="003F4E35">
        <w:trPr>
          <w:trHeight w:val="697"/>
        </w:trPr>
        <w:tc>
          <w:tcPr>
            <w:tcW w:w="64" w:type="dxa"/>
            <w:vAlign w:val="center"/>
            <w:hideMark/>
          </w:tcPr>
          <w:p w14:paraId="5E38C28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428B43C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73B5075B"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roofErr w:type="spellStart"/>
            <w:r w:rsidRPr="00BD1C88">
              <w:rPr>
                <w:rStyle w:val="SubtleReference"/>
                <w:rFonts w:ascii="Times New Roman" w:hAnsi="Times New Roman" w:cs="Times New Roman"/>
                <w:color w:val="auto"/>
                <w:sz w:val="20"/>
                <w:szCs w:val="20"/>
              </w:rPr>
              <w:t>Ms</w:t>
            </w:r>
            <w:proofErr w:type="spellEnd"/>
            <w:r w:rsidRPr="00BD1C88">
              <w:rPr>
                <w:rStyle w:val="SubtleReference"/>
                <w:rFonts w:ascii="Times New Roman" w:hAnsi="Times New Roman" w:cs="Times New Roman"/>
                <w:color w:val="auto"/>
                <w:sz w:val="20"/>
                <w:szCs w:val="20"/>
              </w:rPr>
              <w:t xml:space="preserve"> Vrinda Rajwade</w:t>
            </w:r>
          </w:p>
          <w:p w14:paraId="02E81FE1"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Sojan Varghese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1E1BAAEB"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2678CB59"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0E8C8848" w14:textId="77777777" w:rsidTr="003F4E35">
        <w:trPr>
          <w:trHeight w:val="704"/>
        </w:trPr>
        <w:tc>
          <w:tcPr>
            <w:tcW w:w="64" w:type="dxa"/>
            <w:vAlign w:val="center"/>
          </w:tcPr>
          <w:p w14:paraId="2A7C4A0D"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D31A2CC"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Indian Chemical Council (ICC), New Delhi      </w:t>
            </w:r>
          </w:p>
          <w:p w14:paraId="743F674A" w14:textId="77777777" w:rsidR="00BD1C88" w:rsidRPr="00BD1C88" w:rsidRDefault="00BD1C88" w:rsidP="003F4E35">
            <w:pPr>
              <w:shd w:val="clear" w:color="auto" w:fill="FFFFFF"/>
              <w:autoSpaceDE w:val="0"/>
              <w:autoSpaceDN w:val="0"/>
              <w:jc w:val="both"/>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3F6A7366"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Umesh Shetkar</w:t>
            </w:r>
          </w:p>
          <w:p w14:paraId="71D9F116"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        Dr Rakesh Kumar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5102BB72"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70DDF853"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55254541" w14:textId="77777777" w:rsidTr="003F4E35">
        <w:trPr>
          <w:trHeight w:val="697"/>
        </w:trPr>
        <w:tc>
          <w:tcPr>
            <w:tcW w:w="64" w:type="dxa"/>
            <w:vAlign w:val="center"/>
            <w:hideMark/>
          </w:tcPr>
          <w:p w14:paraId="4054FD03"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77B212D" w14:textId="77777777" w:rsidR="00BD1C88" w:rsidRPr="00BD1C88" w:rsidRDefault="00BD1C88" w:rsidP="003F4E35">
            <w:pPr>
              <w:shd w:val="clear" w:color="auto" w:fill="FFFFFF"/>
              <w:autoSpaceDE w:val="0"/>
              <w:autoSpaceDN w:val="0"/>
              <w:jc w:val="both"/>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69B480F4"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Dr Praveen R. </w:t>
            </w:r>
            <w:proofErr w:type="spellStart"/>
            <w:r w:rsidRPr="00BD1C88">
              <w:rPr>
                <w:rStyle w:val="SubtleReference"/>
                <w:rFonts w:ascii="Times New Roman" w:hAnsi="Times New Roman" w:cs="Times New Roman"/>
                <w:color w:val="auto"/>
                <w:sz w:val="20"/>
                <w:szCs w:val="20"/>
              </w:rPr>
              <w:t>Likhar</w:t>
            </w:r>
            <w:proofErr w:type="spellEnd"/>
          </w:p>
          <w:p w14:paraId="4CC40707"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Rajender Reddy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174E7116"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37550ECB"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2DA92BDE" w14:textId="77777777" w:rsidTr="003F4E35">
        <w:trPr>
          <w:trHeight w:val="464"/>
        </w:trPr>
        <w:tc>
          <w:tcPr>
            <w:tcW w:w="64" w:type="dxa"/>
            <w:vAlign w:val="center"/>
          </w:tcPr>
          <w:p w14:paraId="11DEC1B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9B9F03B"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Industrial Carbon Pvt Ltd, </w:t>
            </w:r>
            <w:proofErr w:type="spellStart"/>
            <w:r w:rsidRPr="00BD1C88">
              <w:rPr>
                <w:rFonts w:ascii="Times New Roman" w:eastAsia="Times New Roman" w:hAnsi="Times New Roman" w:cs="Times New Roman"/>
                <w:sz w:val="20"/>
                <w:szCs w:val="20"/>
              </w:rPr>
              <w:t>Ankleshwar</w:t>
            </w:r>
            <w:proofErr w:type="spellEnd"/>
          </w:p>
        </w:tc>
        <w:tc>
          <w:tcPr>
            <w:tcW w:w="4682" w:type="dxa"/>
            <w:tcMar>
              <w:top w:w="0" w:type="dxa"/>
              <w:left w:w="108" w:type="dxa"/>
              <w:bottom w:w="0" w:type="dxa"/>
              <w:right w:w="108" w:type="dxa"/>
            </w:tcMar>
          </w:tcPr>
          <w:p w14:paraId="5D41D91B"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Satyan Rohit Kumar</w:t>
            </w:r>
          </w:p>
          <w:p w14:paraId="4232BA33"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2F1E04C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40313CE1" w14:textId="77777777" w:rsidTr="003F4E35">
        <w:trPr>
          <w:trHeight w:val="686"/>
        </w:trPr>
        <w:tc>
          <w:tcPr>
            <w:tcW w:w="64" w:type="dxa"/>
            <w:vAlign w:val="center"/>
            <w:hideMark/>
          </w:tcPr>
          <w:p w14:paraId="4E04AFA0"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4D26E02"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37D3173F"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Rohit Misra</w:t>
            </w:r>
          </w:p>
          <w:p w14:paraId="382FA188"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O. P. Sharma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1654A97D"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48F6D409"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6431F5DF" w14:textId="77777777" w:rsidTr="003F4E35">
        <w:trPr>
          <w:trHeight w:val="464"/>
        </w:trPr>
        <w:tc>
          <w:tcPr>
            <w:tcW w:w="64" w:type="dxa"/>
            <w:vAlign w:val="center"/>
          </w:tcPr>
          <w:p w14:paraId="3BF954E3"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673A5770"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Ministry of </w:t>
            </w:r>
            <w:proofErr w:type="spellStart"/>
            <w:r w:rsidRPr="00BD1C88">
              <w:rPr>
                <w:rFonts w:ascii="Times New Roman" w:eastAsia="Times New Roman" w:hAnsi="Times New Roman" w:cs="Times New Roman"/>
                <w:sz w:val="20"/>
                <w:szCs w:val="20"/>
              </w:rPr>
              <w:t>Defence</w:t>
            </w:r>
            <w:proofErr w:type="spellEnd"/>
            <w:r w:rsidRPr="00BD1C88">
              <w:rPr>
                <w:rFonts w:ascii="Times New Roman" w:eastAsia="Times New Roman" w:hAnsi="Times New Roman" w:cs="Times New Roman"/>
                <w:sz w:val="20"/>
                <w:szCs w:val="20"/>
              </w:rPr>
              <w:t xml:space="preserve"> (DGQA), Kanpur</w:t>
            </w:r>
          </w:p>
        </w:tc>
        <w:tc>
          <w:tcPr>
            <w:tcW w:w="4682" w:type="dxa"/>
            <w:tcMar>
              <w:top w:w="0" w:type="dxa"/>
              <w:left w:w="108" w:type="dxa"/>
              <w:bottom w:w="0" w:type="dxa"/>
              <w:right w:w="108" w:type="dxa"/>
            </w:tcMar>
          </w:tcPr>
          <w:p w14:paraId="44394EC3"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R. N. Aparajit</w:t>
            </w:r>
          </w:p>
          <w:p w14:paraId="658F57F8"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472EA9B9"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4B5E5746" w14:textId="77777777" w:rsidTr="003F4E35">
        <w:trPr>
          <w:trHeight w:val="464"/>
        </w:trPr>
        <w:tc>
          <w:tcPr>
            <w:tcW w:w="64" w:type="dxa"/>
            <w:vAlign w:val="center"/>
          </w:tcPr>
          <w:p w14:paraId="6BB259C8"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42B2B78"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772F5DF4"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Shri </w:t>
            </w:r>
            <w:proofErr w:type="spellStart"/>
            <w:r w:rsidRPr="00BD1C88">
              <w:rPr>
                <w:rStyle w:val="SubtleReference"/>
                <w:rFonts w:ascii="Times New Roman" w:hAnsi="Times New Roman" w:cs="Times New Roman"/>
                <w:color w:val="auto"/>
                <w:sz w:val="20"/>
                <w:szCs w:val="20"/>
              </w:rPr>
              <w:t>Pritendu</w:t>
            </w:r>
            <w:proofErr w:type="spellEnd"/>
            <w:r w:rsidRPr="00BD1C88">
              <w:rPr>
                <w:rStyle w:val="SubtleReference"/>
                <w:rFonts w:ascii="Times New Roman" w:hAnsi="Times New Roman" w:cs="Times New Roman"/>
                <w:color w:val="auto"/>
                <w:sz w:val="20"/>
                <w:szCs w:val="20"/>
              </w:rPr>
              <w:t xml:space="preserve"> Mal</w:t>
            </w:r>
          </w:p>
          <w:p w14:paraId="6F343ECB"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Alak Kumar Mitra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4259D3FA"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
        </w:tc>
        <w:tc>
          <w:tcPr>
            <w:tcW w:w="64" w:type="dxa"/>
            <w:vAlign w:val="center"/>
          </w:tcPr>
          <w:p w14:paraId="0B25FCC2"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035027F7" w14:textId="77777777" w:rsidTr="003F4E35">
        <w:trPr>
          <w:trHeight w:val="464"/>
        </w:trPr>
        <w:tc>
          <w:tcPr>
            <w:tcW w:w="64" w:type="dxa"/>
            <w:vAlign w:val="center"/>
            <w:hideMark/>
          </w:tcPr>
          <w:p w14:paraId="7D46E620"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3F767B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6551B3C3"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Darbha Srinivas</w:t>
            </w:r>
          </w:p>
          <w:p w14:paraId="0A6A1E1A"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Paresh Dhepe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24119241"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5124940A"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7592A6B7" w14:textId="77777777" w:rsidTr="003F4E35">
        <w:trPr>
          <w:trHeight w:val="686"/>
        </w:trPr>
        <w:tc>
          <w:tcPr>
            <w:tcW w:w="64" w:type="dxa"/>
            <w:vAlign w:val="center"/>
            <w:hideMark/>
          </w:tcPr>
          <w:p w14:paraId="3519EA86"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E46EE93"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423B4A5B"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Trilochan Mishra</w:t>
            </w:r>
          </w:p>
          <w:p w14:paraId="77A04D70"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Devbrata Mishra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5BC7AD5C"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
        </w:tc>
        <w:tc>
          <w:tcPr>
            <w:tcW w:w="64" w:type="dxa"/>
            <w:vAlign w:val="center"/>
            <w:hideMark/>
          </w:tcPr>
          <w:p w14:paraId="16527D03"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1D15AF73" w14:textId="77777777" w:rsidTr="003F4E35">
        <w:trPr>
          <w:trHeight w:val="697"/>
        </w:trPr>
        <w:tc>
          <w:tcPr>
            <w:tcW w:w="64" w:type="dxa"/>
            <w:vAlign w:val="center"/>
            <w:hideMark/>
          </w:tcPr>
          <w:p w14:paraId="1612B764"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7122302" w14:textId="77777777" w:rsidR="00BD1C88" w:rsidRPr="00BD1C88" w:rsidRDefault="00BD1C88" w:rsidP="003F4E35">
            <w:pPr>
              <w:shd w:val="clear" w:color="auto" w:fill="FFFFFF"/>
              <w:autoSpaceDE w:val="0"/>
              <w:autoSpaceDN w:val="0"/>
              <w:ind w:left="190" w:hanging="19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3DD5FFF5"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Rajan Kumar</w:t>
            </w:r>
          </w:p>
          <w:p w14:paraId="55C939FC"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Prashant Sharma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23C26C8A"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
        </w:tc>
        <w:tc>
          <w:tcPr>
            <w:tcW w:w="64" w:type="dxa"/>
            <w:vAlign w:val="center"/>
            <w:hideMark/>
          </w:tcPr>
          <w:p w14:paraId="74CAA480"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49A0E9F1" w14:textId="77777777" w:rsidTr="003F4E35">
        <w:trPr>
          <w:trHeight w:val="590"/>
        </w:trPr>
        <w:tc>
          <w:tcPr>
            <w:tcW w:w="64" w:type="dxa"/>
            <w:vAlign w:val="center"/>
          </w:tcPr>
          <w:p w14:paraId="63F88672"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04AC20B"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5F02F8C9" w14:textId="77777777" w:rsidR="00BD1C88" w:rsidRPr="00BD1C88" w:rsidRDefault="00BD1C88" w:rsidP="003F4E35">
            <w:pPr>
              <w:shd w:val="clear" w:color="auto" w:fill="FFFFFF"/>
              <w:autoSpaceDE w:val="0"/>
              <w:autoSpaceDN w:val="0"/>
              <w:rPr>
                <w:rFonts w:ascii="Times New Roman" w:hAnsi="Times New Roman" w:cs="Times New Roman"/>
                <w:smallCaps/>
                <w:sz w:val="20"/>
                <w:szCs w:val="20"/>
              </w:rPr>
            </w:pPr>
            <w:r w:rsidRPr="00BD1C88">
              <w:rPr>
                <w:rFonts w:ascii="Times New Roman" w:hAnsi="Times New Roman" w:cs="Times New Roman"/>
                <w:smallCaps/>
                <w:sz w:val="20"/>
                <w:szCs w:val="20"/>
              </w:rPr>
              <w:t>Dr Joy Anthony</w:t>
            </w:r>
          </w:p>
          <w:p w14:paraId="100F1A3A"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2E6DE96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30CFDB4E" w14:textId="77777777" w:rsidTr="003F4E35">
        <w:trPr>
          <w:trHeight w:val="590"/>
        </w:trPr>
        <w:tc>
          <w:tcPr>
            <w:tcW w:w="64" w:type="dxa"/>
            <w:vAlign w:val="center"/>
            <w:hideMark/>
          </w:tcPr>
          <w:p w14:paraId="3D3B993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272BF6F"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7726CBFB"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Nahar Singh</w:t>
            </w:r>
          </w:p>
          <w:p w14:paraId="266C410A"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S. P. Singh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2207E2FE"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239BF34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25BD5B09" w14:textId="77777777" w:rsidTr="003F4E35">
        <w:trPr>
          <w:trHeight w:val="464"/>
        </w:trPr>
        <w:tc>
          <w:tcPr>
            <w:tcW w:w="64" w:type="dxa"/>
            <w:vAlign w:val="center"/>
            <w:hideMark/>
          </w:tcPr>
          <w:p w14:paraId="311D1F3F"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45447A8B"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6F1E0B59"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roofErr w:type="spellStart"/>
            <w:r w:rsidRPr="00BD1C88">
              <w:rPr>
                <w:rStyle w:val="SubtleReference"/>
                <w:rFonts w:ascii="Times New Roman" w:hAnsi="Times New Roman" w:cs="Times New Roman"/>
                <w:color w:val="auto"/>
                <w:sz w:val="20"/>
                <w:szCs w:val="20"/>
              </w:rPr>
              <w:t>Ms</w:t>
            </w:r>
            <w:proofErr w:type="spellEnd"/>
            <w:r w:rsidRPr="00BD1C88">
              <w:rPr>
                <w:rStyle w:val="SubtleReference"/>
                <w:rFonts w:ascii="Times New Roman" w:hAnsi="Times New Roman" w:cs="Times New Roman"/>
                <w:color w:val="auto"/>
                <w:sz w:val="20"/>
                <w:szCs w:val="20"/>
              </w:rPr>
              <w:t xml:space="preserve"> Richa Kundra</w:t>
            </w:r>
          </w:p>
          <w:p w14:paraId="6EA641E7"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hideMark/>
          </w:tcPr>
          <w:p w14:paraId="7B3B1C6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78507EE3" w14:textId="77777777" w:rsidTr="003F4E35">
        <w:trPr>
          <w:trHeight w:val="686"/>
        </w:trPr>
        <w:tc>
          <w:tcPr>
            <w:tcW w:w="64" w:type="dxa"/>
            <w:vAlign w:val="center"/>
            <w:hideMark/>
          </w:tcPr>
          <w:p w14:paraId="6C5A23FC"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92371D5" w14:textId="77777777" w:rsidR="00BD1C88" w:rsidRPr="00BD1C88" w:rsidRDefault="00BD1C88" w:rsidP="003F4E35">
            <w:pPr>
              <w:shd w:val="clear" w:color="auto" w:fill="FFFFFF"/>
              <w:autoSpaceDE w:val="0"/>
              <w:autoSpaceDN w:val="0"/>
              <w:ind w:left="184" w:hanging="184"/>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3FD2D8D0"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Karthikeyan</w:t>
            </w:r>
          </w:p>
          <w:p w14:paraId="16D474A3"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roofErr w:type="spellStart"/>
            <w:r w:rsidRPr="00BD1C88">
              <w:rPr>
                <w:rStyle w:val="SubtleReference"/>
                <w:rFonts w:ascii="Times New Roman" w:hAnsi="Times New Roman" w:cs="Times New Roman"/>
                <w:color w:val="auto"/>
                <w:sz w:val="20"/>
                <w:szCs w:val="20"/>
              </w:rPr>
              <w:t>Ms</w:t>
            </w:r>
            <w:proofErr w:type="spellEnd"/>
            <w:r w:rsidRPr="00BD1C88">
              <w:rPr>
                <w:rStyle w:val="SubtleReference"/>
                <w:rFonts w:ascii="Times New Roman" w:hAnsi="Times New Roman" w:cs="Times New Roman"/>
                <w:color w:val="auto"/>
                <w:sz w:val="20"/>
                <w:szCs w:val="20"/>
              </w:rPr>
              <w:t xml:space="preserve"> Anna </w:t>
            </w:r>
            <w:proofErr w:type="spellStart"/>
            <w:r w:rsidRPr="00BD1C88">
              <w:rPr>
                <w:rStyle w:val="SubtleReference"/>
                <w:rFonts w:ascii="Times New Roman" w:hAnsi="Times New Roman" w:cs="Times New Roman"/>
                <w:color w:val="auto"/>
                <w:sz w:val="20"/>
                <w:szCs w:val="20"/>
              </w:rPr>
              <w:t>Backiam</w:t>
            </w:r>
            <w:proofErr w:type="spellEnd"/>
            <w:r w:rsidRPr="00BD1C88">
              <w:rPr>
                <w:rStyle w:val="SubtleReference"/>
                <w:rFonts w:ascii="Times New Roman" w:hAnsi="Times New Roman" w:cs="Times New Roman"/>
                <w:color w:val="auto"/>
                <w:sz w:val="20"/>
                <w:szCs w:val="20"/>
              </w:rPr>
              <w:t xml:space="preserve">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6F8B5938" w14:textId="77777777" w:rsidR="00BD1C88" w:rsidRPr="00BD1C88" w:rsidRDefault="00BD1C88" w:rsidP="003F4E35">
            <w:pPr>
              <w:shd w:val="clear" w:color="auto" w:fill="FFFFFF"/>
              <w:autoSpaceDE w:val="0"/>
              <w:autoSpaceDN w:val="0"/>
              <w:ind w:left="260"/>
              <w:rPr>
                <w:rFonts w:ascii="Times New Roman" w:eastAsia="Times New Roman" w:hAnsi="Times New Roman" w:cs="Times New Roman"/>
                <w:sz w:val="20"/>
                <w:szCs w:val="20"/>
              </w:rPr>
            </w:pPr>
          </w:p>
        </w:tc>
        <w:tc>
          <w:tcPr>
            <w:tcW w:w="64" w:type="dxa"/>
            <w:vAlign w:val="center"/>
            <w:hideMark/>
          </w:tcPr>
          <w:p w14:paraId="4FEAA889"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0E3B9F0B" w14:textId="77777777" w:rsidTr="003F4E35">
        <w:trPr>
          <w:trHeight w:val="2080"/>
        </w:trPr>
        <w:tc>
          <w:tcPr>
            <w:tcW w:w="64" w:type="dxa"/>
            <w:vAlign w:val="center"/>
            <w:hideMark/>
          </w:tcPr>
          <w:p w14:paraId="4320B29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8711D75"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Shriram Institute for industrial research, Delhi</w:t>
            </w:r>
          </w:p>
          <w:p w14:paraId="0683E4FA"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p w14:paraId="0CF40BA3"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p w14:paraId="096F2444"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roofErr w:type="spellStart"/>
            <w:r w:rsidRPr="00BD1C88">
              <w:rPr>
                <w:rFonts w:ascii="Times New Roman" w:eastAsia="Times New Roman" w:hAnsi="Times New Roman" w:cs="Times New Roman"/>
                <w:sz w:val="20"/>
                <w:szCs w:val="20"/>
              </w:rPr>
              <w:t>Tamilnadu</w:t>
            </w:r>
            <w:proofErr w:type="spellEnd"/>
            <w:r w:rsidRPr="00BD1C88">
              <w:rPr>
                <w:rFonts w:ascii="Times New Roman" w:eastAsia="Times New Roman" w:hAnsi="Times New Roman" w:cs="Times New Roman"/>
                <w:sz w:val="20"/>
                <w:szCs w:val="20"/>
              </w:rPr>
              <w:t xml:space="preserve"> Petroproducts Limited, Chennai </w:t>
            </w:r>
          </w:p>
          <w:p w14:paraId="07CEF316"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p w14:paraId="2950572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Tata Chemicals Ltd, </w:t>
            </w:r>
            <w:proofErr w:type="spellStart"/>
            <w:r w:rsidRPr="00BD1C88">
              <w:rPr>
                <w:rFonts w:ascii="Times New Roman" w:eastAsia="Times New Roman" w:hAnsi="Times New Roman" w:cs="Times New Roman"/>
                <w:sz w:val="20"/>
                <w:szCs w:val="20"/>
              </w:rPr>
              <w:t>Mithapur</w:t>
            </w:r>
            <w:proofErr w:type="spellEnd"/>
          </w:p>
          <w:p w14:paraId="0A2D3E6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p w14:paraId="04C0B6B7"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The </w:t>
            </w:r>
            <w:proofErr w:type="spellStart"/>
            <w:r w:rsidRPr="00BD1C88">
              <w:rPr>
                <w:rFonts w:ascii="Times New Roman" w:eastAsia="Times New Roman" w:hAnsi="Times New Roman" w:cs="Times New Roman"/>
                <w:sz w:val="20"/>
                <w:szCs w:val="20"/>
              </w:rPr>
              <w:t>Dharamsi</w:t>
            </w:r>
            <w:proofErr w:type="spellEnd"/>
            <w:r w:rsidRPr="00BD1C88">
              <w:rPr>
                <w:rFonts w:ascii="Times New Roman" w:eastAsia="Times New Roman" w:hAnsi="Times New Roman" w:cs="Times New Roman"/>
                <w:sz w:val="20"/>
                <w:szCs w:val="20"/>
              </w:rPr>
              <w:t xml:space="preserve"> Morarji Chemicals Co. Ltd, Mumbai </w:t>
            </w:r>
          </w:p>
          <w:p w14:paraId="702E3928"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3853B9F4"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Dr  Laxmi Rawat</w:t>
            </w:r>
          </w:p>
          <w:p w14:paraId="7F119A62"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B. Govindan (</w:t>
            </w:r>
            <w:r w:rsidRPr="00BD1C88">
              <w:rPr>
                <w:rFonts w:ascii="Times New Roman" w:hAnsi="Times New Roman" w:cs="Times New Roman"/>
                <w:i/>
                <w:iCs/>
                <w:sz w:val="20"/>
                <w:szCs w:val="20"/>
              </w:rPr>
              <w:t>Alternate</w:t>
            </w:r>
            <w:r w:rsidRPr="00BD1C88">
              <w:rPr>
                <w:rStyle w:val="SubtleReference"/>
                <w:rFonts w:ascii="Times New Roman" w:hAnsi="Times New Roman" w:cs="Times New Roman"/>
                <w:color w:val="auto"/>
                <w:sz w:val="20"/>
                <w:szCs w:val="20"/>
              </w:rPr>
              <w:t>)</w:t>
            </w:r>
          </w:p>
          <w:p w14:paraId="615C8C26" w14:textId="77777777" w:rsidR="00BD1C88" w:rsidRPr="00BD1C88" w:rsidRDefault="00BD1C88" w:rsidP="003F4E35">
            <w:pPr>
              <w:shd w:val="clear" w:color="auto" w:fill="FFFFFF"/>
              <w:autoSpaceDE w:val="0"/>
              <w:autoSpaceDN w:val="0"/>
              <w:ind w:left="260"/>
              <w:rPr>
                <w:rStyle w:val="SubtleReference"/>
                <w:rFonts w:ascii="Times New Roman" w:hAnsi="Times New Roman" w:cs="Times New Roman"/>
                <w:color w:val="auto"/>
                <w:sz w:val="20"/>
                <w:szCs w:val="20"/>
              </w:rPr>
            </w:pPr>
          </w:p>
          <w:p w14:paraId="36797309"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Ravi Muthukrishnan</w:t>
            </w:r>
          </w:p>
          <w:p w14:paraId="6C3EE2F4"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p w14:paraId="43959DCE"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Najmul Hasan Khan</w:t>
            </w:r>
          </w:p>
          <w:p w14:paraId="5DD3C8B7"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p w14:paraId="20C80F5D"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Style w:val="SubtleReference"/>
                <w:rFonts w:ascii="Times New Roman" w:hAnsi="Times New Roman" w:cs="Times New Roman"/>
                <w:color w:val="auto"/>
                <w:sz w:val="20"/>
                <w:szCs w:val="20"/>
              </w:rPr>
              <w:t>Shri Mandar Gaikwad</w:t>
            </w:r>
          </w:p>
        </w:tc>
        <w:tc>
          <w:tcPr>
            <w:tcW w:w="64" w:type="dxa"/>
            <w:vAlign w:val="center"/>
            <w:hideMark/>
          </w:tcPr>
          <w:p w14:paraId="3602386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r w:rsidR="00BD1C88" w:rsidRPr="00BD1C88" w14:paraId="67E7AEC1" w14:textId="77777777" w:rsidTr="003F4E35">
        <w:trPr>
          <w:trHeight w:val="454"/>
        </w:trPr>
        <w:tc>
          <w:tcPr>
            <w:tcW w:w="64" w:type="dxa"/>
            <w:vAlign w:val="center"/>
          </w:tcPr>
          <w:p w14:paraId="20511CA0"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62C3DF5E"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Vaibhav Analytical Services, Ahmedabad</w:t>
            </w:r>
          </w:p>
          <w:p w14:paraId="0F5D10AA"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054F260" w14:textId="77777777" w:rsidR="00BD1C88" w:rsidRPr="00BD1C88" w:rsidRDefault="00BD1C88" w:rsidP="003F4E35">
            <w:pPr>
              <w:shd w:val="clear" w:color="auto" w:fill="FFFFFF"/>
              <w:autoSpaceDE w:val="0"/>
              <w:autoSpaceDN w:val="0"/>
              <w:rPr>
                <w:rFonts w:ascii="Times New Roman" w:hAnsi="Times New Roman" w:cs="Times New Roman"/>
                <w:smallCaps/>
                <w:sz w:val="20"/>
                <w:szCs w:val="20"/>
              </w:rPr>
            </w:pPr>
            <w:r w:rsidRPr="00BD1C88">
              <w:rPr>
                <w:rFonts w:ascii="Times New Roman" w:hAnsi="Times New Roman" w:cs="Times New Roman"/>
                <w:smallCaps/>
                <w:sz w:val="20"/>
                <w:szCs w:val="20"/>
              </w:rPr>
              <w:t>Shri Gaurang Oza</w:t>
            </w:r>
          </w:p>
          <w:p w14:paraId="55E2EB38"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7D66B2D6"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7E4023F1" w14:textId="77777777" w:rsidTr="003F4E35">
        <w:trPr>
          <w:trHeight w:val="697"/>
        </w:trPr>
        <w:tc>
          <w:tcPr>
            <w:tcW w:w="64" w:type="dxa"/>
            <w:vAlign w:val="center"/>
          </w:tcPr>
          <w:p w14:paraId="3E281B6C"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3B0DAFF"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In Personal Capacity (</w:t>
            </w:r>
            <w:r w:rsidRPr="00BD1C88">
              <w:rPr>
                <w:rFonts w:ascii="Times New Roman" w:eastAsia="Times New Roman" w:hAnsi="Times New Roman" w:cs="Times New Roman"/>
                <w:i/>
                <w:sz w:val="20"/>
                <w:szCs w:val="20"/>
              </w:rPr>
              <w:t xml:space="preserve">Hari Nagar Co-Op-Society, </w:t>
            </w:r>
            <w:proofErr w:type="spellStart"/>
            <w:r w:rsidRPr="00BD1C88">
              <w:rPr>
                <w:rFonts w:ascii="Times New Roman" w:eastAsia="Times New Roman" w:hAnsi="Times New Roman" w:cs="Times New Roman"/>
                <w:i/>
                <w:sz w:val="20"/>
                <w:szCs w:val="20"/>
              </w:rPr>
              <w:t>Gotri</w:t>
            </w:r>
            <w:proofErr w:type="spellEnd"/>
            <w:r w:rsidRPr="00BD1C88">
              <w:rPr>
                <w:rFonts w:ascii="Times New Roman" w:eastAsia="Times New Roman" w:hAnsi="Times New Roman" w:cs="Times New Roman"/>
                <w:i/>
                <w:sz w:val="20"/>
                <w:szCs w:val="20"/>
              </w:rPr>
              <w:t xml:space="preserve"> Road, Vadodara - 390007</w:t>
            </w:r>
            <w:r w:rsidRPr="00BD1C88">
              <w:rPr>
                <w:rFonts w:ascii="Times New Roman" w:eastAsia="Times New Roman" w:hAnsi="Times New Roman" w:cs="Times New Roman"/>
                <w:sz w:val="20"/>
                <w:szCs w:val="20"/>
              </w:rPr>
              <w:t>)</w:t>
            </w:r>
          </w:p>
          <w:p w14:paraId="52CE3D88"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4D1B5C87" w14:textId="77777777" w:rsidR="00BD1C88" w:rsidRPr="00BD1C88" w:rsidRDefault="00BD1C88" w:rsidP="003F4E35">
            <w:pPr>
              <w:shd w:val="clear" w:color="auto" w:fill="FFFFFF"/>
              <w:autoSpaceDE w:val="0"/>
              <w:autoSpaceDN w:val="0"/>
              <w:rPr>
                <w:rFonts w:ascii="Times New Roman" w:hAnsi="Times New Roman" w:cs="Times New Roman"/>
                <w:smallCaps/>
                <w:sz w:val="20"/>
                <w:szCs w:val="20"/>
              </w:rPr>
            </w:pPr>
            <w:r w:rsidRPr="00BD1C88">
              <w:rPr>
                <w:rFonts w:ascii="Times New Roman" w:hAnsi="Times New Roman" w:cs="Times New Roman"/>
                <w:smallCaps/>
                <w:sz w:val="20"/>
                <w:szCs w:val="20"/>
              </w:rPr>
              <w:t>Shri R. S. Baghel</w:t>
            </w:r>
          </w:p>
          <w:p w14:paraId="2DB983E1" w14:textId="77777777" w:rsidR="00BD1C88" w:rsidRPr="00BD1C88" w:rsidRDefault="00BD1C88" w:rsidP="003F4E35">
            <w:pPr>
              <w:shd w:val="clear" w:color="auto" w:fill="FFFFFF"/>
              <w:autoSpaceDE w:val="0"/>
              <w:autoSpaceDN w:val="0"/>
              <w:rPr>
                <w:rStyle w:val="SubtleReference"/>
                <w:rFonts w:ascii="Times New Roman" w:hAnsi="Times New Roman" w:cs="Times New Roman"/>
                <w:color w:val="auto"/>
                <w:sz w:val="20"/>
                <w:szCs w:val="20"/>
              </w:rPr>
            </w:pPr>
          </w:p>
        </w:tc>
        <w:tc>
          <w:tcPr>
            <w:tcW w:w="64" w:type="dxa"/>
            <w:vAlign w:val="center"/>
          </w:tcPr>
          <w:p w14:paraId="41052A9A"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32D5BAAD" w14:textId="77777777" w:rsidTr="003F4E35">
        <w:trPr>
          <w:trHeight w:val="686"/>
        </w:trPr>
        <w:tc>
          <w:tcPr>
            <w:tcW w:w="64" w:type="dxa"/>
            <w:vAlign w:val="center"/>
          </w:tcPr>
          <w:p w14:paraId="7DAFD81F"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E031BF7"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xml:space="preserve">In Personal Capacity ( </w:t>
            </w:r>
            <w:r w:rsidRPr="00BD1C88">
              <w:rPr>
                <w:rFonts w:ascii="Times New Roman" w:eastAsia="Times New Roman" w:hAnsi="Times New Roman" w:cs="Times New Roman"/>
                <w:i/>
                <w:sz w:val="20"/>
                <w:szCs w:val="20"/>
              </w:rPr>
              <w:t>514 Veer Apt, Sector 13, Rohini, New Delhi - 110085</w:t>
            </w:r>
            <w:r w:rsidRPr="00BD1C88">
              <w:rPr>
                <w:rFonts w:ascii="Times New Roman" w:eastAsia="Times New Roman" w:hAnsi="Times New Roman" w:cs="Times New Roman"/>
                <w:sz w:val="20"/>
                <w:szCs w:val="20"/>
              </w:rPr>
              <w:t>)</w:t>
            </w:r>
          </w:p>
          <w:p w14:paraId="3854B291"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2453245E" w14:textId="77777777" w:rsidR="00BD1C88" w:rsidRPr="00BD1C88" w:rsidRDefault="00BD1C88" w:rsidP="003F4E35">
            <w:pPr>
              <w:shd w:val="clear" w:color="auto" w:fill="FFFFFF"/>
              <w:autoSpaceDE w:val="0"/>
              <w:autoSpaceDN w:val="0"/>
              <w:rPr>
                <w:rFonts w:ascii="Times New Roman" w:hAnsi="Times New Roman" w:cs="Times New Roman"/>
                <w:smallCaps/>
                <w:sz w:val="20"/>
                <w:szCs w:val="20"/>
              </w:rPr>
            </w:pPr>
            <w:r w:rsidRPr="00BD1C88">
              <w:rPr>
                <w:rFonts w:ascii="Times New Roman" w:hAnsi="Times New Roman" w:cs="Times New Roman"/>
                <w:smallCaps/>
                <w:sz w:val="20"/>
                <w:szCs w:val="20"/>
              </w:rPr>
              <w:t>Shri D. K. Jain</w:t>
            </w:r>
          </w:p>
        </w:tc>
        <w:tc>
          <w:tcPr>
            <w:tcW w:w="64" w:type="dxa"/>
            <w:vAlign w:val="center"/>
          </w:tcPr>
          <w:p w14:paraId="24A6ECC3"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p>
        </w:tc>
      </w:tr>
      <w:tr w:rsidR="00BD1C88" w:rsidRPr="00BD1C88" w14:paraId="16B04C13" w14:textId="77777777" w:rsidTr="003F4E35">
        <w:trPr>
          <w:trHeight w:val="697"/>
        </w:trPr>
        <w:tc>
          <w:tcPr>
            <w:tcW w:w="64" w:type="dxa"/>
            <w:vAlign w:val="center"/>
            <w:hideMark/>
          </w:tcPr>
          <w:p w14:paraId="4C673D6A"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FABD8AF"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6EA48EDB" w14:textId="77777777" w:rsidR="00BD1C88" w:rsidRPr="00BD1C88" w:rsidRDefault="00BD1C88" w:rsidP="003F4E35">
            <w:pPr>
              <w:shd w:val="clear" w:color="auto" w:fill="FFFFFF"/>
              <w:autoSpaceDE w:val="0"/>
              <w:autoSpaceDN w:val="0"/>
              <w:jc w:val="both"/>
              <w:rPr>
                <w:rFonts w:ascii="Times New Roman" w:eastAsia="Times New Roman" w:hAnsi="Times New Roman" w:cs="Times New Roman"/>
                <w:sz w:val="20"/>
                <w:szCs w:val="20"/>
              </w:rPr>
            </w:pPr>
            <w:r w:rsidRPr="00BD1C88">
              <w:rPr>
                <w:rStyle w:val="SubtleReference"/>
                <w:rFonts w:ascii="Times New Roman" w:hAnsi="Times New Roman" w:cs="Times New Roman"/>
                <w:color w:val="auto"/>
                <w:sz w:val="20"/>
                <w:szCs w:val="20"/>
              </w:rPr>
              <w:t>Shri A. K. Lal, Scientist ‘’F’/Senior Director and Head (Chemical) [Representing Director General</w:t>
            </w:r>
            <w:r w:rsidRPr="00BD1C88">
              <w:rPr>
                <w:rFonts w:ascii="Times New Roman" w:eastAsia="Times New Roman" w:hAnsi="Times New Roman" w:cs="Times New Roman"/>
                <w:sz w:val="20"/>
                <w:szCs w:val="20"/>
              </w:rPr>
              <w:t xml:space="preserve"> (</w:t>
            </w:r>
            <w:r w:rsidRPr="00BD1C88">
              <w:rPr>
                <w:rFonts w:ascii="Times New Roman" w:eastAsia="Times New Roman" w:hAnsi="Times New Roman" w:cs="Times New Roman"/>
                <w:i/>
                <w:iCs/>
                <w:sz w:val="20"/>
                <w:szCs w:val="20"/>
              </w:rPr>
              <w:t>Ex-officio</w:t>
            </w:r>
            <w:r w:rsidRPr="00BD1C88">
              <w:rPr>
                <w:rFonts w:ascii="Times New Roman" w:eastAsia="Times New Roman" w:hAnsi="Times New Roman" w:cs="Times New Roman"/>
                <w:sz w:val="20"/>
                <w:szCs w:val="20"/>
              </w:rPr>
              <w:t>)]</w:t>
            </w:r>
          </w:p>
        </w:tc>
        <w:tc>
          <w:tcPr>
            <w:tcW w:w="64" w:type="dxa"/>
            <w:vAlign w:val="center"/>
            <w:hideMark/>
          </w:tcPr>
          <w:p w14:paraId="3A096D3B" w14:textId="77777777" w:rsidR="00BD1C88" w:rsidRPr="00BD1C88" w:rsidRDefault="00BD1C88" w:rsidP="003F4E35">
            <w:pPr>
              <w:shd w:val="clear" w:color="auto" w:fill="FFFFFF"/>
              <w:autoSpaceDE w:val="0"/>
              <w:autoSpaceDN w:val="0"/>
              <w:rPr>
                <w:rFonts w:ascii="Times New Roman" w:eastAsia="Times New Roman" w:hAnsi="Times New Roman" w:cs="Times New Roman"/>
                <w:sz w:val="20"/>
                <w:szCs w:val="20"/>
              </w:rPr>
            </w:pPr>
            <w:r w:rsidRPr="00BD1C88">
              <w:rPr>
                <w:rFonts w:ascii="Times New Roman" w:eastAsia="Times New Roman" w:hAnsi="Times New Roman" w:cs="Times New Roman"/>
                <w:sz w:val="20"/>
                <w:szCs w:val="20"/>
              </w:rPr>
              <w:t> </w:t>
            </w:r>
          </w:p>
        </w:tc>
      </w:tr>
    </w:tbl>
    <w:p w14:paraId="04632E00" w14:textId="77777777" w:rsidR="00BD1C88" w:rsidRDefault="00BD1C88" w:rsidP="00BD1C88">
      <w:pPr>
        <w:shd w:val="clear" w:color="auto" w:fill="FFFFFF"/>
        <w:autoSpaceDE w:val="0"/>
        <w:autoSpaceDN w:val="0"/>
        <w:jc w:val="center"/>
        <w:rPr>
          <w:rFonts w:ascii="Times New Roman" w:eastAsia="Times New Roman" w:hAnsi="Times New Roman" w:cs="Times New Roman"/>
          <w:i/>
          <w:iCs/>
          <w:sz w:val="20"/>
          <w:szCs w:val="20"/>
        </w:rPr>
      </w:pPr>
    </w:p>
    <w:p w14:paraId="6BE87935" w14:textId="77777777" w:rsidR="00BD1C88" w:rsidRDefault="00BD1C88" w:rsidP="00BD1C88">
      <w:pPr>
        <w:shd w:val="clear" w:color="auto" w:fill="FFFFFF"/>
        <w:autoSpaceDE w:val="0"/>
        <w:autoSpaceDN w:val="0"/>
        <w:jc w:val="center"/>
        <w:rPr>
          <w:rFonts w:ascii="Times New Roman" w:eastAsia="Times New Roman" w:hAnsi="Times New Roman" w:cs="Times New Roman"/>
          <w:i/>
          <w:iCs/>
          <w:sz w:val="20"/>
          <w:szCs w:val="20"/>
        </w:rPr>
      </w:pPr>
    </w:p>
    <w:p w14:paraId="507EE3D5" w14:textId="77777777" w:rsidR="00BD1C88" w:rsidRDefault="00BD1C88" w:rsidP="00BD1C88">
      <w:pPr>
        <w:shd w:val="clear" w:color="auto" w:fill="FFFFFF"/>
        <w:autoSpaceDE w:val="0"/>
        <w:autoSpaceDN w:val="0"/>
        <w:jc w:val="center"/>
        <w:rPr>
          <w:rFonts w:ascii="Times New Roman" w:eastAsia="Times New Roman" w:hAnsi="Times New Roman" w:cs="Times New Roman"/>
          <w:i/>
          <w:iCs/>
          <w:sz w:val="20"/>
          <w:szCs w:val="20"/>
        </w:rPr>
      </w:pPr>
    </w:p>
    <w:p w14:paraId="2EF74CB4" w14:textId="77777777" w:rsidR="00BD1C88" w:rsidRPr="00BD1C88" w:rsidRDefault="00BD1C88" w:rsidP="00BD1C88">
      <w:pPr>
        <w:shd w:val="clear" w:color="auto" w:fill="FFFFFF"/>
        <w:autoSpaceDE w:val="0"/>
        <w:autoSpaceDN w:val="0"/>
        <w:jc w:val="center"/>
        <w:rPr>
          <w:rFonts w:ascii="Times New Roman" w:eastAsia="Times New Roman" w:hAnsi="Times New Roman" w:cs="Times New Roman"/>
          <w:sz w:val="20"/>
          <w:szCs w:val="20"/>
        </w:rPr>
      </w:pPr>
      <w:r w:rsidRPr="00BD1C88">
        <w:rPr>
          <w:rFonts w:ascii="Times New Roman" w:eastAsia="Times New Roman" w:hAnsi="Times New Roman" w:cs="Times New Roman"/>
          <w:i/>
          <w:iCs/>
          <w:sz w:val="20"/>
          <w:szCs w:val="20"/>
        </w:rPr>
        <w:t>Member Secretary</w:t>
      </w:r>
    </w:p>
    <w:p w14:paraId="60466590" w14:textId="77777777" w:rsidR="00BD1C88" w:rsidRPr="00BD1C88" w:rsidRDefault="00BD1C88" w:rsidP="00BD1C88">
      <w:pPr>
        <w:shd w:val="clear" w:color="auto" w:fill="FFFFFF"/>
        <w:autoSpaceDE w:val="0"/>
        <w:autoSpaceDN w:val="0"/>
        <w:jc w:val="center"/>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Shri Sagar Singh</w:t>
      </w:r>
    </w:p>
    <w:p w14:paraId="07B32CCB" w14:textId="77777777" w:rsidR="00BD1C88" w:rsidRPr="00BD1C88" w:rsidRDefault="00BD1C88" w:rsidP="00BD1C88">
      <w:pPr>
        <w:shd w:val="clear" w:color="auto" w:fill="FFFFFF"/>
        <w:autoSpaceDE w:val="0"/>
        <w:autoSpaceDN w:val="0"/>
        <w:jc w:val="center"/>
        <w:rPr>
          <w:rStyle w:val="SubtleReference"/>
          <w:rFonts w:ascii="Times New Roman" w:hAnsi="Times New Roman" w:cs="Times New Roman"/>
          <w:color w:val="auto"/>
          <w:sz w:val="20"/>
          <w:szCs w:val="20"/>
        </w:rPr>
      </w:pPr>
      <w:r w:rsidRPr="00BD1C88">
        <w:rPr>
          <w:rStyle w:val="SubtleReference"/>
          <w:rFonts w:ascii="Times New Roman" w:hAnsi="Times New Roman" w:cs="Times New Roman"/>
          <w:color w:val="auto"/>
          <w:sz w:val="20"/>
          <w:szCs w:val="20"/>
        </w:rPr>
        <w:t xml:space="preserve">Scientist ‘D’/Joint Director </w:t>
      </w:r>
    </w:p>
    <w:p w14:paraId="7FCA154D" w14:textId="77777777" w:rsidR="00BD1C88" w:rsidRPr="00BD1C88" w:rsidRDefault="00BD1C88" w:rsidP="00BD1C88">
      <w:pPr>
        <w:shd w:val="clear" w:color="auto" w:fill="FFFFFF"/>
        <w:autoSpaceDE w:val="0"/>
        <w:autoSpaceDN w:val="0"/>
        <w:jc w:val="center"/>
        <w:rPr>
          <w:rFonts w:ascii="Times New Roman" w:hAnsi="Times New Roman" w:cs="Times New Roman"/>
          <w:sz w:val="20"/>
          <w:szCs w:val="20"/>
        </w:rPr>
      </w:pPr>
      <w:r w:rsidRPr="00BD1C88">
        <w:rPr>
          <w:rStyle w:val="SubtleReference"/>
          <w:rFonts w:ascii="Times New Roman" w:hAnsi="Times New Roman" w:cs="Times New Roman"/>
          <w:color w:val="auto"/>
          <w:sz w:val="20"/>
          <w:szCs w:val="20"/>
        </w:rPr>
        <w:t>(Chemical),</w:t>
      </w:r>
      <w:r w:rsidRPr="00BD1C88">
        <w:rPr>
          <w:rFonts w:ascii="Times New Roman" w:eastAsia="Times New Roman" w:hAnsi="Times New Roman" w:cs="Times New Roman"/>
          <w:sz w:val="20"/>
          <w:szCs w:val="20"/>
        </w:rPr>
        <w:t xml:space="preserve"> BIS</w:t>
      </w:r>
    </w:p>
    <w:p w14:paraId="06A01599" w14:textId="77777777" w:rsidR="00BD1C88" w:rsidRPr="00BD1C88" w:rsidRDefault="00BD1C88" w:rsidP="00BD1C88">
      <w:pPr>
        <w:autoSpaceDE w:val="0"/>
        <w:autoSpaceDN w:val="0"/>
        <w:adjustRightInd w:val="0"/>
        <w:spacing w:after="120"/>
        <w:jc w:val="both"/>
        <w:rPr>
          <w:rFonts w:ascii="Times New Roman" w:hAnsi="Times New Roman" w:cs="Times New Roman"/>
          <w:sz w:val="20"/>
          <w:szCs w:val="20"/>
        </w:rPr>
      </w:pPr>
    </w:p>
    <w:p w14:paraId="46695457" w14:textId="77777777" w:rsidR="00BD1C88" w:rsidRPr="00CF7A44" w:rsidRDefault="00BD1C88" w:rsidP="00EA6D36">
      <w:pPr>
        <w:spacing w:after="120"/>
        <w:ind w:right="72"/>
        <w:jc w:val="both"/>
        <w:rPr>
          <w:rFonts w:ascii="Times New Roman" w:hAnsi="Times New Roman" w:cs="Times New Roman"/>
          <w:b/>
          <w:color w:val="000000"/>
          <w:sz w:val="20"/>
          <w:szCs w:val="20"/>
        </w:rPr>
      </w:pPr>
    </w:p>
    <w:sectPr w:rsidR="00BD1C88" w:rsidRPr="00CF7A44" w:rsidSect="00814765">
      <w:headerReference w:type="default" r:id="rId12"/>
      <w:pgSz w:w="11918" w:h="1685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46D75" w14:textId="77777777" w:rsidR="002748FD" w:rsidRDefault="002748FD" w:rsidP="00EF2337">
      <w:r>
        <w:separator/>
      </w:r>
    </w:p>
  </w:endnote>
  <w:endnote w:type="continuationSeparator" w:id="0">
    <w:p w14:paraId="1D8EDA8B" w14:textId="77777777" w:rsidR="002748FD" w:rsidRDefault="002748FD" w:rsidP="00EF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8C059" w14:textId="77777777" w:rsidR="002748FD" w:rsidRDefault="002748FD" w:rsidP="00EF2337">
      <w:r>
        <w:separator/>
      </w:r>
    </w:p>
  </w:footnote>
  <w:footnote w:type="continuationSeparator" w:id="0">
    <w:p w14:paraId="44DD0472" w14:textId="77777777" w:rsidR="002748FD" w:rsidRDefault="002748FD" w:rsidP="00EF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C624" w14:textId="77777777" w:rsidR="00742CB0" w:rsidRDefault="00742CB0">
    <w:pPr>
      <w:pStyle w:val="Header"/>
    </w:pPr>
  </w:p>
  <w:p w14:paraId="51D724E6" w14:textId="77777777" w:rsidR="0072601D" w:rsidRDefault="0072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278"/>
    <w:multiLevelType w:val="multilevel"/>
    <w:tmpl w:val="C33A08A6"/>
    <w:lvl w:ilvl="0">
      <w:start w:val="3"/>
      <w:numFmt w:val="decimal"/>
      <w:lvlText w:val="B-%1"/>
      <w:lvlJc w:val="left"/>
      <w:pPr>
        <w:tabs>
          <w:tab w:val="decimal" w:pos="504"/>
        </w:tabs>
        <w:ind w:left="720"/>
      </w:pPr>
      <w:rPr>
        <w:rFonts w:ascii="Times New Roman" w:hAnsi="Times New Roman"/>
        <w:b/>
        <w:strike w:val="0"/>
        <w:color w:val="000000"/>
        <w:spacing w:val="1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87EC1"/>
    <w:multiLevelType w:val="multilevel"/>
    <w:tmpl w:val="84FC376E"/>
    <w:lvl w:ilvl="0">
      <w:start w:val="3"/>
      <w:numFmt w:val="decimal"/>
      <w:lvlText w:val="A-%1"/>
      <w:lvlJc w:val="left"/>
      <w:pPr>
        <w:tabs>
          <w:tab w:val="decimal" w:pos="504"/>
        </w:tabs>
        <w:ind w:left="720"/>
      </w:pPr>
      <w:rPr>
        <w:rFonts w:ascii="Times New Roman" w:hAnsi="Times New Roman"/>
        <w:b/>
        <w:strike w:val="0"/>
        <w:color w:val="000000"/>
        <w:spacing w:val="3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E0380"/>
    <w:multiLevelType w:val="hybridMultilevel"/>
    <w:tmpl w:val="D60E7F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702590"/>
    <w:multiLevelType w:val="multilevel"/>
    <w:tmpl w:val="7C2400CE"/>
    <w:lvl w:ilvl="0">
      <w:start w:val="1"/>
      <w:numFmt w:val="decimal"/>
      <w:lvlText w:val="%1."/>
      <w:lvlJc w:val="left"/>
      <w:pPr>
        <w:tabs>
          <w:tab w:val="decimal" w:pos="288"/>
        </w:tabs>
        <w:ind w:left="720"/>
      </w:pPr>
      <w:rPr>
        <w:rFonts w:ascii="Times New Roman" w:hAnsi="Times New Roman"/>
        <w:b/>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F7883"/>
    <w:multiLevelType w:val="multilevel"/>
    <w:tmpl w:val="D4F68CD8"/>
    <w:lvl w:ilvl="0">
      <w:start w:val="7"/>
      <w:numFmt w:val="decimal"/>
      <w:lvlText w:val="A-%1"/>
      <w:lvlJc w:val="left"/>
      <w:pPr>
        <w:tabs>
          <w:tab w:val="decimal" w:pos="504"/>
        </w:tabs>
        <w:ind w:left="720"/>
      </w:pPr>
      <w:rPr>
        <w:rFonts w:ascii="Times New Roman" w:hAnsi="Times New Roman"/>
        <w:b/>
        <w:strike w:val="0"/>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52312E"/>
    <w:multiLevelType w:val="multilevel"/>
    <w:tmpl w:val="AB9637BE"/>
    <w:lvl w:ilvl="0">
      <w:start w:val="1"/>
      <w:numFmt w:val="decimal"/>
      <w:lvlText w:val="A-%1"/>
      <w:lvlJc w:val="left"/>
      <w:pPr>
        <w:tabs>
          <w:tab w:val="decimal" w:pos="504"/>
        </w:tabs>
        <w:ind w:left="720"/>
      </w:pPr>
      <w:rPr>
        <w:rFonts w:ascii="Times New Roman" w:hAnsi="Times New Roman"/>
        <w:b/>
        <w:strike w:val="0"/>
        <w:color w:val="000000"/>
        <w:spacing w:val="3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EC51C6"/>
    <w:multiLevelType w:val="multilevel"/>
    <w:tmpl w:val="E428755C"/>
    <w:lvl w:ilvl="0">
      <w:start w:val="1"/>
      <w:numFmt w:val="lowerRoman"/>
      <w:lvlText w:val="%1)"/>
      <w:lvlJc w:val="left"/>
      <w:pPr>
        <w:tabs>
          <w:tab w:val="decimal" w:pos="360"/>
        </w:tabs>
        <w:ind w:left="720"/>
      </w:pPr>
      <w:rPr>
        <w:rFonts w:ascii="Times New Roman" w:hAnsi="Times New Roman"/>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8B3F5B"/>
    <w:multiLevelType w:val="hybridMultilevel"/>
    <w:tmpl w:val="DC401858"/>
    <w:lvl w:ilvl="0" w:tplc="2A5EC792">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5F051E9A"/>
    <w:multiLevelType w:val="multilevel"/>
    <w:tmpl w:val="B15E03B6"/>
    <w:lvl w:ilvl="0">
      <w:start w:val="12"/>
      <w:numFmt w:val="decimal"/>
      <w:lvlText w:val="A-%1"/>
      <w:lvlJc w:val="left"/>
      <w:pPr>
        <w:tabs>
          <w:tab w:val="decimal" w:pos="576"/>
        </w:tabs>
        <w:ind w:left="720"/>
      </w:pPr>
      <w:rPr>
        <w:rFonts w:ascii="Times New Roman" w:hAnsi="Times New Roman"/>
        <w:b/>
        <w:strike w:val="0"/>
        <w:color w:val="000000"/>
        <w:spacing w:val="3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F24C6E"/>
    <w:multiLevelType w:val="multilevel"/>
    <w:tmpl w:val="C43CAF2A"/>
    <w:lvl w:ilvl="0">
      <w:start w:val="14"/>
      <w:numFmt w:val="decimal"/>
      <w:lvlText w:val="A-%1"/>
      <w:lvlJc w:val="left"/>
      <w:pPr>
        <w:tabs>
          <w:tab w:val="decimal" w:pos="576"/>
        </w:tabs>
        <w:ind w:left="720"/>
      </w:pPr>
      <w:rPr>
        <w:rFonts w:ascii="Times New Roman" w:hAnsi="Times New Roman"/>
        <w:b/>
        <w:strike w:val="0"/>
        <w:color w:val="000000"/>
        <w:spacing w:val="2"/>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2319267">
    <w:abstractNumId w:val="3"/>
  </w:num>
  <w:num w:numId="2" w16cid:durableId="132137088">
    <w:abstractNumId w:val="7"/>
  </w:num>
  <w:num w:numId="3" w16cid:durableId="921834074">
    <w:abstractNumId w:val="6"/>
  </w:num>
  <w:num w:numId="4" w16cid:durableId="509023448">
    <w:abstractNumId w:val="5"/>
  </w:num>
  <w:num w:numId="5" w16cid:durableId="1820343074">
    <w:abstractNumId w:val="1"/>
  </w:num>
  <w:num w:numId="6" w16cid:durableId="1343700086">
    <w:abstractNumId w:val="4"/>
  </w:num>
  <w:num w:numId="7" w16cid:durableId="858394758">
    <w:abstractNumId w:val="8"/>
  </w:num>
  <w:num w:numId="8" w16cid:durableId="1758597073">
    <w:abstractNumId w:val="9"/>
  </w:num>
  <w:num w:numId="9" w16cid:durableId="1338536157">
    <w:abstractNumId w:val="0"/>
  </w:num>
  <w:num w:numId="10" w16cid:durableId="7139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1B"/>
    <w:rsid w:val="000029CB"/>
    <w:rsid w:val="00010C2D"/>
    <w:rsid w:val="00014CF6"/>
    <w:rsid w:val="00015512"/>
    <w:rsid w:val="00022D7F"/>
    <w:rsid w:val="00027497"/>
    <w:rsid w:val="00033F3C"/>
    <w:rsid w:val="00034A77"/>
    <w:rsid w:val="00042E28"/>
    <w:rsid w:val="000525D5"/>
    <w:rsid w:val="000634F6"/>
    <w:rsid w:val="000646A0"/>
    <w:rsid w:val="00065B69"/>
    <w:rsid w:val="00072CFC"/>
    <w:rsid w:val="00077BAB"/>
    <w:rsid w:val="00077F9E"/>
    <w:rsid w:val="00080086"/>
    <w:rsid w:val="000924EA"/>
    <w:rsid w:val="000A5966"/>
    <w:rsid w:val="000A7CEC"/>
    <w:rsid w:val="000B7BB6"/>
    <w:rsid w:val="000C1A30"/>
    <w:rsid w:val="000C25E1"/>
    <w:rsid w:val="000D05B7"/>
    <w:rsid w:val="000D1E01"/>
    <w:rsid w:val="000D4D94"/>
    <w:rsid w:val="000E0F5D"/>
    <w:rsid w:val="000E3FFF"/>
    <w:rsid w:val="000F4099"/>
    <w:rsid w:val="000F7172"/>
    <w:rsid w:val="00100D23"/>
    <w:rsid w:val="00102BAA"/>
    <w:rsid w:val="00107041"/>
    <w:rsid w:val="0012179D"/>
    <w:rsid w:val="001220AA"/>
    <w:rsid w:val="00136A6E"/>
    <w:rsid w:val="00143A88"/>
    <w:rsid w:val="00143B7F"/>
    <w:rsid w:val="00144D11"/>
    <w:rsid w:val="001465F8"/>
    <w:rsid w:val="001477CB"/>
    <w:rsid w:val="001624E6"/>
    <w:rsid w:val="00164521"/>
    <w:rsid w:val="00180FFA"/>
    <w:rsid w:val="00182677"/>
    <w:rsid w:val="00186804"/>
    <w:rsid w:val="0019634A"/>
    <w:rsid w:val="00197206"/>
    <w:rsid w:val="001A3B34"/>
    <w:rsid w:val="001B4871"/>
    <w:rsid w:val="001C1A48"/>
    <w:rsid w:val="001F4C9A"/>
    <w:rsid w:val="001F5463"/>
    <w:rsid w:val="002145BD"/>
    <w:rsid w:val="00231C2B"/>
    <w:rsid w:val="00232159"/>
    <w:rsid w:val="00256E78"/>
    <w:rsid w:val="002627E2"/>
    <w:rsid w:val="002707A3"/>
    <w:rsid w:val="002748FD"/>
    <w:rsid w:val="00284F40"/>
    <w:rsid w:val="002C0F73"/>
    <w:rsid w:val="002C59BF"/>
    <w:rsid w:val="002C774B"/>
    <w:rsid w:val="002D14F1"/>
    <w:rsid w:val="002D775F"/>
    <w:rsid w:val="002E1BA0"/>
    <w:rsid w:val="00303234"/>
    <w:rsid w:val="003048EB"/>
    <w:rsid w:val="00304E24"/>
    <w:rsid w:val="00314D77"/>
    <w:rsid w:val="0032481E"/>
    <w:rsid w:val="00344064"/>
    <w:rsid w:val="00352FCA"/>
    <w:rsid w:val="003538F7"/>
    <w:rsid w:val="00356288"/>
    <w:rsid w:val="00356779"/>
    <w:rsid w:val="00361C16"/>
    <w:rsid w:val="00371232"/>
    <w:rsid w:val="00372103"/>
    <w:rsid w:val="003760C2"/>
    <w:rsid w:val="003823DB"/>
    <w:rsid w:val="0038291D"/>
    <w:rsid w:val="0038394A"/>
    <w:rsid w:val="003852D5"/>
    <w:rsid w:val="0038749D"/>
    <w:rsid w:val="0039350B"/>
    <w:rsid w:val="003A0D71"/>
    <w:rsid w:val="003B1298"/>
    <w:rsid w:val="003B5F43"/>
    <w:rsid w:val="003C30AE"/>
    <w:rsid w:val="003D28CE"/>
    <w:rsid w:val="003D5627"/>
    <w:rsid w:val="003D674D"/>
    <w:rsid w:val="003D6E19"/>
    <w:rsid w:val="003E514D"/>
    <w:rsid w:val="003E6681"/>
    <w:rsid w:val="003F3DE4"/>
    <w:rsid w:val="003F4FF8"/>
    <w:rsid w:val="00400233"/>
    <w:rsid w:val="004167E9"/>
    <w:rsid w:val="004176C1"/>
    <w:rsid w:val="00425CF5"/>
    <w:rsid w:val="00433BD8"/>
    <w:rsid w:val="00444651"/>
    <w:rsid w:val="00444739"/>
    <w:rsid w:val="00447671"/>
    <w:rsid w:val="00454B95"/>
    <w:rsid w:val="004558F4"/>
    <w:rsid w:val="004619D5"/>
    <w:rsid w:val="00466023"/>
    <w:rsid w:val="004710DC"/>
    <w:rsid w:val="00471F76"/>
    <w:rsid w:val="00471FC9"/>
    <w:rsid w:val="0047566B"/>
    <w:rsid w:val="00481477"/>
    <w:rsid w:val="004831DE"/>
    <w:rsid w:val="0049741A"/>
    <w:rsid w:val="004B360D"/>
    <w:rsid w:val="004B6305"/>
    <w:rsid w:val="004C7243"/>
    <w:rsid w:val="004D4595"/>
    <w:rsid w:val="004D6C22"/>
    <w:rsid w:val="004F6E0C"/>
    <w:rsid w:val="005071DF"/>
    <w:rsid w:val="00513C60"/>
    <w:rsid w:val="00521988"/>
    <w:rsid w:val="0053294D"/>
    <w:rsid w:val="005407D8"/>
    <w:rsid w:val="00541B44"/>
    <w:rsid w:val="0054319F"/>
    <w:rsid w:val="00544F2E"/>
    <w:rsid w:val="00557A4F"/>
    <w:rsid w:val="00565478"/>
    <w:rsid w:val="0057159A"/>
    <w:rsid w:val="005A1CF9"/>
    <w:rsid w:val="005A6DE3"/>
    <w:rsid w:val="005C0058"/>
    <w:rsid w:val="005C6930"/>
    <w:rsid w:val="005E2EF7"/>
    <w:rsid w:val="005F7F11"/>
    <w:rsid w:val="00603EC6"/>
    <w:rsid w:val="006206A8"/>
    <w:rsid w:val="00622356"/>
    <w:rsid w:val="006232B3"/>
    <w:rsid w:val="00627187"/>
    <w:rsid w:val="0063194D"/>
    <w:rsid w:val="006425FA"/>
    <w:rsid w:val="00645F8E"/>
    <w:rsid w:val="0065036D"/>
    <w:rsid w:val="006509F9"/>
    <w:rsid w:val="0065499E"/>
    <w:rsid w:val="00667DAB"/>
    <w:rsid w:val="00681709"/>
    <w:rsid w:val="006875D5"/>
    <w:rsid w:val="00694AA3"/>
    <w:rsid w:val="006A58F3"/>
    <w:rsid w:val="006A70CC"/>
    <w:rsid w:val="006B02EF"/>
    <w:rsid w:val="006B3171"/>
    <w:rsid w:val="006B6C34"/>
    <w:rsid w:val="006B6E40"/>
    <w:rsid w:val="006C047D"/>
    <w:rsid w:val="006C5BF2"/>
    <w:rsid w:val="006D6C79"/>
    <w:rsid w:val="006F12BF"/>
    <w:rsid w:val="006F12D3"/>
    <w:rsid w:val="006F1BCA"/>
    <w:rsid w:val="006F28AC"/>
    <w:rsid w:val="00702FAC"/>
    <w:rsid w:val="00705249"/>
    <w:rsid w:val="00705578"/>
    <w:rsid w:val="00706777"/>
    <w:rsid w:val="00720636"/>
    <w:rsid w:val="00725A13"/>
    <w:rsid w:val="0072601D"/>
    <w:rsid w:val="0073426F"/>
    <w:rsid w:val="007351CB"/>
    <w:rsid w:val="0074227F"/>
    <w:rsid w:val="00742CB0"/>
    <w:rsid w:val="0074665B"/>
    <w:rsid w:val="00754F22"/>
    <w:rsid w:val="007868DA"/>
    <w:rsid w:val="00790B8F"/>
    <w:rsid w:val="007B045D"/>
    <w:rsid w:val="007B178B"/>
    <w:rsid w:val="007B2FB1"/>
    <w:rsid w:val="007C60C9"/>
    <w:rsid w:val="007D0C12"/>
    <w:rsid w:val="007D1043"/>
    <w:rsid w:val="007D35CB"/>
    <w:rsid w:val="007E3FD1"/>
    <w:rsid w:val="0080233C"/>
    <w:rsid w:val="00806D9B"/>
    <w:rsid w:val="00814765"/>
    <w:rsid w:val="00817E0B"/>
    <w:rsid w:val="008235CA"/>
    <w:rsid w:val="00836642"/>
    <w:rsid w:val="00836E6D"/>
    <w:rsid w:val="008448EC"/>
    <w:rsid w:val="00850D6A"/>
    <w:rsid w:val="00855141"/>
    <w:rsid w:val="00855A63"/>
    <w:rsid w:val="00856947"/>
    <w:rsid w:val="00857A1B"/>
    <w:rsid w:val="00867B43"/>
    <w:rsid w:val="0087429B"/>
    <w:rsid w:val="0088656F"/>
    <w:rsid w:val="008901AA"/>
    <w:rsid w:val="0089179F"/>
    <w:rsid w:val="0089483E"/>
    <w:rsid w:val="008A2F25"/>
    <w:rsid w:val="008A51E0"/>
    <w:rsid w:val="008C7760"/>
    <w:rsid w:val="008D32D4"/>
    <w:rsid w:val="008E51BA"/>
    <w:rsid w:val="008F4BC9"/>
    <w:rsid w:val="00912FC8"/>
    <w:rsid w:val="009179B1"/>
    <w:rsid w:val="00927A8F"/>
    <w:rsid w:val="00935628"/>
    <w:rsid w:val="00946EAC"/>
    <w:rsid w:val="00954A34"/>
    <w:rsid w:val="00955F8E"/>
    <w:rsid w:val="00961F86"/>
    <w:rsid w:val="0096233F"/>
    <w:rsid w:val="009740D6"/>
    <w:rsid w:val="0098158B"/>
    <w:rsid w:val="00997C89"/>
    <w:rsid w:val="009A2650"/>
    <w:rsid w:val="009B15DC"/>
    <w:rsid w:val="009B4C9A"/>
    <w:rsid w:val="009C554F"/>
    <w:rsid w:val="009D1010"/>
    <w:rsid w:val="009E4625"/>
    <w:rsid w:val="009F47D4"/>
    <w:rsid w:val="00A000E8"/>
    <w:rsid w:val="00A072B8"/>
    <w:rsid w:val="00A248FC"/>
    <w:rsid w:val="00A32702"/>
    <w:rsid w:val="00A4014E"/>
    <w:rsid w:val="00A40802"/>
    <w:rsid w:val="00A444C1"/>
    <w:rsid w:val="00A55EEA"/>
    <w:rsid w:val="00A601B1"/>
    <w:rsid w:val="00A71689"/>
    <w:rsid w:val="00A71A21"/>
    <w:rsid w:val="00A761E7"/>
    <w:rsid w:val="00A84220"/>
    <w:rsid w:val="00A87178"/>
    <w:rsid w:val="00A93310"/>
    <w:rsid w:val="00AB7EAB"/>
    <w:rsid w:val="00AD39AF"/>
    <w:rsid w:val="00AE5031"/>
    <w:rsid w:val="00AE6AD2"/>
    <w:rsid w:val="00B117F2"/>
    <w:rsid w:val="00B11FFB"/>
    <w:rsid w:val="00B20011"/>
    <w:rsid w:val="00B202D4"/>
    <w:rsid w:val="00B24081"/>
    <w:rsid w:val="00B24481"/>
    <w:rsid w:val="00B2579D"/>
    <w:rsid w:val="00B26667"/>
    <w:rsid w:val="00B3522F"/>
    <w:rsid w:val="00B364B3"/>
    <w:rsid w:val="00B40393"/>
    <w:rsid w:val="00B40499"/>
    <w:rsid w:val="00B415C6"/>
    <w:rsid w:val="00B43D05"/>
    <w:rsid w:val="00B6735C"/>
    <w:rsid w:val="00B7218C"/>
    <w:rsid w:val="00B87379"/>
    <w:rsid w:val="00BA4CDA"/>
    <w:rsid w:val="00BB2CFD"/>
    <w:rsid w:val="00BB2EF8"/>
    <w:rsid w:val="00BB3E74"/>
    <w:rsid w:val="00BB510C"/>
    <w:rsid w:val="00BD1C88"/>
    <w:rsid w:val="00BE038C"/>
    <w:rsid w:val="00BE3E03"/>
    <w:rsid w:val="00C03548"/>
    <w:rsid w:val="00C176B9"/>
    <w:rsid w:val="00C17A68"/>
    <w:rsid w:val="00C205CF"/>
    <w:rsid w:val="00C4016C"/>
    <w:rsid w:val="00C45407"/>
    <w:rsid w:val="00C47095"/>
    <w:rsid w:val="00C82A03"/>
    <w:rsid w:val="00C93FF2"/>
    <w:rsid w:val="00C94381"/>
    <w:rsid w:val="00CB7371"/>
    <w:rsid w:val="00CC3F42"/>
    <w:rsid w:val="00CC6FED"/>
    <w:rsid w:val="00CD383F"/>
    <w:rsid w:val="00CD4D59"/>
    <w:rsid w:val="00CD549C"/>
    <w:rsid w:val="00CE07BF"/>
    <w:rsid w:val="00CE19FB"/>
    <w:rsid w:val="00CE60D2"/>
    <w:rsid w:val="00CE7725"/>
    <w:rsid w:val="00CF5512"/>
    <w:rsid w:val="00CF7A44"/>
    <w:rsid w:val="00D14E08"/>
    <w:rsid w:val="00D22DA4"/>
    <w:rsid w:val="00D47327"/>
    <w:rsid w:val="00D526E0"/>
    <w:rsid w:val="00D55A52"/>
    <w:rsid w:val="00D64FA7"/>
    <w:rsid w:val="00D77715"/>
    <w:rsid w:val="00D858E5"/>
    <w:rsid w:val="00DB369C"/>
    <w:rsid w:val="00DB7AC5"/>
    <w:rsid w:val="00DD474A"/>
    <w:rsid w:val="00E02A3B"/>
    <w:rsid w:val="00E15B5F"/>
    <w:rsid w:val="00E34EA0"/>
    <w:rsid w:val="00E35022"/>
    <w:rsid w:val="00E35F8F"/>
    <w:rsid w:val="00E500DD"/>
    <w:rsid w:val="00E97E3E"/>
    <w:rsid w:val="00EA5FE5"/>
    <w:rsid w:val="00EA6D36"/>
    <w:rsid w:val="00EB6428"/>
    <w:rsid w:val="00EB759F"/>
    <w:rsid w:val="00EC3DF6"/>
    <w:rsid w:val="00EC5855"/>
    <w:rsid w:val="00EF050D"/>
    <w:rsid w:val="00EF2337"/>
    <w:rsid w:val="00EF40F0"/>
    <w:rsid w:val="00EF68B9"/>
    <w:rsid w:val="00F05DE8"/>
    <w:rsid w:val="00F21EF7"/>
    <w:rsid w:val="00F2299F"/>
    <w:rsid w:val="00F2399E"/>
    <w:rsid w:val="00F3063F"/>
    <w:rsid w:val="00F32EFD"/>
    <w:rsid w:val="00F332AD"/>
    <w:rsid w:val="00F364DC"/>
    <w:rsid w:val="00F36B5F"/>
    <w:rsid w:val="00F41B10"/>
    <w:rsid w:val="00F46CEE"/>
    <w:rsid w:val="00F5433E"/>
    <w:rsid w:val="00F56999"/>
    <w:rsid w:val="00F56F43"/>
    <w:rsid w:val="00F724BC"/>
    <w:rsid w:val="00F74937"/>
    <w:rsid w:val="00F771A1"/>
    <w:rsid w:val="00F77C30"/>
    <w:rsid w:val="00F81FE3"/>
    <w:rsid w:val="00F86D6A"/>
    <w:rsid w:val="00FA35DE"/>
    <w:rsid w:val="00FB51B9"/>
    <w:rsid w:val="00FB5F68"/>
    <w:rsid w:val="00FB7E60"/>
    <w:rsid w:val="00FC4D7B"/>
    <w:rsid w:val="00FD0177"/>
    <w:rsid w:val="00FD550E"/>
    <w:rsid w:val="00FF27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65BD01"/>
  <w15:chartTrackingRefBased/>
  <w15:docId w15:val="{8A78CB57-AA1E-4F6E-8A8B-AFF3B7A1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1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709"/>
    <w:pPr>
      <w:ind w:left="720"/>
      <w:contextualSpacing/>
    </w:pPr>
  </w:style>
  <w:style w:type="character" w:styleId="PlaceholderText">
    <w:name w:val="Placeholder Text"/>
    <w:basedOn w:val="DefaultParagraphFont"/>
    <w:uiPriority w:val="99"/>
    <w:semiHidden/>
    <w:rsid w:val="00F86D6A"/>
    <w:rPr>
      <w:color w:val="808080"/>
    </w:rPr>
  </w:style>
  <w:style w:type="table" w:styleId="TableGrid">
    <w:name w:val="Table Grid"/>
    <w:basedOn w:val="TableNormal"/>
    <w:uiPriority w:val="39"/>
    <w:rsid w:val="00EF2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337"/>
    <w:pPr>
      <w:tabs>
        <w:tab w:val="center" w:pos="4680"/>
        <w:tab w:val="right" w:pos="9360"/>
      </w:tabs>
    </w:pPr>
  </w:style>
  <w:style w:type="character" w:customStyle="1" w:styleId="HeaderChar">
    <w:name w:val="Header Char"/>
    <w:basedOn w:val="DefaultParagraphFont"/>
    <w:link w:val="Header"/>
    <w:uiPriority w:val="99"/>
    <w:rsid w:val="00EF2337"/>
  </w:style>
  <w:style w:type="paragraph" w:styleId="Footer">
    <w:name w:val="footer"/>
    <w:basedOn w:val="Normal"/>
    <w:link w:val="FooterChar"/>
    <w:uiPriority w:val="99"/>
    <w:unhideWhenUsed/>
    <w:rsid w:val="00EF2337"/>
    <w:pPr>
      <w:tabs>
        <w:tab w:val="center" w:pos="4680"/>
        <w:tab w:val="right" w:pos="9360"/>
      </w:tabs>
    </w:pPr>
  </w:style>
  <w:style w:type="character" w:customStyle="1" w:styleId="FooterChar">
    <w:name w:val="Footer Char"/>
    <w:basedOn w:val="DefaultParagraphFont"/>
    <w:link w:val="Footer"/>
    <w:uiPriority w:val="99"/>
    <w:rsid w:val="00EF2337"/>
  </w:style>
  <w:style w:type="paragraph" w:styleId="NoSpacing">
    <w:name w:val="No Spacing"/>
    <w:uiPriority w:val="1"/>
    <w:qFormat/>
    <w:rsid w:val="0074665B"/>
    <w:pPr>
      <w:spacing w:after="0" w:line="240" w:lineRule="auto"/>
    </w:pPr>
  </w:style>
  <w:style w:type="paragraph" w:customStyle="1" w:styleId="Default">
    <w:name w:val="Default"/>
    <w:rsid w:val="0074665B"/>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BodyText">
    <w:name w:val="Body Text"/>
    <w:basedOn w:val="Normal"/>
    <w:link w:val="BodyTextChar"/>
    <w:uiPriority w:val="1"/>
    <w:qFormat/>
    <w:rsid w:val="0072601D"/>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2601D"/>
    <w:rPr>
      <w:rFonts w:ascii="Times New Roman" w:eastAsia="Times New Roman" w:hAnsi="Times New Roman" w:cs="Times New Roman"/>
      <w:sz w:val="20"/>
      <w:szCs w:val="20"/>
    </w:rPr>
  </w:style>
  <w:style w:type="paragraph" w:styleId="PlainText">
    <w:name w:val="Plain Text"/>
    <w:aliases w:val="Char"/>
    <w:basedOn w:val="Normal"/>
    <w:link w:val="PlainTextChar"/>
    <w:rsid w:val="0072601D"/>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
    <w:name w:val="Plain Text Char"/>
    <w:aliases w:val="Char Char"/>
    <w:basedOn w:val="DefaultParagraphFont"/>
    <w:link w:val="PlainText"/>
    <w:rsid w:val="0072601D"/>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72601D"/>
    <w:rPr>
      <w:color w:val="0563C1" w:themeColor="hyperlink"/>
      <w:u w:val="single"/>
    </w:rPr>
  </w:style>
  <w:style w:type="character" w:styleId="SubtleReference">
    <w:name w:val="Subtle Reference"/>
    <w:basedOn w:val="DefaultParagraphFont"/>
    <w:uiPriority w:val="31"/>
    <w:qFormat/>
    <w:rsid w:val="00BD1C8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90377">
      <w:bodyDiv w:val="1"/>
      <w:marLeft w:val="0"/>
      <w:marRight w:val="0"/>
      <w:marTop w:val="0"/>
      <w:marBottom w:val="0"/>
      <w:divBdr>
        <w:top w:val="none" w:sz="0" w:space="0" w:color="auto"/>
        <w:left w:val="none" w:sz="0" w:space="0" w:color="auto"/>
        <w:bottom w:val="none" w:sz="0" w:space="0" w:color="auto"/>
        <w:right w:val="none" w:sz="0" w:space="0" w:color="auto"/>
      </w:divBdr>
    </w:div>
    <w:div w:id="510342212">
      <w:bodyDiv w:val="1"/>
      <w:marLeft w:val="0"/>
      <w:marRight w:val="0"/>
      <w:marTop w:val="0"/>
      <w:marBottom w:val="0"/>
      <w:divBdr>
        <w:top w:val="none" w:sz="0" w:space="0" w:color="auto"/>
        <w:left w:val="none" w:sz="0" w:space="0" w:color="auto"/>
        <w:bottom w:val="none" w:sz="0" w:space="0" w:color="auto"/>
        <w:right w:val="none" w:sz="0" w:space="0" w:color="auto"/>
      </w:divBdr>
    </w:div>
    <w:div w:id="559754266">
      <w:bodyDiv w:val="1"/>
      <w:marLeft w:val="0"/>
      <w:marRight w:val="0"/>
      <w:marTop w:val="0"/>
      <w:marBottom w:val="0"/>
      <w:divBdr>
        <w:top w:val="none" w:sz="0" w:space="0" w:color="auto"/>
        <w:left w:val="none" w:sz="0" w:space="0" w:color="auto"/>
        <w:bottom w:val="none" w:sz="0" w:space="0" w:color="auto"/>
        <w:right w:val="none" w:sz="0" w:space="0" w:color="auto"/>
      </w:divBdr>
    </w:div>
    <w:div w:id="693847473">
      <w:bodyDiv w:val="1"/>
      <w:marLeft w:val="0"/>
      <w:marRight w:val="0"/>
      <w:marTop w:val="0"/>
      <w:marBottom w:val="0"/>
      <w:divBdr>
        <w:top w:val="none" w:sz="0" w:space="0" w:color="auto"/>
        <w:left w:val="none" w:sz="0" w:space="0" w:color="auto"/>
        <w:bottom w:val="none" w:sz="0" w:space="0" w:color="auto"/>
        <w:right w:val="none" w:sz="0" w:space="0" w:color="auto"/>
      </w:divBdr>
    </w:div>
    <w:div w:id="162411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F519-33F1-4AA3-A28C-61215867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19</Pages>
  <Words>6999</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Inno</cp:lastModifiedBy>
  <cp:revision>43</cp:revision>
  <dcterms:created xsi:type="dcterms:W3CDTF">2023-11-20T05:29:00Z</dcterms:created>
  <dcterms:modified xsi:type="dcterms:W3CDTF">2024-09-23T10:37:00Z</dcterms:modified>
</cp:coreProperties>
</file>