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45746" w14:textId="77777777" w:rsidR="00D53869" w:rsidRPr="00D53869" w:rsidRDefault="00D53869" w:rsidP="00D53869">
      <w:pPr>
        <w:autoSpaceDE w:val="0"/>
        <w:autoSpaceDN w:val="0"/>
        <w:adjustRightInd w:val="0"/>
        <w:spacing w:after="0" w:line="240" w:lineRule="auto"/>
        <w:ind w:left="3510" w:firstLine="2880"/>
        <w:rPr>
          <w:rFonts w:ascii="Arial" w:hAnsi="Arial" w:cs="Arial"/>
          <w:b/>
          <w:sz w:val="24"/>
          <w:szCs w:val="24"/>
          <w:lang w:val="fr-FR" w:eastAsia="en-US"/>
        </w:rPr>
      </w:pPr>
      <w:r w:rsidRPr="00D53869">
        <w:rPr>
          <w:rFonts w:ascii="Arial" w:hAnsi="Arial" w:cs="Arial"/>
          <w:b/>
          <w:bCs/>
          <w:iCs/>
          <w:noProof/>
          <w:color w:val="auto"/>
          <w:sz w:val="28"/>
          <w:szCs w:val="28"/>
        </w:rPr>
        <mc:AlternateContent>
          <mc:Choice Requires="wps">
            <w:drawing>
              <wp:anchor distT="0" distB="0" distL="114300" distR="114300" simplePos="0" relativeHeight="251663872" behindDoc="0" locked="0" layoutInCell="1" allowOverlap="1" wp14:anchorId="3D9CA4DF" wp14:editId="3D6DD807">
                <wp:simplePos x="0" y="0"/>
                <wp:positionH relativeFrom="column">
                  <wp:posOffset>2148840</wp:posOffset>
                </wp:positionH>
                <wp:positionV relativeFrom="paragraph">
                  <wp:posOffset>-96876</wp:posOffset>
                </wp:positionV>
                <wp:extent cx="1562100" cy="676910"/>
                <wp:effectExtent l="0" t="0" r="19050" b="2794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ysClr val="window" lastClr="FFFFFF">
                              <a:lumMod val="100000"/>
                              <a:lumOff val="0"/>
                            </a:sysClr>
                          </a:solidFill>
                          <a:miter lim="800000"/>
                          <a:headEnd/>
                          <a:tailEnd/>
                        </a:ln>
                      </wps:spPr>
                      <wps:txbx>
                        <w:txbxContent>
                          <w:p w14:paraId="35E5D7D5" w14:textId="77777777" w:rsidR="00D53869" w:rsidRPr="00422026" w:rsidRDefault="00D53869" w:rsidP="00D53869">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D95D654" w14:textId="77777777" w:rsidR="00D53869" w:rsidRPr="00F20963" w:rsidRDefault="00D53869" w:rsidP="00D53869">
                            <w:pPr>
                              <w:spacing w:after="0" w:line="240" w:lineRule="auto"/>
                              <w:rPr>
                                <w:rFonts w:ascii="Arial" w:hAnsi="Arial" w:cs="Arial"/>
                                <w:b/>
                                <w:i/>
                                <w:sz w:val="28"/>
                                <w:szCs w:val="32"/>
                              </w:rPr>
                            </w:pPr>
                            <w:r w:rsidRPr="00F20963">
                              <w:rPr>
                                <w:rFonts w:ascii="Arial" w:hAnsi="Arial" w:cs="Arial"/>
                                <w:b/>
                                <w:i/>
                                <w:sz w:val="28"/>
                                <w:szCs w:val="32"/>
                              </w:rPr>
                              <w:t>Indian Standard</w:t>
                            </w:r>
                          </w:p>
                          <w:p w14:paraId="084C2717" w14:textId="77777777" w:rsidR="00D53869" w:rsidRPr="00C536D7" w:rsidRDefault="00D53869" w:rsidP="00D53869">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CA4DF" id="_x0000_t202" coordsize="21600,21600" o:spt="202" path="m,l,21600r21600,l21600,xe">
                <v:stroke joinstyle="miter"/>
                <v:path gradientshapeok="t" o:connecttype="rect"/>
              </v:shapetype>
              <v:shape id="Text Box 20" o:spid="_x0000_s1026" type="#_x0000_t202" style="position:absolute;left:0;text-align:left;margin-left:169.2pt;margin-top:-7.65pt;width:123pt;height:53.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" strokecolor="white">
                <v:textbox>
                  <w:txbxContent>
                    <w:p w14:paraId="35E5D7D5" w14:textId="77777777" w:rsidR="00D53869" w:rsidRPr="00422026" w:rsidRDefault="00D53869" w:rsidP="00D53869">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D95D654" w14:textId="77777777" w:rsidR="00D53869" w:rsidRPr="00F20963" w:rsidRDefault="00D53869" w:rsidP="00D53869">
                      <w:pPr>
                        <w:spacing w:after="0" w:line="240" w:lineRule="auto"/>
                        <w:rPr>
                          <w:rFonts w:ascii="Arial" w:hAnsi="Arial" w:cs="Arial"/>
                          <w:b/>
                          <w:i/>
                          <w:sz w:val="28"/>
                          <w:szCs w:val="32"/>
                        </w:rPr>
                      </w:pPr>
                      <w:r w:rsidRPr="00F20963">
                        <w:rPr>
                          <w:rFonts w:ascii="Arial" w:hAnsi="Arial" w:cs="Arial"/>
                          <w:b/>
                          <w:i/>
                          <w:sz w:val="28"/>
                          <w:szCs w:val="32"/>
                        </w:rPr>
                        <w:t>Indian Standard</w:t>
                      </w:r>
                    </w:p>
                    <w:p w14:paraId="084C2717" w14:textId="77777777" w:rsidR="00D53869" w:rsidRPr="00C536D7" w:rsidRDefault="00D53869" w:rsidP="00D53869">
                      <w:pPr>
                        <w:spacing w:after="0"/>
                        <w:rPr>
                          <w:b/>
                          <w:i/>
                        </w:rPr>
                      </w:pPr>
                    </w:p>
                  </w:txbxContent>
                </v:textbox>
              </v:shape>
            </w:pict>
          </mc:Fallback>
        </mc:AlternateContent>
      </w:r>
    </w:p>
    <w:p w14:paraId="2C1501EE" w14:textId="4766103E" w:rsidR="00D53869" w:rsidRPr="00D53869" w:rsidRDefault="00D53869" w:rsidP="00D53869">
      <w:pPr>
        <w:autoSpaceDE w:val="0"/>
        <w:autoSpaceDN w:val="0"/>
        <w:adjustRightInd w:val="0"/>
        <w:spacing w:after="0" w:line="240" w:lineRule="auto"/>
        <w:ind w:left="3510" w:firstLine="2880"/>
        <w:jc w:val="right"/>
        <w:rPr>
          <w:rFonts w:ascii="Arial" w:hAnsi="Arial" w:cs="Arial"/>
          <w:b/>
          <w:sz w:val="24"/>
          <w:szCs w:val="24"/>
          <w:lang w:val="fr-FR" w:eastAsia="en-US"/>
        </w:rPr>
      </w:pPr>
      <w:r w:rsidRPr="00D53869">
        <w:rPr>
          <w:rFonts w:ascii="Arial" w:hAnsi="Arial" w:cs="Arial"/>
          <w:b/>
          <w:sz w:val="24"/>
          <w:szCs w:val="24"/>
          <w:lang w:val="fr-FR" w:eastAsia="en-US"/>
        </w:rPr>
        <w:t xml:space="preserve">IS </w:t>
      </w:r>
      <w:r w:rsidR="00956D5D">
        <w:rPr>
          <w:rFonts w:ascii="Arial" w:hAnsi="Arial" w:cs="Arial"/>
          <w:b/>
          <w:sz w:val="24"/>
          <w:szCs w:val="24"/>
          <w:lang w:val="fr-FR" w:eastAsia="en-US"/>
        </w:rPr>
        <w:t>12175</w:t>
      </w:r>
      <w:r w:rsidRPr="00D53869">
        <w:rPr>
          <w:rFonts w:ascii="Arial" w:hAnsi="Arial" w:cs="Arial"/>
          <w:b/>
          <w:sz w:val="24"/>
          <w:szCs w:val="24"/>
          <w:lang w:val="fr-FR" w:eastAsia="en-US"/>
        </w:rPr>
        <w:t> : 2024</w:t>
      </w:r>
    </w:p>
    <w:p w14:paraId="3CF7D7B6" w14:textId="77777777" w:rsidR="00D53869" w:rsidRPr="00D53869" w:rsidRDefault="00D53869" w:rsidP="00D53869">
      <w:pPr>
        <w:autoSpaceDE w:val="0"/>
        <w:autoSpaceDN w:val="0"/>
        <w:adjustRightInd w:val="0"/>
        <w:spacing w:after="0" w:line="240" w:lineRule="auto"/>
        <w:ind w:right="74"/>
        <w:rPr>
          <w:rFonts w:ascii="Arial" w:hAnsi="Arial" w:cs="Arial"/>
          <w:bCs/>
          <w:sz w:val="24"/>
          <w:szCs w:val="24"/>
          <w:lang w:val="fr-FR" w:eastAsia="en-US"/>
        </w:rPr>
      </w:pPr>
    </w:p>
    <w:p w14:paraId="0B1B2934" w14:textId="77777777" w:rsidR="00D53869" w:rsidRPr="00D53869" w:rsidRDefault="00D53869" w:rsidP="00D53869">
      <w:pPr>
        <w:autoSpaceDE w:val="0"/>
        <w:autoSpaceDN w:val="0"/>
        <w:adjustRightInd w:val="0"/>
        <w:spacing w:after="0" w:line="240" w:lineRule="auto"/>
        <w:ind w:left="6210" w:right="74" w:hanging="2250"/>
        <w:jc w:val="both"/>
        <w:rPr>
          <w:rFonts w:ascii="Arial" w:hAnsi="Arial" w:cs="Arial"/>
          <w:bCs/>
          <w:i/>
          <w:iCs/>
          <w:sz w:val="20"/>
          <w:szCs w:val="20"/>
          <w:lang w:val="fr-FR" w:eastAsia="en-US"/>
        </w:rPr>
      </w:pPr>
      <w:r w:rsidRPr="00D53869">
        <w:rPr>
          <w:rFonts w:ascii="Arial" w:hAnsi="Arial" w:cs="Arial"/>
          <w:bCs/>
          <w:sz w:val="20"/>
          <w:szCs w:val="20"/>
          <w:lang w:val="fr-FR" w:eastAsia="en-US"/>
        </w:rPr>
        <w:t xml:space="preserve">                                         </w:t>
      </w:r>
    </w:p>
    <w:p w14:paraId="2C085954" w14:textId="77777777" w:rsidR="00D53869" w:rsidRPr="00D53869" w:rsidRDefault="00D53869" w:rsidP="00D53869">
      <w:pPr>
        <w:spacing w:after="0" w:line="240" w:lineRule="auto"/>
        <w:ind w:left="3510"/>
        <w:jc w:val="right"/>
        <w:rPr>
          <w:rFonts w:ascii="Arial" w:hAnsi="Arial" w:cs="Arial"/>
          <w:color w:val="auto"/>
          <w:sz w:val="24"/>
          <w:szCs w:val="24"/>
          <w:cs/>
          <w:lang w:val="en-US" w:eastAsia="en-US"/>
        </w:rPr>
      </w:pPr>
      <w:r w:rsidRPr="00D53869">
        <w:rPr>
          <w:rFonts w:ascii="Arial" w:hAnsi="Arial" w:cs="Arial"/>
          <w:noProof/>
          <w:color w:val="auto"/>
          <w:position w:val="-1"/>
          <w:sz w:val="10"/>
        </w:rPr>
        <mc:AlternateContent>
          <mc:Choice Requires="wpg">
            <w:drawing>
              <wp:inline distT="0" distB="0" distL="0" distR="0" wp14:anchorId="3A05564A" wp14:editId="79CC353D">
                <wp:extent cx="4030345" cy="63500"/>
                <wp:effectExtent l="9525" t="4445" r="8255" b="825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1DA83B"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L36CZ60CAACv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w10:anchorlock/>
              </v:group>
            </w:pict>
          </mc:Fallback>
        </mc:AlternateContent>
      </w:r>
    </w:p>
    <w:p w14:paraId="5757B026" w14:textId="77777777" w:rsidR="00D53869" w:rsidRPr="00D53869" w:rsidRDefault="00D53869" w:rsidP="00D53869">
      <w:pPr>
        <w:widowControl w:val="0"/>
        <w:tabs>
          <w:tab w:val="left" w:pos="426"/>
        </w:tabs>
        <w:autoSpaceDE w:val="0"/>
        <w:autoSpaceDN w:val="0"/>
        <w:adjustRightInd w:val="0"/>
        <w:spacing w:after="0" w:line="240" w:lineRule="auto"/>
        <w:ind w:left="3510"/>
        <w:jc w:val="center"/>
        <w:rPr>
          <w:rFonts w:ascii="Kokila" w:hAnsi="Kokila" w:cs="Kokila"/>
          <w:b/>
          <w:bCs/>
          <w:color w:val="222222"/>
          <w:sz w:val="32"/>
          <w:szCs w:val="32"/>
          <w:lang w:val="en-US" w:eastAsia="en-US" w:bidi="hi-IN"/>
        </w:rPr>
      </w:pPr>
    </w:p>
    <w:p w14:paraId="43DE9680" w14:textId="77777777" w:rsidR="00BE4CE8" w:rsidRPr="00D32B77" w:rsidRDefault="00BE4CE8" w:rsidP="00BE4CE8">
      <w:pPr>
        <w:widowControl w:val="0"/>
        <w:tabs>
          <w:tab w:val="left" w:pos="426"/>
        </w:tabs>
        <w:autoSpaceDE w:val="0"/>
        <w:autoSpaceDN w:val="0"/>
        <w:adjustRightInd w:val="0"/>
        <w:spacing w:after="0" w:line="240" w:lineRule="auto"/>
        <w:ind w:left="3510"/>
        <w:jc w:val="center"/>
        <w:rPr>
          <w:rFonts w:ascii="Kokila" w:hAnsi="Kokila" w:cs="Kokila"/>
          <w:b/>
          <w:bCs/>
          <w:color w:val="222222"/>
          <w:sz w:val="52"/>
          <w:szCs w:val="52"/>
          <w:lang w:val="en-US" w:eastAsia="en-US" w:bidi="hi-IN"/>
        </w:rPr>
      </w:pPr>
      <w:proofErr w:type="spellStart"/>
      <w:r w:rsidRPr="00D32B77">
        <w:rPr>
          <w:rFonts w:ascii="Kokila" w:hAnsi="Kokila" w:cs="Kokila"/>
          <w:b/>
          <w:bCs/>
          <w:color w:val="222222"/>
          <w:sz w:val="52"/>
          <w:szCs w:val="52"/>
          <w:lang w:val="en-US" w:eastAsia="en-US" w:bidi="hi-IN"/>
        </w:rPr>
        <w:t>मृदा</w:t>
      </w:r>
      <w:proofErr w:type="spellEnd"/>
      <w:r w:rsidRPr="00D32B77">
        <w:rPr>
          <w:rFonts w:ascii="Kokila" w:hAnsi="Kokila" w:cs="Kokila"/>
          <w:b/>
          <w:bCs/>
          <w:color w:val="222222"/>
          <w:sz w:val="52"/>
          <w:szCs w:val="52"/>
          <w:lang w:val="en-US" w:eastAsia="en-US" w:bidi="hi-IN"/>
        </w:rPr>
        <w:t xml:space="preserve"> </w:t>
      </w:r>
      <w:proofErr w:type="spellStart"/>
      <w:r w:rsidRPr="00D32B77">
        <w:rPr>
          <w:rFonts w:ascii="Kokila" w:hAnsi="Kokila" w:cs="Kokila"/>
          <w:b/>
          <w:bCs/>
          <w:color w:val="222222"/>
          <w:sz w:val="52"/>
          <w:szCs w:val="52"/>
          <w:lang w:val="en-US" w:eastAsia="en-US" w:bidi="hi-IN"/>
        </w:rPr>
        <w:t>में</w:t>
      </w:r>
      <w:proofErr w:type="spellEnd"/>
      <w:r w:rsidRPr="00D32B77">
        <w:rPr>
          <w:rFonts w:ascii="Kokila" w:hAnsi="Kokila" w:cs="Kokila"/>
          <w:b/>
          <w:bCs/>
          <w:color w:val="222222"/>
          <w:sz w:val="52"/>
          <w:szCs w:val="52"/>
          <w:lang w:val="en-US" w:eastAsia="en-US" w:bidi="hi-IN"/>
        </w:rPr>
        <w:t xml:space="preserve"> </w:t>
      </w:r>
      <w:proofErr w:type="spellStart"/>
      <w:r w:rsidRPr="00D32B77">
        <w:rPr>
          <w:rFonts w:ascii="Kokila" w:hAnsi="Kokila" w:cs="Kokila"/>
          <w:b/>
          <w:bCs/>
          <w:color w:val="222222"/>
          <w:sz w:val="52"/>
          <w:szCs w:val="52"/>
          <w:lang w:val="en-US" w:eastAsia="en-US" w:bidi="hi-IN"/>
        </w:rPr>
        <w:t>जल</w:t>
      </w:r>
      <w:proofErr w:type="spellEnd"/>
      <w:r w:rsidRPr="00D32B77">
        <w:rPr>
          <w:rFonts w:ascii="Kokila" w:hAnsi="Kokila" w:cs="Kokila"/>
          <w:b/>
          <w:bCs/>
          <w:color w:val="222222"/>
          <w:sz w:val="52"/>
          <w:szCs w:val="52"/>
          <w:lang w:val="en-US" w:eastAsia="en-US" w:bidi="hi-IN"/>
        </w:rPr>
        <w:t xml:space="preserve"> </w:t>
      </w:r>
      <w:proofErr w:type="spellStart"/>
      <w:r w:rsidRPr="00D32B77">
        <w:rPr>
          <w:rFonts w:ascii="Kokila" w:hAnsi="Kokila" w:cs="Kokila"/>
          <w:b/>
          <w:bCs/>
          <w:color w:val="222222"/>
          <w:sz w:val="52"/>
          <w:szCs w:val="52"/>
          <w:lang w:val="en-US" w:eastAsia="en-US" w:bidi="hi-IN"/>
        </w:rPr>
        <w:t>की</w:t>
      </w:r>
      <w:proofErr w:type="spellEnd"/>
      <w:r w:rsidRPr="00D32B77">
        <w:rPr>
          <w:rFonts w:ascii="Kokila" w:hAnsi="Kokila" w:cs="Kokila"/>
          <w:b/>
          <w:bCs/>
          <w:color w:val="222222"/>
          <w:sz w:val="52"/>
          <w:szCs w:val="52"/>
          <w:lang w:val="en-US" w:eastAsia="en-US" w:bidi="hi-IN"/>
        </w:rPr>
        <w:t xml:space="preserve"> </w:t>
      </w:r>
      <w:proofErr w:type="spellStart"/>
      <w:r w:rsidRPr="00D32B77">
        <w:rPr>
          <w:rFonts w:ascii="Kokila" w:hAnsi="Kokila" w:cs="Kokila"/>
          <w:b/>
          <w:bCs/>
          <w:color w:val="222222"/>
          <w:sz w:val="52"/>
          <w:szCs w:val="52"/>
          <w:lang w:val="en-US" w:eastAsia="en-US" w:bidi="hi-IN"/>
        </w:rPr>
        <w:t>मात्रा</w:t>
      </w:r>
      <w:proofErr w:type="spellEnd"/>
      <w:r w:rsidRPr="00D32B77">
        <w:rPr>
          <w:rFonts w:ascii="Kokila" w:hAnsi="Kokila" w:cs="Kokila"/>
          <w:b/>
          <w:bCs/>
          <w:color w:val="222222"/>
          <w:sz w:val="52"/>
          <w:szCs w:val="52"/>
          <w:lang w:val="en-US" w:eastAsia="en-US" w:bidi="hi-IN"/>
        </w:rPr>
        <w:t xml:space="preserve"> </w:t>
      </w:r>
      <w:proofErr w:type="spellStart"/>
      <w:r w:rsidRPr="00D32B77">
        <w:rPr>
          <w:rFonts w:ascii="Kokila" w:hAnsi="Kokila" w:cs="Kokila"/>
          <w:b/>
          <w:bCs/>
          <w:color w:val="222222"/>
          <w:sz w:val="52"/>
          <w:szCs w:val="52"/>
          <w:lang w:val="en-US" w:eastAsia="en-US" w:bidi="hi-IN"/>
        </w:rPr>
        <w:t>के</w:t>
      </w:r>
      <w:proofErr w:type="spellEnd"/>
      <w:r w:rsidRPr="00D32B77">
        <w:rPr>
          <w:rFonts w:ascii="Kokila" w:hAnsi="Kokila" w:cs="Kokila"/>
          <w:b/>
          <w:bCs/>
          <w:color w:val="222222"/>
          <w:sz w:val="52"/>
          <w:szCs w:val="52"/>
          <w:lang w:val="en-US" w:eastAsia="en-US" w:bidi="hi-IN"/>
        </w:rPr>
        <w:t xml:space="preserve"> </w:t>
      </w:r>
      <w:proofErr w:type="spellStart"/>
      <w:r w:rsidRPr="00D32B77">
        <w:rPr>
          <w:rFonts w:ascii="Kokila" w:hAnsi="Kokila" w:cs="Kokila"/>
          <w:b/>
          <w:bCs/>
          <w:color w:val="222222"/>
          <w:sz w:val="52"/>
          <w:szCs w:val="52"/>
          <w:lang w:val="en-US" w:eastAsia="en-US" w:bidi="hi-IN"/>
        </w:rPr>
        <w:t>शीघ्र</w:t>
      </w:r>
      <w:proofErr w:type="spellEnd"/>
      <w:r w:rsidRPr="00D32B77">
        <w:rPr>
          <w:rFonts w:ascii="Kokila" w:hAnsi="Kokila" w:cs="Kokila"/>
          <w:b/>
          <w:bCs/>
          <w:color w:val="222222"/>
          <w:sz w:val="52"/>
          <w:szCs w:val="52"/>
          <w:lang w:val="en-US" w:eastAsia="en-US" w:bidi="hi-IN"/>
        </w:rPr>
        <w:t xml:space="preserve"> </w:t>
      </w:r>
      <w:proofErr w:type="spellStart"/>
      <w:r w:rsidRPr="00D32B77">
        <w:rPr>
          <w:rFonts w:ascii="Kokila" w:hAnsi="Kokila" w:cs="Kokila"/>
          <w:b/>
          <w:bCs/>
          <w:color w:val="222222"/>
          <w:sz w:val="52"/>
          <w:szCs w:val="52"/>
          <w:lang w:val="en-US" w:eastAsia="en-US" w:bidi="hi-IN"/>
        </w:rPr>
        <w:t>निर्धारण</w:t>
      </w:r>
      <w:proofErr w:type="spellEnd"/>
      <w:r w:rsidRPr="00D32B77">
        <w:rPr>
          <w:rFonts w:ascii="Kokila" w:hAnsi="Kokila" w:cs="Kokila"/>
          <w:b/>
          <w:bCs/>
          <w:color w:val="222222"/>
          <w:sz w:val="52"/>
          <w:szCs w:val="52"/>
          <w:lang w:val="en-US" w:eastAsia="en-US" w:bidi="hi-IN"/>
        </w:rPr>
        <w:t xml:space="preserve"> </w:t>
      </w:r>
      <w:proofErr w:type="spellStart"/>
      <w:r w:rsidRPr="00D32B77">
        <w:rPr>
          <w:rFonts w:ascii="Kokila" w:hAnsi="Kokila" w:cs="Kokila"/>
          <w:b/>
          <w:bCs/>
          <w:color w:val="222222"/>
          <w:sz w:val="52"/>
          <w:szCs w:val="52"/>
          <w:lang w:val="en-US" w:eastAsia="en-US" w:bidi="hi-IN"/>
        </w:rPr>
        <w:t>हेतु</w:t>
      </w:r>
      <w:proofErr w:type="spellEnd"/>
    </w:p>
    <w:p w14:paraId="5480A144" w14:textId="4D4094BA" w:rsidR="00D53869" w:rsidRPr="00D53869" w:rsidRDefault="00BE4CE8" w:rsidP="00BE4CE8">
      <w:pPr>
        <w:widowControl w:val="0"/>
        <w:tabs>
          <w:tab w:val="left" w:pos="426"/>
        </w:tabs>
        <w:autoSpaceDE w:val="0"/>
        <w:autoSpaceDN w:val="0"/>
        <w:adjustRightInd w:val="0"/>
        <w:spacing w:after="0" w:line="240" w:lineRule="auto"/>
        <w:ind w:left="3510"/>
        <w:jc w:val="center"/>
        <w:rPr>
          <w:rFonts w:ascii="Kokila" w:hAnsi="Kokila" w:cs="Kokila"/>
          <w:b/>
          <w:bCs/>
          <w:color w:val="222222"/>
          <w:sz w:val="52"/>
          <w:szCs w:val="52"/>
          <w:lang w:val="en-US" w:eastAsia="en-US" w:bidi="hi-IN"/>
        </w:rPr>
      </w:pPr>
      <w:proofErr w:type="spellStart"/>
      <w:r w:rsidRPr="00D32B77">
        <w:rPr>
          <w:rFonts w:ascii="Kokila" w:hAnsi="Kokila" w:cs="Kokila"/>
          <w:b/>
          <w:bCs/>
          <w:color w:val="222222"/>
          <w:sz w:val="52"/>
          <w:szCs w:val="52"/>
          <w:lang w:val="en-US" w:eastAsia="en-US" w:bidi="hi-IN"/>
        </w:rPr>
        <w:t>तेज</w:t>
      </w:r>
      <w:proofErr w:type="spellEnd"/>
      <w:r w:rsidRPr="00D32B77">
        <w:rPr>
          <w:rFonts w:ascii="Kokila" w:hAnsi="Kokila" w:cs="Kokila"/>
          <w:b/>
          <w:bCs/>
          <w:color w:val="222222"/>
          <w:sz w:val="52"/>
          <w:szCs w:val="52"/>
          <w:lang w:val="en-US" w:eastAsia="en-US" w:bidi="hi-IN"/>
        </w:rPr>
        <w:t xml:space="preserve"> </w:t>
      </w:r>
      <w:proofErr w:type="spellStart"/>
      <w:r w:rsidRPr="00D32B77">
        <w:rPr>
          <w:rFonts w:ascii="Kokila" w:hAnsi="Kokila" w:cs="Kokila"/>
          <w:b/>
          <w:bCs/>
          <w:color w:val="222222"/>
          <w:sz w:val="52"/>
          <w:szCs w:val="52"/>
          <w:lang w:val="en-US" w:eastAsia="en-US" w:bidi="hi-IN"/>
        </w:rPr>
        <w:t>आद्रता</w:t>
      </w:r>
      <w:proofErr w:type="spellEnd"/>
      <w:r w:rsidRPr="00D32B77">
        <w:rPr>
          <w:rFonts w:ascii="Kokila" w:hAnsi="Kokila" w:cs="Kokila"/>
          <w:b/>
          <w:bCs/>
          <w:color w:val="222222"/>
          <w:sz w:val="52"/>
          <w:szCs w:val="52"/>
          <w:lang w:val="en-US" w:eastAsia="en-US" w:bidi="hi-IN"/>
        </w:rPr>
        <w:t xml:space="preserve"> </w:t>
      </w:r>
      <w:proofErr w:type="spellStart"/>
      <w:r w:rsidRPr="00D32B77">
        <w:rPr>
          <w:rFonts w:ascii="Kokila" w:hAnsi="Kokila" w:cs="Kokila"/>
          <w:b/>
          <w:bCs/>
          <w:color w:val="222222"/>
          <w:sz w:val="52"/>
          <w:szCs w:val="52"/>
          <w:lang w:val="en-US" w:eastAsia="en-US" w:bidi="hi-IN"/>
        </w:rPr>
        <w:t>मीटर</w:t>
      </w:r>
      <w:proofErr w:type="spellEnd"/>
      <w:r w:rsidRPr="00D32B77">
        <w:rPr>
          <w:rFonts w:ascii="Kokila" w:hAnsi="Kokila" w:cs="Kokila"/>
          <w:b/>
          <w:bCs/>
          <w:color w:val="222222"/>
          <w:sz w:val="52"/>
          <w:szCs w:val="52"/>
          <w:lang w:val="en-US" w:eastAsia="en-US" w:bidi="hi-IN"/>
        </w:rPr>
        <w:t xml:space="preserve"> — </w:t>
      </w:r>
      <w:proofErr w:type="spellStart"/>
      <w:r w:rsidRPr="00D32B77">
        <w:rPr>
          <w:rFonts w:ascii="Kokila" w:hAnsi="Kokila" w:cs="Kokila"/>
          <w:b/>
          <w:bCs/>
          <w:color w:val="222222"/>
          <w:sz w:val="52"/>
          <w:szCs w:val="52"/>
          <w:lang w:val="en-US" w:eastAsia="en-US" w:bidi="hi-IN"/>
        </w:rPr>
        <w:t>विशिष्टि</w:t>
      </w:r>
      <w:proofErr w:type="spellEnd"/>
    </w:p>
    <w:p w14:paraId="65B784FE" w14:textId="77777777" w:rsidR="00D53869" w:rsidRPr="00D53869" w:rsidRDefault="00D53869" w:rsidP="00D53869">
      <w:pPr>
        <w:widowControl w:val="0"/>
        <w:tabs>
          <w:tab w:val="left" w:pos="426"/>
        </w:tabs>
        <w:autoSpaceDE w:val="0"/>
        <w:autoSpaceDN w:val="0"/>
        <w:adjustRightInd w:val="0"/>
        <w:spacing w:before="120" w:after="120" w:line="240" w:lineRule="auto"/>
        <w:ind w:left="3510"/>
        <w:jc w:val="center"/>
        <w:rPr>
          <w:rFonts w:ascii="Kokila" w:hAnsi="Kokila" w:cs="Kokila"/>
          <w:iCs/>
          <w:color w:val="222222"/>
          <w:sz w:val="28"/>
          <w:szCs w:val="40"/>
          <w:cs/>
          <w:lang w:val="en-US" w:eastAsia="en-US" w:bidi="hi-IN"/>
        </w:rPr>
      </w:pPr>
      <w:r w:rsidRPr="00D53869">
        <w:rPr>
          <w:rFonts w:ascii="Kokila" w:hAnsi="Kokila" w:cs="Kokila"/>
          <w:bCs/>
          <w:i/>
          <w:color w:val="222222"/>
          <w:sz w:val="40"/>
          <w:szCs w:val="52"/>
          <w:lang w:val="en-US" w:eastAsia="en-US" w:bidi="hi-IN"/>
        </w:rPr>
        <w:t xml:space="preserve">( </w:t>
      </w:r>
      <w:proofErr w:type="spellStart"/>
      <w:r w:rsidRPr="00D53869">
        <w:rPr>
          <w:rFonts w:ascii="Kokila" w:hAnsi="Kokila" w:cs="Kokila"/>
          <w:bCs/>
          <w:i/>
          <w:color w:val="222222"/>
          <w:sz w:val="40"/>
          <w:szCs w:val="52"/>
          <w:lang w:val="en-US" w:eastAsia="en-US" w:bidi="hi-IN"/>
        </w:rPr>
        <w:t>पहला</w:t>
      </w:r>
      <w:proofErr w:type="spellEnd"/>
      <w:r w:rsidRPr="00D53869">
        <w:rPr>
          <w:rFonts w:ascii="Kokila" w:hAnsi="Kokila" w:cs="Kokila"/>
          <w:bCs/>
          <w:i/>
          <w:color w:val="222222"/>
          <w:sz w:val="40"/>
          <w:szCs w:val="52"/>
          <w:lang w:val="en-US" w:eastAsia="en-US" w:bidi="hi-IN"/>
        </w:rPr>
        <w:t xml:space="preserve"> </w:t>
      </w:r>
      <w:proofErr w:type="spellStart"/>
      <w:r w:rsidRPr="00D53869">
        <w:rPr>
          <w:rFonts w:ascii="Kokila" w:hAnsi="Kokila" w:cs="Kokila"/>
          <w:bCs/>
          <w:i/>
          <w:color w:val="222222"/>
          <w:sz w:val="40"/>
          <w:szCs w:val="52"/>
          <w:lang w:val="en-US" w:eastAsia="en-US" w:bidi="hi-IN"/>
        </w:rPr>
        <w:t>पुनरीक्षण</w:t>
      </w:r>
      <w:proofErr w:type="spellEnd"/>
      <w:r w:rsidRPr="00D53869">
        <w:rPr>
          <w:rFonts w:ascii="Kokila" w:hAnsi="Kokila" w:cs="Kokila"/>
          <w:bCs/>
          <w:i/>
          <w:color w:val="222222"/>
          <w:sz w:val="40"/>
          <w:szCs w:val="52"/>
          <w:lang w:val="en-US" w:eastAsia="en-US" w:bidi="hi-IN"/>
        </w:rPr>
        <w:t xml:space="preserve"> )</w:t>
      </w:r>
    </w:p>
    <w:p w14:paraId="4C75F591" w14:textId="77777777" w:rsidR="00D53869" w:rsidRPr="00D53869" w:rsidRDefault="00D53869" w:rsidP="00D53869">
      <w:pPr>
        <w:widowControl w:val="0"/>
        <w:tabs>
          <w:tab w:val="left" w:pos="426"/>
        </w:tabs>
        <w:autoSpaceDE w:val="0"/>
        <w:autoSpaceDN w:val="0"/>
        <w:adjustRightInd w:val="0"/>
        <w:spacing w:before="120" w:after="120" w:line="240" w:lineRule="auto"/>
        <w:rPr>
          <w:rFonts w:ascii="Arial" w:hAnsi="Arial" w:cs="Arial"/>
          <w:b/>
          <w:bCs/>
          <w:i/>
          <w:color w:val="222222"/>
          <w:sz w:val="40"/>
          <w:szCs w:val="36"/>
          <w:lang w:val="en-US" w:eastAsia="en-US" w:bidi="hi-IN"/>
        </w:rPr>
      </w:pPr>
    </w:p>
    <w:p w14:paraId="645A87BA" w14:textId="02BB0AAD" w:rsidR="00D53869" w:rsidRPr="00D53869" w:rsidRDefault="00BE4CE8" w:rsidP="00D53869">
      <w:pPr>
        <w:spacing w:after="0" w:line="240" w:lineRule="auto"/>
        <w:ind w:left="3510"/>
        <w:jc w:val="center"/>
        <w:rPr>
          <w:rFonts w:ascii="Arial" w:hAnsi="Arial" w:cs="Arial"/>
          <w:b/>
          <w:bCs/>
          <w:iCs/>
          <w:color w:val="auto"/>
          <w:sz w:val="36"/>
          <w:szCs w:val="32"/>
          <w:lang w:val="en-US" w:eastAsia="en-US" w:bidi="hi-IN"/>
        </w:rPr>
      </w:pPr>
      <w:r w:rsidRPr="00BE4CE8">
        <w:rPr>
          <w:rFonts w:ascii="Arial" w:hAnsi="Arial" w:cs="Arial"/>
          <w:b/>
          <w:bCs/>
          <w:iCs/>
          <w:color w:val="auto"/>
          <w:sz w:val="36"/>
          <w:szCs w:val="32"/>
          <w:lang w:val="en-US" w:eastAsia="en-US" w:bidi="hi-IN"/>
        </w:rPr>
        <w:t>Rapid Moisture Meter for Rapid Determination of Water Content of Soil — Specification</w:t>
      </w:r>
    </w:p>
    <w:p w14:paraId="0015D26D" w14:textId="77777777" w:rsidR="00D53869" w:rsidRPr="00D53869" w:rsidRDefault="00D53869" w:rsidP="00D53869">
      <w:pPr>
        <w:spacing w:after="0" w:line="240" w:lineRule="auto"/>
        <w:ind w:left="3510"/>
        <w:jc w:val="center"/>
        <w:rPr>
          <w:rFonts w:ascii="Arial" w:hAnsi="Arial" w:cs="Arial"/>
          <w:b/>
          <w:bCs/>
          <w:iCs/>
          <w:color w:val="auto"/>
          <w:sz w:val="32"/>
          <w:szCs w:val="32"/>
          <w:lang w:val="en-US" w:eastAsia="en-US" w:bidi="hi-IN"/>
        </w:rPr>
      </w:pPr>
    </w:p>
    <w:p w14:paraId="603649A1" w14:textId="77777777" w:rsidR="00D53869" w:rsidRPr="00D53869" w:rsidRDefault="00D53869" w:rsidP="00D53869">
      <w:pPr>
        <w:spacing w:after="0" w:line="240" w:lineRule="auto"/>
        <w:ind w:left="3510"/>
        <w:jc w:val="center"/>
        <w:rPr>
          <w:rFonts w:ascii="Arial" w:hAnsi="Arial" w:cs="Arial"/>
          <w:bCs/>
          <w:iCs/>
          <w:color w:val="auto"/>
          <w:sz w:val="28"/>
          <w:szCs w:val="28"/>
          <w:lang w:val="en-US" w:eastAsia="en-US" w:bidi="hi-IN"/>
        </w:rPr>
      </w:pPr>
      <w:r w:rsidRPr="00D53869">
        <w:rPr>
          <w:rFonts w:ascii="Arial" w:hAnsi="Arial" w:cs="Arial"/>
          <w:bCs/>
          <w:iCs/>
          <w:color w:val="auto"/>
          <w:sz w:val="28"/>
          <w:szCs w:val="28"/>
          <w:lang w:val="en-US" w:eastAsia="en-US" w:bidi="hi-IN"/>
        </w:rPr>
        <w:t xml:space="preserve">( </w:t>
      </w:r>
      <w:r w:rsidRPr="00D53869">
        <w:rPr>
          <w:rFonts w:ascii="Arial" w:hAnsi="Arial" w:cs="Arial"/>
          <w:bCs/>
          <w:i/>
          <w:iCs/>
          <w:color w:val="auto"/>
          <w:sz w:val="28"/>
          <w:szCs w:val="28"/>
          <w:lang w:val="en-US" w:eastAsia="en-US" w:bidi="hi-IN"/>
        </w:rPr>
        <w:t xml:space="preserve">First Revision </w:t>
      </w:r>
      <w:r w:rsidRPr="00D53869">
        <w:rPr>
          <w:rFonts w:ascii="Arial" w:hAnsi="Arial" w:cs="Arial"/>
          <w:bCs/>
          <w:iCs/>
          <w:color w:val="auto"/>
          <w:sz w:val="28"/>
          <w:szCs w:val="28"/>
          <w:lang w:val="en-US" w:eastAsia="en-US" w:bidi="hi-IN"/>
        </w:rPr>
        <w:t>)</w:t>
      </w:r>
    </w:p>
    <w:p w14:paraId="1DB3A1E0" w14:textId="77777777" w:rsidR="00D53869" w:rsidRPr="00D53869" w:rsidRDefault="00D53869" w:rsidP="00D53869">
      <w:pPr>
        <w:spacing w:after="0" w:line="240" w:lineRule="auto"/>
        <w:ind w:left="3510"/>
        <w:jc w:val="center"/>
        <w:rPr>
          <w:rFonts w:ascii="Arial" w:hAnsi="Arial" w:cs="Arial"/>
          <w:b/>
          <w:bCs/>
          <w:iCs/>
          <w:color w:val="auto"/>
          <w:sz w:val="36"/>
          <w:szCs w:val="36"/>
          <w:lang w:val="en-US" w:eastAsia="en-US" w:bidi="hi-IN"/>
        </w:rPr>
      </w:pPr>
    </w:p>
    <w:p w14:paraId="0F55BD35" w14:textId="77777777" w:rsidR="00D53869" w:rsidRPr="00D53869" w:rsidRDefault="00D53869" w:rsidP="00D53869">
      <w:pPr>
        <w:spacing w:after="0" w:line="240" w:lineRule="auto"/>
        <w:ind w:left="3510"/>
        <w:jc w:val="center"/>
        <w:rPr>
          <w:rFonts w:ascii="Arial" w:hAnsi="Arial" w:cs="Arial"/>
          <w:b/>
          <w:bCs/>
          <w:iCs/>
          <w:color w:val="auto"/>
          <w:sz w:val="36"/>
          <w:szCs w:val="36"/>
          <w:lang w:val="en-US" w:eastAsia="en-US" w:bidi="hi-IN"/>
        </w:rPr>
      </w:pPr>
    </w:p>
    <w:p w14:paraId="674861E2" w14:textId="77777777" w:rsidR="00D53869" w:rsidRPr="00D53869" w:rsidRDefault="00D53869" w:rsidP="00D53869">
      <w:pPr>
        <w:spacing w:after="0" w:line="240" w:lineRule="auto"/>
        <w:ind w:left="3510"/>
        <w:jc w:val="center"/>
        <w:rPr>
          <w:rFonts w:ascii="Arial" w:hAnsi="Arial" w:cs="Arial"/>
          <w:b/>
          <w:bCs/>
          <w:iCs/>
          <w:color w:val="auto"/>
          <w:sz w:val="36"/>
          <w:szCs w:val="36"/>
          <w:lang w:val="en-US" w:eastAsia="en-US" w:bidi="hi-IN"/>
        </w:rPr>
      </w:pPr>
    </w:p>
    <w:p w14:paraId="5EE00DD1" w14:textId="42F8669D" w:rsidR="00D53869" w:rsidRPr="00D53869" w:rsidRDefault="00D53869" w:rsidP="00D53869">
      <w:pPr>
        <w:spacing w:after="0" w:line="240" w:lineRule="auto"/>
        <w:ind w:left="3510"/>
        <w:jc w:val="center"/>
        <w:rPr>
          <w:rFonts w:ascii="Arial" w:hAnsi="Arial" w:cs="Arial"/>
          <w:bCs/>
          <w:iCs/>
          <w:color w:val="auto"/>
          <w:sz w:val="24"/>
          <w:szCs w:val="24"/>
          <w:lang w:val="en-US" w:eastAsia="en-US" w:bidi="hi-IN"/>
        </w:rPr>
      </w:pPr>
      <w:r w:rsidRPr="00D53869">
        <w:rPr>
          <w:rFonts w:ascii="Arial" w:hAnsi="Arial" w:cs="Arial"/>
          <w:bCs/>
          <w:iCs/>
          <w:color w:val="auto"/>
          <w:sz w:val="24"/>
          <w:szCs w:val="24"/>
          <w:lang w:val="en-US" w:eastAsia="en-US" w:bidi="hi-IN"/>
        </w:rPr>
        <w:t>ICS 13.080.20</w:t>
      </w:r>
      <w:r w:rsidR="00726580">
        <w:rPr>
          <w:rFonts w:ascii="Arial" w:hAnsi="Arial" w:cs="Arial"/>
          <w:bCs/>
          <w:iCs/>
          <w:color w:val="auto"/>
          <w:sz w:val="24"/>
          <w:szCs w:val="24"/>
          <w:lang w:val="en-US" w:eastAsia="en-US" w:bidi="hi-IN"/>
        </w:rPr>
        <w:t xml:space="preserve">; </w:t>
      </w:r>
      <w:r w:rsidR="000575D4" w:rsidRPr="00D53869">
        <w:rPr>
          <w:rFonts w:ascii="Arial" w:hAnsi="Arial" w:cs="Arial"/>
          <w:bCs/>
          <w:iCs/>
          <w:color w:val="auto"/>
          <w:sz w:val="24"/>
          <w:szCs w:val="24"/>
          <w:lang w:val="en-US" w:eastAsia="en-US" w:bidi="hi-IN"/>
        </w:rPr>
        <w:t>93.02</w:t>
      </w:r>
      <w:r w:rsidR="00726580">
        <w:rPr>
          <w:rFonts w:ascii="Arial" w:hAnsi="Arial" w:cs="Arial"/>
          <w:bCs/>
          <w:iCs/>
          <w:color w:val="auto"/>
          <w:sz w:val="24"/>
          <w:szCs w:val="24"/>
          <w:lang w:val="en-US" w:eastAsia="en-US" w:bidi="hi-IN"/>
        </w:rPr>
        <w:t>0</w:t>
      </w:r>
    </w:p>
    <w:p w14:paraId="547EE849" w14:textId="77777777" w:rsidR="00D53869" w:rsidRPr="00D53869" w:rsidRDefault="00D53869" w:rsidP="00D53869">
      <w:pPr>
        <w:spacing w:after="0" w:line="240" w:lineRule="auto"/>
        <w:ind w:left="3510"/>
        <w:jc w:val="center"/>
        <w:rPr>
          <w:rFonts w:ascii="Arial" w:hAnsi="Arial" w:cs="Arial"/>
          <w:bCs/>
          <w:iCs/>
          <w:color w:val="auto"/>
          <w:sz w:val="24"/>
          <w:szCs w:val="24"/>
          <w:lang w:val="en-US" w:eastAsia="en-US" w:bidi="hi-IN"/>
        </w:rPr>
      </w:pPr>
    </w:p>
    <w:p w14:paraId="23A21ECC" w14:textId="77777777" w:rsidR="00D53869" w:rsidRPr="00D53869" w:rsidRDefault="00D53869" w:rsidP="00D53869">
      <w:pPr>
        <w:spacing w:after="0" w:line="240" w:lineRule="auto"/>
        <w:ind w:left="3510"/>
        <w:jc w:val="center"/>
        <w:rPr>
          <w:rFonts w:ascii="Arial" w:hAnsi="Arial" w:cs="Arial"/>
          <w:bCs/>
          <w:iCs/>
          <w:color w:val="auto"/>
          <w:sz w:val="24"/>
          <w:szCs w:val="24"/>
          <w:lang w:val="en-US" w:eastAsia="en-US" w:bidi="hi-IN"/>
        </w:rPr>
      </w:pPr>
    </w:p>
    <w:p w14:paraId="1D844FA1" w14:textId="77777777" w:rsidR="00D53869" w:rsidRPr="00D53869" w:rsidRDefault="00D53869" w:rsidP="00D53869">
      <w:pPr>
        <w:spacing w:after="0" w:line="240" w:lineRule="auto"/>
        <w:ind w:left="3510"/>
        <w:jc w:val="center"/>
        <w:rPr>
          <w:rFonts w:ascii="Arial" w:hAnsi="Arial" w:cs="Arial"/>
          <w:bCs/>
          <w:iCs/>
          <w:color w:val="auto"/>
          <w:sz w:val="24"/>
          <w:szCs w:val="24"/>
          <w:lang w:val="en-US" w:eastAsia="en-US" w:bidi="hi-IN"/>
        </w:rPr>
      </w:pPr>
    </w:p>
    <w:p w14:paraId="77EF8CF5" w14:textId="77777777" w:rsidR="00D53869" w:rsidRPr="00D53869" w:rsidRDefault="00D53869" w:rsidP="00D53869">
      <w:pPr>
        <w:spacing w:after="0" w:line="240" w:lineRule="auto"/>
        <w:ind w:left="3510"/>
        <w:jc w:val="center"/>
        <w:rPr>
          <w:rFonts w:ascii="Arial" w:hAnsi="Arial" w:cs="Arial"/>
          <w:bCs/>
          <w:iCs/>
          <w:color w:val="auto"/>
          <w:sz w:val="24"/>
          <w:szCs w:val="24"/>
          <w:lang w:val="en-US" w:eastAsia="en-US" w:bidi="hi-IN"/>
        </w:rPr>
      </w:pPr>
    </w:p>
    <w:p w14:paraId="3BFF790F" w14:textId="77777777" w:rsidR="00D53869" w:rsidRPr="00D53869" w:rsidRDefault="00D53869" w:rsidP="00D53869">
      <w:pPr>
        <w:spacing w:after="0" w:line="240" w:lineRule="auto"/>
        <w:ind w:left="3510"/>
        <w:jc w:val="center"/>
        <w:rPr>
          <w:rFonts w:ascii="Arial" w:hAnsi="Arial" w:cs="Arial"/>
          <w:color w:val="auto"/>
          <w:sz w:val="24"/>
          <w:szCs w:val="24"/>
          <w:lang w:val="en-US" w:eastAsia="en-US"/>
        </w:rPr>
      </w:pPr>
    </w:p>
    <w:p w14:paraId="52D3F736" w14:textId="77777777" w:rsidR="00D53869" w:rsidRPr="00D53869" w:rsidRDefault="00D53869" w:rsidP="00D53869">
      <w:pPr>
        <w:spacing w:after="0" w:line="240" w:lineRule="auto"/>
        <w:ind w:left="4230" w:firstLine="90"/>
        <w:jc w:val="center"/>
        <w:rPr>
          <w:rFonts w:ascii="Arial" w:hAnsi="Arial" w:cs="Arial"/>
          <w:color w:val="auto"/>
          <w:sz w:val="24"/>
          <w:szCs w:val="24"/>
          <w:lang w:val="en-US" w:eastAsia="en-US"/>
        </w:rPr>
      </w:pPr>
      <w:r w:rsidRPr="00D53869">
        <w:rPr>
          <w:rFonts w:ascii="Arial" w:hAnsi="Arial" w:cs="Arial"/>
          <w:color w:val="auto"/>
          <w:sz w:val="24"/>
          <w:szCs w:val="24"/>
          <w:lang w:val="en-US" w:eastAsia="en-US"/>
        </w:rPr>
        <w:sym w:font="Symbol" w:char="00D3"/>
      </w:r>
      <w:r w:rsidRPr="00D53869">
        <w:rPr>
          <w:rFonts w:ascii="Arial" w:hAnsi="Arial" w:cs="Arial"/>
          <w:color w:val="auto"/>
          <w:sz w:val="24"/>
          <w:szCs w:val="24"/>
          <w:lang w:val="en-US" w:eastAsia="en-US"/>
        </w:rPr>
        <w:t xml:space="preserve"> BIS 2024</w:t>
      </w:r>
    </w:p>
    <w:p w14:paraId="28BFA664" w14:textId="77777777" w:rsidR="00D53869" w:rsidRPr="00D53869" w:rsidRDefault="00D53869" w:rsidP="00D53869">
      <w:pPr>
        <w:spacing w:after="0" w:line="240" w:lineRule="auto"/>
        <w:rPr>
          <w:rFonts w:ascii="Arial" w:hAnsi="Arial" w:cs="Arial"/>
          <w:color w:val="auto"/>
          <w:sz w:val="24"/>
          <w:szCs w:val="24"/>
          <w:lang w:val="en-US" w:eastAsia="en-US"/>
        </w:rPr>
      </w:pPr>
      <w:r w:rsidRPr="00D53869">
        <w:rPr>
          <w:rFonts w:ascii="Arial" w:hAnsi="Arial" w:cs="Arial"/>
          <w:color w:val="auto"/>
          <w:sz w:val="24"/>
          <w:szCs w:val="24"/>
          <w:lang w:val="en-US" w:eastAsia="en-US"/>
        </w:rPr>
        <w:t xml:space="preserve">  </w:t>
      </w:r>
    </w:p>
    <w:p w14:paraId="5B5F00A6" w14:textId="77777777" w:rsidR="00D53869" w:rsidRPr="00D53869" w:rsidRDefault="00D53869" w:rsidP="00D53869">
      <w:pPr>
        <w:spacing w:after="0" w:line="240" w:lineRule="auto"/>
        <w:ind w:left="3510"/>
        <w:jc w:val="center"/>
        <w:rPr>
          <w:rFonts w:ascii="Arial" w:hAnsi="Arial" w:cs="Arial"/>
          <w:color w:val="auto"/>
          <w:sz w:val="24"/>
          <w:szCs w:val="24"/>
          <w:lang w:val="en-US" w:eastAsia="en-US"/>
        </w:rPr>
      </w:pPr>
      <w:r w:rsidRPr="00D53869">
        <w:rPr>
          <w:rFonts w:ascii="Arial" w:hAnsi="Arial" w:cs="Arial"/>
          <w:noProof/>
          <w:color w:val="auto"/>
          <w:position w:val="-1"/>
          <w:sz w:val="10"/>
        </w:rPr>
        <mc:AlternateContent>
          <mc:Choice Requires="wpg">
            <w:drawing>
              <wp:inline distT="0" distB="0" distL="0" distR="0" wp14:anchorId="2A2355A1" wp14:editId="2898CDB1">
                <wp:extent cx="4030345" cy="63500"/>
                <wp:effectExtent l="9525" t="0" r="8255" b="3175"/>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5C3DC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B/Vw/1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77cQAAADbAAAADwAAAGRycy9kb3ducmV2LnhtbESPQWvCQBCF74L/YRnBi+imWsSmrlIU&#10;az02FelxyE6TYHY27q4m/fduoeBthvfmfW+W687U4kbOV5YVPE0SEMS51RUXCo5fu/EChA/IGmvL&#10;pOCXPKxX/d4SU21b/qRbFgoRQ9inqKAMoUml9HlJBv3ENsRR+7HOYIirK6R22MZwU8tpksylwYoj&#10;ocSGNiXl5+xqIsRdktF2vj+039Nnm53fZydbz5QaDrq3VxCBuvAw/19/6Fj/Bf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3vt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UYzcEAAADbAAAADwAAAGRycy9kb3ducmV2LnhtbERPS2vCQBC+F/oflil4KboxFpHoKqWl&#10;r2PTIh6H7JgEs7NxdzXpv+8cCj1+fO/NbnSdulKIrWcD81kGirjytuXawPfXy3QFKiZki51nMvBD&#10;EXbb25sNFtYP/EnXMtVKQjgWaKBJqS+0jlVDDuPM98TCHX1wmASGWtuAg4S7TudZttQOW5aGBnt6&#10;aqg6lRcnJeGc3T8v3z6GQ/7gy9PrYu+7hTGTu/FxDSrRmP7Ff+53ayCX9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RjNwQAAANsAAAAPAAAAAAAAAAAAAAAA&#10;AKECAABkcnMvZG93bnJldi54bWxQSwUGAAAAAAQABAD5AAAAjw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9VsQAAADbAAAADwAAAGRycy9kb3ducmV2LnhtbESPX2vCMBTF3wW/Q7jCXmRNrUNGZxRx&#10;bM7HVREfL81dW2xuuiSz9dsvwmCPh/Pnx1muB9OKKznfWFYwS1IQxKXVDVcKjoe3x2cQPiBrbC2T&#10;ght5WK/GoyXm2vb8SdciVCKOsM9RQR1Cl0vpy5oM+sR2xNH7ss5giNJVUjvs47hpZZamC2mw4Uio&#10;saNtTeWl+DER4r7T6etit+/P2ZMtLu/zk23nSj1Mhs0LiEBD+A//tT+0gmwG9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b1WxAAAANsAAAAPAAAAAAAAAAAA&#10;AAAAAKECAABkcnMvZG93bnJldi54bWxQSwUGAAAAAAQABAD5AAAAkgMAAAAA&#10;" strokecolor="#231f20" strokeweight="1pt"/>
                <w10:anchorlock/>
              </v:group>
            </w:pict>
          </mc:Fallback>
        </mc:AlternateContent>
      </w:r>
    </w:p>
    <w:p w14:paraId="66A8D497" w14:textId="77777777" w:rsidR="00D53869" w:rsidRPr="00D53869" w:rsidRDefault="00D53869" w:rsidP="00D53869">
      <w:pPr>
        <w:spacing w:after="0" w:line="240" w:lineRule="auto"/>
        <w:ind w:left="3510"/>
        <w:jc w:val="both"/>
        <w:rPr>
          <w:rFonts w:ascii="Arial" w:hAnsi="Arial" w:cs="Arial"/>
          <w:color w:val="auto"/>
          <w:sz w:val="20"/>
          <w:szCs w:val="18"/>
          <w:lang w:val="en-US" w:eastAsia="en-US"/>
        </w:rPr>
      </w:pPr>
    </w:p>
    <w:p w14:paraId="75F0A175" w14:textId="77777777" w:rsidR="00D53869" w:rsidRPr="00D53869" w:rsidRDefault="00726580" w:rsidP="00D53869">
      <w:pPr>
        <w:spacing w:after="0" w:line="240" w:lineRule="auto"/>
        <w:ind w:left="4860"/>
        <w:jc w:val="center"/>
        <w:rPr>
          <w:rFonts w:ascii="Kokila" w:hAnsi="Kokila" w:cs="Kokila"/>
          <w:b/>
          <w:bCs/>
          <w:caps/>
          <w:color w:val="auto"/>
          <w:sz w:val="28"/>
          <w:szCs w:val="28"/>
          <w:lang w:val="en-US" w:eastAsia="en-US"/>
        </w:rPr>
      </w:pPr>
      <w:r>
        <w:rPr>
          <w:rFonts w:ascii="Kokila" w:hAnsi="Kokila" w:cs="Kokila"/>
          <w:color w:val="auto"/>
          <w:sz w:val="28"/>
          <w:szCs w:val="28"/>
          <w:lang w:val="en-US" w:eastAsia="en-US"/>
        </w:rPr>
        <w:object w:dxaOrig="1440" w:dyaOrig="1440" w14:anchorId="69847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2848" o:allowincell="f">
            <v:imagedata r:id="rId8" o:title=""/>
          </v:shape>
          <o:OLEObject Type="Embed" ProgID="MSPhotoEd.3" ShapeID="_x0000_s1027" DrawAspect="Content" ObjectID="_1792564243" r:id="rId9"/>
        </w:object>
      </w:r>
      <w:r w:rsidR="00D53869" w:rsidRPr="00D53869">
        <w:rPr>
          <w:rFonts w:ascii="Kokila" w:hAnsi="Kokila" w:cs="Kokila"/>
          <w:caps/>
          <w:color w:val="auto"/>
          <w:sz w:val="28"/>
          <w:szCs w:val="28"/>
          <w:cs/>
          <w:lang w:val="en-US" w:eastAsia="en-US" w:bidi="hi-IN"/>
        </w:rPr>
        <w:t>भारतीय मानक ब्यूरो</w:t>
      </w:r>
    </w:p>
    <w:p w14:paraId="2B6F0855" w14:textId="77777777" w:rsidR="00D53869" w:rsidRPr="00D53869" w:rsidRDefault="00D53869" w:rsidP="00D53869">
      <w:pPr>
        <w:autoSpaceDE w:val="0"/>
        <w:autoSpaceDN w:val="0"/>
        <w:adjustRightInd w:val="0"/>
        <w:spacing w:after="0" w:line="240" w:lineRule="auto"/>
        <w:ind w:left="4860"/>
        <w:jc w:val="center"/>
        <w:rPr>
          <w:rFonts w:ascii="Arial" w:hAnsi="Arial" w:cs="Arial"/>
          <w:bCs/>
          <w:color w:val="231F20"/>
          <w:spacing w:val="22"/>
          <w:sz w:val="28"/>
          <w:szCs w:val="24"/>
          <w:lang w:val="en-US" w:eastAsia="en-US" w:bidi="hi-IN"/>
        </w:rPr>
      </w:pPr>
      <w:r w:rsidRPr="00D53869">
        <w:rPr>
          <w:rFonts w:ascii="Arial" w:hAnsi="Arial" w:cs="Arial"/>
          <w:bCs/>
          <w:color w:val="231F20"/>
          <w:spacing w:val="22"/>
          <w:sz w:val="24"/>
          <w:szCs w:val="24"/>
          <w:lang w:val="en-US" w:eastAsia="en-US"/>
        </w:rPr>
        <w:t>BUREAU OF INDIAN STANDARDS</w:t>
      </w:r>
    </w:p>
    <w:p w14:paraId="5D9F5E0C" w14:textId="77777777" w:rsidR="00D53869" w:rsidRPr="00D53869" w:rsidRDefault="00D53869" w:rsidP="00D53869">
      <w:pPr>
        <w:spacing w:after="0" w:line="240" w:lineRule="auto"/>
        <w:ind w:left="4860"/>
        <w:jc w:val="center"/>
        <w:rPr>
          <w:rFonts w:ascii="Kokila" w:hAnsi="Kokila" w:cs="Kokila"/>
          <w:b/>
          <w:bCs/>
          <w:color w:val="231F20"/>
          <w:spacing w:val="22"/>
          <w:sz w:val="28"/>
          <w:szCs w:val="28"/>
          <w:lang w:val="en-US" w:eastAsia="en-US"/>
        </w:rPr>
      </w:pPr>
      <w:r w:rsidRPr="00D53869">
        <w:rPr>
          <w:rFonts w:ascii="Kokila" w:hAnsi="Kokila" w:cs="Kokila"/>
          <w:caps/>
          <w:color w:val="auto"/>
          <w:sz w:val="28"/>
          <w:szCs w:val="28"/>
          <w:cs/>
          <w:lang w:val="en-US" w:eastAsia="en-US" w:bidi="hi-IN"/>
        </w:rPr>
        <w:t>मानक भवन</w:t>
      </w:r>
      <w:r w:rsidRPr="00D53869">
        <w:rPr>
          <w:rFonts w:ascii="Kokila" w:hAnsi="Kokila" w:cs="Kokila"/>
          <w:caps/>
          <w:color w:val="auto"/>
          <w:sz w:val="28"/>
          <w:szCs w:val="28"/>
          <w:lang w:val="en-US" w:eastAsia="en-US"/>
        </w:rPr>
        <w:t xml:space="preserve">, 9 </w:t>
      </w:r>
      <w:r w:rsidRPr="00D53869">
        <w:rPr>
          <w:rFonts w:ascii="Kokila" w:hAnsi="Kokila" w:cs="Kokila"/>
          <w:caps/>
          <w:color w:val="auto"/>
          <w:sz w:val="28"/>
          <w:szCs w:val="28"/>
          <w:cs/>
          <w:lang w:val="en-US" w:eastAsia="en-US" w:bidi="hi-IN"/>
        </w:rPr>
        <w:t>बहादुर शाह ज़फर मार्ग</w:t>
      </w:r>
      <w:r w:rsidRPr="00D53869">
        <w:rPr>
          <w:rFonts w:ascii="Kokila" w:hAnsi="Kokila" w:cs="Kokila"/>
          <w:caps/>
          <w:color w:val="auto"/>
          <w:sz w:val="28"/>
          <w:szCs w:val="28"/>
          <w:lang w:val="en-US" w:eastAsia="en-US"/>
        </w:rPr>
        <w:t xml:space="preserve">, </w:t>
      </w:r>
      <w:r w:rsidRPr="00D53869">
        <w:rPr>
          <w:rFonts w:ascii="Kokila" w:hAnsi="Kokila" w:cs="Kokila"/>
          <w:caps/>
          <w:color w:val="auto"/>
          <w:sz w:val="28"/>
          <w:szCs w:val="28"/>
          <w:cs/>
          <w:lang w:val="en-US" w:eastAsia="en-US" w:bidi="hi-IN"/>
        </w:rPr>
        <w:t>नई दिल्ली -</w:t>
      </w:r>
      <w:r w:rsidRPr="00D53869">
        <w:rPr>
          <w:rFonts w:ascii="Kokila" w:hAnsi="Kokila" w:cs="Kokila"/>
          <w:caps/>
          <w:color w:val="auto"/>
          <w:sz w:val="28"/>
          <w:szCs w:val="28"/>
          <w:rtl/>
          <w:lang w:val="en-US" w:eastAsia="en-US"/>
        </w:rPr>
        <w:t xml:space="preserve"> </w:t>
      </w:r>
      <w:r w:rsidRPr="00D53869">
        <w:rPr>
          <w:rFonts w:ascii="Kokila" w:hAnsi="Kokila" w:cs="Kokila"/>
          <w:bCs/>
          <w:caps/>
          <w:color w:val="auto"/>
          <w:sz w:val="28"/>
          <w:szCs w:val="28"/>
          <w:lang w:val="en-US" w:eastAsia="en-US"/>
        </w:rPr>
        <w:t>110002</w:t>
      </w:r>
    </w:p>
    <w:p w14:paraId="45E7E2E7" w14:textId="77777777" w:rsidR="00D53869" w:rsidRPr="00D53869" w:rsidRDefault="00D53869" w:rsidP="00D53869">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lang w:val="en-US" w:eastAsia="en-US"/>
        </w:rPr>
      </w:pPr>
      <w:r w:rsidRPr="00D53869">
        <w:rPr>
          <w:rFonts w:ascii="Arial" w:hAnsi="Arial" w:cs="Arial"/>
          <w:color w:val="231F20"/>
          <w:sz w:val="20"/>
          <w:lang w:val="en-US" w:eastAsia="en-US"/>
        </w:rPr>
        <w:t>MANAK BHA</w:t>
      </w:r>
      <w:r w:rsidRPr="00D53869">
        <w:rPr>
          <w:rFonts w:ascii="Arial" w:hAnsi="Arial" w:cs="Arial"/>
          <w:color w:val="231F20"/>
          <w:sz w:val="20"/>
          <w:lang w:val="en-US" w:eastAsia="en-US" w:bidi="hi-IN"/>
        </w:rPr>
        <w:t>V</w:t>
      </w:r>
      <w:r w:rsidRPr="00D53869">
        <w:rPr>
          <w:rFonts w:ascii="Arial" w:hAnsi="Arial" w:cs="Arial"/>
          <w:color w:val="231F20"/>
          <w:sz w:val="20"/>
          <w:lang w:val="en-US" w:eastAsia="en-US"/>
        </w:rPr>
        <w:t>AN, 9 BAHADUR SHAH ZAFAR MARG</w:t>
      </w:r>
    </w:p>
    <w:p w14:paraId="6BF88B03" w14:textId="77777777" w:rsidR="00D53869" w:rsidRPr="00D53869" w:rsidRDefault="00D53869" w:rsidP="00D53869">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lang w:val="en-US" w:eastAsia="en-US"/>
        </w:rPr>
      </w:pPr>
      <w:r w:rsidRPr="00D53869">
        <w:rPr>
          <w:rFonts w:ascii="Arial" w:hAnsi="Arial" w:cs="Arial"/>
          <w:color w:val="231F20"/>
          <w:sz w:val="20"/>
          <w:lang w:val="en-US" w:eastAsia="en-US"/>
        </w:rPr>
        <w:t>NEW DELHI - 110002</w:t>
      </w:r>
    </w:p>
    <w:p w14:paraId="38F9DCCA" w14:textId="77777777" w:rsidR="00D53869" w:rsidRPr="00D53869" w:rsidRDefault="00D53869" w:rsidP="00D53869">
      <w:pPr>
        <w:spacing w:after="0" w:line="240" w:lineRule="auto"/>
        <w:ind w:left="4860"/>
        <w:jc w:val="center"/>
        <w:rPr>
          <w:rFonts w:ascii="Arial" w:hAnsi="Arial" w:cs="Arial"/>
          <w:color w:val="auto"/>
          <w:sz w:val="20"/>
          <w:szCs w:val="24"/>
          <w:lang w:val="en-US" w:eastAsia="en-US"/>
        </w:rPr>
      </w:pPr>
      <w:hyperlink r:id="rId10" w:history="1">
        <w:r w:rsidRPr="00D53869">
          <w:rPr>
            <w:rFonts w:ascii="Arial" w:hAnsi="Arial" w:cs="Arial"/>
            <w:color w:val="0000FF"/>
            <w:szCs w:val="24"/>
            <w:u w:val="single"/>
            <w:lang w:val="en-US" w:eastAsia="en-US"/>
          </w:rPr>
          <w:t>www.bis.gov.in</w:t>
        </w:r>
      </w:hyperlink>
      <w:r w:rsidRPr="00D53869">
        <w:rPr>
          <w:rFonts w:ascii="Arial" w:hAnsi="Arial" w:cs="Arial"/>
          <w:color w:val="auto"/>
          <w:sz w:val="20"/>
          <w:szCs w:val="24"/>
          <w:lang w:val="en-US" w:eastAsia="en-US"/>
        </w:rPr>
        <w:t xml:space="preserve">     </w:t>
      </w:r>
      <w:hyperlink r:id="rId11" w:history="1">
        <w:r w:rsidRPr="00D53869">
          <w:rPr>
            <w:rFonts w:ascii="Arial" w:hAnsi="Arial" w:cs="Arial"/>
            <w:color w:val="0000FF"/>
            <w:szCs w:val="24"/>
            <w:u w:val="single"/>
            <w:lang w:val="en-US" w:eastAsia="en-US"/>
          </w:rPr>
          <w:t>www.standardsbis.in</w:t>
        </w:r>
      </w:hyperlink>
    </w:p>
    <w:p w14:paraId="6497FE08" w14:textId="77777777" w:rsidR="00D53869" w:rsidRPr="00D53869" w:rsidRDefault="00D53869" w:rsidP="00D53869">
      <w:pPr>
        <w:spacing w:after="0" w:line="240" w:lineRule="auto"/>
        <w:ind w:left="3510" w:firstLine="720"/>
        <w:jc w:val="center"/>
        <w:rPr>
          <w:rFonts w:ascii="Arial" w:hAnsi="Arial" w:cs="Arial"/>
          <w:color w:val="auto"/>
          <w:sz w:val="24"/>
          <w:szCs w:val="24"/>
          <w:lang w:val="en-US" w:eastAsia="en-US"/>
        </w:rPr>
      </w:pPr>
    </w:p>
    <w:p w14:paraId="4D950252" w14:textId="77777777" w:rsidR="00EB416A" w:rsidRDefault="00EB416A" w:rsidP="00D53869">
      <w:pPr>
        <w:spacing w:after="0" w:line="240" w:lineRule="auto"/>
        <w:ind w:left="3510"/>
        <w:rPr>
          <w:rFonts w:ascii="Arial" w:hAnsi="Arial" w:cs="Arial"/>
          <w:b/>
          <w:bCs/>
          <w:iCs/>
          <w:color w:val="auto"/>
          <w:sz w:val="24"/>
          <w:szCs w:val="24"/>
          <w:lang w:val="en-US" w:eastAsia="en-US"/>
        </w:rPr>
      </w:pPr>
    </w:p>
    <w:p w14:paraId="35F97224" w14:textId="3D86A993" w:rsidR="00D53869" w:rsidRPr="00D53869" w:rsidRDefault="000575D4" w:rsidP="00D53869">
      <w:pPr>
        <w:spacing w:after="0" w:line="240" w:lineRule="auto"/>
        <w:ind w:left="3510"/>
        <w:rPr>
          <w:rFonts w:ascii="Calibri" w:hAnsi="Calibri" w:cs="Mangal"/>
          <w:color w:val="auto"/>
          <w:lang w:val="en-US" w:eastAsia="en-US"/>
        </w:rPr>
      </w:pPr>
      <w:r>
        <w:rPr>
          <w:rFonts w:ascii="Arial" w:hAnsi="Arial" w:cs="Arial"/>
          <w:b/>
          <w:bCs/>
          <w:iCs/>
          <w:color w:val="auto"/>
          <w:sz w:val="24"/>
          <w:szCs w:val="24"/>
          <w:lang w:val="en-US" w:eastAsia="en-US"/>
        </w:rPr>
        <w:t>November</w:t>
      </w:r>
      <w:r w:rsidR="00D53869" w:rsidRPr="00D53869">
        <w:rPr>
          <w:rFonts w:ascii="Arial" w:hAnsi="Arial" w:cs="Arial"/>
          <w:b/>
          <w:bCs/>
          <w:iCs/>
          <w:color w:val="auto"/>
          <w:sz w:val="24"/>
          <w:szCs w:val="24"/>
          <w:lang w:val="en-US" w:eastAsia="en-US"/>
        </w:rPr>
        <w:t xml:space="preserve"> 2024</w:t>
      </w:r>
      <w:r w:rsidR="00D53869" w:rsidRPr="00D53869">
        <w:rPr>
          <w:rFonts w:ascii="Arial" w:hAnsi="Arial" w:cs="Arial"/>
          <w:b/>
          <w:bCs/>
          <w:color w:val="auto"/>
          <w:sz w:val="24"/>
          <w:szCs w:val="24"/>
          <w:lang w:val="en-US" w:eastAsia="en-US"/>
        </w:rPr>
        <w:t xml:space="preserve">                                             Price Group X</w:t>
      </w:r>
    </w:p>
    <w:p w14:paraId="71627DB9" w14:textId="77777777" w:rsidR="00D53869" w:rsidRDefault="00D53869">
      <w:pPr>
        <w:rPr>
          <w:rFonts w:ascii="Nirmala UI" w:eastAsia="Arial" w:hAnsi="Nirmala UI" w:cs="Nirmala UI"/>
          <w:i/>
          <w:color w:val="auto"/>
          <w:sz w:val="24"/>
          <w:szCs w:val="24"/>
          <w:lang w:val="en-US" w:eastAsia="en-US"/>
        </w:rPr>
      </w:pPr>
      <w:r>
        <w:rPr>
          <w:rFonts w:ascii="Nirmala UI" w:eastAsia="Arial" w:hAnsi="Nirmala UI" w:cs="Nirmala UI"/>
          <w:i/>
          <w:color w:val="auto"/>
          <w:sz w:val="24"/>
          <w:szCs w:val="24"/>
          <w:lang w:val="en-US" w:eastAsia="en-US"/>
        </w:rPr>
        <w:br w:type="page"/>
      </w:r>
    </w:p>
    <w:p w14:paraId="5AABED7B" w14:textId="56A54D76" w:rsidR="00A555F4" w:rsidRPr="00C32DB8" w:rsidRDefault="00A555F4" w:rsidP="00A555F4">
      <w:pPr>
        <w:spacing w:after="0" w:line="240" w:lineRule="auto"/>
        <w:rPr>
          <w:rFonts w:ascii="Arial" w:eastAsia="Calibri" w:hAnsi="Arial" w:cs="Arial"/>
          <w:color w:val="auto"/>
          <w:sz w:val="24"/>
          <w:szCs w:val="24"/>
          <w:lang w:val="en-US" w:eastAsia="en-US"/>
        </w:rPr>
      </w:pPr>
      <w:r w:rsidRPr="00C32DB8">
        <w:rPr>
          <w:rFonts w:ascii="Arial" w:hAnsi="Arial" w:cs="Arial"/>
          <w:color w:val="auto"/>
          <w:sz w:val="24"/>
          <w:szCs w:val="24"/>
          <w:lang w:eastAsia="en-US"/>
        </w:rPr>
        <w:lastRenderedPageBreak/>
        <w:t>Soil and Foundation Engineering</w:t>
      </w:r>
      <w:r w:rsidRPr="00C32DB8">
        <w:rPr>
          <w:rFonts w:ascii="Arial" w:eastAsia="Calibri" w:hAnsi="Arial" w:cs="Arial"/>
          <w:color w:val="auto"/>
          <w:sz w:val="24"/>
          <w:szCs w:val="24"/>
          <w:lang w:val="en-US" w:eastAsia="en-US"/>
        </w:rPr>
        <w:t xml:space="preserve"> Sectional Committee, CED 43</w:t>
      </w:r>
    </w:p>
    <w:p w14:paraId="5AABED7C" w14:textId="77777777" w:rsidR="00FE7ABE" w:rsidRDefault="00FE7ABE" w:rsidP="00864CF4">
      <w:pPr>
        <w:spacing w:after="0" w:line="240" w:lineRule="auto"/>
        <w:jc w:val="both"/>
        <w:rPr>
          <w:rFonts w:ascii="Arial" w:hAnsi="Arial" w:cs="Arial"/>
          <w:b/>
          <w:bCs/>
          <w:color w:val="auto"/>
          <w:sz w:val="24"/>
          <w:szCs w:val="24"/>
        </w:rPr>
      </w:pPr>
    </w:p>
    <w:p w14:paraId="22E7FB98" w14:textId="77777777" w:rsidR="00763FE3" w:rsidRDefault="00763FE3" w:rsidP="00864CF4">
      <w:pPr>
        <w:spacing w:after="0" w:line="240" w:lineRule="auto"/>
        <w:jc w:val="both"/>
        <w:rPr>
          <w:rFonts w:ascii="Arial" w:hAnsi="Arial" w:cs="Arial"/>
          <w:b/>
          <w:bCs/>
          <w:color w:val="auto"/>
          <w:sz w:val="24"/>
          <w:szCs w:val="24"/>
        </w:rPr>
      </w:pPr>
    </w:p>
    <w:p w14:paraId="2C7A44C3" w14:textId="77777777" w:rsidR="00763FE3" w:rsidRDefault="00763FE3" w:rsidP="00864CF4">
      <w:pPr>
        <w:spacing w:after="0" w:line="240" w:lineRule="auto"/>
        <w:jc w:val="both"/>
        <w:rPr>
          <w:rFonts w:ascii="Arial" w:hAnsi="Arial" w:cs="Arial"/>
          <w:b/>
          <w:bCs/>
          <w:color w:val="auto"/>
          <w:sz w:val="24"/>
          <w:szCs w:val="24"/>
        </w:rPr>
      </w:pPr>
    </w:p>
    <w:p w14:paraId="1F8929D9" w14:textId="77777777" w:rsidR="00763FE3" w:rsidRPr="00C32DB8" w:rsidRDefault="00763FE3" w:rsidP="00864CF4">
      <w:pPr>
        <w:spacing w:after="0" w:line="240" w:lineRule="auto"/>
        <w:jc w:val="both"/>
        <w:rPr>
          <w:rFonts w:ascii="Arial" w:hAnsi="Arial" w:cs="Arial"/>
          <w:b/>
          <w:bCs/>
          <w:color w:val="auto"/>
          <w:sz w:val="24"/>
          <w:szCs w:val="24"/>
        </w:rPr>
      </w:pPr>
    </w:p>
    <w:p w14:paraId="5AABED7D" w14:textId="77777777" w:rsidR="001519D1" w:rsidRPr="00C32DB8" w:rsidRDefault="001519D1" w:rsidP="001519D1">
      <w:pPr>
        <w:spacing w:after="0" w:line="240" w:lineRule="auto"/>
        <w:rPr>
          <w:rFonts w:ascii="Arial" w:hAnsi="Arial" w:cs="Arial"/>
          <w:b/>
          <w:bCs/>
          <w:color w:val="auto"/>
          <w:sz w:val="24"/>
          <w:szCs w:val="24"/>
        </w:rPr>
      </w:pPr>
      <w:r w:rsidRPr="00C32DB8">
        <w:rPr>
          <w:rFonts w:ascii="Arial" w:hAnsi="Arial" w:cs="Arial"/>
          <w:b/>
          <w:bCs/>
          <w:color w:val="auto"/>
          <w:sz w:val="24"/>
          <w:szCs w:val="24"/>
        </w:rPr>
        <w:t>FOREWORD</w:t>
      </w:r>
    </w:p>
    <w:p w14:paraId="5AABED7E" w14:textId="77777777" w:rsidR="001519D1" w:rsidRPr="00C32DB8" w:rsidRDefault="001519D1" w:rsidP="001519D1">
      <w:pPr>
        <w:spacing w:after="0" w:line="240" w:lineRule="auto"/>
        <w:rPr>
          <w:rFonts w:ascii="Arial" w:hAnsi="Arial" w:cs="Arial"/>
          <w:b/>
          <w:bCs/>
          <w:color w:val="auto"/>
          <w:sz w:val="24"/>
          <w:szCs w:val="24"/>
        </w:rPr>
      </w:pPr>
    </w:p>
    <w:p w14:paraId="59261F52" w14:textId="77777777" w:rsidR="009649B9" w:rsidRDefault="009649B9" w:rsidP="009649B9">
      <w:pPr>
        <w:autoSpaceDE w:val="0"/>
        <w:autoSpaceDN w:val="0"/>
        <w:adjustRightInd w:val="0"/>
        <w:spacing w:after="0" w:line="240" w:lineRule="auto"/>
        <w:jc w:val="both"/>
        <w:rPr>
          <w:rFonts w:ascii="Arial" w:hAnsi="Arial" w:cs="Arial"/>
          <w:sz w:val="24"/>
          <w:szCs w:val="24"/>
        </w:rPr>
      </w:pPr>
      <w:r w:rsidRPr="00412C8F">
        <w:rPr>
          <w:rFonts w:ascii="Arial" w:hAnsi="Arial" w:cs="Arial"/>
          <w:sz w:val="24"/>
          <w:szCs w:val="24"/>
        </w:rPr>
        <w:t xml:space="preserve">This Indian Standard </w:t>
      </w:r>
      <w:r>
        <w:rPr>
          <w:rFonts w:ascii="Arial" w:hAnsi="Arial" w:cs="Arial"/>
          <w:sz w:val="24"/>
          <w:szCs w:val="24"/>
        </w:rPr>
        <w:t>(First Revision)</w:t>
      </w:r>
      <w:r w:rsidRPr="00412C8F">
        <w:rPr>
          <w:rFonts w:ascii="Arial" w:hAnsi="Arial" w:cs="Arial"/>
          <w:sz w:val="24"/>
          <w:szCs w:val="24"/>
        </w:rPr>
        <w:t xml:space="preserve"> was adopted by the Bureau of Indian Standards, after the draft finalized by the </w:t>
      </w:r>
      <w:r>
        <w:rPr>
          <w:rFonts w:ascii="Arial" w:hAnsi="Arial" w:cs="Arial"/>
          <w:sz w:val="24"/>
          <w:szCs w:val="24"/>
        </w:rPr>
        <w:t>Soil and Foundation</w:t>
      </w:r>
      <w:r w:rsidRPr="00412C8F">
        <w:rPr>
          <w:rFonts w:ascii="Arial" w:hAnsi="Arial" w:cs="Arial"/>
          <w:sz w:val="24"/>
          <w:szCs w:val="24"/>
        </w:rPr>
        <w:t xml:space="preserve"> Engineering Sectional Committee had been approved by the Civil Engineering Division Council.</w:t>
      </w:r>
    </w:p>
    <w:p w14:paraId="5AABED80" w14:textId="77777777" w:rsidR="0052750E" w:rsidRPr="00C32DB8" w:rsidRDefault="0052750E" w:rsidP="0052750E">
      <w:pPr>
        <w:autoSpaceDE w:val="0"/>
        <w:autoSpaceDN w:val="0"/>
        <w:adjustRightInd w:val="0"/>
        <w:spacing w:after="0" w:line="240" w:lineRule="auto"/>
        <w:jc w:val="both"/>
        <w:rPr>
          <w:rFonts w:ascii="Arial" w:hAnsi="Arial" w:cs="Arial"/>
          <w:color w:val="auto"/>
          <w:sz w:val="24"/>
          <w:szCs w:val="24"/>
        </w:rPr>
      </w:pPr>
    </w:p>
    <w:p w14:paraId="5AABED81" w14:textId="1AC22F30" w:rsidR="0052750E" w:rsidRPr="00C32DB8" w:rsidRDefault="0052750E" w:rsidP="0052750E">
      <w:pPr>
        <w:autoSpaceDE w:val="0"/>
        <w:autoSpaceDN w:val="0"/>
        <w:adjustRightInd w:val="0"/>
        <w:spacing w:after="0" w:line="240" w:lineRule="auto"/>
        <w:jc w:val="both"/>
        <w:rPr>
          <w:rFonts w:ascii="Arial" w:hAnsi="Arial" w:cs="Arial"/>
          <w:color w:val="auto"/>
          <w:sz w:val="24"/>
          <w:szCs w:val="24"/>
        </w:rPr>
      </w:pPr>
      <w:r w:rsidRPr="00C32DB8">
        <w:rPr>
          <w:rFonts w:ascii="Arial" w:hAnsi="Arial" w:cs="Arial"/>
          <w:color w:val="auto"/>
          <w:sz w:val="24"/>
          <w:szCs w:val="24"/>
        </w:rPr>
        <w:t xml:space="preserve">There </w:t>
      </w:r>
      <w:r w:rsidR="00A92071" w:rsidRPr="00C32DB8">
        <w:rPr>
          <w:rFonts w:ascii="Arial" w:hAnsi="Arial" w:cs="Arial"/>
          <w:color w:val="auto"/>
          <w:sz w:val="24"/>
          <w:szCs w:val="24"/>
        </w:rPr>
        <w:t xml:space="preserve">are </w:t>
      </w:r>
      <w:r w:rsidRPr="00C32DB8">
        <w:rPr>
          <w:rFonts w:ascii="Arial" w:hAnsi="Arial" w:cs="Arial"/>
          <w:color w:val="auto"/>
          <w:sz w:val="24"/>
          <w:szCs w:val="24"/>
        </w:rPr>
        <w:t>a series of standards on methods of testing of soils. It has been recogni</w:t>
      </w:r>
      <w:r w:rsidR="00A9517C" w:rsidRPr="00C32DB8">
        <w:rPr>
          <w:rFonts w:ascii="Arial" w:hAnsi="Arial" w:cs="Arial"/>
          <w:color w:val="auto"/>
          <w:sz w:val="24"/>
          <w:szCs w:val="24"/>
        </w:rPr>
        <w:t>z</w:t>
      </w:r>
      <w:r w:rsidRPr="00C32DB8">
        <w:rPr>
          <w:rFonts w:ascii="Arial" w:hAnsi="Arial" w:cs="Arial"/>
          <w:color w:val="auto"/>
          <w:sz w:val="24"/>
          <w:szCs w:val="24"/>
        </w:rPr>
        <w:t>ed that reliable and inter-comparable test results can be obtained only with the standard testing equipment capable of giving that desired level of accuracy. With this objective, a series of specifications covering the requirements of equipment used for testing soils have been published to encourage their development and manufactur</w:t>
      </w:r>
      <w:r w:rsidR="00A92071" w:rsidRPr="00C32DB8">
        <w:rPr>
          <w:rFonts w:ascii="Arial" w:hAnsi="Arial" w:cs="Arial"/>
          <w:color w:val="auto"/>
          <w:sz w:val="24"/>
          <w:szCs w:val="24"/>
        </w:rPr>
        <w:t>ing</w:t>
      </w:r>
      <w:r w:rsidRPr="00C32DB8">
        <w:rPr>
          <w:rFonts w:ascii="Arial" w:hAnsi="Arial" w:cs="Arial"/>
          <w:color w:val="auto"/>
          <w:sz w:val="24"/>
          <w:szCs w:val="24"/>
        </w:rPr>
        <w:t xml:space="preserve"> in the country.</w:t>
      </w:r>
    </w:p>
    <w:p w14:paraId="5AABED82"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p>
    <w:p w14:paraId="5AABED83" w14:textId="77777777"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color w:val="auto"/>
          <w:sz w:val="24"/>
          <w:szCs w:val="24"/>
        </w:rPr>
        <w:t>The equipment covered in this standard is used as a part of the assembly for the equipment used for the determination of water content from the gas pressure developed by the reaction of calcium carbide with the free w</w:t>
      </w:r>
      <w:r w:rsidR="00864CFC" w:rsidRPr="00C32DB8">
        <w:rPr>
          <w:rFonts w:ascii="Arial" w:hAnsi="Arial" w:cs="Arial"/>
          <w:color w:val="auto"/>
          <w:sz w:val="24"/>
          <w:szCs w:val="24"/>
        </w:rPr>
        <w:t xml:space="preserve">ater of the soil covered in IS </w:t>
      </w:r>
      <w:r w:rsidRPr="00C32DB8">
        <w:rPr>
          <w:rFonts w:ascii="Arial" w:hAnsi="Arial" w:cs="Arial"/>
          <w:color w:val="auto"/>
          <w:sz w:val="24"/>
          <w:szCs w:val="24"/>
        </w:rPr>
        <w:t>2720 (Part 2)</w:t>
      </w:r>
      <w:r w:rsidR="00864CFC" w:rsidRPr="00C32DB8">
        <w:rPr>
          <w:rFonts w:ascii="Arial" w:hAnsi="Arial" w:cs="Arial"/>
          <w:color w:val="auto"/>
          <w:sz w:val="24"/>
          <w:szCs w:val="24"/>
        </w:rPr>
        <w:t xml:space="preserve"> : </w:t>
      </w:r>
      <w:r w:rsidRPr="00C32DB8">
        <w:rPr>
          <w:rFonts w:ascii="Arial" w:hAnsi="Arial" w:cs="Arial"/>
          <w:color w:val="auto"/>
          <w:sz w:val="24"/>
          <w:szCs w:val="24"/>
        </w:rPr>
        <w:t>1973</w:t>
      </w:r>
      <w:r w:rsidR="00864CFC" w:rsidRPr="00C32DB8">
        <w:rPr>
          <w:rFonts w:ascii="Arial" w:hAnsi="Arial" w:cs="Arial"/>
          <w:color w:val="auto"/>
          <w:sz w:val="24"/>
          <w:szCs w:val="24"/>
        </w:rPr>
        <w:t xml:space="preserve"> ‘Methods of test for soils: Part 2 determination of wa</w:t>
      </w:r>
      <w:r w:rsidR="00CF1D2C" w:rsidRPr="00C32DB8">
        <w:rPr>
          <w:rFonts w:ascii="Arial" w:hAnsi="Arial" w:cs="Arial"/>
          <w:color w:val="auto"/>
          <w:sz w:val="24"/>
          <w:szCs w:val="24"/>
        </w:rPr>
        <w:t>ter content (</w:t>
      </w:r>
      <w:r w:rsidR="00CF1D2C" w:rsidRPr="00C32DB8">
        <w:rPr>
          <w:rFonts w:ascii="Arial" w:hAnsi="Arial" w:cs="Arial"/>
          <w:i/>
          <w:iCs/>
          <w:color w:val="auto"/>
          <w:sz w:val="24"/>
          <w:szCs w:val="24"/>
        </w:rPr>
        <w:t>s</w:t>
      </w:r>
      <w:r w:rsidR="00864CFC" w:rsidRPr="00C32DB8">
        <w:rPr>
          <w:rFonts w:ascii="Arial" w:hAnsi="Arial" w:cs="Arial"/>
          <w:i/>
          <w:iCs/>
          <w:color w:val="auto"/>
          <w:sz w:val="24"/>
          <w:szCs w:val="24"/>
        </w:rPr>
        <w:t xml:space="preserve">econd </w:t>
      </w:r>
      <w:r w:rsidR="00CF1D2C" w:rsidRPr="00C32DB8">
        <w:rPr>
          <w:rFonts w:ascii="Arial" w:hAnsi="Arial" w:cs="Arial"/>
          <w:i/>
          <w:iCs/>
          <w:color w:val="auto"/>
          <w:sz w:val="24"/>
          <w:szCs w:val="24"/>
        </w:rPr>
        <w:t>r</w:t>
      </w:r>
      <w:r w:rsidR="00864CFC" w:rsidRPr="00C32DB8">
        <w:rPr>
          <w:rFonts w:ascii="Arial" w:hAnsi="Arial" w:cs="Arial"/>
          <w:i/>
          <w:iCs/>
          <w:color w:val="auto"/>
          <w:sz w:val="24"/>
          <w:szCs w:val="24"/>
        </w:rPr>
        <w:t>evision</w:t>
      </w:r>
      <w:r w:rsidR="00864CFC" w:rsidRPr="00C32DB8">
        <w:rPr>
          <w:rFonts w:ascii="Arial" w:hAnsi="Arial" w:cs="Arial"/>
          <w:color w:val="auto"/>
          <w:sz w:val="24"/>
          <w:szCs w:val="24"/>
        </w:rPr>
        <w:t>)’</w:t>
      </w:r>
      <w:r w:rsidRPr="00C32DB8">
        <w:rPr>
          <w:rFonts w:ascii="Arial" w:hAnsi="Arial" w:cs="Arial"/>
          <w:color w:val="auto"/>
          <w:sz w:val="24"/>
          <w:szCs w:val="24"/>
        </w:rPr>
        <w:t>.</w:t>
      </w:r>
    </w:p>
    <w:p w14:paraId="5AABED84"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p>
    <w:p w14:paraId="5AABED85" w14:textId="26990E05" w:rsidR="00A9517C" w:rsidRPr="00C32DB8" w:rsidRDefault="00A9517C" w:rsidP="00A9517C">
      <w:pPr>
        <w:autoSpaceDE w:val="0"/>
        <w:autoSpaceDN w:val="0"/>
        <w:adjustRightInd w:val="0"/>
        <w:spacing w:after="0" w:line="240" w:lineRule="auto"/>
        <w:jc w:val="both"/>
        <w:rPr>
          <w:rFonts w:ascii="Arial" w:eastAsia="Calibri" w:hAnsi="Arial" w:cs="Arial"/>
          <w:color w:val="auto"/>
          <w:sz w:val="24"/>
          <w:szCs w:val="24"/>
          <w:lang w:val="en-US" w:eastAsia="en-US" w:bidi="hi-IN"/>
        </w:rPr>
      </w:pPr>
      <w:r w:rsidRPr="00C32DB8">
        <w:rPr>
          <w:rFonts w:ascii="Arial" w:eastAsia="Calibri" w:hAnsi="Arial" w:cs="Arial"/>
          <w:color w:val="auto"/>
          <w:sz w:val="24"/>
          <w:szCs w:val="24"/>
          <w:lang w:val="en-US" w:eastAsia="en-US" w:bidi="hi-IN"/>
        </w:rPr>
        <w:t>This standard was first published in 1988. The present revision has been taken up with a view to incorporat</w:t>
      </w:r>
      <w:r w:rsidR="00A92071" w:rsidRPr="00C32DB8">
        <w:rPr>
          <w:rFonts w:ascii="Arial" w:eastAsia="Calibri" w:hAnsi="Arial" w:cs="Arial"/>
          <w:color w:val="auto"/>
          <w:sz w:val="24"/>
          <w:szCs w:val="24"/>
          <w:lang w:val="en-US" w:eastAsia="en-US" w:bidi="hi-IN"/>
        </w:rPr>
        <w:t>e</w:t>
      </w:r>
      <w:r w:rsidRPr="00C32DB8">
        <w:rPr>
          <w:rFonts w:ascii="Arial" w:eastAsia="Calibri" w:hAnsi="Arial" w:cs="Arial"/>
          <w:color w:val="auto"/>
          <w:sz w:val="24"/>
          <w:szCs w:val="24"/>
          <w:lang w:val="en-US" w:eastAsia="en-US" w:bidi="hi-IN"/>
        </w:rPr>
        <w:t xml:space="preserve"> the modifications found necessary as a result of experience gained in the use of this standard.  Also, in this revision, the standard has been brought into latest style and format of Indian Standards, and references to Indian Standards, wherever applicable have been updated.  The other major modifications incorporated in this revision of the standard are given below:</w:t>
      </w:r>
    </w:p>
    <w:p w14:paraId="5AABED86" w14:textId="77777777" w:rsidR="00A9517C" w:rsidRPr="00C32DB8" w:rsidRDefault="00A9517C" w:rsidP="00A9517C">
      <w:pPr>
        <w:autoSpaceDE w:val="0"/>
        <w:autoSpaceDN w:val="0"/>
        <w:adjustRightInd w:val="0"/>
        <w:spacing w:after="0" w:line="240" w:lineRule="auto"/>
        <w:jc w:val="center"/>
        <w:rPr>
          <w:rFonts w:ascii="Arial" w:hAnsi="Arial" w:cs="Arial"/>
          <w:color w:val="auto"/>
          <w:sz w:val="24"/>
          <w:szCs w:val="24"/>
          <w:lang w:bidi="hi-IN"/>
        </w:rPr>
      </w:pPr>
    </w:p>
    <w:p w14:paraId="5AABED87" w14:textId="77777777" w:rsidR="00A9517C" w:rsidRPr="00C32DB8" w:rsidRDefault="00A9517C" w:rsidP="00A9517C">
      <w:pPr>
        <w:pStyle w:val="ListParagraph"/>
        <w:numPr>
          <w:ilvl w:val="0"/>
          <w:numId w:val="7"/>
        </w:numPr>
        <w:autoSpaceDE w:val="0"/>
        <w:autoSpaceDN w:val="0"/>
        <w:adjustRightInd w:val="0"/>
        <w:spacing w:after="0" w:line="240" w:lineRule="auto"/>
        <w:jc w:val="both"/>
        <w:rPr>
          <w:rFonts w:ascii="Arial" w:hAnsi="Arial" w:cs="Arial"/>
          <w:color w:val="auto"/>
          <w:sz w:val="24"/>
          <w:szCs w:val="24"/>
          <w:lang w:bidi="hi-IN"/>
        </w:rPr>
      </w:pPr>
      <w:r w:rsidRPr="00C32DB8">
        <w:rPr>
          <w:rFonts w:ascii="Arial" w:hAnsi="Arial" w:cs="Arial"/>
          <w:color w:val="auto"/>
          <w:sz w:val="24"/>
          <w:szCs w:val="24"/>
          <w:lang w:bidi="hi-IN"/>
        </w:rPr>
        <w:t>Scope has been modified to explicitly specify the two ranges of rapid moisture meter covered in the standard.</w:t>
      </w:r>
    </w:p>
    <w:p w14:paraId="5AABED88" w14:textId="2FB0FB59" w:rsidR="00A9517C" w:rsidRPr="00C32DB8" w:rsidRDefault="00014CBD" w:rsidP="00A9517C">
      <w:pPr>
        <w:pStyle w:val="ListParagraph"/>
        <w:numPr>
          <w:ilvl w:val="0"/>
          <w:numId w:val="7"/>
        </w:numPr>
        <w:autoSpaceDE w:val="0"/>
        <w:autoSpaceDN w:val="0"/>
        <w:adjustRightInd w:val="0"/>
        <w:spacing w:after="0" w:line="240" w:lineRule="auto"/>
        <w:jc w:val="both"/>
        <w:rPr>
          <w:rFonts w:ascii="Arial" w:hAnsi="Arial" w:cs="Arial"/>
          <w:color w:val="auto"/>
          <w:sz w:val="24"/>
          <w:szCs w:val="24"/>
          <w:lang w:bidi="hi-IN"/>
        </w:rPr>
      </w:pPr>
      <w:r w:rsidRPr="00C32DB8">
        <w:rPr>
          <w:rFonts w:ascii="Arial" w:hAnsi="Arial" w:cs="Arial"/>
          <w:color w:val="auto"/>
          <w:sz w:val="24"/>
          <w:szCs w:val="24"/>
          <w:lang w:bidi="hi-IN"/>
        </w:rPr>
        <w:t>Reference for s</w:t>
      </w:r>
      <w:r w:rsidR="00326CF4" w:rsidRPr="00C32DB8">
        <w:rPr>
          <w:rFonts w:ascii="Arial" w:hAnsi="Arial" w:cs="Arial"/>
          <w:color w:val="auto"/>
          <w:sz w:val="24"/>
          <w:szCs w:val="24"/>
          <w:lang w:bidi="hi-IN"/>
        </w:rPr>
        <w:t xml:space="preserve">pecification of calcium carbide has been </w:t>
      </w:r>
      <w:r w:rsidRPr="00C32DB8">
        <w:rPr>
          <w:rFonts w:ascii="Arial" w:hAnsi="Arial" w:cs="Arial"/>
          <w:color w:val="auto"/>
          <w:sz w:val="24"/>
          <w:szCs w:val="24"/>
          <w:lang w:bidi="hi-IN"/>
        </w:rPr>
        <w:t>given</w:t>
      </w:r>
      <w:r w:rsidR="00326CF4" w:rsidRPr="00C32DB8">
        <w:rPr>
          <w:rFonts w:ascii="Arial" w:hAnsi="Arial" w:cs="Arial"/>
          <w:color w:val="auto"/>
          <w:sz w:val="24"/>
          <w:szCs w:val="24"/>
          <w:lang w:bidi="hi-IN"/>
        </w:rPr>
        <w:t>.</w:t>
      </w:r>
    </w:p>
    <w:p w14:paraId="5AABED89" w14:textId="77777777" w:rsidR="00326CF4" w:rsidRPr="00C32DB8" w:rsidRDefault="00326CF4" w:rsidP="00A9517C">
      <w:pPr>
        <w:pStyle w:val="ListParagraph"/>
        <w:numPr>
          <w:ilvl w:val="0"/>
          <w:numId w:val="7"/>
        </w:numPr>
        <w:autoSpaceDE w:val="0"/>
        <w:autoSpaceDN w:val="0"/>
        <w:adjustRightInd w:val="0"/>
        <w:spacing w:after="0" w:line="240" w:lineRule="auto"/>
        <w:jc w:val="both"/>
        <w:rPr>
          <w:rFonts w:ascii="Arial" w:hAnsi="Arial" w:cs="Arial"/>
          <w:color w:val="auto"/>
          <w:sz w:val="24"/>
          <w:szCs w:val="24"/>
          <w:lang w:bidi="hi-IN"/>
        </w:rPr>
      </w:pPr>
      <w:r w:rsidRPr="00C32DB8">
        <w:rPr>
          <w:rFonts w:ascii="Arial" w:hAnsi="Arial" w:cs="Arial"/>
          <w:color w:val="auto"/>
          <w:sz w:val="24"/>
          <w:szCs w:val="24"/>
          <w:lang w:bidi="hi-IN"/>
        </w:rPr>
        <w:t>Requirements of weighing balance for measuring specimen weight and calcium carbide measuring device to be supplied with rapid moisture meter have been included.</w:t>
      </w:r>
    </w:p>
    <w:p w14:paraId="5AABED8A" w14:textId="77777777" w:rsidR="00A9517C" w:rsidRPr="00C32DB8" w:rsidRDefault="00A9517C" w:rsidP="00A9517C">
      <w:pPr>
        <w:pStyle w:val="ListParagraph"/>
        <w:numPr>
          <w:ilvl w:val="0"/>
          <w:numId w:val="7"/>
        </w:numPr>
        <w:autoSpaceDE w:val="0"/>
        <w:autoSpaceDN w:val="0"/>
        <w:adjustRightInd w:val="0"/>
        <w:spacing w:after="0" w:line="240" w:lineRule="auto"/>
        <w:jc w:val="both"/>
        <w:rPr>
          <w:rFonts w:ascii="Arial" w:hAnsi="Arial" w:cs="Arial"/>
          <w:color w:val="auto"/>
          <w:sz w:val="24"/>
          <w:szCs w:val="24"/>
          <w:lang w:bidi="hi-IN"/>
        </w:rPr>
      </w:pPr>
      <w:r w:rsidRPr="00C32DB8">
        <w:rPr>
          <w:rFonts w:ascii="Arial" w:hAnsi="Arial" w:cs="Arial"/>
          <w:color w:val="auto"/>
          <w:sz w:val="24"/>
          <w:szCs w:val="24"/>
          <w:lang w:bidi="hi-IN"/>
        </w:rPr>
        <w:t xml:space="preserve">BIS certification marking clause has been modified to align with the revised </w:t>
      </w:r>
      <w:r w:rsidRPr="00C32DB8">
        <w:rPr>
          <w:rFonts w:ascii="Arial" w:hAnsi="Arial" w:cs="Arial"/>
          <w:i/>
          <w:iCs/>
          <w:color w:val="auto"/>
          <w:sz w:val="24"/>
          <w:szCs w:val="24"/>
          <w:lang w:bidi="hi-IN"/>
        </w:rPr>
        <w:t>Bureau of Indian Standards Act, 2016</w:t>
      </w:r>
      <w:r w:rsidRPr="00C32DB8">
        <w:rPr>
          <w:rFonts w:ascii="Arial" w:hAnsi="Arial" w:cs="Arial"/>
          <w:color w:val="auto"/>
          <w:sz w:val="24"/>
          <w:szCs w:val="24"/>
          <w:lang w:bidi="hi-IN"/>
        </w:rPr>
        <w:t>.</w:t>
      </w:r>
    </w:p>
    <w:p w14:paraId="5AABED8B"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p>
    <w:p w14:paraId="72303011" w14:textId="77777777" w:rsidR="00D96033" w:rsidRPr="00C32DB8" w:rsidRDefault="0025144A" w:rsidP="00D96033">
      <w:pPr>
        <w:spacing w:after="0" w:line="240" w:lineRule="auto"/>
        <w:jc w:val="both"/>
        <w:rPr>
          <w:rFonts w:ascii="Arial" w:hAnsi="Arial" w:cs="Arial"/>
          <w:color w:val="auto"/>
          <w:sz w:val="24"/>
          <w:szCs w:val="24"/>
        </w:rPr>
      </w:pPr>
      <w:r w:rsidRPr="00C32DB8">
        <w:rPr>
          <w:rFonts w:ascii="Arial" w:hAnsi="Arial" w:cs="Arial"/>
          <w:color w:val="auto"/>
          <w:sz w:val="24"/>
          <w:szCs w:val="24"/>
          <w:lang w:bidi="hi-IN"/>
        </w:rPr>
        <w:t>The results of water content of the soil determined using the Rapid Moisture Meter</w:t>
      </w:r>
      <w:r w:rsidR="004435CE" w:rsidRPr="00C32DB8">
        <w:rPr>
          <w:rFonts w:ascii="Arial" w:hAnsi="Arial" w:cs="Arial"/>
          <w:color w:val="auto"/>
          <w:sz w:val="24"/>
          <w:szCs w:val="24"/>
          <w:lang w:bidi="hi-IN"/>
        </w:rPr>
        <w:t>,</w:t>
      </w:r>
      <w:r w:rsidRPr="00C32DB8">
        <w:rPr>
          <w:rFonts w:ascii="Arial" w:hAnsi="Arial" w:cs="Arial"/>
          <w:color w:val="auto"/>
          <w:sz w:val="24"/>
          <w:szCs w:val="24"/>
          <w:lang w:bidi="hi-IN"/>
        </w:rPr>
        <w:t xml:space="preserve"> specifications for which have been covered in this standard</w:t>
      </w:r>
      <w:r w:rsidR="004435CE" w:rsidRPr="00C32DB8">
        <w:rPr>
          <w:rFonts w:ascii="Arial" w:hAnsi="Arial" w:cs="Arial"/>
          <w:color w:val="auto"/>
          <w:sz w:val="24"/>
          <w:szCs w:val="24"/>
          <w:lang w:bidi="hi-IN"/>
        </w:rPr>
        <w:t>,</w:t>
      </w:r>
      <w:r w:rsidRPr="00C32DB8">
        <w:rPr>
          <w:rFonts w:ascii="Arial" w:hAnsi="Arial" w:cs="Arial"/>
          <w:color w:val="auto"/>
          <w:sz w:val="24"/>
          <w:szCs w:val="24"/>
          <w:lang w:bidi="hi-IN"/>
        </w:rPr>
        <w:t xml:space="preserve"> are directly influenced by and dependent on the grade, quality</w:t>
      </w:r>
      <w:r w:rsidR="004435CE" w:rsidRPr="00C32DB8">
        <w:rPr>
          <w:rFonts w:ascii="Arial" w:hAnsi="Arial" w:cs="Arial"/>
          <w:color w:val="auto"/>
          <w:sz w:val="24"/>
          <w:szCs w:val="24"/>
          <w:lang w:bidi="hi-IN"/>
        </w:rPr>
        <w:t xml:space="preserve">, purity and freshness </w:t>
      </w:r>
      <w:r w:rsidRPr="00C32DB8">
        <w:rPr>
          <w:rFonts w:ascii="Arial" w:hAnsi="Arial" w:cs="Arial"/>
          <w:color w:val="auto"/>
          <w:sz w:val="24"/>
          <w:szCs w:val="24"/>
          <w:lang w:bidi="hi-IN"/>
        </w:rPr>
        <w:t xml:space="preserve">of </w:t>
      </w:r>
      <w:r w:rsidR="004435CE" w:rsidRPr="00C32DB8">
        <w:rPr>
          <w:rFonts w:ascii="Arial" w:hAnsi="Arial" w:cs="Arial"/>
          <w:color w:val="auto"/>
          <w:sz w:val="24"/>
          <w:szCs w:val="24"/>
          <w:lang w:bidi="hi-IN"/>
        </w:rPr>
        <w:t xml:space="preserve">the </w:t>
      </w:r>
      <w:r w:rsidRPr="00C32DB8">
        <w:rPr>
          <w:rFonts w:ascii="Arial" w:hAnsi="Arial" w:cs="Arial"/>
          <w:color w:val="auto"/>
          <w:sz w:val="24"/>
          <w:szCs w:val="24"/>
          <w:lang w:bidi="hi-IN"/>
        </w:rPr>
        <w:t>Calcium Carbide used</w:t>
      </w:r>
      <w:r w:rsidR="004435CE" w:rsidRPr="00C32DB8">
        <w:rPr>
          <w:rFonts w:ascii="Arial" w:hAnsi="Arial" w:cs="Arial"/>
          <w:color w:val="auto"/>
          <w:sz w:val="24"/>
          <w:szCs w:val="24"/>
          <w:lang w:bidi="hi-IN"/>
        </w:rPr>
        <w:t xml:space="preserve"> and are therefore, prone to inaccuracy. Hence, the results obtained using the Rapid Moisture Meter should be used only as indicative values of water content of the soil till confirmation </w:t>
      </w:r>
      <w:r w:rsidR="00D96033" w:rsidRPr="00C32DB8">
        <w:rPr>
          <w:rFonts w:ascii="Arial" w:hAnsi="Arial" w:cs="Arial"/>
          <w:color w:val="auto"/>
          <w:sz w:val="24"/>
          <w:szCs w:val="24"/>
          <w:lang w:bidi="hi-IN"/>
        </w:rPr>
        <w:t xml:space="preserve">is obtained </w:t>
      </w:r>
      <w:r w:rsidR="004435CE" w:rsidRPr="00C32DB8">
        <w:rPr>
          <w:rFonts w:ascii="Arial" w:hAnsi="Arial" w:cs="Arial"/>
          <w:color w:val="auto"/>
          <w:sz w:val="24"/>
          <w:szCs w:val="24"/>
          <w:lang w:bidi="hi-IN"/>
        </w:rPr>
        <w:t xml:space="preserve">by carrying out </w:t>
      </w:r>
      <w:r w:rsidR="00D96033" w:rsidRPr="00C32DB8">
        <w:rPr>
          <w:rFonts w:ascii="Arial" w:hAnsi="Arial" w:cs="Arial"/>
          <w:color w:val="auto"/>
          <w:sz w:val="24"/>
          <w:szCs w:val="24"/>
          <w:lang w:bidi="hi-IN"/>
        </w:rPr>
        <w:t xml:space="preserve">water content determination as per Section 1 of </w:t>
      </w:r>
      <w:r w:rsidR="00D96033" w:rsidRPr="00C32DB8">
        <w:rPr>
          <w:rFonts w:ascii="Arial" w:hAnsi="Arial" w:cs="Arial"/>
          <w:color w:val="auto"/>
          <w:sz w:val="24"/>
          <w:szCs w:val="24"/>
        </w:rPr>
        <w:t>IS 2720 (Part 2) : 1973 ‘Methods of test for soils: Part 2 determination of water content (</w:t>
      </w:r>
      <w:r w:rsidR="00D96033" w:rsidRPr="00C32DB8">
        <w:rPr>
          <w:rFonts w:ascii="Arial" w:hAnsi="Arial" w:cs="Arial"/>
          <w:i/>
          <w:iCs/>
          <w:color w:val="auto"/>
          <w:sz w:val="24"/>
          <w:szCs w:val="24"/>
        </w:rPr>
        <w:t>second revision</w:t>
      </w:r>
      <w:r w:rsidR="00D96033" w:rsidRPr="00C32DB8">
        <w:rPr>
          <w:rFonts w:ascii="Arial" w:hAnsi="Arial" w:cs="Arial"/>
          <w:color w:val="auto"/>
          <w:sz w:val="24"/>
          <w:szCs w:val="24"/>
        </w:rPr>
        <w:t>)’.</w:t>
      </w:r>
    </w:p>
    <w:p w14:paraId="2D8D492A" w14:textId="77777777" w:rsidR="0025144A" w:rsidRPr="00C32DB8" w:rsidRDefault="0025144A" w:rsidP="00582E59">
      <w:pPr>
        <w:autoSpaceDE w:val="0"/>
        <w:autoSpaceDN w:val="0"/>
        <w:adjustRightInd w:val="0"/>
        <w:spacing w:after="0" w:line="240" w:lineRule="auto"/>
        <w:jc w:val="both"/>
        <w:rPr>
          <w:rFonts w:ascii="Arial" w:hAnsi="Arial" w:cs="Arial"/>
          <w:color w:val="auto"/>
          <w:sz w:val="24"/>
          <w:szCs w:val="24"/>
          <w:lang w:bidi="hi-IN"/>
        </w:rPr>
      </w:pPr>
    </w:p>
    <w:p w14:paraId="5AABED8C" w14:textId="6C4B4087" w:rsidR="00582E59" w:rsidRPr="00C32DB8" w:rsidRDefault="00582E59" w:rsidP="00582E59">
      <w:pPr>
        <w:autoSpaceDE w:val="0"/>
        <w:autoSpaceDN w:val="0"/>
        <w:adjustRightInd w:val="0"/>
        <w:spacing w:after="0" w:line="240" w:lineRule="auto"/>
        <w:jc w:val="both"/>
        <w:rPr>
          <w:rFonts w:ascii="Arial" w:hAnsi="Arial" w:cs="Arial"/>
          <w:color w:val="auto"/>
          <w:sz w:val="24"/>
          <w:szCs w:val="24"/>
          <w:lang w:bidi="hi-IN"/>
        </w:rPr>
      </w:pPr>
      <w:r w:rsidRPr="00C32DB8">
        <w:rPr>
          <w:rFonts w:ascii="Arial" w:hAnsi="Arial" w:cs="Arial"/>
          <w:color w:val="auto"/>
          <w:sz w:val="24"/>
          <w:szCs w:val="24"/>
          <w:lang w:bidi="hi-IN"/>
        </w:rPr>
        <w:t>This standard contributes to the Sustainable Development Goal 9 - Industry, Innovation and Infrastructure: Build resilient infrastructure, promote inclusive and sustainable industrialization and foster innovation.</w:t>
      </w:r>
    </w:p>
    <w:p w14:paraId="5AABED8D" w14:textId="77777777" w:rsidR="00582E59" w:rsidRDefault="00582E59" w:rsidP="001519D1">
      <w:pPr>
        <w:autoSpaceDE w:val="0"/>
        <w:autoSpaceDN w:val="0"/>
        <w:adjustRightInd w:val="0"/>
        <w:spacing w:after="0" w:line="240" w:lineRule="auto"/>
        <w:jc w:val="both"/>
        <w:rPr>
          <w:rFonts w:ascii="Arial" w:hAnsi="Arial" w:cs="Arial"/>
          <w:color w:val="auto"/>
          <w:sz w:val="24"/>
          <w:szCs w:val="24"/>
        </w:rPr>
      </w:pPr>
    </w:p>
    <w:p w14:paraId="5035351F" w14:textId="79E3C4D0" w:rsidR="00A030DA" w:rsidRPr="007130D0" w:rsidRDefault="00A030DA" w:rsidP="00A030DA">
      <w:pPr>
        <w:spacing w:after="0" w:line="240" w:lineRule="auto"/>
        <w:jc w:val="both"/>
        <w:rPr>
          <w:rFonts w:ascii="Arial" w:hAnsi="Arial" w:cs="Arial"/>
          <w:sz w:val="24"/>
          <w:szCs w:val="24"/>
        </w:rPr>
      </w:pPr>
      <w:r w:rsidRPr="007130D0">
        <w:rPr>
          <w:rFonts w:ascii="Arial" w:hAnsi="Arial" w:cs="Arial"/>
          <w:sz w:val="24"/>
          <w:szCs w:val="24"/>
        </w:rPr>
        <w:t xml:space="preserve">The composition of the Committee responsible for formulation of the standard is given in Annex </w:t>
      </w:r>
      <w:r w:rsidR="00726580">
        <w:rPr>
          <w:rFonts w:ascii="Arial" w:hAnsi="Arial" w:cs="Arial"/>
          <w:sz w:val="24"/>
          <w:szCs w:val="24"/>
        </w:rPr>
        <w:t>B</w:t>
      </w:r>
      <w:r w:rsidRPr="007130D0">
        <w:rPr>
          <w:rFonts w:ascii="Arial" w:hAnsi="Arial" w:cs="Arial"/>
          <w:sz w:val="24"/>
          <w:szCs w:val="24"/>
        </w:rPr>
        <w:t>.</w:t>
      </w:r>
    </w:p>
    <w:p w14:paraId="528EED5F" w14:textId="77777777" w:rsidR="00A030DA" w:rsidRPr="00C32DB8" w:rsidRDefault="00A030DA" w:rsidP="001519D1">
      <w:pPr>
        <w:autoSpaceDE w:val="0"/>
        <w:autoSpaceDN w:val="0"/>
        <w:adjustRightInd w:val="0"/>
        <w:spacing w:after="0" w:line="240" w:lineRule="auto"/>
        <w:jc w:val="both"/>
        <w:rPr>
          <w:rFonts w:ascii="Arial" w:hAnsi="Arial" w:cs="Arial"/>
          <w:color w:val="auto"/>
          <w:sz w:val="24"/>
          <w:szCs w:val="24"/>
        </w:rPr>
      </w:pPr>
    </w:p>
    <w:p w14:paraId="5AABED8E"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r w:rsidRPr="00C32DB8">
        <w:rPr>
          <w:rFonts w:ascii="Arial" w:hAnsi="Arial" w:cs="Arial"/>
          <w:color w:val="auto"/>
          <w:sz w:val="24"/>
          <w:szCs w:val="24"/>
        </w:rPr>
        <w:lastRenderedPageBreak/>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C32DB8">
        <w:rPr>
          <w:rFonts w:ascii="Arial" w:hAnsi="Arial" w:cs="Arial"/>
          <w:i/>
          <w:iCs/>
          <w:color w:val="auto"/>
          <w:sz w:val="24"/>
          <w:szCs w:val="24"/>
        </w:rPr>
        <w:t>second</w:t>
      </w:r>
      <w:r w:rsidRPr="00C32DB8">
        <w:rPr>
          <w:rFonts w:ascii="Arial" w:hAnsi="Arial" w:cs="Arial"/>
          <w:color w:val="auto"/>
          <w:sz w:val="24"/>
          <w:szCs w:val="24"/>
        </w:rPr>
        <w:t xml:space="preserve"> </w:t>
      </w:r>
      <w:r w:rsidRPr="00C32DB8">
        <w:rPr>
          <w:rFonts w:ascii="Arial" w:hAnsi="Arial" w:cs="Arial"/>
          <w:i/>
          <w:iCs/>
          <w:color w:val="auto"/>
          <w:sz w:val="24"/>
          <w:szCs w:val="24"/>
        </w:rPr>
        <w:t>revision</w:t>
      </w:r>
      <w:r w:rsidRPr="00C32DB8">
        <w:rPr>
          <w:rFonts w:ascii="Arial" w:hAnsi="Arial" w:cs="Arial"/>
          <w:color w:val="auto"/>
          <w:sz w:val="24"/>
          <w:szCs w:val="24"/>
        </w:rPr>
        <w:t>)’. The number of significant places retained in the rounded off value should be the same as that of the specified value in this standard.</w:t>
      </w:r>
    </w:p>
    <w:p w14:paraId="5AABED8F" w14:textId="77777777" w:rsidR="000B69E2" w:rsidRPr="00C32DB8" w:rsidRDefault="000B69E2" w:rsidP="001519D1">
      <w:pPr>
        <w:autoSpaceDE w:val="0"/>
        <w:autoSpaceDN w:val="0"/>
        <w:adjustRightInd w:val="0"/>
        <w:spacing w:after="0" w:line="240" w:lineRule="auto"/>
        <w:jc w:val="both"/>
        <w:rPr>
          <w:rFonts w:ascii="Arial" w:hAnsi="Arial" w:cs="Arial"/>
          <w:color w:val="auto"/>
          <w:sz w:val="24"/>
          <w:szCs w:val="24"/>
        </w:rPr>
      </w:pPr>
    </w:p>
    <w:p w14:paraId="5AABED96" w14:textId="77777777" w:rsidR="0043536C" w:rsidRPr="00C32DB8" w:rsidRDefault="0043536C" w:rsidP="001519D1">
      <w:pPr>
        <w:spacing w:after="0" w:line="240" w:lineRule="auto"/>
        <w:jc w:val="right"/>
        <w:rPr>
          <w:rFonts w:ascii="Arial" w:eastAsia="Calibri" w:hAnsi="Arial" w:cs="Arial"/>
          <w:b/>
          <w:bCs/>
          <w:color w:val="auto"/>
          <w:sz w:val="24"/>
          <w:szCs w:val="24"/>
          <w:u w:val="single"/>
          <w:lang w:val="en-US" w:eastAsia="en-US" w:bidi="hi-IN"/>
        </w:rPr>
      </w:pPr>
    </w:p>
    <w:p w14:paraId="5AABED97" w14:textId="77777777" w:rsidR="00A673C3" w:rsidRPr="00C32DB8" w:rsidRDefault="00A673C3">
      <w:pPr>
        <w:rPr>
          <w:rFonts w:ascii="Arial" w:eastAsia="Calibri" w:hAnsi="Arial" w:cs="Arial"/>
          <w:b/>
          <w:bCs/>
          <w:color w:val="auto"/>
          <w:sz w:val="24"/>
          <w:szCs w:val="24"/>
          <w:u w:val="single"/>
          <w:lang w:val="en-US" w:eastAsia="en-US" w:bidi="hi-IN"/>
        </w:rPr>
      </w:pPr>
      <w:r w:rsidRPr="00C32DB8">
        <w:rPr>
          <w:rFonts w:ascii="Arial" w:eastAsia="Calibri" w:hAnsi="Arial" w:cs="Arial"/>
          <w:b/>
          <w:bCs/>
          <w:color w:val="auto"/>
          <w:sz w:val="24"/>
          <w:szCs w:val="24"/>
          <w:u w:val="single"/>
          <w:lang w:val="en-US" w:eastAsia="en-US" w:bidi="hi-IN"/>
        </w:rPr>
        <w:br w:type="page"/>
      </w:r>
    </w:p>
    <w:p w14:paraId="5AABED98" w14:textId="77777777" w:rsidR="0043536C" w:rsidRPr="00C32DB8" w:rsidRDefault="0043536C" w:rsidP="001519D1">
      <w:pPr>
        <w:spacing w:after="0" w:line="240" w:lineRule="auto"/>
        <w:jc w:val="right"/>
        <w:rPr>
          <w:rFonts w:ascii="Arial" w:eastAsia="Calibri" w:hAnsi="Arial" w:cs="Arial"/>
          <w:b/>
          <w:bCs/>
          <w:color w:val="auto"/>
          <w:sz w:val="24"/>
          <w:szCs w:val="24"/>
          <w:u w:val="single"/>
          <w:lang w:val="en-US" w:eastAsia="en-US" w:bidi="hi-IN"/>
        </w:rPr>
      </w:pPr>
    </w:p>
    <w:p w14:paraId="5AABEDA2" w14:textId="6DC62D35" w:rsidR="001519D1" w:rsidRPr="00C50353" w:rsidRDefault="001519D1" w:rsidP="001519D1">
      <w:pPr>
        <w:spacing w:after="0" w:line="256" w:lineRule="auto"/>
        <w:jc w:val="center"/>
        <w:rPr>
          <w:rFonts w:ascii="Arial" w:eastAsia="Calibri" w:hAnsi="Arial" w:cs="Arial"/>
          <w:bCs/>
          <w:i/>
          <w:iCs/>
          <w:color w:val="auto"/>
          <w:sz w:val="24"/>
          <w:szCs w:val="24"/>
          <w:lang w:val="en-US" w:eastAsia="en-US"/>
        </w:rPr>
      </w:pPr>
      <w:r w:rsidRPr="00C50353">
        <w:rPr>
          <w:rFonts w:ascii="Arial" w:eastAsia="Calibri" w:hAnsi="Arial" w:cs="Arial"/>
          <w:bCs/>
          <w:i/>
          <w:iCs/>
          <w:color w:val="auto"/>
          <w:sz w:val="24"/>
          <w:szCs w:val="24"/>
          <w:lang w:val="en-US" w:eastAsia="en-US"/>
        </w:rPr>
        <w:t>Indian Standard</w:t>
      </w:r>
    </w:p>
    <w:p w14:paraId="5AABEDA3" w14:textId="77777777" w:rsidR="001519D1" w:rsidRPr="00C32DB8" w:rsidRDefault="001519D1" w:rsidP="001519D1">
      <w:pPr>
        <w:spacing w:after="0" w:line="240" w:lineRule="auto"/>
        <w:jc w:val="both"/>
        <w:rPr>
          <w:rFonts w:ascii="Arial" w:eastAsia="Calibri" w:hAnsi="Arial" w:cs="Arial"/>
          <w:b/>
          <w:color w:val="auto"/>
          <w:spacing w:val="-8"/>
          <w:sz w:val="24"/>
          <w:szCs w:val="24"/>
          <w:lang w:val="en-US" w:eastAsia="en-US"/>
        </w:rPr>
      </w:pPr>
    </w:p>
    <w:p w14:paraId="5AABEDA4" w14:textId="77777777" w:rsidR="000B69E2" w:rsidRPr="00C32DB8" w:rsidRDefault="001519D1" w:rsidP="001519D1">
      <w:pPr>
        <w:spacing w:after="0" w:line="240" w:lineRule="auto"/>
        <w:jc w:val="center"/>
        <w:rPr>
          <w:rFonts w:ascii="Arial" w:eastAsia="Calibri" w:hAnsi="Arial" w:cs="Arial"/>
          <w:b/>
          <w:bCs/>
          <w:color w:val="auto"/>
          <w:sz w:val="24"/>
          <w:szCs w:val="24"/>
          <w:lang w:val="en-US" w:eastAsia="en-US" w:bidi="hi-IN"/>
        </w:rPr>
      </w:pPr>
      <w:r w:rsidRPr="00C32DB8">
        <w:rPr>
          <w:rFonts w:ascii="Arial" w:eastAsia="Calibri" w:hAnsi="Arial" w:cs="Arial"/>
          <w:b/>
          <w:bCs/>
          <w:color w:val="auto"/>
          <w:sz w:val="24"/>
          <w:szCs w:val="24"/>
          <w:lang w:val="en-US" w:eastAsia="en-US" w:bidi="hi-IN"/>
        </w:rPr>
        <w:t>RAPID MOISTURE METER FOR</w:t>
      </w:r>
      <w:r w:rsidR="00914FF5" w:rsidRPr="00C32DB8">
        <w:rPr>
          <w:rFonts w:ascii="Arial" w:eastAsia="Calibri" w:hAnsi="Arial" w:cs="Arial"/>
          <w:b/>
          <w:bCs/>
          <w:color w:val="auto"/>
          <w:sz w:val="24"/>
          <w:szCs w:val="24"/>
          <w:lang w:val="en-US" w:eastAsia="en-US" w:bidi="hi-IN"/>
        </w:rPr>
        <w:t xml:space="preserve"> </w:t>
      </w:r>
      <w:r w:rsidRPr="00C32DB8">
        <w:rPr>
          <w:rFonts w:ascii="Arial" w:eastAsia="Calibri" w:hAnsi="Arial" w:cs="Arial"/>
          <w:b/>
          <w:bCs/>
          <w:color w:val="auto"/>
          <w:sz w:val="24"/>
          <w:szCs w:val="24"/>
          <w:lang w:val="en-US" w:eastAsia="en-US" w:bidi="hi-IN"/>
        </w:rPr>
        <w:t>RAPID DETERMINATION</w:t>
      </w:r>
    </w:p>
    <w:p w14:paraId="5AABEDA5" w14:textId="77777777" w:rsidR="001519D1" w:rsidRPr="00C32DB8" w:rsidRDefault="001519D1" w:rsidP="001519D1">
      <w:pPr>
        <w:spacing w:after="0" w:line="240" w:lineRule="auto"/>
        <w:jc w:val="center"/>
        <w:rPr>
          <w:rFonts w:ascii="Arial" w:eastAsia="Calibri" w:hAnsi="Arial" w:cs="Arial"/>
          <w:b/>
          <w:bCs/>
          <w:color w:val="auto"/>
          <w:sz w:val="24"/>
          <w:szCs w:val="24"/>
          <w:lang w:val="en-US" w:eastAsia="en-US" w:bidi="hi-IN"/>
        </w:rPr>
      </w:pPr>
      <w:r w:rsidRPr="00C32DB8">
        <w:rPr>
          <w:rFonts w:ascii="Arial" w:eastAsia="Calibri" w:hAnsi="Arial" w:cs="Arial"/>
          <w:b/>
          <w:bCs/>
          <w:color w:val="auto"/>
          <w:sz w:val="24"/>
          <w:szCs w:val="24"/>
          <w:lang w:val="en-US" w:eastAsia="en-US" w:bidi="hi-IN"/>
        </w:rPr>
        <w:t xml:space="preserve"> OF WATER CONTENT FOR SOIL</w:t>
      </w:r>
      <w:r w:rsidR="000B69E2" w:rsidRPr="00C32DB8">
        <w:rPr>
          <w:rFonts w:ascii="Arial" w:eastAsia="Calibri" w:hAnsi="Arial" w:cs="Arial"/>
          <w:b/>
          <w:bCs/>
          <w:color w:val="auto"/>
          <w:sz w:val="24"/>
          <w:szCs w:val="24"/>
          <w:lang w:val="en-US" w:eastAsia="en-US" w:bidi="hi-IN"/>
        </w:rPr>
        <w:t xml:space="preserve"> ― SPECIFICATION</w:t>
      </w:r>
    </w:p>
    <w:p w14:paraId="5AABEDA6" w14:textId="77777777" w:rsidR="001519D1" w:rsidRPr="00C32DB8" w:rsidRDefault="001519D1" w:rsidP="001519D1">
      <w:pPr>
        <w:spacing w:after="0" w:line="240" w:lineRule="auto"/>
        <w:jc w:val="center"/>
        <w:rPr>
          <w:rFonts w:ascii="Arial" w:eastAsia="Calibri" w:hAnsi="Arial" w:cs="Arial"/>
          <w:color w:val="auto"/>
          <w:spacing w:val="-8"/>
          <w:sz w:val="24"/>
          <w:szCs w:val="24"/>
          <w:lang w:val="en-US" w:eastAsia="en-US"/>
        </w:rPr>
      </w:pPr>
    </w:p>
    <w:p w14:paraId="5AABEDA7" w14:textId="5451E65D" w:rsidR="001519D1" w:rsidRPr="00C32DB8" w:rsidRDefault="001519D1" w:rsidP="001519D1">
      <w:pPr>
        <w:spacing w:after="0" w:line="240" w:lineRule="auto"/>
        <w:jc w:val="center"/>
        <w:rPr>
          <w:rFonts w:ascii="Arial" w:eastAsia="Calibri" w:hAnsi="Arial" w:cs="Arial"/>
          <w:color w:val="auto"/>
          <w:spacing w:val="-8"/>
          <w:sz w:val="24"/>
          <w:szCs w:val="24"/>
          <w:lang w:val="en-US" w:eastAsia="en-US"/>
        </w:rPr>
      </w:pPr>
      <w:r w:rsidRPr="00C32DB8">
        <w:rPr>
          <w:rFonts w:ascii="Arial" w:eastAsia="Calibri" w:hAnsi="Arial" w:cs="Arial"/>
          <w:color w:val="auto"/>
          <w:spacing w:val="-8"/>
          <w:sz w:val="24"/>
          <w:szCs w:val="24"/>
          <w:lang w:val="en-US" w:eastAsia="en-US"/>
        </w:rPr>
        <w:t>(</w:t>
      </w:r>
      <w:r w:rsidRPr="00C32DB8">
        <w:rPr>
          <w:rFonts w:ascii="Arial" w:eastAsia="Calibri" w:hAnsi="Arial" w:cs="Arial"/>
          <w:i/>
          <w:iCs/>
          <w:color w:val="auto"/>
          <w:spacing w:val="-8"/>
          <w:sz w:val="24"/>
          <w:szCs w:val="24"/>
          <w:lang w:val="en-US" w:eastAsia="en-US"/>
        </w:rPr>
        <w:t>First</w:t>
      </w:r>
      <w:r w:rsidRPr="00C32DB8">
        <w:rPr>
          <w:rFonts w:ascii="Arial" w:eastAsia="Calibri" w:hAnsi="Arial" w:cs="Arial"/>
          <w:i/>
          <w:color w:val="auto"/>
          <w:spacing w:val="-8"/>
          <w:sz w:val="24"/>
          <w:szCs w:val="24"/>
          <w:lang w:val="en-US" w:eastAsia="en-US"/>
        </w:rPr>
        <w:t xml:space="preserve"> Revision</w:t>
      </w:r>
      <w:r w:rsidRPr="00C32DB8">
        <w:rPr>
          <w:rFonts w:ascii="Arial" w:eastAsia="Calibri" w:hAnsi="Arial" w:cs="Arial"/>
          <w:color w:val="auto"/>
          <w:spacing w:val="-8"/>
          <w:sz w:val="24"/>
          <w:szCs w:val="24"/>
          <w:lang w:val="en-US" w:eastAsia="en-US"/>
        </w:rPr>
        <w:t>)</w:t>
      </w:r>
    </w:p>
    <w:p w14:paraId="30D97397" w14:textId="77777777" w:rsidR="001E4AC0" w:rsidRPr="00C32DB8" w:rsidRDefault="001E4AC0" w:rsidP="001519D1">
      <w:pPr>
        <w:spacing w:after="0" w:line="240" w:lineRule="auto"/>
        <w:rPr>
          <w:rFonts w:ascii="Arial" w:hAnsi="Arial" w:cs="Arial"/>
          <w:color w:val="auto"/>
          <w:sz w:val="24"/>
          <w:szCs w:val="24"/>
          <w:lang w:eastAsia="en-US"/>
        </w:rPr>
      </w:pPr>
    </w:p>
    <w:p w14:paraId="69B29EE6" w14:textId="77777777" w:rsidR="001E4AC0" w:rsidRPr="00C32DB8" w:rsidRDefault="001E4AC0" w:rsidP="001519D1">
      <w:pPr>
        <w:spacing w:after="0" w:line="240" w:lineRule="auto"/>
        <w:rPr>
          <w:rFonts w:ascii="Arial" w:hAnsi="Arial" w:cs="Arial"/>
          <w:color w:val="auto"/>
          <w:sz w:val="24"/>
          <w:szCs w:val="24"/>
          <w:lang w:eastAsia="en-US"/>
        </w:rPr>
      </w:pPr>
    </w:p>
    <w:p w14:paraId="5AABEDAC" w14:textId="21342D17" w:rsidR="001519D1" w:rsidRPr="00C32DB8" w:rsidRDefault="001519D1" w:rsidP="001519D1">
      <w:pPr>
        <w:spacing w:after="0" w:line="240" w:lineRule="auto"/>
        <w:rPr>
          <w:rFonts w:ascii="Arial" w:hAnsi="Arial" w:cs="Arial"/>
          <w:b/>
          <w:bCs/>
          <w:color w:val="auto"/>
          <w:sz w:val="24"/>
          <w:szCs w:val="24"/>
        </w:rPr>
      </w:pPr>
      <w:r w:rsidRPr="00C32DB8">
        <w:rPr>
          <w:rFonts w:ascii="Arial" w:hAnsi="Arial" w:cs="Arial"/>
          <w:b/>
          <w:bCs/>
          <w:color w:val="auto"/>
          <w:sz w:val="24"/>
          <w:szCs w:val="24"/>
        </w:rPr>
        <w:t>1  SCOPE</w:t>
      </w:r>
    </w:p>
    <w:p w14:paraId="5AABEDAD" w14:textId="77777777" w:rsidR="001519D1" w:rsidRPr="00C32DB8" w:rsidRDefault="001519D1" w:rsidP="001519D1">
      <w:pPr>
        <w:spacing w:after="0" w:line="240" w:lineRule="auto"/>
        <w:rPr>
          <w:rFonts w:ascii="Arial" w:hAnsi="Arial" w:cs="Arial"/>
          <w:b/>
          <w:bCs/>
          <w:color w:val="auto"/>
          <w:sz w:val="24"/>
          <w:szCs w:val="24"/>
        </w:rPr>
      </w:pPr>
    </w:p>
    <w:p w14:paraId="5AABEDAE" w14:textId="77777777" w:rsidR="001519D1" w:rsidRPr="00C32DB8" w:rsidRDefault="00E338C1"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1.1</w:t>
      </w:r>
      <w:r w:rsidRPr="00C32DB8">
        <w:rPr>
          <w:rFonts w:ascii="Arial" w:hAnsi="Arial" w:cs="Arial"/>
          <w:color w:val="auto"/>
          <w:sz w:val="24"/>
          <w:szCs w:val="24"/>
        </w:rPr>
        <w:t xml:space="preserve"> </w:t>
      </w:r>
      <w:r w:rsidR="001519D1" w:rsidRPr="00C32DB8">
        <w:rPr>
          <w:rFonts w:ascii="Arial" w:hAnsi="Arial" w:cs="Arial"/>
          <w:color w:val="auto"/>
          <w:sz w:val="24"/>
          <w:szCs w:val="24"/>
        </w:rPr>
        <w:t>This standard covers the moisture meter used for rapid determination of water content from the gas pressure developed by the reaction of calcium carbide with the free water of the soil.</w:t>
      </w:r>
    </w:p>
    <w:p w14:paraId="5AABEDAF" w14:textId="77777777" w:rsidR="00E338C1" w:rsidRPr="00C32DB8" w:rsidRDefault="00E338C1" w:rsidP="001519D1">
      <w:pPr>
        <w:spacing w:after="0" w:line="240" w:lineRule="auto"/>
        <w:jc w:val="both"/>
        <w:rPr>
          <w:rFonts w:ascii="Arial" w:hAnsi="Arial" w:cs="Arial"/>
          <w:color w:val="auto"/>
          <w:sz w:val="24"/>
          <w:szCs w:val="24"/>
        </w:rPr>
      </w:pPr>
    </w:p>
    <w:p w14:paraId="5AABEDB0" w14:textId="59EDDF72" w:rsidR="00E338C1" w:rsidRPr="00C32DB8" w:rsidRDefault="00E338C1"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 xml:space="preserve">1.2 </w:t>
      </w:r>
      <w:r w:rsidRPr="00C32DB8">
        <w:rPr>
          <w:rFonts w:ascii="Arial" w:hAnsi="Arial" w:cs="Arial"/>
          <w:color w:val="auto"/>
          <w:sz w:val="24"/>
          <w:szCs w:val="24"/>
        </w:rPr>
        <w:t xml:space="preserve">The standard covers following ranges of percentage </w:t>
      </w:r>
      <w:r w:rsidR="00661265" w:rsidRPr="00C32DB8">
        <w:rPr>
          <w:rFonts w:ascii="Arial" w:hAnsi="Arial" w:cs="Arial"/>
          <w:color w:val="auto"/>
          <w:sz w:val="24"/>
          <w:szCs w:val="24"/>
        </w:rPr>
        <w:t xml:space="preserve">of </w:t>
      </w:r>
      <w:r w:rsidRPr="00C32DB8">
        <w:rPr>
          <w:rFonts w:ascii="Arial" w:hAnsi="Arial" w:cs="Arial"/>
          <w:color w:val="auto"/>
          <w:sz w:val="24"/>
          <w:szCs w:val="24"/>
        </w:rPr>
        <w:t xml:space="preserve">water content </w:t>
      </w:r>
      <w:r w:rsidR="00F019A4" w:rsidRPr="00C32DB8">
        <w:rPr>
          <w:rFonts w:ascii="Arial" w:hAnsi="Arial" w:cs="Arial"/>
          <w:color w:val="auto"/>
          <w:sz w:val="24"/>
          <w:szCs w:val="24"/>
        </w:rPr>
        <w:t>(</w:t>
      </w:r>
      <w:r w:rsidR="000579E9" w:rsidRPr="00C32DB8">
        <w:rPr>
          <w:rFonts w:ascii="Arial" w:hAnsi="Arial" w:cs="Arial"/>
          <w:color w:val="auto"/>
          <w:sz w:val="24"/>
          <w:szCs w:val="24"/>
        </w:rPr>
        <w:t>wet weight basis</w:t>
      </w:r>
      <w:r w:rsidR="00F019A4" w:rsidRPr="00C32DB8">
        <w:rPr>
          <w:rFonts w:ascii="Arial" w:hAnsi="Arial" w:cs="Arial"/>
          <w:color w:val="auto"/>
          <w:sz w:val="24"/>
          <w:szCs w:val="24"/>
        </w:rPr>
        <w:t>)</w:t>
      </w:r>
      <w:r w:rsidR="000579E9" w:rsidRPr="00C32DB8">
        <w:rPr>
          <w:rFonts w:ascii="Arial" w:hAnsi="Arial" w:cs="Arial"/>
          <w:color w:val="auto"/>
          <w:sz w:val="24"/>
          <w:szCs w:val="24"/>
        </w:rPr>
        <w:t>determined using</w:t>
      </w:r>
      <w:r w:rsidR="001F4C7F" w:rsidRPr="00C32DB8">
        <w:rPr>
          <w:rFonts w:ascii="Arial" w:hAnsi="Arial" w:cs="Arial"/>
          <w:color w:val="auto"/>
          <w:sz w:val="24"/>
          <w:szCs w:val="24"/>
        </w:rPr>
        <w:t xml:space="preserve"> </w:t>
      </w:r>
      <w:r w:rsidRPr="00C32DB8">
        <w:rPr>
          <w:rFonts w:ascii="Arial" w:hAnsi="Arial" w:cs="Arial"/>
          <w:color w:val="auto"/>
          <w:sz w:val="24"/>
          <w:szCs w:val="24"/>
        </w:rPr>
        <w:t>rapid moisture meter:</w:t>
      </w:r>
    </w:p>
    <w:p w14:paraId="5AABEDB1" w14:textId="77777777" w:rsidR="00E338C1" w:rsidRPr="00C32DB8" w:rsidRDefault="00E338C1" w:rsidP="001519D1">
      <w:pPr>
        <w:spacing w:after="0" w:line="240" w:lineRule="auto"/>
        <w:jc w:val="both"/>
        <w:rPr>
          <w:rFonts w:ascii="Arial" w:hAnsi="Arial" w:cs="Arial"/>
          <w:color w:val="auto"/>
          <w:sz w:val="24"/>
          <w:szCs w:val="24"/>
        </w:rPr>
      </w:pPr>
    </w:p>
    <w:p w14:paraId="5AABEDB2" w14:textId="77777777" w:rsidR="00E338C1" w:rsidRPr="00C32DB8" w:rsidRDefault="00E338C1" w:rsidP="00E338C1">
      <w:pPr>
        <w:spacing w:after="0" w:line="240" w:lineRule="auto"/>
        <w:ind w:left="720"/>
        <w:jc w:val="both"/>
        <w:rPr>
          <w:rFonts w:ascii="Arial" w:hAnsi="Arial" w:cs="Arial"/>
          <w:color w:val="auto"/>
          <w:sz w:val="24"/>
          <w:szCs w:val="24"/>
        </w:rPr>
      </w:pPr>
      <w:r w:rsidRPr="00C32DB8">
        <w:rPr>
          <w:rFonts w:ascii="Arial" w:hAnsi="Arial" w:cs="Arial"/>
          <w:color w:val="auto"/>
          <w:sz w:val="24"/>
          <w:szCs w:val="24"/>
        </w:rPr>
        <w:t xml:space="preserve">a) 0-25 percent; and </w:t>
      </w:r>
    </w:p>
    <w:p w14:paraId="5AABEDB3" w14:textId="77777777" w:rsidR="00E338C1" w:rsidRPr="00C32DB8" w:rsidRDefault="00E338C1" w:rsidP="00E338C1">
      <w:pPr>
        <w:spacing w:after="0" w:line="240" w:lineRule="auto"/>
        <w:ind w:left="720"/>
        <w:jc w:val="both"/>
        <w:rPr>
          <w:rFonts w:ascii="Arial" w:hAnsi="Arial" w:cs="Arial"/>
          <w:color w:val="auto"/>
          <w:sz w:val="24"/>
          <w:szCs w:val="24"/>
        </w:rPr>
      </w:pPr>
      <w:r w:rsidRPr="00C32DB8">
        <w:rPr>
          <w:rFonts w:ascii="Arial" w:hAnsi="Arial" w:cs="Arial"/>
          <w:color w:val="auto"/>
          <w:sz w:val="24"/>
          <w:szCs w:val="24"/>
        </w:rPr>
        <w:t>b) 0-50 percent.</w:t>
      </w:r>
    </w:p>
    <w:p w14:paraId="5AABEDB4" w14:textId="77777777" w:rsidR="001519D1" w:rsidRPr="00C32DB8" w:rsidRDefault="001519D1" w:rsidP="001519D1">
      <w:pPr>
        <w:spacing w:after="0" w:line="240" w:lineRule="auto"/>
        <w:jc w:val="both"/>
        <w:rPr>
          <w:rFonts w:ascii="Arial" w:hAnsi="Arial" w:cs="Arial"/>
          <w:color w:val="auto"/>
          <w:sz w:val="24"/>
          <w:szCs w:val="24"/>
        </w:rPr>
      </w:pPr>
    </w:p>
    <w:p w14:paraId="5AABEDB5" w14:textId="77777777" w:rsidR="001519D1" w:rsidRPr="00C32DB8" w:rsidRDefault="001519D1" w:rsidP="001519D1">
      <w:pPr>
        <w:autoSpaceDE w:val="0"/>
        <w:autoSpaceDN w:val="0"/>
        <w:adjustRightInd w:val="0"/>
        <w:spacing w:after="0" w:line="240" w:lineRule="auto"/>
        <w:jc w:val="both"/>
        <w:rPr>
          <w:rFonts w:ascii="Arial" w:hAnsi="Arial" w:cs="Arial"/>
          <w:b/>
          <w:bCs/>
          <w:color w:val="auto"/>
          <w:sz w:val="24"/>
          <w:szCs w:val="24"/>
        </w:rPr>
      </w:pPr>
      <w:r w:rsidRPr="00C32DB8">
        <w:rPr>
          <w:rFonts w:ascii="Arial" w:hAnsi="Arial" w:cs="Arial"/>
          <w:b/>
          <w:bCs/>
          <w:color w:val="auto"/>
          <w:sz w:val="24"/>
          <w:szCs w:val="24"/>
        </w:rPr>
        <w:t>2  REFERENCES</w:t>
      </w:r>
    </w:p>
    <w:p w14:paraId="5AABEDB6"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p>
    <w:p w14:paraId="5AABEDB8" w14:textId="43835858" w:rsidR="001519D1" w:rsidRDefault="00A0651D" w:rsidP="001519D1">
      <w:pPr>
        <w:spacing w:after="0" w:line="240" w:lineRule="auto"/>
        <w:jc w:val="both"/>
        <w:rPr>
          <w:rFonts w:ascii="Arial" w:hAnsi="Arial" w:cs="Arial"/>
          <w:color w:val="auto"/>
          <w:sz w:val="24"/>
          <w:szCs w:val="24"/>
        </w:rPr>
      </w:pPr>
      <w:r w:rsidRPr="00A0651D">
        <w:rPr>
          <w:rFonts w:ascii="Arial" w:hAnsi="Arial" w:cs="Arial"/>
          <w:color w:val="auto"/>
          <w:sz w:val="24"/>
          <w:szCs w:val="24"/>
        </w:rPr>
        <w:t>The standards listed in Annex A contains provisions, which through reference in this text, constitute provisions of this standard. At the time of publication, the editions indicated were valid. All standards are subjected to revision and parties to agreement based on this standard are encouraged to investigate the possibility of applying the most recent editions of the standards listed in Annex A.</w:t>
      </w:r>
    </w:p>
    <w:p w14:paraId="54B6C7C4" w14:textId="77777777" w:rsidR="00A0651D" w:rsidRPr="00C32DB8" w:rsidRDefault="00A0651D" w:rsidP="001519D1">
      <w:pPr>
        <w:spacing w:after="0" w:line="240" w:lineRule="auto"/>
        <w:jc w:val="both"/>
        <w:rPr>
          <w:rFonts w:ascii="Arial" w:hAnsi="Arial" w:cs="Arial"/>
          <w:color w:val="auto"/>
          <w:sz w:val="24"/>
          <w:szCs w:val="24"/>
        </w:rPr>
      </w:pPr>
    </w:p>
    <w:p w14:paraId="5AABEDE0" w14:textId="77777777"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3  DIMENSIONS</w:t>
      </w:r>
    </w:p>
    <w:p w14:paraId="5AABEDE1" w14:textId="77777777" w:rsidR="001519D1" w:rsidRPr="00C32DB8" w:rsidRDefault="001519D1" w:rsidP="001519D1">
      <w:pPr>
        <w:spacing w:after="0" w:line="240" w:lineRule="auto"/>
        <w:jc w:val="both"/>
        <w:rPr>
          <w:rFonts w:ascii="Arial" w:hAnsi="Arial" w:cs="Arial"/>
          <w:color w:val="auto"/>
          <w:sz w:val="24"/>
          <w:szCs w:val="24"/>
        </w:rPr>
      </w:pPr>
    </w:p>
    <w:p w14:paraId="5AABEDE2" w14:textId="1CD679EB"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color w:val="auto"/>
          <w:sz w:val="24"/>
          <w:szCs w:val="24"/>
        </w:rPr>
        <w:t xml:space="preserve">Dimensions of the equipment </w:t>
      </w:r>
      <w:r w:rsidR="002675B9" w:rsidRPr="00C32DB8">
        <w:rPr>
          <w:rFonts w:ascii="Arial" w:hAnsi="Arial" w:cs="Arial"/>
          <w:color w:val="auto"/>
          <w:sz w:val="24"/>
          <w:szCs w:val="24"/>
        </w:rPr>
        <w:t>and</w:t>
      </w:r>
      <w:r w:rsidRPr="00C32DB8">
        <w:rPr>
          <w:rFonts w:ascii="Arial" w:hAnsi="Arial" w:cs="Arial"/>
          <w:color w:val="auto"/>
          <w:sz w:val="24"/>
          <w:szCs w:val="24"/>
        </w:rPr>
        <w:t xml:space="preserve"> different </w:t>
      </w:r>
      <w:r w:rsidR="00726580" w:rsidRPr="00C32DB8">
        <w:rPr>
          <w:rFonts w:ascii="Arial" w:hAnsi="Arial" w:cs="Arial"/>
          <w:color w:val="auto"/>
          <w:sz w:val="24"/>
          <w:szCs w:val="24"/>
        </w:rPr>
        <w:t>component of</w:t>
      </w:r>
      <w:r w:rsidRPr="00C32DB8">
        <w:rPr>
          <w:rFonts w:ascii="Arial" w:hAnsi="Arial" w:cs="Arial"/>
          <w:color w:val="auto"/>
          <w:sz w:val="24"/>
          <w:szCs w:val="24"/>
        </w:rPr>
        <w:t xml:space="preserve"> the equipment shall be as detailed in Fig. 1 to 5. Except where tolerances are specifically mentioned against the dimensions, all dimensions shall be taken as nominal dimensions and tolerances </w:t>
      </w:r>
      <w:r w:rsidR="002675B9" w:rsidRPr="00C32DB8">
        <w:rPr>
          <w:rFonts w:ascii="Arial" w:hAnsi="Arial" w:cs="Arial"/>
          <w:color w:val="auto"/>
          <w:sz w:val="24"/>
          <w:szCs w:val="24"/>
        </w:rPr>
        <w:t xml:space="preserve">thereon </w:t>
      </w:r>
      <w:r w:rsidRPr="00C32DB8">
        <w:rPr>
          <w:rFonts w:ascii="Arial" w:hAnsi="Arial" w:cs="Arial"/>
          <w:color w:val="auto"/>
          <w:sz w:val="24"/>
          <w:szCs w:val="24"/>
        </w:rPr>
        <w:t xml:space="preserve">shall be as given in IS </w:t>
      </w:r>
      <w:r w:rsidR="0082100D" w:rsidRPr="00C32DB8">
        <w:rPr>
          <w:rFonts w:ascii="Arial" w:hAnsi="Arial" w:cs="Arial"/>
          <w:color w:val="auto"/>
          <w:sz w:val="24"/>
          <w:szCs w:val="24"/>
        </w:rPr>
        <w:t>2102 (Part 1)</w:t>
      </w:r>
      <w:r w:rsidRPr="00C32DB8">
        <w:rPr>
          <w:rFonts w:ascii="Arial" w:hAnsi="Arial" w:cs="Arial"/>
          <w:color w:val="auto"/>
          <w:sz w:val="24"/>
          <w:szCs w:val="24"/>
        </w:rPr>
        <w:t xml:space="preserve"> for medium class.</w:t>
      </w:r>
    </w:p>
    <w:p w14:paraId="5AABEDE3" w14:textId="77777777" w:rsidR="0043536C" w:rsidRPr="00C32DB8" w:rsidRDefault="0043536C" w:rsidP="001519D1">
      <w:pPr>
        <w:spacing w:after="0" w:line="240" w:lineRule="auto"/>
        <w:jc w:val="both"/>
        <w:rPr>
          <w:rFonts w:ascii="Arial" w:hAnsi="Arial" w:cs="Arial"/>
          <w:color w:val="auto"/>
          <w:sz w:val="24"/>
          <w:szCs w:val="24"/>
        </w:rPr>
      </w:pPr>
    </w:p>
    <w:p w14:paraId="5AABEDE4" w14:textId="41D7E8F7" w:rsidR="001519D1" w:rsidRPr="00C32DB8" w:rsidRDefault="00C23656" w:rsidP="001519D1">
      <w:pPr>
        <w:spacing w:after="0" w:line="240" w:lineRule="auto"/>
        <w:jc w:val="center"/>
        <w:rPr>
          <w:rFonts w:ascii="Arial" w:hAnsi="Arial" w:cs="Arial"/>
          <w:color w:val="auto"/>
          <w:sz w:val="24"/>
          <w:szCs w:val="24"/>
        </w:rPr>
      </w:pPr>
      <w:r w:rsidRPr="00C32DB8">
        <w:rPr>
          <w:rFonts w:ascii="Arial" w:hAnsi="Arial" w:cs="Arial"/>
          <w:noProof/>
          <w:color w:val="auto"/>
          <w:sz w:val="24"/>
          <w:szCs w:val="24"/>
        </w:rPr>
        <w:lastRenderedPageBreak/>
        <w:drawing>
          <wp:inline distT="0" distB="0" distL="0" distR="0" wp14:anchorId="13112679" wp14:editId="1F9ED1EE">
            <wp:extent cx="2895600" cy="4940819"/>
            <wp:effectExtent l="0" t="0" r="0" b="0"/>
            <wp:docPr id="433220618" name="Picture 1" descr="A drawing of a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20618" name="Picture 1" descr="A drawing of a cylinder&#10;&#10;Description automatically generated"/>
                    <pic:cNvPicPr/>
                  </pic:nvPicPr>
                  <pic:blipFill>
                    <a:blip r:embed="rId12"/>
                    <a:stretch>
                      <a:fillRect/>
                    </a:stretch>
                  </pic:blipFill>
                  <pic:spPr>
                    <a:xfrm>
                      <a:off x="0" y="0"/>
                      <a:ext cx="2911361" cy="4967712"/>
                    </a:xfrm>
                    <a:prstGeom prst="rect">
                      <a:avLst/>
                    </a:prstGeom>
                  </pic:spPr>
                </pic:pic>
              </a:graphicData>
            </a:graphic>
          </wp:inline>
        </w:drawing>
      </w:r>
    </w:p>
    <w:p w14:paraId="5AABEDE5" w14:textId="77777777" w:rsidR="003C04C8" w:rsidRPr="00C32DB8" w:rsidRDefault="003C04C8" w:rsidP="003C04C8">
      <w:pPr>
        <w:autoSpaceDE w:val="0"/>
        <w:autoSpaceDN w:val="0"/>
        <w:adjustRightInd w:val="0"/>
        <w:spacing w:after="0" w:line="240" w:lineRule="auto"/>
        <w:jc w:val="center"/>
        <w:rPr>
          <w:rFonts w:ascii="Arial" w:hAnsi="Arial" w:cs="Arial"/>
          <w:color w:val="auto"/>
          <w:sz w:val="20"/>
          <w:szCs w:val="20"/>
        </w:rPr>
      </w:pPr>
      <w:r w:rsidRPr="00C32DB8">
        <w:rPr>
          <w:rFonts w:ascii="Arial" w:hAnsi="Arial" w:cs="Arial"/>
          <w:color w:val="auto"/>
          <w:sz w:val="20"/>
          <w:szCs w:val="20"/>
        </w:rPr>
        <w:t>All dimensions in millimetres.</w:t>
      </w:r>
    </w:p>
    <w:p w14:paraId="5AABEDE6" w14:textId="77777777" w:rsidR="001519D1" w:rsidRPr="00C32DB8" w:rsidRDefault="001519D1" w:rsidP="001519D1">
      <w:pPr>
        <w:spacing w:after="0" w:line="240" w:lineRule="auto"/>
        <w:jc w:val="center"/>
        <w:rPr>
          <w:rFonts w:ascii="Arial" w:hAnsi="Arial" w:cs="Arial"/>
          <w:color w:val="auto"/>
          <w:sz w:val="24"/>
          <w:szCs w:val="24"/>
        </w:rPr>
      </w:pPr>
    </w:p>
    <w:p w14:paraId="5AABEDE7" w14:textId="77777777" w:rsidR="001519D1" w:rsidRPr="00C32DB8" w:rsidRDefault="002675B9" w:rsidP="001519D1">
      <w:pPr>
        <w:spacing w:after="0" w:line="240" w:lineRule="auto"/>
        <w:jc w:val="center"/>
        <w:rPr>
          <w:rFonts w:ascii="Arial" w:hAnsi="Arial" w:cs="Arial"/>
          <w:color w:val="auto"/>
          <w:sz w:val="24"/>
          <w:szCs w:val="24"/>
        </w:rPr>
      </w:pPr>
      <w:r w:rsidRPr="00C32DB8">
        <w:rPr>
          <w:rFonts w:ascii="Arial" w:hAnsi="Arial" w:cs="Arial"/>
          <w:color w:val="auto"/>
          <w:sz w:val="24"/>
          <w:szCs w:val="24"/>
        </w:rPr>
        <w:t>FIG. 1 ASSEMBLY</w:t>
      </w:r>
    </w:p>
    <w:p w14:paraId="5AABEDE8" w14:textId="77777777" w:rsidR="001519D1" w:rsidRPr="00C32DB8" w:rsidRDefault="001519D1" w:rsidP="001519D1">
      <w:pPr>
        <w:spacing w:after="0" w:line="240" w:lineRule="auto"/>
        <w:jc w:val="both"/>
        <w:rPr>
          <w:rFonts w:ascii="Arial" w:hAnsi="Arial" w:cs="Arial"/>
          <w:color w:val="auto"/>
          <w:sz w:val="24"/>
          <w:szCs w:val="24"/>
        </w:rPr>
      </w:pPr>
    </w:p>
    <w:p w14:paraId="5AABEDE9" w14:textId="77777777" w:rsidR="004A24E9" w:rsidRPr="00C32DB8" w:rsidRDefault="004A24E9" w:rsidP="001519D1">
      <w:pPr>
        <w:spacing w:after="0" w:line="240" w:lineRule="auto"/>
        <w:jc w:val="both"/>
        <w:rPr>
          <w:rFonts w:ascii="Arial" w:hAnsi="Arial" w:cs="Arial"/>
          <w:color w:val="auto"/>
          <w:sz w:val="24"/>
          <w:szCs w:val="24"/>
        </w:rPr>
      </w:pPr>
    </w:p>
    <w:p w14:paraId="5AABEDEA" w14:textId="595F46D4" w:rsidR="004A24E9" w:rsidRPr="00C32DB8" w:rsidRDefault="0070100C" w:rsidP="004A24E9">
      <w:pPr>
        <w:spacing w:after="0" w:line="240" w:lineRule="auto"/>
        <w:jc w:val="center"/>
        <w:rPr>
          <w:rFonts w:ascii="Arial" w:hAnsi="Arial" w:cs="Arial"/>
          <w:color w:val="auto"/>
          <w:sz w:val="24"/>
          <w:szCs w:val="24"/>
        </w:rPr>
      </w:pPr>
      <w:r w:rsidRPr="00C32DB8">
        <w:rPr>
          <w:rFonts w:ascii="Arial" w:hAnsi="Arial" w:cs="Arial"/>
          <w:noProof/>
          <w:color w:val="auto"/>
          <w:sz w:val="24"/>
          <w:szCs w:val="24"/>
        </w:rPr>
        <w:lastRenderedPageBreak/>
        <w:drawing>
          <wp:inline distT="0" distB="0" distL="0" distR="0" wp14:anchorId="372D1506" wp14:editId="0EA72260">
            <wp:extent cx="3004980" cy="3855110"/>
            <wp:effectExtent l="0" t="0" r="0" b="0"/>
            <wp:docPr id="170774889" name="Picture 1" descr="A drawing of a cylindrical object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4889" name="Picture 1" descr="A drawing of a cylindrical object with numbers and lines&#10;&#10;Description automatically generated"/>
                    <pic:cNvPicPr/>
                  </pic:nvPicPr>
                  <pic:blipFill>
                    <a:blip r:embed="rId13"/>
                    <a:stretch>
                      <a:fillRect/>
                    </a:stretch>
                  </pic:blipFill>
                  <pic:spPr>
                    <a:xfrm>
                      <a:off x="0" y="0"/>
                      <a:ext cx="3015187" cy="3868204"/>
                    </a:xfrm>
                    <a:prstGeom prst="rect">
                      <a:avLst/>
                    </a:prstGeom>
                  </pic:spPr>
                </pic:pic>
              </a:graphicData>
            </a:graphic>
          </wp:inline>
        </w:drawing>
      </w:r>
    </w:p>
    <w:p w14:paraId="5AABEDEB" w14:textId="77777777" w:rsidR="003C04C8" w:rsidRPr="00C32DB8" w:rsidRDefault="003C04C8" w:rsidP="003C04C8">
      <w:pPr>
        <w:autoSpaceDE w:val="0"/>
        <w:autoSpaceDN w:val="0"/>
        <w:adjustRightInd w:val="0"/>
        <w:spacing w:after="0" w:line="240" w:lineRule="auto"/>
        <w:jc w:val="center"/>
        <w:rPr>
          <w:rFonts w:ascii="Arial" w:hAnsi="Arial" w:cs="Arial"/>
          <w:color w:val="auto"/>
          <w:sz w:val="20"/>
          <w:szCs w:val="20"/>
        </w:rPr>
      </w:pPr>
      <w:r w:rsidRPr="00C32DB8">
        <w:rPr>
          <w:rFonts w:ascii="Arial" w:hAnsi="Arial" w:cs="Arial"/>
          <w:color w:val="auto"/>
          <w:sz w:val="20"/>
          <w:szCs w:val="20"/>
        </w:rPr>
        <w:t>All dimensions in millimetres.</w:t>
      </w:r>
    </w:p>
    <w:p w14:paraId="5AABEDEC" w14:textId="77777777" w:rsidR="004A24E9" w:rsidRPr="00C32DB8" w:rsidRDefault="004A24E9" w:rsidP="004A24E9">
      <w:pPr>
        <w:spacing w:after="0" w:line="240" w:lineRule="auto"/>
        <w:jc w:val="center"/>
        <w:rPr>
          <w:rFonts w:ascii="Arial" w:hAnsi="Arial" w:cs="Arial"/>
          <w:color w:val="auto"/>
          <w:sz w:val="24"/>
          <w:szCs w:val="24"/>
        </w:rPr>
      </w:pPr>
    </w:p>
    <w:p w14:paraId="5AABEDED" w14:textId="77777777" w:rsidR="004A24E9" w:rsidRPr="00C32DB8" w:rsidRDefault="002675B9" w:rsidP="004A24E9">
      <w:pPr>
        <w:spacing w:after="0" w:line="240" w:lineRule="auto"/>
        <w:jc w:val="center"/>
        <w:rPr>
          <w:rFonts w:ascii="Arial" w:hAnsi="Arial" w:cs="Arial"/>
          <w:color w:val="auto"/>
          <w:sz w:val="24"/>
          <w:szCs w:val="24"/>
        </w:rPr>
      </w:pPr>
      <w:r w:rsidRPr="00C32DB8">
        <w:rPr>
          <w:rFonts w:ascii="Arial" w:hAnsi="Arial" w:cs="Arial"/>
          <w:color w:val="auto"/>
          <w:sz w:val="24"/>
          <w:szCs w:val="24"/>
        </w:rPr>
        <w:t>FIG. 2 PRESSURE VESSEL</w:t>
      </w:r>
    </w:p>
    <w:p w14:paraId="5AABEDEE" w14:textId="77777777" w:rsidR="004A24E9" w:rsidRPr="00C32DB8" w:rsidRDefault="004A24E9" w:rsidP="001519D1">
      <w:pPr>
        <w:spacing w:after="0" w:line="240" w:lineRule="auto"/>
        <w:jc w:val="both"/>
        <w:rPr>
          <w:rFonts w:ascii="Arial" w:hAnsi="Arial" w:cs="Arial"/>
          <w:color w:val="auto"/>
          <w:sz w:val="24"/>
          <w:szCs w:val="24"/>
        </w:rPr>
      </w:pPr>
    </w:p>
    <w:p w14:paraId="5AABEDEF" w14:textId="77777777" w:rsidR="0043536C" w:rsidRPr="00C32DB8" w:rsidRDefault="0043536C" w:rsidP="001519D1">
      <w:pPr>
        <w:spacing w:after="0" w:line="240" w:lineRule="auto"/>
        <w:jc w:val="both"/>
        <w:rPr>
          <w:rFonts w:ascii="Arial" w:hAnsi="Arial" w:cs="Arial"/>
          <w:color w:val="auto"/>
          <w:sz w:val="24"/>
          <w:szCs w:val="24"/>
        </w:rPr>
      </w:pPr>
    </w:p>
    <w:p w14:paraId="5AABEDF0" w14:textId="6DBFB1FB" w:rsidR="004A24E9" w:rsidRPr="00C32DB8" w:rsidRDefault="00EB4922" w:rsidP="004A24E9">
      <w:pPr>
        <w:spacing w:after="0" w:line="240" w:lineRule="auto"/>
        <w:jc w:val="center"/>
        <w:rPr>
          <w:rFonts w:ascii="Arial" w:hAnsi="Arial" w:cs="Arial"/>
          <w:color w:val="auto"/>
          <w:sz w:val="24"/>
          <w:szCs w:val="24"/>
        </w:rPr>
      </w:pPr>
      <w:r w:rsidRPr="00C32DB8">
        <w:rPr>
          <w:rFonts w:ascii="Arial" w:hAnsi="Arial" w:cs="Arial"/>
          <w:noProof/>
          <w:color w:val="auto"/>
          <w:sz w:val="24"/>
          <w:szCs w:val="24"/>
        </w:rPr>
        <w:drawing>
          <wp:inline distT="0" distB="0" distL="0" distR="0" wp14:anchorId="6E1BD88D" wp14:editId="0A2027B2">
            <wp:extent cx="4279392" cy="3902864"/>
            <wp:effectExtent l="0" t="0" r="0" b="0"/>
            <wp:docPr id="1185955670" name="Picture 1" descr="A drawing of a metal pie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55670" name="Picture 1" descr="A drawing of a metal piece&#10;&#10;Description automatically generated"/>
                    <pic:cNvPicPr/>
                  </pic:nvPicPr>
                  <pic:blipFill>
                    <a:blip r:embed="rId14"/>
                    <a:stretch>
                      <a:fillRect/>
                    </a:stretch>
                  </pic:blipFill>
                  <pic:spPr>
                    <a:xfrm>
                      <a:off x="0" y="0"/>
                      <a:ext cx="4286888" cy="3909700"/>
                    </a:xfrm>
                    <a:prstGeom prst="rect">
                      <a:avLst/>
                    </a:prstGeom>
                  </pic:spPr>
                </pic:pic>
              </a:graphicData>
            </a:graphic>
          </wp:inline>
        </w:drawing>
      </w:r>
    </w:p>
    <w:p w14:paraId="5AABEDF2" w14:textId="77777777" w:rsidR="003C04C8" w:rsidRPr="00C32DB8" w:rsidRDefault="003C04C8" w:rsidP="003C04C8">
      <w:pPr>
        <w:autoSpaceDE w:val="0"/>
        <w:autoSpaceDN w:val="0"/>
        <w:adjustRightInd w:val="0"/>
        <w:spacing w:after="0" w:line="240" w:lineRule="auto"/>
        <w:jc w:val="center"/>
        <w:rPr>
          <w:rFonts w:ascii="Arial" w:hAnsi="Arial" w:cs="Arial"/>
          <w:color w:val="auto"/>
          <w:sz w:val="20"/>
          <w:szCs w:val="20"/>
        </w:rPr>
      </w:pPr>
      <w:r w:rsidRPr="00C32DB8">
        <w:rPr>
          <w:rFonts w:ascii="Arial" w:hAnsi="Arial" w:cs="Arial"/>
          <w:color w:val="auto"/>
          <w:sz w:val="20"/>
          <w:szCs w:val="20"/>
        </w:rPr>
        <w:t>All dimensions in millimetres.</w:t>
      </w:r>
    </w:p>
    <w:p w14:paraId="5AABEDF3" w14:textId="77777777" w:rsidR="004A24E9" w:rsidRPr="00C32DB8" w:rsidRDefault="004A24E9" w:rsidP="004A24E9">
      <w:pPr>
        <w:spacing w:after="0" w:line="240" w:lineRule="auto"/>
        <w:jc w:val="center"/>
        <w:rPr>
          <w:rFonts w:ascii="Arial" w:hAnsi="Arial" w:cs="Arial"/>
          <w:color w:val="auto"/>
          <w:sz w:val="24"/>
          <w:szCs w:val="24"/>
        </w:rPr>
      </w:pPr>
    </w:p>
    <w:p w14:paraId="5AABEDF4" w14:textId="77777777" w:rsidR="004A24E9" w:rsidRPr="00C32DB8" w:rsidRDefault="002675B9" w:rsidP="004A24E9">
      <w:pPr>
        <w:spacing w:after="0" w:line="240" w:lineRule="auto"/>
        <w:jc w:val="center"/>
        <w:rPr>
          <w:rFonts w:ascii="Arial" w:hAnsi="Arial" w:cs="Arial"/>
          <w:color w:val="auto"/>
          <w:sz w:val="24"/>
          <w:szCs w:val="24"/>
        </w:rPr>
      </w:pPr>
      <w:r w:rsidRPr="00C32DB8">
        <w:rPr>
          <w:rFonts w:ascii="Arial" w:hAnsi="Arial" w:cs="Arial"/>
          <w:color w:val="auto"/>
          <w:sz w:val="24"/>
          <w:szCs w:val="24"/>
        </w:rPr>
        <w:t>FIG. 3 CUP</w:t>
      </w:r>
    </w:p>
    <w:p w14:paraId="5AABEDF5" w14:textId="77777777" w:rsidR="004A24E9" w:rsidRPr="00C32DB8" w:rsidRDefault="004A24E9" w:rsidP="004A24E9">
      <w:pPr>
        <w:spacing w:after="0" w:line="240" w:lineRule="auto"/>
        <w:jc w:val="center"/>
        <w:rPr>
          <w:rFonts w:ascii="Arial" w:hAnsi="Arial" w:cs="Arial"/>
          <w:color w:val="auto"/>
          <w:sz w:val="24"/>
          <w:szCs w:val="24"/>
        </w:rPr>
      </w:pPr>
    </w:p>
    <w:p w14:paraId="5AABEDF6" w14:textId="30056407" w:rsidR="004A24E9" w:rsidRPr="00C32DB8" w:rsidRDefault="00E3291E" w:rsidP="004A24E9">
      <w:pPr>
        <w:spacing w:after="0" w:line="240" w:lineRule="auto"/>
        <w:jc w:val="center"/>
        <w:rPr>
          <w:rFonts w:ascii="Arial" w:hAnsi="Arial" w:cs="Arial"/>
          <w:color w:val="auto"/>
          <w:sz w:val="24"/>
          <w:szCs w:val="24"/>
        </w:rPr>
      </w:pPr>
      <w:r w:rsidRPr="00C32DB8">
        <w:rPr>
          <w:rFonts w:ascii="Arial" w:hAnsi="Arial" w:cs="Arial"/>
          <w:noProof/>
          <w:color w:val="auto"/>
          <w:sz w:val="24"/>
          <w:szCs w:val="24"/>
        </w:rPr>
        <w:drawing>
          <wp:inline distT="0" distB="0" distL="0" distR="0" wp14:anchorId="59DB3E47" wp14:editId="4AF10C8C">
            <wp:extent cx="3833164" cy="3706447"/>
            <wp:effectExtent l="0" t="0" r="0" b="0"/>
            <wp:docPr id="369532905" name="Picture 1" descr="A blueprint of a curv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32905" name="Picture 1" descr="A blueprint of a curved object&#10;&#10;Description automatically generated"/>
                    <pic:cNvPicPr/>
                  </pic:nvPicPr>
                  <pic:blipFill>
                    <a:blip r:embed="rId15"/>
                    <a:stretch>
                      <a:fillRect/>
                    </a:stretch>
                  </pic:blipFill>
                  <pic:spPr>
                    <a:xfrm>
                      <a:off x="0" y="0"/>
                      <a:ext cx="3840066" cy="3713121"/>
                    </a:xfrm>
                    <a:prstGeom prst="rect">
                      <a:avLst/>
                    </a:prstGeom>
                  </pic:spPr>
                </pic:pic>
              </a:graphicData>
            </a:graphic>
          </wp:inline>
        </w:drawing>
      </w:r>
    </w:p>
    <w:p w14:paraId="5AABEDF7" w14:textId="77777777" w:rsidR="004A24E9" w:rsidRPr="00C32DB8" w:rsidRDefault="004A24E9" w:rsidP="004A24E9">
      <w:pPr>
        <w:spacing w:after="0" w:line="240" w:lineRule="auto"/>
        <w:jc w:val="center"/>
        <w:rPr>
          <w:rFonts w:ascii="Arial" w:hAnsi="Arial" w:cs="Arial"/>
          <w:color w:val="auto"/>
          <w:sz w:val="24"/>
          <w:szCs w:val="24"/>
        </w:rPr>
      </w:pPr>
    </w:p>
    <w:p w14:paraId="5AABEDF8" w14:textId="77777777" w:rsidR="003C04C8" w:rsidRPr="00C32DB8" w:rsidRDefault="003C04C8" w:rsidP="003C04C8">
      <w:pPr>
        <w:autoSpaceDE w:val="0"/>
        <w:autoSpaceDN w:val="0"/>
        <w:adjustRightInd w:val="0"/>
        <w:spacing w:after="0" w:line="240" w:lineRule="auto"/>
        <w:jc w:val="center"/>
        <w:rPr>
          <w:rFonts w:ascii="Arial" w:hAnsi="Arial" w:cs="Arial"/>
          <w:color w:val="auto"/>
          <w:sz w:val="20"/>
          <w:szCs w:val="20"/>
        </w:rPr>
      </w:pPr>
      <w:r w:rsidRPr="00C32DB8">
        <w:rPr>
          <w:rFonts w:ascii="Arial" w:hAnsi="Arial" w:cs="Arial"/>
          <w:color w:val="auto"/>
          <w:sz w:val="20"/>
          <w:szCs w:val="20"/>
        </w:rPr>
        <w:t>All dimensions in millimetres.</w:t>
      </w:r>
    </w:p>
    <w:p w14:paraId="5AABEDF9" w14:textId="77777777" w:rsidR="004A24E9" w:rsidRPr="00C32DB8" w:rsidRDefault="004A24E9" w:rsidP="004A24E9">
      <w:pPr>
        <w:spacing w:after="0" w:line="240" w:lineRule="auto"/>
        <w:jc w:val="center"/>
        <w:rPr>
          <w:rFonts w:ascii="Arial" w:hAnsi="Arial" w:cs="Arial"/>
          <w:color w:val="auto"/>
          <w:sz w:val="20"/>
        </w:rPr>
      </w:pPr>
    </w:p>
    <w:p w14:paraId="5AABEDFA" w14:textId="77777777" w:rsidR="004A24E9" w:rsidRDefault="002675B9" w:rsidP="004A24E9">
      <w:pPr>
        <w:spacing w:after="0" w:line="240" w:lineRule="auto"/>
        <w:jc w:val="center"/>
        <w:rPr>
          <w:rFonts w:ascii="Arial" w:hAnsi="Arial" w:cs="Arial"/>
          <w:color w:val="auto"/>
          <w:sz w:val="24"/>
          <w:szCs w:val="24"/>
        </w:rPr>
      </w:pPr>
      <w:r w:rsidRPr="00C32DB8">
        <w:rPr>
          <w:rFonts w:ascii="Arial" w:hAnsi="Arial" w:cs="Arial"/>
          <w:color w:val="auto"/>
          <w:sz w:val="24"/>
          <w:szCs w:val="24"/>
        </w:rPr>
        <w:t>FIG. 4 BRACKET</w:t>
      </w:r>
    </w:p>
    <w:p w14:paraId="68507DA9" w14:textId="77777777" w:rsidR="009649B9" w:rsidRDefault="009649B9" w:rsidP="004A24E9">
      <w:pPr>
        <w:spacing w:after="0" w:line="240" w:lineRule="auto"/>
        <w:jc w:val="center"/>
        <w:rPr>
          <w:rFonts w:ascii="Arial" w:hAnsi="Arial" w:cs="Arial"/>
          <w:color w:val="auto"/>
          <w:sz w:val="24"/>
          <w:szCs w:val="24"/>
        </w:rPr>
      </w:pPr>
    </w:p>
    <w:p w14:paraId="74AB5220" w14:textId="77777777" w:rsidR="00442DC4" w:rsidRPr="00C32DB8" w:rsidRDefault="00442DC4" w:rsidP="004A24E9">
      <w:pPr>
        <w:spacing w:after="0" w:line="240" w:lineRule="auto"/>
        <w:jc w:val="center"/>
        <w:rPr>
          <w:rFonts w:ascii="Arial" w:hAnsi="Arial" w:cs="Arial"/>
          <w:color w:val="auto"/>
          <w:sz w:val="24"/>
          <w:szCs w:val="24"/>
        </w:rPr>
      </w:pPr>
    </w:p>
    <w:p w14:paraId="5AABEDFB" w14:textId="4AD1DA23" w:rsidR="004A24E9" w:rsidRPr="00C32DB8" w:rsidRDefault="002D4C6A" w:rsidP="004A24E9">
      <w:pPr>
        <w:spacing w:after="0" w:line="240" w:lineRule="auto"/>
        <w:jc w:val="center"/>
        <w:rPr>
          <w:rFonts w:ascii="Arial" w:hAnsi="Arial" w:cs="Arial"/>
          <w:color w:val="auto"/>
          <w:sz w:val="24"/>
          <w:szCs w:val="24"/>
        </w:rPr>
      </w:pPr>
      <w:r w:rsidRPr="00C32DB8">
        <w:rPr>
          <w:rFonts w:ascii="Arial" w:hAnsi="Arial" w:cs="Arial"/>
          <w:noProof/>
          <w:color w:val="auto"/>
          <w:sz w:val="24"/>
          <w:szCs w:val="24"/>
        </w:rPr>
        <w:drawing>
          <wp:inline distT="0" distB="0" distL="0" distR="0" wp14:anchorId="6FAA5EC8" wp14:editId="028CEFD2">
            <wp:extent cx="3277209" cy="2819086"/>
            <wp:effectExtent l="0" t="0" r="0" b="0"/>
            <wp:docPr id="1765025708" name="Picture 1" descr="A drawing of a hamm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025708" name="Picture 1" descr="A drawing of a hammer&#10;&#10;Description automatically generated"/>
                    <pic:cNvPicPr/>
                  </pic:nvPicPr>
                  <pic:blipFill>
                    <a:blip r:embed="rId16"/>
                    <a:stretch>
                      <a:fillRect/>
                    </a:stretch>
                  </pic:blipFill>
                  <pic:spPr>
                    <a:xfrm>
                      <a:off x="0" y="0"/>
                      <a:ext cx="3289371" cy="2829548"/>
                    </a:xfrm>
                    <a:prstGeom prst="rect">
                      <a:avLst/>
                    </a:prstGeom>
                  </pic:spPr>
                </pic:pic>
              </a:graphicData>
            </a:graphic>
          </wp:inline>
        </w:drawing>
      </w:r>
    </w:p>
    <w:p w14:paraId="5AABEDFC" w14:textId="77777777" w:rsidR="003C04C8" w:rsidRPr="00C32DB8" w:rsidRDefault="003C04C8" w:rsidP="003C04C8">
      <w:pPr>
        <w:autoSpaceDE w:val="0"/>
        <w:autoSpaceDN w:val="0"/>
        <w:adjustRightInd w:val="0"/>
        <w:spacing w:after="0" w:line="240" w:lineRule="auto"/>
        <w:jc w:val="center"/>
        <w:rPr>
          <w:rFonts w:ascii="Arial" w:hAnsi="Arial" w:cs="Arial"/>
          <w:color w:val="auto"/>
          <w:sz w:val="20"/>
          <w:szCs w:val="20"/>
        </w:rPr>
      </w:pPr>
      <w:r w:rsidRPr="00C32DB8">
        <w:rPr>
          <w:rFonts w:ascii="Arial" w:hAnsi="Arial" w:cs="Arial"/>
          <w:color w:val="auto"/>
          <w:sz w:val="20"/>
          <w:szCs w:val="20"/>
        </w:rPr>
        <w:t>All dimensions in millimetres.</w:t>
      </w:r>
    </w:p>
    <w:p w14:paraId="5AABEDFD" w14:textId="77777777" w:rsidR="004A24E9" w:rsidRPr="00C32DB8" w:rsidRDefault="004A24E9" w:rsidP="004A24E9">
      <w:pPr>
        <w:spacing w:after="0" w:line="240" w:lineRule="auto"/>
        <w:jc w:val="center"/>
        <w:rPr>
          <w:rFonts w:ascii="Arial" w:hAnsi="Arial" w:cs="Arial"/>
          <w:color w:val="auto"/>
          <w:sz w:val="24"/>
          <w:szCs w:val="24"/>
        </w:rPr>
      </w:pPr>
    </w:p>
    <w:p w14:paraId="5AABEDFE" w14:textId="77777777" w:rsidR="004A24E9" w:rsidRPr="00C32DB8" w:rsidRDefault="002675B9" w:rsidP="004A24E9">
      <w:pPr>
        <w:spacing w:after="0" w:line="240" w:lineRule="auto"/>
        <w:jc w:val="center"/>
        <w:rPr>
          <w:rFonts w:ascii="Arial" w:hAnsi="Arial" w:cs="Arial"/>
          <w:color w:val="auto"/>
          <w:sz w:val="24"/>
          <w:szCs w:val="24"/>
        </w:rPr>
      </w:pPr>
      <w:r w:rsidRPr="00C32DB8">
        <w:rPr>
          <w:rFonts w:ascii="Arial" w:hAnsi="Arial" w:cs="Arial"/>
          <w:color w:val="auto"/>
          <w:sz w:val="24"/>
          <w:szCs w:val="24"/>
        </w:rPr>
        <w:t>FIG. 5 HANDLE</w:t>
      </w:r>
    </w:p>
    <w:p w14:paraId="5AABEE00" w14:textId="77777777" w:rsidR="0043536C" w:rsidRPr="00C32DB8" w:rsidRDefault="0043536C" w:rsidP="001519D1">
      <w:pPr>
        <w:spacing w:after="0" w:line="240" w:lineRule="auto"/>
        <w:jc w:val="both"/>
        <w:rPr>
          <w:rFonts w:ascii="Arial" w:hAnsi="Arial" w:cs="Arial"/>
          <w:color w:val="auto"/>
          <w:sz w:val="24"/>
          <w:szCs w:val="24"/>
        </w:rPr>
      </w:pPr>
    </w:p>
    <w:p w14:paraId="5AABEE01" w14:textId="77777777" w:rsidR="001519D1" w:rsidRPr="00C32DB8" w:rsidRDefault="001519D1" w:rsidP="001519D1">
      <w:pPr>
        <w:spacing w:after="0" w:line="240" w:lineRule="auto"/>
        <w:jc w:val="both"/>
        <w:rPr>
          <w:rFonts w:ascii="Arial" w:hAnsi="Arial" w:cs="Arial"/>
          <w:b/>
          <w:bCs/>
          <w:color w:val="auto"/>
          <w:sz w:val="24"/>
          <w:szCs w:val="24"/>
        </w:rPr>
      </w:pPr>
      <w:r w:rsidRPr="00C32DB8">
        <w:rPr>
          <w:rFonts w:ascii="Arial" w:hAnsi="Arial" w:cs="Arial"/>
          <w:b/>
          <w:bCs/>
          <w:color w:val="auto"/>
          <w:sz w:val="24"/>
          <w:szCs w:val="24"/>
        </w:rPr>
        <w:t>4  MATERIAL</w:t>
      </w:r>
    </w:p>
    <w:p w14:paraId="5AABEE02" w14:textId="77777777" w:rsidR="001519D1" w:rsidRPr="00C32DB8" w:rsidRDefault="001519D1" w:rsidP="001519D1">
      <w:pPr>
        <w:spacing w:after="0" w:line="240" w:lineRule="auto"/>
        <w:jc w:val="both"/>
        <w:rPr>
          <w:rFonts w:ascii="Arial" w:hAnsi="Arial" w:cs="Arial"/>
          <w:color w:val="auto"/>
          <w:sz w:val="24"/>
          <w:szCs w:val="24"/>
        </w:rPr>
      </w:pPr>
    </w:p>
    <w:p w14:paraId="5AABEE03" w14:textId="6E102EA1" w:rsidR="001519D1" w:rsidRPr="00C32DB8" w:rsidRDefault="00902973" w:rsidP="001519D1">
      <w:pPr>
        <w:spacing w:after="0" w:line="240" w:lineRule="auto"/>
        <w:jc w:val="both"/>
        <w:rPr>
          <w:rFonts w:ascii="Arial" w:hAnsi="Arial" w:cs="Arial"/>
          <w:color w:val="auto"/>
          <w:sz w:val="24"/>
          <w:szCs w:val="24"/>
        </w:rPr>
      </w:pPr>
      <w:r w:rsidRPr="00902973">
        <w:rPr>
          <w:rFonts w:ascii="Arial" w:hAnsi="Arial" w:cs="Arial"/>
          <w:b/>
          <w:bCs/>
          <w:color w:val="auto"/>
          <w:sz w:val="24"/>
          <w:szCs w:val="24"/>
        </w:rPr>
        <w:t xml:space="preserve">4.1 </w:t>
      </w:r>
      <w:r w:rsidR="001519D1" w:rsidRPr="00C32DB8">
        <w:rPr>
          <w:rFonts w:ascii="Arial" w:hAnsi="Arial" w:cs="Arial"/>
          <w:color w:val="auto"/>
          <w:sz w:val="24"/>
          <w:szCs w:val="24"/>
        </w:rPr>
        <w:t>The materials of construction of various component of the equipment shall be as given in Table 1.</w:t>
      </w:r>
    </w:p>
    <w:p w14:paraId="5AABEE04" w14:textId="77777777" w:rsidR="0043536C" w:rsidRPr="00C32DB8" w:rsidRDefault="0043536C" w:rsidP="001519D1">
      <w:pPr>
        <w:spacing w:after="0" w:line="240" w:lineRule="auto"/>
        <w:jc w:val="both"/>
        <w:rPr>
          <w:rFonts w:ascii="Arial" w:hAnsi="Arial" w:cs="Arial"/>
          <w:color w:val="auto"/>
          <w:sz w:val="24"/>
          <w:szCs w:val="24"/>
        </w:rPr>
      </w:pPr>
    </w:p>
    <w:p w14:paraId="5AABEE09" w14:textId="7E84DAC3" w:rsidR="006E24DB" w:rsidRPr="00C32DB8" w:rsidRDefault="002675B9" w:rsidP="0043536C">
      <w:pPr>
        <w:spacing w:after="0" w:line="240" w:lineRule="auto"/>
        <w:jc w:val="center"/>
        <w:rPr>
          <w:rFonts w:ascii="Arial" w:hAnsi="Arial" w:cs="Arial"/>
          <w:b/>
          <w:bCs/>
          <w:color w:val="auto"/>
          <w:sz w:val="24"/>
          <w:szCs w:val="24"/>
        </w:rPr>
      </w:pPr>
      <w:r w:rsidRPr="00C32DB8">
        <w:rPr>
          <w:rFonts w:ascii="Arial" w:hAnsi="Arial" w:cs="Arial"/>
          <w:b/>
          <w:bCs/>
          <w:color w:val="auto"/>
          <w:sz w:val="24"/>
          <w:szCs w:val="24"/>
        </w:rPr>
        <w:t xml:space="preserve">Table 1 Materials of Construction of Component of </w:t>
      </w:r>
    </w:p>
    <w:p w14:paraId="5AABEE0A" w14:textId="77777777" w:rsidR="0043536C" w:rsidRPr="00C32DB8" w:rsidRDefault="002675B9" w:rsidP="0043536C">
      <w:pPr>
        <w:spacing w:after="0" w:line="240" w:lineRule="auto"/>
        <w:jc w:val="center"/>
        <w:rPr>
          <w:rFonts w:ascii="Arial" w:hAnsi="Arial" w:cs="Arial"/>
          <w:color w:val="auto"/>
          <w:sz w:val="24"/>
          <w:szCs w:val="24"/>
        </w:rPr>
      </w:pPr>
      <w:r w:rsidRPr="00C32DB8">
        <w:rPr>
          <w:rFonts w:ascii="Arial" w:hAnsi="Arial" w:cs="Arial"/>
          <w:b/>
          <w:bCs/>
          <w:color w:val="auto"/>
          <w:sz w:val="24"/>
          <w:szCs w:val="24"/>
        </w:rPr>
        <w:t>Rapid Moisture Meter</w:t>
      </w:r>
    </w:p>
    <w:p w14:paraId="5AABEE0B" w14:textId="77777777" w:rsidR="0043536C" w:rsidRPr="00C32DB8" w:rsidRDefault="0043536C" w:rsidP="0043536C">
      <w:pPr>
        <w:spacing w:after="0" w:line="240" w:lineRule="auto"/>
        <w:jc w:val="center"/>
        <w:rPr>
          <w:rFonts w:ascii="Arial" w:hAnsi="Arial" w:cs="Arial"/>
          <w:color w:val="auto"/>
          <w:sz w:val="24"/>
          <w:szCs w:val="24"/>
        </w:rPr>
      </w:pPr>
      <w:r w:rsidRPr="00C32DB8">
        <w:rPr>
          <w:rFonts w:ascii="Arial" w:hAnsi="Arial" w:cs="Arial"/>
          <w:color w:val="auto"/>
          <w:sz w:val="24"/>
          <w:szCs w:val="24"/>
        </w:rPr>
        <w:t>(</w:t>
      </w:r>
      <w:r w:rsidRPr="00C32DB8">
        <w:rPr>
          <w:rFonts w:ascii="Arial" w:hAnsi="Arial" w:cs="Arial"/>
          <w:i/>
          <w:iCs/>
          <w:color w:val="auto"/>
          <w:sz w:val="24"/>
          <w:szCs w:val="24"/>
        </w:rPr>
        <w:t>Clause</w:t>
      </w:r>
      <w:r w:rsidRPr="00C32DB8">
        <w:rPr>
          <w:rFonts w:ascii="Arial" w:hAnsi="Arial" w:cs="Arial"/>
          <w:color w:val="auto"/>
          <w:sz w:val="24"/>
          <w:szCs w:val="24"/>
        </w:rPr>
        <w:t xml:space="preserve"> 4)</w:t>
      </w:r>
    </w:p>
    <w:p w14:paraId="5AABEE0C" w14:textId="77777777" w:rsidR="0043536C" w:rsidRPr="00C32DB8" w:rsidRDefault="0043536C" w:rsidP="0043536C">
      <w:pPr>
        <w:spacing w:after="0" w:line="240" w:lineRule="auto"/>
        <w:jc w:val="center"/>
        <w:rPr>
          <w:rFonts w:ascii="Arial" w:hAnsi="Arial" w:cs="Arial"/>
          <w:color w:val="auto"/>
          <w:sz w:val="24"/>
          <w:szCs w:val="24"/>
        </w:rPr>
      </w:pPr>
    </w:p>
    <w:tbl>
      <w:tblPr>
        <w:tblStyle w:val="LightShading1"/>
        <w:tblW w:w="0" w:type="auto"/>
        <w:tblLook w:val="04A0" w:firstRow="1" w:lastRow="0" w:firstColumn="1" w:lastColumn="0" w:noHBand="0" w:noVBand="1"/>
      </w:tblPr>
      <w:tblGrid>
        <w:gridCol w:w="675"/>
        <w:gridCol w:w="2127"/>
        <w:gridCol w:w="2742"/>
        <w:gridCol w:w="1849"/>
        <w:gridCol w:w="1849"/>
      </w:tblGrid>
      <w:tr w:rsidR="00C32DB8" w:rsidRPr="00C32DB8" w14:paraId="5AABEE12" w14:textId="77777777" w:rsidTr="009233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12" w:space="0" w:color="000000" w:themeColor="text1"/>
              <w:bottom w:val="nil"/>
            </w:tcBorders>
            <w:shd w:val="clear" w:color="auto" w:fill="auto"/>
          </w:tcPr>
          <w:p w14:paraId="5AABEE0D" w14:textId="77777777" w:rsidR="0043536C" w:rsidRPr="00C32DB8" w:rsidRDefault="0043536C" w:rsidP="00923329">
            <w:pPr>
              <w:jc w:val="center"/>
              <w:rPr>
                <w:rFonts w:ascii="Arial" w:hAnsi="Arial" w:cs="Arial"/>
                <w:color w:val="auto"/>
                <w:sz w:val="24"/>
                <w:szCs w:val="24"/>
              </w:rPr>
            </w:pPr>
            <w:proofErr w:type="spellStart"/>
            <w:r w:rsidRPr="00C32DB8">
              <w:rPr>
                <w:rFonts w:ascii="Arial" w:hAnsi="Arial" w:cs="Arial"/>
                <w:color w:val="auto"/>
                <w:sz w:val="24"/>
                <w:szCs w:val="24"/>
              </w:rPr>
              <w:t>Sl</w:t>
            </w:r>
            <w:proofErr w:type="spellEnd"/>
            <w:r w:rsidRPr="00C32DB8">
              <w:rPr>
                <w:rFonts w:ascii="Arial" w:hAnsi="Arial" w:cs="Arial"/>
                <w:color w:val="auto"/>
                <w:sz w:val="24"/>
                <w:szCs w:val="24"/>
              </w:rPr>
              <w:t xml:space="preserve"> No.</w:t>
            </w:r>
          </w:p>
        </w:tc>
        <w:tc>
          <w:tcPr>
            <w:tcW w:w="2127" w:type="dxa"/>
            <w:tcBorders>
              <w:top w:val="single" w:sz="12" w:space="0" w:color="000000" w:themeColor="text1"/>
              <w:bottom w:val="nil"/>
            </w:tcBorders>
            <w:shd w:val="clear" w:color="auto" w:fill="auto"/>
          </w:tcPr>
          <w:p w14:paraId="5AABEE0E" w14:textId="77777777" w:rsidR="0043536C" w:rsidRPr="00C32DB8" w:rsidRDefault="002675B9" w:rsidP="0092332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Component</w:t>
            </w:r>
            <w:r w:rsidR="0043536C" w:rsidRPr="00C32DB8">
              <w:rPr>
                <w:rFonts w:ascii="Arial" w:hAnsi="Arial" w:cs="Arial"/>
                <w:color w:val="auto"/>
                <w:sz w:val="24"/>
                <w:szCs w:val="24"/>
              </w:rPr>
              <w:t xml:space="preserve"> Part</w:t>
            </w:r>
          </w:p>
        </w:tc>
        <w:tc>
          <w:tcPr>
            <w:tcW w:w="2742" w:type="dxa"/>
            <w:tcBorders>
              <w:top w:val="single" w:sz="12" w:space="0" w:color="000000" w:themeColor="text1"/>
              <w:bottom w:val="nil"/>
            </w:tcBorders>
            <w:shd w:val="clear" w:color="auto" w:fill="auto"/>
          </w:tcPr>
          <w:p w14:paraId="5AABEE0F" w14:textId="77777777" w:rsidR="0043536C" w:rsidRPr="00C32DB8" w:rsidRDefault="0043536C" w:rsidP="0092332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Material</w:t>
            </w:r>
          </w:p>
        </w:tc>
        <w:tc>
          <w:tcPr>
            <w:tcW w:w="1849" w:type="dxa"/>
            <w:tcBorders>
              <w:top w:val="single" w:sz="12" w:space="0" w:color="000000" w:themeColor="text1"/>
              <w:bottom w:val="nil"/>
            </w:tcBorders>
            <w:shd w:val="clear" w:color="auto" w:fill="auto"/>
          </w:tcPr>
          <w:p w14:paraId="5AABEE10" w14:textId="77777777" w:rsidR="0043536C" w:rsidRPr="00C32DB8" w:rsidRDefault="0043536C" w:rsidP="002675B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Special Requirement, </w:t>
            </w:r>
            <w:r w:rsidR="002675B9" w:rsidRPr="00C32DB8">
              <w:rPr>
                <w:rFonts w:ascii="Arial" w:hAnsi="Arial" w:cs="Arial"/>
                <w:color w:val="auto"/>
                <w:sz w:val="24"/>
                <w:szCs w:val="24"/>
              </w:rPr>
              <w:t>if a</w:t>
            </w:r>
            <w:r w:rsidRPr="00C32DB8">
              <w:rPr>
                <w:rFonts w:ascii="Arial" w:hAnsi="Arial" w:cs="Arial"/>
                <w:color w:val="auto"/>
                <w:sz w:val="24"/>
                <w:szCs w:val="24"/>
              </w:rPr>
              <w:t>ny</w:t>
            </w:r>
          </w:p>
        </w:tc>
        <w:tc>
          <w:tcPr>
            <w:tcW w:w="1849" w:type="dxa"/>
            <w:tcBorders>
              <w:top w:val="single" w:sz="12" w:space="0" w:color="000000" w:themeColor="text1"/>
              <w:bottom w:val="nil"/>
            </w:tcBorders>
            <w:shd w:val="clear" w:color="auto" w:fill="auto"/>
          </w:tcPr>
          <w:p w14:paraId="5AABEE11" w14:textId="77777777" w:rsidR="0043536C" w:rsidRPr="00C32DB8" w:rsidRDefault="002675B9" w:rsidP="0092332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Conforming to</w:t>
            </w:r>
            <w:r w:rsidR="0043536C" w:rsidRPr="00C32DB8">
              <w:rPr>
                <w:rFonts w:ascii="Arial" w:hAnsi="Arial" w:cs="Arial"/>
                <w:color w:val="auto"/>
                <w:sz w:val="24"/>
                <w:szCs w:val="24"/>
              </w:rPr>
              <w:t xml:space="preserve"> Indian Standard </w:t>
            </w:r>
          </w:p>
        </w:tc>
      </w:tr>
      <w:tr w:rsidR="00C32DB8" w:rsidRPr="00C32DB8" w14:paraId="5AABEE18" w14:textId="77777777" w:rsidTr="00923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il"/>
              <w:bottom w:val="single" w:sz="4" w:space="0" w:color="000000" w:themeColor="text1"/>
            </w:tcBorders>
            <w:shd w:val="clear" w:color="auto" w:fill="auto"/>
          </w:tcPr>
          <w:p w14:paraId="5AABEE13"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(1)</w:t>
            </w:r>
          </w:p>
        </w:tc>
        <w:tc>
          <w:tcPr>
            <w:tcW w:w="2127" w:type="dxa"/>
            <w:tcBorders>
              <w:top w:val="nil"/>
              <w:bottom w:val="single" w:sz="4" w:space="0" w:color="000000" w:themeColor="text1"/>
            </w:tcBorders>
            <w:shd w:val="clear" w:color="auto" w:fill="auto"/>
          </w:tcPr>
          <w:p w14:paraId="5AABEE14" w14:textId="77777777" w:rsidR="0043536C" w:rsidRPr="00C32DB8" w:rsidRDefault="0043536C"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(2)</w:t>
            </w:r>
          </w:p>
        </w:tc>
        <w:tc>
          <w:tcPr>
            <w:tcW w:w="2742" w:type="dxa"/>
            <w:tcBorders>
              <w:top w:val="nil"/>
              <w:bottom w:val="single" w:sz="4" w:space="0" w:color="000000" w:themeColor="text1"/>
            </w:tcBorders>
            <w:shd w:val="clear" w:color="auto" w:fill="auto"/>
          </w:tcPr>
          <w:p w14:paraId="5AABEE15" w14:textId="77777777" w:rsidR="0043536C" w:rsidRPr="00C32DB8" w:rsidRDefault="0043536C"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(3)</w:t>
            </w:r>
          </w:p>
        </w:tc>
        <w:tc>
          <w:tcPr>
            <w:tcW w:w="1849" w:type="dxa"/>
            <w:tcBorders>
              <w:top w:val="nil"/>
              <w:bottom w:val="single" w:sz="4" w:space="0" w:color="000000" w:themeColor="text1"/>
            </w:tcBorders>
            <w:shd w:val="clear" w:color="auto" w:fill="auto"/>
          </w:tcPr>
          <w:p w14:paraId="5AABEE16" w14:textId="77777777" w:rsidR="0043536C" w:rsidRPr="00C32DB8" w:rsidRDefault="0043536C"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(4)</w:t>
            </w:r>
          </w:p>
        </w:tc>
        <w:tc>
          <w:tcPr>
            <w:tcW w:w="1849" w:type="dxa"/>
            <w:tcBorders>
              <w:top w:val="nil"/>
              <w:bottom w:val="single" w:sz="4" w:space="0" w:color="000000" w:themeColor="text1"/>
            </w:tcBorders>
            <w:shd w:val="clear" w:color="auto" w:fill="auto"/>
          </w:tcPr>
          <w:p w14:paraId="5AABEE17" w14:textId="77777777" w:rsidR="0043536C" w:rsidRPr="00C32DB8" w:rsidRDefault="0043536C"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(5)</w:t>
            </w:r>
          </w:p>
        </w:tc>
      </w:tr>
      <w:tr w:rsidR="00C32DB8" w:rsidRPr="00C32DB8" w14:paraId="5AABEE20" w14:textId="77777777" w:rsidTr="00923329">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000000" w:themeColor="text1"/>
            </w:tcBorders>
            <w:shd w:val="clear" w:color="auto" w:fill="auto"/>
          </w:tcPr>
          <w:p w14:paraId="5AABEE19" w14:textId="77777777" w:rsidR="0043536C" w:rsidRPr="00C32DB8" w:rsidRDefault="0043536C" w:rsidP="00923329">
            <w:pPr>
              <w:jc w:val="center"/>
              <w:rPr>
                <w:rFonts w:ascii="Arial" w:hAnsi="Arial" w:cs="Arial"/>
                <w:b w:val="0"/>
                <w:bCs w:val="0"/>
                <w:color w:val="auto"/>
                <w:sz w:val="24"/>
                <w:szCs w:val="24"/>
              </w:rPr>
            </w:pPr>
            <w:proofErr w:type="spellStart"/>
            <w:r w:rsidRPr="00C32DB8">
              <w:rPr>
                <w:rFonts w:ascii="Arial" w:hAnsi="Arial" w:cs="Arial"/>
                <w:b w:val="0"/>
                <w:bCs w:val="0"/>
                <w:color w:val="auto"/>
                <w:sz w:val="24"/>
                <w:szCs w:val="24"/>
              </w:rPr>
              <w:t>i</w:t>
            </w:r>
            <w:proofErr w:type="spellEnd"/>
            <w:r w:rsidRPr="00C32DB8">
              <w:rPr>
                <w:rFonts w:ascii="Arial" w:hAnsi="Arial" w:cs="Arial"/>
                <w:b w:val="0"/>
                <w:bCs w:val="0"/>
                <w:color w:val="auto"/>
                <w:sz w:val="24"/>
                <w:szCs w:val="24"/>
              </w:rPr>
              <w:t>)</w:t>
            </w:r>
          </w:p>
        </w:tc>
        <w:tc>
          <w:tcPr>
            <w:tcW w:w="2127" w:type="dxa"/>
            <w:tcBorders>
              <w:top w:val="single" w:sz="4" w:space="0" w:color="000000" w:themeColor="text1"/>
            </w:tcBorders>
            <w:shd w:val="clear" w:color="auto" w:fill="auto"/>
          </w:tcPr>
          <w:p w14:paraId="5AABEE1A"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Pressure vessel</w:t>
            </w:r>
          </w:p>
        </w:tc>
        <w:tc>
          <w:tcPr>
            <w:tcW w:w="2742" w:type="dxa"/>
            <w:tcBorders>
              <w:top w:val="single" w:sz="4" w:space="0" w:color="000000" w:themeColor="text1"/>
            </w:tcBorders>
            <w:shd w:val="clear" w:color="auto" w:fill="auto"/>
          </w:tcPr>
          <w:p w14:paraId="5AABEE1B"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Aluminium alloy</w:t>
            </w:r>
          </w:p>
        </w:tc>
        <w:tc>
          <w:tcPr>
            <w:tcW w:w="1849" w:type="dxa"/>
            <w:tcBorders>
              <w:top w:val="single" w:sz="4" w:space="0" w:color="000000" w:themeColor="text1"/>
            </w:tcBorders>
            <w:shd w:val="clear" w:color="auto" w:fill="auto"/>
          </w:tcPr>
          <w:p w14:paraId="5AABEE1C"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Shall be machined</w:t>
            </w:r>
          </w:p>
          <w:p w14:paraId="5AABEE1D"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smooth from</w:t>
            </w:r>
          </w:p>
          <w:p w14:paraId="5AABEE1E"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inside</w:t>
            </w:r>
          </w:p>
        </w:tc>
        <w:tc>
          <w:tcPr>
            <w:tcW w:w="1849" w:type="dxa"/>
            <w:tcBorders>
              <w:top w:val="single" w:sz="4" w:space="0" w:color="000000" w:themeColor="text1"/>
            </w:tcBorders>
            <w:shd w:val="clear" w:color="auto" w:fill="auto"/>
          </w:tcPr>
          <w:p w14:paraId="5AABEE1F"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617 </w:t>
            </w:r>
          </w:p>
        </w:tc>
      </w:tr>
      <w:tr w:rsidR="00C32DB8" w:rsidRPr="00C32DB8" w14:paraId="5AABEE40" w14:textId="77777777" w:rsidTr="00923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5AABEE21"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ii)</w:t>
            </w:r>
          </w:p>
        </w:tc>
        <w:tc>
          <w:tcPr>
            <w:tcW w:w="2127" w:type="dxa"/>
            <w:shd w:val="clear" w:color="auto" w:fill="auto"/>
          </w:tcPr>
          <w:p w14:paraId="5AABEE22"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Cup</w:t>
            </w:r>
          </w:p>
          <w:p w14:paraId="5AABEE23" w14:textId="77777777" w:rsidR="0043536C" w:rsidRPr="00C32DB8" w:rsidRDefault="0043536C" w:rsidP="00923329">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Body</w:t>
            </w:r>
          </w:p>
          <w:p w14:paraId="5AABEE24" w14:textId="77777777" w:rsidR="002675B9" w:rsidRPr="00C32DB8" w:rsidRDefault="002675B9" w:rsidP="002675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5" w14:textId="77777777" w:rsidR="002675B9" w:rsidRPr="00C32DB8" w:rsidRDefault="002675B9" w:rsidP="002675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6" w14:textId="77777777" w:rsidR="002675B9" w:rsidRPr="00C32DB8" w:rsidRDefault="002675B9" w:rsidP="002675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7" w14:textId="77777777" w:rsidR="002675B9" w:rsidRPr="00C32DB8" w:rsidRDefault="002675B9" w:rsidP="002675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8" w14:textId="77777777" w:rsidR="0043536C" w:rsidRPr="00C32DB8" w:rsidRDefault="0043536C" w:rsidP="00923329">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Inset</w:t>
            </w:r>
          </w:p>
        </w:tc>
        <w:tc>
          <w:tcPr>
            <w:tcW w:w="2742" w:type="dxa"/>
            <w:shd w:val="clear" w:color="auto" w:fill="auto"/>
          </w:tcPr>
          <w:p w14:paraId="5AABEE29"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A"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Aluminium alloy</w:t>
            </w:r>
          </w:p>
          <w:p w14:paraId="5AABEE2B"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C"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D"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E"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F"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Stainless steel</w:t>
            </w:r>
          </w:p>
        </w:tc>
        <w:tc>
          <w:tcPr>
            <w:tcW w:w="1849" w:type="dxa"/>
            <w:shd w:val="clear" w:color="auto" w:fill="auto"/>
          </w:tcPr>
          <w:p w14:paraId="5AABEE30"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1"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Shall be machined</w:t>
            </w:r>
          </w:p>
          <w:p w14:paraId="5AABEE32"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smooth from</w:t>
            </w:r>
          </w:p>
          <w:p w14:paraId="5AABEE33"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inside </w:t>
            </w:r>
          </w:p>
          <w:p w14:paraId="5AABEE34"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5"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Shall be machined</w:t>
            </w:r>
          </w:p>
          <w:p w14:paraId="5AABEE36"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smooth from</w:t>
            </w:r>
          </w:p>
          <w:p w14:paraId="5AABEE37" w14:textId="77777777" w:rsidR="0043536C"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inside</w:t>
            </w:r>
          </w:p>
          <w:p w14:paraId="5AABEE38"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c>
          <w:tcPr>
            <w:tcW w:w="1849" w:type="dxa"/>
            <w:shd w:val="clear" w:color="auto" w:fill="auto"/>
          </w:tcPr>
          <w:p w14:paraId="5AABEE39"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A"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617 </w:t>
            </w:r>
          </w:p>
          <w:p w14:paraId="5AABEE3B"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C"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D"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E"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F"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6603 </w:t>
            </w:r>
          </w:p>
        </w:tc>
      </w:tr>
      <w:tr w:rsidR="00C32DB8" w:rsidRPr="00C32DB8" w14:paraId="5AABEE48" w14:textId="77777777" w:rsidTr="00923329">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5AABEE41"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iii)</w:t>
            </w:r>
          </w:p>
        </w:tc>
        <w:tc>
          <w:tcPr>
            <w:tcW w:w="2127" w:type="dxa"/>
            <w:shd w:val="clear" w:color="auto" w:fill="auto"/>
          </w:tcPr>
          <w:p w14:paraId="5AABEE42"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Bracket</w:t>
            </w:r>
          </w:p>
        </w:tc>
        <w:tc>
          <w:tcPr>
            <w:tcW w:w="2742" w:type="dxa"/>
            <w:shd w:val="clear" w:color="auto" w:fill="auto"/>
          </w:tcPr>
          <w:p w14:paraId="5AABEE43"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Copper alloy</w:t>
            </w:r>
          </w:p>
        </w:tc>
        <w:tc>
          <w:tcPr>
            <w:tcW w:w="1849" w:type="dxa"/>
            <w:shd w:val="clear" w:color="auto" w:fill="auto"/>
          </w:tcPr>
          <w:p w14:paraId="5AABEE44"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Nickel/Chrome</w:t>
            </w:r>
          </w:p>
          <w:p w14:paraId="5AABEE45" w14:textId="77777777" w:rsidR="0043536C" w:rsidRPr="00C32DB8" w:rsidRDefault="002675B9"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P</w:t>
            </w:r>
            <w:r w:rsidR="0043536C" w:rsidRPr="00C32DB8">
              <w:rPr>
                <w:rFonts w:ascii="Arial" w:hAnsi="Arial" w:cs="Arial"/>
                <w:color w:val="auto"/>
                <w:sz w:val="24"/>
                <w:szCs w:val="24"/>
              </w:rPr>
              <w:t>lated</w:t>
            </w:r>
          </w:p>
          <w:p w14:paraId="5AABEE46" w14:textId="77777777" w:rsidR="002675B9" w:rsidRPr="00C32DB8" w:rsidRDefault="002675B9"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c>
          <w:tcPr>
            <w:tcW w:w="1849" w:type="dxa"/>
            <w:shd w:val="clear" w:color="auto" w:fill="auto"/>
          </w:tcPr>
          <w:p w14:paraId="5AABEE47"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318 </w:t>
            </w:r>
          </w:p>
        </w:tc>
      </w:tr>
      <w:tr w:rsidR="00C32DB8" w:rsidRPr="00C32DB8" w14:paraId="5AABEE50" w14:textId="77777777" w:rsidTr="00923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5AABEE49"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iv)</w:t>
            </w:r>
          </w:p>
        </w:tc>
        <w:tc>
          <w:tcPr>
            <w:tcW w:w="2127" w:type="dxa"/>
            <w:shd w:val="clear" w:color="auto" w:fill="auto"/>
          </w:tcPr>
          <w:p w14:paraId="5AABEE4A"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Handle</w:t>
            </w:r>
          </w:p>
        </w:tc>
        <w:tc>
          <w:tcPr>
            <w:tcW w:w="2742" w:type="dxa"/>
            <w:shd w:val="clear" w:color="auto" w:fill="auto"/>
          </w:tcPr>
          <w:p w14:paraId="5AABEE4B"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Mild steel</w:t>
            </w:r>
          </w:p>
        </w:tc>
        <w:tc>
          <w:tcPr>
            <w:tcW w:w="1849" w:type="dxa"/>
            <w:shd w:val="clear" w:color="auto" w:fill="auto"/>
          </w:tcPr>
          <w:p w14:paraId="5AABEE4C"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Nickel/Chrome</w:t>
            </w:r>
          </w:p>
          <w:p w14:paraId="5AABEE4D" w14:textId="77777777" w:rsidR="0043536C"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Plated</w:t>
            </w:r>
          </w:p>
          <w:p w14:paraId="5AABEE4E"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c>
          <w:tcPr>
            <w:tcW w:w="1849" w:type="dxa"/>
            <w:shd w:val="clear" w:color="auto" w:fill="auto"/>
          </w:tcPr>
          <w:p w14:paraId="5AABEE4F"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highlight w:val="lightGray"/>
              </w:rPr>
            </w:pPr>
            <w:r w:rsidRPr="00C32DB8">
              <w:rPr>
                <w:rFonts w:ascii="Arial" w:hAnsi="Arial" w:cs="Arial"/>
                <w:color w:val="auto"/>
                <w:sz w:val="24"/>
                <w:szCs w:val="24"/>
              </w:rPr>
              <w:t xml:space="preserve">IS 513 </w:t>
            </w:r>
            <w:r w:rsidR="002835FD" w:rsidRPr="00C32DB8">
              <w:rPr>
                <w:rFonts w:ascii="Arial" w:hAnsi="Arial" w:cs="Arial"/>
                <w:color w:val="auto"/>
                <w:sz w:val="24"/>
                <w:szCs w:val="24"/>
              </w:rPr>
              <w:t>(Part 1)</w:t>
            </w:r>
          </w:p>
        </w:tc>
      </w:tr>
      <w:tr w:rsidR="00C32DB8" w:rsidRPr="00C32DB8" w14:paraId="5AABEE57" w14:textId="77777777" w:rsidTr="00923329">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5AABEE51"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v)</w:t>
            </w:r>
          </w:p>
        </w:tc>
        <w:tc>
          <w:tcPr>
            <w:tcW w:w="2127" w:type="dxa"/>
            <w:shd w:val="clear" w:color="auto" w:fill="auto"/>
          </w:tcPr>
          <w:p w14:paraId="5AABEE52"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‘O’ Ring</w:t>
            </w:r>
          </w:p>
        </w:tc>
        <w:tc>
          <w:tcPr>
            <w:tcW w:w="2742" w:type="dxa"/>
            <w:shd w:val="clear" w:color="auto" w:fill="auto"/>
          </w:tcPr>
          <w:p w14:paraId="5AABEE53"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Synthetic rubber</w:t>
            </w:r>
          </w:p>
        </w:tc>
        <w:tc>
          <w:tcPr>
            <w:tcW w:w="1849" w:type="dxa"/>
            <w:shd w:val="clear" w:color="auto" w:fill="auto"/>
          </w:tcPr>
          <w:p w14:paraId="5AABEE54"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c>
          <w:tcPr>
            <w:tcW w:w="1849" w:type="dxa"/>
            <w:shd w:val="clear" w:color="auto" w:fill="auto"/>
          </w:tcPr>
          <w:p w14:paraId="5AABEE55" w14:textId="15E20295"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w:t>
            </w:r>
            <w:r w:rsidR="00C0207B">
              <w:rPr>
                <w:rFonts w:ascii="Arial" w:hAnsi="Arial" w:cs="Arial"/>
                <w:color w:val="auto"/>
                <w:sz w:val="24"/>
                <w:szCs w:val="24"/>
              </w:rPr>
              <w:t>17891</w:t>
            </w:r>
            <w:r w:rsidR="00167244" w:rsidRPr="00C32DB8">
              <w:rPr>
                <w:rFonts w:ascii="Arial" w:hAnsi="Arial" w:cs="Arial"/>
                <w:color w:val="auto"/>
                <w:sz w:val="24"/>
                <w:szCs w:val="24"/>
              </w:rPr>
              <w:t xml:space="preserve"> (Parts 1 and 2)</w:t>
            </w:r>
            <w:r w:rsidRPr="00C32DB8">
              <w:rPr>
                <w:rFonts w:ascii="Arial" w:hAnsi="Arial" w:cs="Arial"/>
                <w:color w:val="auto"/>
                <w:sz w:val="24"/>
                <w:szCs w:val="24"/>
              </w:rPr>
              <w:t xml:space="preserve"> </w:t>
            </w:r>
          </w:p>
          <w:p w14:paraId="5AABEE56" w14:textId="77777777" w:rsidR="002675B9" w:rsidRPr="00C32DB8" w:rsidRDefault="002675B9"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C32DB8" w:rsidRPr="00C32DB8" w14:paraId="5AABEE5F" w14:textId="77777777" w:rsidTr="00923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bottom w:val="nil"/>
            </w:tcBorders>
            <w:shd w:val="clear" w:color="auto" w:fill="auto"/>
          </w:tcPr>
          <w:p w14:paraId="5AABEE58"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vi)</w:t>
            </w:r>
          </w:p>
        </w:tc>
        <w:tc>
          <w:tcPr>
            <w:tcW w:w="2127" w:type="dxa"/>
            <w:tcBorders>
              <w:bottom w:val="nil"/>
            </w:tcBorders>
            <w:shd w:val="clear" w:color="auto" w:fill="auto"/>
          </w:tcPr>
          <w:p w14:paraId="5AABEE59"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Balls</w:t>
            </w:r>
          </w:p>
        </w:tc>
        <w:tc>
          <w:tcPr>
            <w:tcW w:w="2742" w:type="dxa"/>
            <w:tcBorders>
              <w:bottom w:val="nil"/>
            </w:tcBorders>
            <w:shd w:val="clear" w:color="auto" w:fill="auto"/>
          </w:tcPr>
          <w:p w14:paraId="5AABEE5A"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Steel</w:t>
            </w:r>
          </w:p>
        </w:tc>
        <w:tc>
          <w:tcPr>
            <w:tcW w:w="1849" w:type="dxa"/>
            <w:tcBorders>
              <w:bottom w:val="nil"/>
            </w:tcBorders>
            <w:shd w:val="clear" w:color="auto" w:fill="auto"/>
          </w:tcPr>
          <w:p w14:paraId="5AABEE5B"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Nickel/Chrome</w:t>
            </w:r>
          </w:p>
          <w:p w14:paraId="5AABEE5C" w14:textId="77777777" w:rsidR="0043536C"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Plated</w:t>
            </w:r>
          </w:p>
          <w:p w14:paraId="5AABEE5D"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c>
          <w:tcPr>
            <w:tcW w:w="1849" w:type="dxa"/>
            <w:tcBorders>
              <w:bottom w:val="nil"/>
            </w:tcBorders>
            <w:shd w:val="clear" w:color="auto" w:fill="auto"/>
          </w:tcPr>
          <w:p w14:paraId="5AABEE5E"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4398 </w:t>
            </w:r>
          </w:p>
        </w:tc>
      </w:tr>
      <w:tr w:rsidR="00C32DB8" w:rsidRPr="00C32DB8" w14:paraId="5AABEE6D" w14:textId="77777777" w:rsidTr="00923329">
        <w:tc>
          <w:tcPr>
            <w:cnfStyle w:val="001000000000" w:firstRow="0" w:lastRow="0" w:firstColumn="1" w:lastColumn="0" w:oddVBand="0" w:evenVBand="0" w:oddHBand="0" w:evenHBand="0" w:firstRowFirstColumn="0" w:firstRowLastColumn="0" w:lastRowFirstColumn="0" w:lastRowLastColumn="0"/>
            <w:tcW w:w="675" w:type="dxa"/>
            <w:tcBorders>
              <w:top w:val="nil"/>
              <w:bottom w:val="single" w:sz="12" w:space="0" w:color="000000" w:themeColor="text1"/>
            </w:tcBorders>
            <w:shd w:val="clear" w:color="auto" w:fill="auto"/>
          </w:tcPr>
          <w:p w14:paraId="5AABEE67" w14:textId="4EEABC4B"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vii)</w:t>
            </w:r>
          </w:p>
        </w:tc>
        <w:tc>
          <w:tcPr>
            <w:tcW w:w="2127" w:type="dxa"/>
            <w:tcBorders>
              <w:top w:val="nil"/>
              <w:bottom w:val="single" w:sz="12" w:space="0" w:color="000000" w:themeColor="text1"/>
            </w:tcBorders>
            <w:shd w:val="clear" w:color="auto" w:fill="auto"/>
          </w:tcPr>
          <w:p w14:paraId="5AABEE68"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Pressure gauge</w:t>
            </w:r>
          </w:p>
        </w:tc>
        <w:tc>
          <w:tcPr>
            <w:tcW w:w="2742" w:type="dxa"/>
            <w:tcBorders>
              <w:top w:val="nil"/>
              <w:bottom w:val="single" w:sz="12" w:space="0" w:color="000000" w:themeColor="text1"/>
            </w:tcBorders>
            <w:shd w:val="clear" w:color="auto" w:fill="auto"/>
          </w:tcPr>
          <w:p w14:paraId="5AABEE69"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Conforming to requirements for industrial concentric scale gauge Class IA</w:t>
            </w:r>
          </w:p>
          <w:p w14:paraId="5AABEE6A"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covered in IS 3624</w:t>
            </w:r>
          </w:p>
        </w:tc>
        <w:tc>
          <w:tcPr>
            <w:tcW w:w="1849" w:type="dxa"/>
            <w:tcBorders>
              <w:top w:val="nil"/>
              <w:bottom w:val="single" w:sz="12" w:space="0" w:color="000000" w:themeColor="text1"/>
            </w:tcBorders>
            <w:shd w:val="clear" w:color="auto" w:fill="auto"/>
          </w:tcPr>
          <w:p w14:paraId="5AABEE6B"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c>
          <w:tcPr>
            <w:tcW w:w="1849" w:type="dxa"/>
            <w:tcBorders>
              <w:top w:val="nil"/>
              <w:bottom w:val="single" w:sz="12" w:space="0" w:color="000000" w:themeColor="text1"/>
            </w:tcBorders>
            <w:shd w:val="clear" w:color="auto" w:fill="auto"/>
          </w:tcPr>
          <w:p w14:paraId="5AABEE6C"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bl>
    <w:p w14:paraId="5AABEE6E" w14:textId="77777777" w:rsidR="0043536C" w:rsidRDefault="0043536C" w:rsidP="001519D1">
      <w:pPr>
        <w:spacing w:after="0" w:line="240" w:lineRule="auto"/>
        <w:jc w:val="both"/>
        <w:rPr>
          <w:rFonts w:ascii="Arial" w:hAnsi="Arial" w:cs="Arial"/>
          <w:color w:val="auto"/>
          <w:sz w:val="24"/>
          <w:szCs w:val="24"/>
        </w:rPr>
      </w:pPr>
    </w:p>
    <w:p w14:paraId="675EBAC3" w14:textId="0C3B4467" w:rsidR="00902973" w:rsidRDefault="00902973" w:rsidP="001519D1">
      <w:pPr>
        <w:spacing w:after="0" w:line="240" w:lineRule="auto"/>
        <w:jc w:val="both"/>
        <w:rPr>
          <w:rFonts w:ascii="Arial" w:hAnsi="Arial" w:cs="Arial"/>
          <w:color w:val="auto"/>
          <w:sz w:val="24"/>
          <w:szCs w:val="24"/>
        </w:rPr>
      </w:pPr>
      <w:r w:rsidRPr="00902973">
        <w:rPr>
          <w:rFonts w:ascii="Arial" w:hAnsi="Arial" w:cs="Arial"/>
          <w:b/>
          <w:bCs/>
          <w:color w:val="auto"/>
          <w:sz w:val="24"/>
          <w:szCs w:val="24"/>
        </w:rPr>
        <w:t>4.2</w:t>
      </w:r>
      <w:r>
        <w:rPr>
          <w:rFonts w:ascii="Arial" w:hAnsi="Arial" w:cs="Arial"/>
          <w:color w:val="auto"/>
          <w:sz w:val="24"/>
          <w:szCs w:val="24"/>
        </w:rPr>
        <w:t xml:space="preserve"> </w:t>
      </w:r>
      <w:r w:rsidR="00BF7F34">
        <w:rPr>
          <w:rFonts w:ascii="Arial" w:hAnsi="Arial" w:cs="Arial"/>
          <w:color w:val="auto"/>
          <w:sz w:val="24"/>
          <w:szCs w:val="24"/>
        </w:rPr>
        <w:t>Calcium carbide to be used shall be as per IS 1040</w:t>
      </w:r>
      <w:r w:rsidR="00ED188C">
        <w:rPr>
          <w:rFonts w:ascii="Arial" w:hAnsi="Arial" w:cs="Arial"/>
          <w:color w:val="auto"/>
          <w:sz w:val="24"/>
          <w:szCs w:val="24"/>
        </w:rPr>
        <w:t xml:space="preserve">.  Suitable grade of calcium carbide </w:t>
      </w:r>
      <w:r w:rsidR="006778ED" w:rsidRPr="006778ED">
        <w:rPr>
          <w:rFonts w:ascii="Arial" w:hAnsi="Arial" w:cs="Arial"/>
          <w:color w:val="auto"/>
          <w:sz w:val="24"/>
          <w:szCs w:val="24"/>
        </w:rPr>
        <w:t>as per IS 1040 shall be provided by the manufacturer</w:t>
      </w:r>
      <w:r w:rsidR="006778ED">
        <w:rPr>
          <w:rFonts w:ascii="Arial" w:hAnsi="Arial" w:cs="Arial"/>
          <w:color w:val="auto"/>
          <w:sz w:val="24"/>
          <w:szCs w:val="24"/>
        </w:rPr>
        <w:t>.</w:t>
      </w:r>
    </w:p>
    <w:p w14:paraId="3C8E3A11" w14:textId="77777777" w:rsidR="006778ED" w:rsidRPr="00C32DB8" w:rsidRDefault="006778ED" w:rsidP="001519D1">
      <w:pPr>
        <w:spacing w:after="0" w:line="240" w:lineRule="auto"/>
        <w:jc w:val="both"/>
        <w:rPr>
          <w:rFonts w:ascii="Arial" w:hAnsi="Arial" w:cs="Arial"/>
          <w:color w:val="auto"/>
          <w:sz w:val="24"/>
          <w:szCs w:val="24"/>
        </w:rPr>
      </w:pPr>
    </w:p>
    <w:p w14:paraId="5AABEE6F" w14:textId="77777777" w:rsidR="001519D1" w:rsidRPr="00C32DB8" w:rsidRDefault="001519D1" w:rsidP="001519D1">
      <w:pPr>
        <w:spacing w:after="0" w:line="240" w:lineRule="auto"/>
        <w:jc w:val="both"/>
        <w:rPr>
          <w:rFonts w:ascii="Arial" w:hAnsi="Arial" w:cs="Arial"/>
          <w:b/>
          <w:bCs/>
          <w:color w:val="auto"/>
          <w:sz w:val="24"/>
          <w:szCs w:val="24"/>
        </w:rPr>
      </w:pPr>
      <w:r w:rsidRPr="00C32DB8">
        <w:rPr>
          <w:rFonts w:ascii="Arial" w:hAnsi="Arial" w:cs="Arial"/>
          <w:b/>
          <w:bCs/>
          <w:color w:val="auto"/>
          <w:sz w:val="24"/>
          <w:szCs w:val="24"/>
        </w:rPr>
        <w:t>5  CONSTRUCTION</w:t>
      </w:r>
    </w:p>
    <w:p w14:paraId="5AABEE70" w14:textId="77777777" w:rsidR="001519D1" w:rsidRPr="00C32DB8" w:rsidRDefault="001519D1" w:rsidP="001519D1">
      <w:pPr>
        <w:spacing w:after="0" w:line="240" w:lineRule="auto"/>
        <w:jc w:val="both"/>
        <w:rPr>
          <w:rFonts w:ascii="Arial" w:hAnsi="Arial" w:cs="Arial"/>
          <w:color w:val="auto"/>
          <w:sz w:val="24"/>
          <w:szCs w:val="24"/>
        </w:rPr>
      </w:pPr>
    </w:p>
    <w:p w14:paraId="5AABEE71" w14:textId="77777777"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5.1</w:t>
      </w:r>
      <w:r w:rsidRPr="00C32DB8">
        <w:rPr>
          <w:rFonts w:ascii="Arial" w:hAnsi="Arial" w:cs="Arial"/>
          <w:color w:val="auto"/>
          <w:sz w:val="24"/>
          <w:szCs w:val="24"/>
        </w:rPr>
        <w:t xml:space="preserve"> The mating parts of the pressure vessel and the cup shall be machined properly to ensure a proper and leak-proof seating when assembled with </w:t>
      </w:r>
      <w:r w:rsidR="005502DD" w:rsidRPr="00C32DB8">
        <w:rPr>
          <w:rFonts w:ascii="Arial" w:hAnsi="Arial" w:cs="Arial"/>
          <w:color w:val="auto"/>
          <w:sz w:val="24"/>
          <w:szCs w:val="24"/>
        </w:rPr>
        <w:t xml:space="preserve">‘O’ </w:t>
      </w:r>
      <w:r w:rsidRPr="00C32DB8">
        <w:rPr>
          <w:rFonts w:ascii="Arial" w:hAnsi="Arial" w:cs="Arial"/>
          <w:color w:val="auto"/>
          <w:sz w:val="24"/>
          <w:szCs w:val="24"/>
        </w:rPr>
        <w:t>ring fitted in its position.</w:t>
      </w:r>
    </w:p>
    <w:p w14:paraId="5AABEE72" w14:textId="77777777" w:rsidR="00802F64" w:rsidRPr="00C32DB8" w:rsidRDefault="00802F64" w:rsidP="001519D1">
      <w:pPr>
        <w:spacing w:after="0" w:line="240" w:lineRule="auto"/>
        <w:jc w:val="both"/>
        <w:rPr>
          <w:rFonts w:ascii="Arial" w:hAnsi="Arial" w:cs="Arial"/>
          <w:color w:val="auto"/>
          <w:sz w:val="24"/>
          <w:szCs w:val="24"/>
        </w:rPr>
      </w:pPr>
    </w:p>
    <w:p w14:paraId="5AABEE73" w14:textId="77777777" w:rsidR="0043536C" w:rsidRPr="00C32DB8" w:rsidRDefault="001519D1"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5.2</w:t>
      </w:r>
      <w:r w:rsidR="0043536C" w:rsidRPr="00C32DB8">
        <w:rPr>
          <w:rFonts w:ascii="Arial" w:hAnsi="Arial" w:cs="Arial"/>
          <w:color w:val="auto"/>
          <w:sz w:val="24"/>
          <w:szCs w:val="24"/>
        </w:rPr>
        <w:t xml:space="preserve"> </w:t>
      </w:r>
      <w:r w:rsidR="00802F64" w:rsidRPr="00C32DB8">
        <w:rPr>
          <w:rFonts w:ascii="Arial" w:hAnsi="Arial" w:cs="Arial"/>
          <w:color w:val="auto"/>
          <w:sz w:val="24"/>
          <w:szCs w:val="24"/>
        </w:rPr>
        <w:t xml:space="preserve"> </w:t>
      </w:r>
      <w:r w:rsidR="0043536C" w:rsidRPr="00C32DB8">
        <w:rPr>
          <w:rFonts w:ascii="Arial" w:hAnsi="Arial" w:cs="Arial"/>
          <w:b/>
          <w:color w:val="auto"/>
          <w:sz w:val="24"/>
          <w:szCs w:val="24"/>
        </w:rPr>
        <w:t>Pressure Gauge</w:t>
      </w:r>
      <w:r w:rsidRPr="00C32DB8">
        <w:rPr>
          <w:rFonts w:ascii="Arial" w:hAnsi="Arial" w:cs="Arial"/>
          <w:color w:val="auto"/>
          <w:sz w:val="24"/>
          <w:szCs w:val="24"/>
        </w:rPr>
        <w:t xml:space="preserve"> </w:t>
      </w:r>
    </w:p>
    <w:p w14:paraId="5AABEE74" w14:textId="77777777" w:rsidR="0043536C" w:rsidRPr="00C32DB8" w:rsidRDefault="0043536C" w:rsidP="001519D1">
      <w:pPr>
        <w:spacing w:after="0" w:line="240" w:lineRule="auto"/>
        <w:jc w:val="both"/>
        <w:rPr>
          <w:rFonts w:ascii="Arial" w:hAnsi="Arial" w:cs="Arial"/>
          <w:color w:val="auto"/>
          <w:sz w:val="24"/>
          <w:szCs w:val="24"/>
        </w:rPr>
      </w:pPr>
    </w:p>
    <w:p w14:paraId="5AABEE75" w14:textId="77777777"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color w:val="auto"/>
          <w:sz w:val="24"/>
          <w:szCs w:val="24"/>
        </w:rPr>
        <w:lastRenderedPageBreak/>
        <w:t>A pressure gauge shall be fitted as shown in Fig. 1 to the pressure vessel. The dial of the pressure gauge shall be calibrated in percentage of water content either in the range of 0</w:t>
      </w:r>
      <w:r w:rsidR="00802F64" w:rsidRPr="00C32DB8">
        <w:rPr>
          <w:rFonts w:ascii="Arial" w:hAnsi="Arial" w:cs="Arial"/>
          <w:color w:val="auto"/>
          <w:sz w:val="24"/>
          <w:szCs w:val="24"/>
        </w:rPr>
        <w:t xml:space="preserve"> </w:t>
      </w:r>
      <w:r w:rsidRPr="00C32DB8">
        <w:rPr>
          <w:rFonts w:ascii="Arial" w:hAnsi="Arial" w:cs="Arial"/>
          <w:color w:val="auto"/>
          <w:sz w:val="24"/>
          <w:szCs w:val="24"/>
        </w:rPr>
        <w:t>-</w:t>
      </w:r>
      <w:r w:rsidR="00802F64" w:rsidRPr="00C32DB8">
        <w:rPr>
          <w:rFonts w:ascii="Arial" w:hAnsi="Arial" w:cs="Arial"/>
          <w:color w:val="auto"/>
          <w:sz w:val="24"/>
          <w:szCs w:val="24"/>
        </w:rPr>
        <w:t xml:space="preserve"> </w:t>
      </w:r>
      <w:r w:rsidRPr="00C32DB8">
        <w:rPr>
          <w:rFonts w:ascii="Arial" w:hAnsi="Arial" w:cs="Arial"/>
          <w:color w:val="auto"/>
          <w:sz w:val="24"/>
          <w:szCs w:val="24"/>
        </w:rPr>
        <w:t>25 percent or 0</w:t>
      </w:r>
      <w:r w:rsidR="00802F64" w:rsidRPr="00C32DB8">
        <w:rPr>
          <w:rFonts w:ascii="Arial" w:hAnsi="Arial" w:cs="Arial"/>
          <w:color w:val="auto"/>
          <w:sz w:val="24"/>
          <w:szCs w:val="24"/>
        </w:rPr>
        <w:t xml:space="preserve"> </w:t>
      </w:r>
      <w:r w:rsidRPr="00C32DB8">
        <w:rPr>
          <w:rFonts w:ascii="Arial" w:hAnsi="Arial" w:cs="Arial"/>
          <w:color w:val="auto"/>
          <w:sz w:val="24"/>
          <w:szCs w:val="24"/>
        </w:rPr>
        <w:t>-</w:t>
      </w:r>
      <w:r w:rsidR="00802F64" w:rsidRPr="00C32DB8">
        <w:rPr>
          <w:rFonts w:ascii="Arial" w:hAnsi="Arial" w:cs="Arial"/>
          <w:color w:val="auto"/>
          <w:sz w:val="24"/>
          <w:szCs w:val="24"/>
        </w:rPr>
        <w:t xml:space="preserve"> </w:t>
      </w:r>
      <w:r w:rsidRPr="00C32DB8">
        <w:rPr>
          <w:rFonts w:ascii="Arial" w:hAnsi="Arial" w:cs="Arial"/>
          <w:color w:val="auto"/>
          <w:sz w:val="24"/>
          <w:szCs w:val="24"/>
        </w:rPr>
        <w:t>50 percent for two different ranges of the moisture meters on the basis of dry soil. The minimum divisions on the dial shall be 1 percent.</w:t>
      </w:r>
    </w:p>
    <w:p w14:paraId="5AABEE76" w14:textId="77777777" w:rsidR="001519D1" w:rsidRPr="00C32DB8" w:rsidRDefault="001519D1" w:rsidP="001519D1">
      <w:pPr>
        <w:spacing w:after="0" w:line="240" w:lineRule="auto"/>
        <w:jc w:val="both"/>
        <w:rPr>
          <w:rFonts w:ascii="Arial" w:hAnsi="Arial" w:cs="Arial"/>
          <w:color w:val="auto"/>
          <w:sz w:val="24"/>
          <w:szCs w:val="24"/>
        </w:rPr>
      </w:pPr>
    </w:p>
    <w:p w14:paraId="5AABEE77" w14:textId="77777777" w:rsidR="0043536C" w:rsidRPr="00C32DB8" w:rsidRDefault="001519D1" w:rsidP="001519D1">
      <w:pPr>
        <w:spacing w:after="0" w:line="240" w:lineRule="auto"/>
        <w:jc w:val="both"/>
        <w:rPr>
          <w:rFonts w:ascii="Arial" w:hAnsi="Arial" w:cs="Arial"/>
          <w:b/>
          <w:color w:val="auto"/>
          <w:sz w:val="24"/>
          <w:szCs w:val="24"/>
        </w:rPr>
      </w:pPr>
      <w:r w:rsidRPr="00C32DB8">
        <w:rPr>
          <w:rFonts w:ascii="Arial" w:hAnsi="Arial" w:cs="Arial"/>
          <w:b/>
          <w:bCs/>
          <w:color w:val="auto"/>
          <w:sz w:val="24"/>
          <w:szCs w:val="24"/>
        </w:rPr>
        <w:t>5.3</w:t>
      </w:r>
      <w:r w:rsidRPr="00C32DB8">
        <w:rPr>
          <w:rFonts w:ascii="Arial" w:hAnsi="Arial" w:cs="Arial"/>
          <w:color w:val="auto"/>
          <w:sz w:val="24"/>
          <w:szCs w:val="24"/>
        </w:rPr>
        <w:t xml:space="preserve"> </w:t>
      </w:r>
      <w:r w:rsidR="00802F64" w:rsidRPr="00C32DB8">
        <w:rPr>
          <w:rFonts w:ascii="Arial" w:hAnsi="Arial" w:cs="Arial"/>
          <w:color w:val="auto"/>
          <w:sz w:val="24"/>
          <w:szCs w:val="24"/>
        </w:rPr>
        <w:t xml:space="preserve"> </w:t>
      </w:r>
      <w:r w:rsidRPr="00C32DB8">
        <w:rPr>
          <w:rFonts w:ascii="Arial" w:hAnsi="Arial" w:cs="Arial"/>
          <w:b/>
          <w:color w:val="auto"/>
          <w:sz w:val="24"/>
          <w:szCs w:val="24"/>
        </w:rPr>
        <w:t xml:space="preserve">Steel Balls </w:t>
      </w:r>
    </w:p>
    <w:p w14:paraId="5AABEE78" w14:textId="77777777" w:rsidR="0043536C" w:rsidRPr="00C32DB8" w:rsidRDefault="0043536C" w:rsidP="001519D1">
      <w:pPr>
        <w:spacing w:after="0" w:line="240" w:lineRule="auto"/>
        <w:jc w:val="both"/>
        <w:rPr>
          <w:rFonts w:ascii="Arial" w:hAnsi="Arial" w:cs="Arial"/>
          <w:color w:val="auto"/>
          <w:sz w:val="24"/>
          <w:szCs w:val="24"/>
        </w:rPr>
      </w:pPr>
    </w:p>
    <w:p w14:paraId="5AABEE79" w14:textId="77777777"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color w:val="auto"/>
          <w:sz w:val="24"/>
          <w:szCs w:val="24"/>
        </w:rPr>
        <w:t>Three steel balls of about 12.5 mm diameter and one steel ball of 25 mm diameter shall be provided with the moisture meter.</w:t>
      </w:r>
    </w:p>
    <w:p w14:paraId="5AABEE7A" w14:textId="77777777" w:rsidR="001519D1" w:rsidRPr="00C32DB8" w:rsidRDefault="001519D1" w:rsidP="001519D1">
      <w:pPr>
        <w:spacing w:after="0" w:line="240" w:lineRule="auto"/>
        <w:jc w:val="both"/>
        <w:rPr>
          <w:rFonts w:ascii="Arial" w:hAnsi="Arial" w:cs="Arial"/>
          <w:color w:val="auto"/>
          <w:sz w:val="24"/>
          <w:szCs w:val="24"/>
        </w:rPr>
      </w:pPr>
    </w:p>
    <w:p w14:paraId="5AABEE7B" w14:textId="77777777" w:rsidR="00802F64" w:rsidRPr="00C32DB8" w:rsidRDefault="00802F64" w:rsidP="00802F64">
      <w:pPr>
        <w:spacing w:after="0" w:line="240" w:lineRule="auto"/>
        <w:jc w:val="both"/>
        <w:rPr>
          <w:rFonts w:ascii="Arial" w:hAnsi="Arial" w:cs="Arial"/>
          <w:b/>
          <w:color w:val="auto"/>
          <w:sz w:val="24"/>
          <w:szCs w:val="24"/>
        </w:rPr>
      </w:pPr>
      <w:r w:rsidRPr="00C32DB8">
        <w:rPr>
          <w:rFonts w:ascii="Arial" w:hAnsi="Arial" w:cs="Arial"/>
          <w:b/>
          <w:color w:val="auto"/>
          <w:sz w:val="24"/>
          <w:szCs w:val="24"/>
        </w:rPr>
        <w:t>5.4  Weighing Balance</w:t>
      </w:r>
    </w:p>
    <w:p w14:paraId="5AABEE7C" w14:textId="77777777" w:rsidR="00802F64" w:rsidRPr="00C32DB8" w:rsidRDefault="00802F64" w:rsidP="00802F64">
      <w:pPr>
        <w:spacing w:after="0" w:line="240" w:lineRule="auto"/>
        <w:jc w:val="both"/>
        <w:rPr>
          <w:rFonts w:ascii="Arial" w:hAnsi="Arial" w:cs="Arial"/>
          <w:color w:val="auto"/>
          <w:sz w:val="24"/>
          <w:szCs w:val="24"/>
        </w:rPr>
      </w:pPr>
    </w:p>
    <w:p w14:paraId="5AABEE7D" w14:textId="77777777" w:rsidR="00802F64" w:rsidRPr="00C32DB8" w:rsidRDefault="00802F64" w:rsidP="00802F64">
      <w:pPr>
        <w:spacing w:after="0" w:line="240" w:lineRule="auto"/>
        <w:jc w:val="both"/>
        <w:rPr>
          <w:rFonts w:ascii="Arial" w:hAnsi="Arial" w:cs="Arial"/>
          <w:color w:val="auto"/>
          <w:sz w:val="24"/>
          <w:szCs w:val="24"/>
        </w:rPr>
      </w:pPr>
      <w:r w:rsidRPr="00C32DB8">
        <w:rPr>
          <w:rFonts w:ascii="Arial" w:hAnsi="Arial" w:cs="Arial"/>
          <w:color w:val="auto"/>
          <w:sz w:val="24"/>
          <w:szCs w:val="24"/>
        </w:rPr>
        <w:t>A weighing balance of capacity 10 g and least count of 0.01 g shall be provided with the rapid moisture meter for weighing the sample.</w:t>
      </w:r>
    </w:p>
    <w:p w14:paraId="5AABEE7E" w14:textId="77777777" w:rsidR="00802F64" w:rsidRPr="00C32DB8" w:rsidRDefault="00802F64" w:rsidP="00802F64">
      <w:pPr>
        <w:spacing w:after="0" w:line="240" w:lineRule="auto"/>
        <w:jc w:val="both"/>
        <w:rPr>
          <w:rFonts w:ascii="Arial" w:hAnsi="Arial" w:cs="Arial"/>
          <w:color w:val="auto"/>
          <w:sz w:val="24"/>
          <w:szCs w:val="24"/>
        </w:rPr>
      </w:pPr>
    </w:p>
    <w:p w14:paraId="5AABEE7F" w14:textId="77777777" w:rsidR="005502DD" w:rsidRPr="00C32DB8" w:rsidRDefault="005502DD" w:rsidP="00802F64">
      <w:pPr>
        <w:spacing w:after="0" w:line="240" w:lineRule="auto"/>
        <w:jc w:val="both"/>
        <w:rPr>
          <w:rFonts w:ascii="Arial" w:hAnsi="Arial" w:cs="Arial"/>
          <w:color w:val="auto"/>
          <w:sz w:val="24"/>
          <w:szCs w:val="24"/>
        </w:rPr>
      </w:pPr>
      <w:r w:rsidRPr="00C32DB8">
        <w:rPr>
          <w:rFonts w:ascii="Arial" w:hAnsi="Arial" w:cs="Arial"/>
          <w:b/>
          <w:color w:val="auto"/>
          <w:sz w:val="24"/>
          <w:szCs w:val="24"/>
        </w:rPr>
        <w:t xml:space="preserve">5.5  </w:t>
      </w:r>
      <w:r w:rsidR="00802F64" w:rsidRPr="00C32DB8">
        <w:rPr>
          <w:rFonts w:ascii="Arial" w:hAnsi="Arial" w:cs="Arial"/>
          <w:b/>
          <w:color w:val="auto"/>
          <w:sz w:val="24"/>
          <w:szCs w:val="24"/>
        </w:rPr>
        <w:t xml:space="preserve">Calcium Carbide </w:t>
      </w:r>
      <w:r w:rsidRPr="00C32DB8">
        <w:rPr>
          <w:rFonts w:ascii="Arial" w:hAnsi="Arial" w:cs="Arial"/>
          <w:b/>
          <w:color w:val="auto"/>
          <w:sz w:val="24"/>
          <w:szCs w:val="24"/>
        </w:rPr>
        <w:t>M</w:t>
      </w:r>
      <w:r w:rsidR="00802F64" w:rsidRPr="00C32DB8">
        <w:rPr>
          <w:rFonts w:ascii="Arial" w:hAnsi="Arial" w:cs="Arial"/>
          <w:b/>
          <w:color w:val="auto"/>
          <w:sz w:val="24"/>
          <w:szCs w:val="24"/>
        </w:rPr>
        <w:t xml:space="preserve">easuring </w:t>
      </w:r>
      <w:r w:rsidRPr="00C32DB8">
        <w:rPr>
          <w:rFonts w:ascii="Arial" w:hAnsi="Arial" w:cs="Arial"/>
          <w:b/>
          <w:color w:val="auto"/>
          <w:sz w:val="24"/>
          <w:szCs w:val="24"/>
        </w:rPr>
        <w:t>D</w:t>
      </w:r>
      <w:r w:rsidR="00802F64" w:rsidRPr="00C32DB8">
        <w:rPr>
          <w:rFonts w:ascii="Arial" w:hAnsi="Arial" w:cs="Arial"/>
          <w:b/>
          <w:color w:val="auto"/>
          <w:sz w:val="24"/>
          <w:szCs w:val="24"/>
        </w:rPr>
        <w:t>evice</w:t>
      </w:r>
      <w:r w:rsidR="00802F64" w:rsidRPr="00C32DB8">
        <w:rPr>
          <w:rFonts w:ascii="Arial" w:hAnsi="Arial" w:cs="Arial"/>
          <w:color w:val="auto"/>
          <w:sz w:val="24"/>
          <w:szCs w:val="24"/>
        </w:rPr>
        <w:t xml:space="preserve"> </w:t>
      </w:r>
    </w:p>
    <w:p w14:paraId="5AABEE80" w14:textId="77777777" w:rsidR="005502DD" w:rsidRPr="00C32DB8" w:rsidRDefault="005502DD" w:rsidP="00802F64">
      <w:pPr>
        <w:spacing w:after="0" w:line="240" w:lineRule="auto"/>
        <w:jc w:val="both"/>
        <w:rPr>
          <w:rFonts w:ascii="Arial" w:hAnsi="Arial" w:cs="Arial"/>
          <w:color w:val="auto"/>
          <w:sz w:val="24"/>
          <w:szCs w:val="24"/>
        </w:rPr>
      </w:pPr>
    </w:p>
    <w:p w14:paraId="5AABEE81" w14:textId="4BDB6FFC" w:rsidR="00802F64" w:rsidRPr="00C32DB8" w:rsidRDefault="006E24DB" w:rsidP="00802F64">
      <w:pPr>
        <w:spacing w:after="0" w:line="240" w:lineRule="auto"/>
        <w:jc w:val="both"/>
        <w:rPr>
          <w:rFonts w:ascii="Arial" w:hAnsi="Arial" w:cs="Arial"/>
          <w:color w:val="auto"/>
          <w:sz w:val="24"/>
          <w:szCs w:val="24"/>
        </w:rPr>
      </w:pPr>
      <w:r w:rsidRPr="00C32DB8">
        <w:rPr>
          <w:rFonts w:ascii="Arial" w:hAnsi="Arial" w:cs="Arial"/>
          <w:color w:val="auto"/>
          <w:sz w:val="24"/>
          <w:szCs w:val="24"/>
        </w:rPr>
        <w:t>Suitable c</w:t>
      </w:r>
      <w:r w:rsidR="005502DD" w:rsidRPr="00C32DB8">
        <w:rPr>
          <w:rFonts w:ascii="Arial" w:hAnsi="Arial" w:cs="Arial"/>
          <w:color w:val="auto"/>
          <w:sz w:val="24"/>
          <w:szCs w:val="24"/>
        </w:rPr>
        <w:t xml:space="preserve">alcium carbide measuring device </w:t>
      </w:r>
      <w:r w:rsidR="00233742" w:rsidRPr="00C32DB8">
        <w:rPr>
          <w:rFonts w:ascii="Arial" w:hAnsi="Arial" w:cs="Arial"/>
          <w:color w:val="auto"/>
          <w:sz w:val="24"/>
          <w:szCs w:val="24"/>
        </w:rPr>
        <w:t>(s</w:t>
      </w:r>
      <w:r w:rsidR="00660B20" w:rsidRPr="00C32DB8">
        <w:rPr>
          <w:rFonts w:ascii="Arial" w:hAnsi="Arial" w:cs="Arial"/>
          <w:color w:val="auto"/>
          <w:sz w:val="24"/>
          <w:szCs w:val="24"/>
        </w:rPr>
        <w:t>coop</w:t>
      </w:r>
      <w:r w:rsidR="00233742" w:rsidRPr="00C32DB8">
        <w:rPr>
          <w:rFonts w:ascii="Arial" w:hAnsi="Arial" w:cs="Arial"/>
          <w:color w:val="auto"/>
          <w:sz w:val="24"/>
          <w:szCs w:val="24"/>
        </w:rPr>
        <w:t xml:space="preserve">) </w:t>
      </w:r>
      <w:r w:rsidR="00802F64" w:rsidRPr="00C32DB8">
        <w:rPr>
          <w:rFonts w:ascii="Arial" w:hAnsi="Arial" w:cs="Arial"/>
          <w:color w:val="auto"/>
          <w:sz w:val="24"/>
          <w:szCs w:val="24"/>
        </w:rPr>
        <w:t xml:space="preserve">shall </w:t>
      </w:r>
      <w:r w:rsidRPr="00C32DB8">
        <w:rPr>
          <w:rFonts w:ascii="Arial" w:hAnsi="Arial" w:cs="Arial"/>
          <w:color w:val="auto"/>
          <w:sz w:val="24"/>
          <w:szCs w:val="24"/>
        </w:rPr>
        <w:t xml:space="preserve">be provided as per the </w:t>
      </w:r>
      <w:r w:rsidR="00802F64" w:rsidRPr="00C32DB8">
        <w:rPr>
          <w:rFonts w:ascii="Arial" w:hAnsi="Arial" w:cs="Arial"/>
          <w:color w:val="auto"/>
          <w:sz w:val="24"/>
          <w:szCs w:val="24"/>
        </w:rPr>
        <w:t xml:space="preserve">range of </w:t>
      </w:r>
      <w:r w:rsidRPr="00C32DB8">
        <w:rPr>
          <w:rFonts w:ascii="Arial" w:hAnsi="Arial" w:cs="Arial"/>
          <w:color w:val="auto"/>
          <w:sz w:val="24"/>
          <w:szCs w:val="24"/>
        </w:rPr>
        <w:t>the rapid moisture meter</w:t>
      </w:r>
      <w:r w:rsidR="00802F64" w:rsidRPr="00C32DB8">
        <w:rPr>
          <w:rFonts w:ascii="Arial" w:hAnsi="Arial" w:cs="Arial"/>
          <w:color w:val="auto"/>
          <w:sz w:val="24"/>
          <w:szCs w:val="24"/>
        </w:rPr>
        <w:t xml:space="preserve">. </w:t>
      </w:r>
    </w:p>
    <w:p w14:paraId="5AABEE82" w14:textId="77777777" w:rsidR="00802F64" w:rsidRPr="00C32DB8" w:rsidRDefault="00802F64" w:rsidP="001519D1">
      <w:pPr>
        <w:spacing w:after="0" w:line="240" w:lineRule="auto"/>
        <w:jc w:val="both"/>
        <w:rPr>
          <w:rFonts w:ascii="Arial" w:hAnsi="Arial" w:cs="Arial"/>
          <w:color w:val="auto"/>
          <w:sz w:val="24"/>
          <w:szCs w:val="24"/>
        </w:rPr>
      </w:pPr>
    </w:p>
    <w:p w14:paraId="5AABEE83" w14:textId="77777777" w:rsidR="001519D1" w:rsidRPr="00C32DB8" w:rsidRDefault="004A24E9"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6</w:t>
      </w:r>
      <w:r w:rsidR="001519D1" w:rsidRPr="00C32DB8">
        <w:rPr>
          <w:rFonts w:ascii="Arial" w:hAnsi="Arial" w:cs="Arial"/>
          <w:b/>
          <w:bCs/>
          <w:color w:val="auto"/>
          <w:sz w:val="24"/>
          <w:szCs w:val="24"/>
        </w:rPr>
        <w:t xml:space="preserve">  MARKING</w:t>
      </w:r>
    </w:p>
    <w:p w14:paraId="5AABEE84" w14:textId="77777777" w:rsidR="001519D1" w:rsidRPr="00C32DB8" w:rsidRDefault="001519D1" w:rsidP="001519D1">
      <w:pPr>
        <w:spacing w:after="0" w:line="240" w:lineRule="auto"/>
        <w:jc w:val="both"/>
        <w:rPr>
          <w:rFonts w:ascii="Arial" w:hAnsi="Arial" w:cs="Arial"/>
          <w:color w:val="auto"/>
          <w:sz w:val="24"/>
          <w:szCs w:val="24"/>
        </w:rPr>
      </w:pPr>
    </w:p>
    <w:p w14:paraId="5AABEE85" w14:textId="24CA2A01" w:rsidR="001519D1" w:rsidRPr="00C32DB8" w:rsidRDefault="004A24E9"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6</w:t>
      </w:r>
      <w:r w:rsidR="001519D1" w:rsidRPr="00C32DB8">
        <w:rPr>
          <w:rFonts w:ascii="Arial" w:hAnsi="Arial" w:cs="Arial"/>
          <w:b/>
          <w:bCs/>
          <w:color w:val="auto"/>
          <w:sz w:val="24"/>
          <w:szCs w:val="24"/>
        </w:rPr>
        <w:t>.1</w:t>
      </w:r>
      <w:r w:rsidR="001519D1" w:rsidRPr="00C32DB8">
        <w:rPr>
          <w:rFonts w:ascii="Arial" w:hAnsi="Arial" w:cs="Arial"/>
          <w:color w:val="auto"/>
          <w:sz w:val="24"/>
          <w:szCs w:val="24"/>
        </w:rPr>
        <w:t xml:space="preserve"> The following information shall </w:t>
      </w:r>
      <w:r w:rsidR="003B5049" w:rsidRPr="00C32DB8">
        <w:rPr>
          <w:rFonts w:ascii="Arial" w:hAnsi="Arial" w:cs="Arial"/>
          <w:color w:val="auto"/>
          <w:sz w:val="24"/>
          <w:szCs w:val="24"/>
        </w:rPr>
        <w:t>b</w:t>
      </w:r>
      <w:r w:rsidR="001519D1" w:rsidRPr="00C32DB8">
        <w:rPr>
          <w:rFonts w:ascii="Arial" w:hAnsi="Arial" w:cs="Arial"/>
          <w:color w:val="auto"/>
          <w:sz w:val="24"/>
          <w:szCs w:val="24"/>
        </w:rPr>
        <w:t>e clearly and indelibly marked on each equipment:</w:t>
      </w:r>
    </w:p>
    <w:p w14:paraId="5AABEE86" w14:textId="77777777" w:rsidR="001519D1" w:rsidRPr="00C32DB8" w:rsidRDefault="001519D1" w:rsidP="006E24DB">
      <w:pPr>
        <w:spacing w:after="0" w:line="240" w:lineRule="auto"/>
        <w:ind w:left="851" w:hanging="425"/>
        <w:jc w:val="both"/>
        <w:rPr>
          <w:rFonts w:ascii="Arial" w:hAnsi="Arial" w:cs="Arial"/>
          <w:color w:val="auto"/>
          <w:sz w:val="24"/>
          <w:szCs w:val="24"/>
        </w:rPr>
      </w:pPr>
    </w:p>
    <w:p w14:paraId="5AABEE87" w14:textId="77777777" w:rsidR="001519D1" w:rsidRPr="00C32DB8" w:rsidRDefault="001519D1" w:rsidP="006E24DB">
      <w:pPr>
        <w:spacing w:after="0" w:line="240" w:lineRule="auto"/>
        <w:ind w:left="851" w:hanging="425"/>
        <w:jc w:val="both"/>
        <w:rPr>
          <w:rFonts w:ascii="Arial" w:hAnsi="Arial" w:cs="Arial"/>
          <w:color w:val="auto"/>
          <w:sz w:val="24"/>
          <w:szCs w:val="24"/>
        </w:rPr>
      </w:pPr>
      <w:r w:rsidRPr="00C32DB8">
        <w:rPr>
          <w:rFonts w:ascii="Arial" w:hAnsi="Arial" w:cs="Arial"/>
          <w:color w:val="auto"/>
          <w:sz w:val="24"/>
          <w:szCs w:val="24"/>
        </w:rPr>
        <w:t xml:space="preserve">a) Name of the manufacturer or his registered trade-mark </w:t>
      </w:r>
      <w:r w:rsidR="00E852A3" w:rsidRPr="00C32DB8">
        <w:rPr>
          <w:rFonts w:ascii="Arial" w:hAnsi="Arial" w:cs="Arial"/>
          <w:color w:val="auto"/>
          <w:sz w:val="24"/>
          <w:szCs w:val="24"/>
        </w:rPr>
        <w:t>or both;</w:t>
      </w:r>
    </w:p>
    <w:p w14:paraId="5AABEE88" w14:textId="3E0DE56D" w:rsidR="001519D1" w:rsidRPr="00C32DB8" w:rsidRDefault="001519D1" w:rsidP="006E24DB">
      <w:pPr>
        <w:spacing w:after="0" w:line="240" w:lineRule="auto"/>
        <w:ind w:left="851" w:hanging="425"/>
        <w:jc w:val="both"/>
        <w:rPr>
          <w:rFonts w:ascii="Arial" w:hAnsi="Arial" w:cs="Arial"/>
          <w:color w:val="auto"/>
          <w:sz w:val="24"/>
          <w:szCs w:val="24"/>
        </w:rPr>
      </w:pPr>
      <w:r w:rsidRPr="00C32DB8">
        <w:rPr>
          <w:rFonts w:ascii="Arial" w:hAnsi="Arial" w:cs="Arial"/>
          <w:color w:val="auto"/>
          <w:sz w:val="24"/>
          <w:szCs w:val="24"/>
        </w:rPr>
        <w:t xml:space="preserve">b) </w:t>
      </w:r>
      <w:r w:rsidR="006E24DB" w:rsidRPr="00C32DB8">
        <w:rPr>
          <w:rFonts w:ascii="Arial" w:hAnsi="Arial" w:cs="Arial"/>
          <w:color w:val="auto"/>
          <w:sz w:val="24"/>
          <w:szCs w:val="24"/>
        </w:rPr>
        <w:t>Range</w:t>
      </w:r>
      <w:r w:rsidR="00242FFD" w:rsidRPr="00C32DB8">
        <w:rPr>
          <w:rFonts w:ascii="Arial" w:hAnsi="Arial" w:cs="Arial"/>
          <w:color w:val="auto"/>
          <w:sz w:val="24"/>
          <w:szCs w:val="24"/>
        </w:rPr>
        <w:t xml:space="preserve"> of rapid moisture meter</w:t>
      </w:r>
      <w:r w:rsidR="00253EEA" w:rsidRPr="00C32DB8">
        <w:rPr>
          <w:rFonts w:ascii="Arial" w:hAnsi="Arial" w:cs="Arial"/>
          <w:color w:val="auto"/>
          <w:sz w:val="24"/>
          <w:szCs w:val="24"/>
        </w:rPr>
        <w:t xml:space="preserve"> </w:t>
      </w:r>
      <w:r w:rsidR="00E61819" w:rsidRPr="00C32DB8">
        <w:rPr>
          <w:rFonts w:ascii="Arial" w:hAnsi="Arial" w:cs="Arial"/>
          <w:color w:val="auto"/>
          <w:sz w:val="24"/>
          <w:szCs w:val="24"/>
        </w:rPr>
        <w:t>o</w:t>
      </w:r>
      <w:r w:rsidR="00253EEA" w:rsidRPr="00C32DB8">
        <w:rPr>
          <w:rFonts w:ascii="Arial" w:hAnsi="Arial" w:cs="Arial"/>
          <w:color w:val="auto"/>
          <w:sz w:val="24"/>
          <w:szCs w:val="24"/>
        </w:rPr>
        <w:t>n wet weight basis</w:t>
      </w:r>
      <w:r w:rsidR="00242FFD" w:rsidRPr="00C32DB8">
        <w:rPr>
          <w:rFonts w:ascii="Arial" w:hAnsi="Arial" w:cs="Arial"/>
          <w:color w:val="auto"/>
          <w:sz w:val="24"/>
          <w:szCs w:val="24"/>
        </w:rPr>
        <w:t>;</w:t>
      </w:r>
    </w:p>
    <w:p w14:paraId="683CB371" w14:textId="77777777" w:rsidR="00D96033" w:rsidRPr="00C32DB8" w:rsidRDefault="00242FFD" w:rsidP="006E24DB">
      <w:pPr>
        <w:spacing w:after="0" w:line="240" w:lineRule="auto"/>
        <w:ind w:left="851" w:hanging="425"/>
        <w:jc w:val="both"/>
        <w:rPr>
          <w:rFonts w:ascii="Arial" w:hAnsi="Arial" w:cs="Arial"/>
          <w:color w:val="auto"/>
          <w:sz w:val="24"/>
          <w:szCs w:val="24"/>
        </w:rPr>
      </w:pPr>
      <w:r w:rsidRPr="00C32DB8">
        <w:rPr>
          <w:rFonts w:ascii="Arial" w:hAnsi="Arial" w:cs="Arial"/>
          <w:color w:val="auto"/>
          <w:sz w:val="24"/>
          <w:szCs w:val="24"/>
        </w:rPr>
        <w:t>c) Type of material</w:t>
      </w:r>
    </w:p>
    <w:p w14:paraId="5AABEE89" w14:textId="1AD506FC" w:rsidR="001519D1" w:rsidRPr="00C32DB8" w:rsidRDefault="00D96033" w:rsidP="006E24DB">
      <w:pPr>
        <w:spacing w:after="0" w:line="240" w:lineRule="auto"/>
        <w:ind w:left="851" w:hanging="425"/>
        <w:jc w:val="both"/>
        <w:rPr>
          <w:rFonts w:ascii="Arial" w:hAnsi="Arial" w:cs="Arial"/>
          <w:color w:val="auto"/>
          <w:sz w:val="24"/>
          <w:szCs w:val="24"/>
        </w:rPr>
      </w:pPr>
      <w:r w:rsidRPr="00C32DB8">
        <w:rPr>
          <w:rFonts w:ascii="Arial" w:hAnsi="Arial" w:cs="Arial"/>
          <w:color w:val="auto"/>
          <w:sz w:val="24"/>
          <w:szCs w:val="24"/>
        </w:rPr>
        <w:t>d) Grade of Calcium Carbide to be used</w:t>
      </w:r>
      <w:r w:rsidR="00242FFD" w:rsidRPr="00C32DB8">
        <w:rPr>
          <w:rFonts w:ascii="Arial" w:hAnsi="Arial" w:cs="Arial"/>
          <w:color w:val="auto"/>
          <w:sz w:val="24"/>
          <w:szCs w:val="24"/>
        </w:rPr>
        <w:t>; and</w:t>
      </w:r>
    </w:p>
    <w:p w14:paraId="5AABEE8A" w14:textId="1B099BCD" w:rsidR="00242FFD" w:rsidRPr="00C32DB8" w:rsidRDefault="00A5276E" w:rsidP="006E24DB">
      <w:pPr>
        <w:spacing w:after="0" w:line="240" w:lineRule="auto"/>
        <w:ind w:left="851" w:hanging="425"/>
        <w:jc w:val="both"/>
        <w:rPr>
          <w:rFonts w:ascii="Arial" w:hAnsi="Arial" w:cs="Arial"/>
          <w:color w:val="auto"/>
          <w:sz w:val="24"/>
          <w:szCs w:val="24"/>
        </w:rPr>
      </w:pPr>
      <w:r w:rsidRPr="00C32DB8">
        <w:rPr>
          <w:rFonts w:ascii="Arial" w:hAnsi="Arial" w:cs="Arial"/>
          <w:color w:val="auto"/>
          <w:sz w:val="24"/>
          <w:szCs w:val="24"/>
        </w:rPr>
        <w:t>e</w:t>
      </w:r>
      <w:r w:rsidR="00242FFD" w:rsidRPr="00C32DB8">
        <w:rPr>
          <w:rFonts w:ascii="Arial" w:hAnsi="Arial" w:cs="Arial"/>
          <w:color w:val="auto"/>
          <w:sz w:val="24"/>
          <w:szCs w:val="24"/>
        </w:rPr>
        <w:t>) Date of manufacture.</w:t>
      </w:r>
    </w:p>
    <w:p w14:paraId="5AABEE8B" w14:textId="77777777" w:rsidR="001519D1" w:rsidRPr="00C32DB8" w:rsidRDefault="001519D1" w:rsidP="005502DD">
      <w:pPr>
        <w:spacing w:after="0" w:line="240" w:lineRule="auto"/>
        <w:ind w:left="567"/>
        <w:jc w:val="both"/>
        <w:rPr>
          <w:rFonts w:ascii="Arial" w:hAnsi="Arial" w:cs="Arial"/>
          <w:color w:val="auto"/>
          <w:sz w:val="24"/>
          <w:szCs w:val="24"/>
        </w:rPr>
      </w:pPr>
    </w:p>
    <w:p w14:paraId="5AABEE8C" w14:textId="77777777" w:rsidR="004E098E" w:rsidRPr="00C32DB8" w:rsidRDefault="004A24E9" w:rsidP="004E098E">
      <w:pPr>
        <w:pStyle w:val="NoSpacing"/>
        <w:jc w:val="both"/>
        <w:rPr>
          <w:rFonts w:ascii="Arial" w:hAnsi="Arial" w:cs="Arial"/>
          <w:b/>
          <w:color w:val="auto"/>
          <w:sz w:val="24"/>
          <w:szCs w:val="24"/>
          <w:lang w:bidi="hi-IN"/>
        </w:rPr>
      </w:pPr>
      <w:bookmarkStart w:id="0" w:name="_Hlk81177508"/>
      <w:r w:rsidRPr="00C32DB8">
        <w:rPr>
          <w:rFonts w:ascii="Arial" w:hAnsi="Arial" w:cs="Arial"/>
          <w:b/>
          <w:bCs/>
          <w:color w:val="auto"/>
          <w:sz w:val="24"/>
          <w:szCs w:val="24"/>
          <w:lang w:bidi="hi-IN"/>
        </w:rPr>
        <w:t>6</w:t>
      </w:r>
      <w:r w:rsidR="004E098E" w:rsidRPr="00C32DB8">
        <w:rPr>
          <w:rFonts w:ascii="Arial" w:hAnsi="Arial" w:cs="Arial"/>
          <w:b/>
          <w:bCs/>
          <w:color w:val="auto"/>
          <w:sz w:val="24"/>
          <w:szCs w:val="24"/>
          <w:lang w:bidi="hi-IN"/>
        </w:rPr>
        <w:t>.2</w:t>
      </w:r>
      <w:r w:rsidR="004E098E" w:rsidRPr="00C32DB8">
        <w:rPr>
          <w:rFonts w:ascii="Arial" w:hAnsi="Arial" w:cs="Arial"/>
          <w:color w:val="auto"/>
          <w:sz w:val="24"/>
          <w:szCs w:val="24"/>
          <w:lang w:bidi="hi-IN"/>
        </w:rPr>
        <w:t xml:space="preserve"> </w:t>
      </w:r>
      <w:r w:rsidR="004E098E" w:rsidRPr="00C32DB8">
        <w:rPr>
          <w:rFonts w:ascii="Arial" w:hAnsi="Arial" w:cs="Arial"/>
          <w:b/>
          <w:color w:val="auto"/>
          <w:sz w:val="24"/>
          <w:szCs w:val="24"/>
          <w:lang w:bidi="hi-IN"/>
        </w:rPr>
        <w:t>BIS Certification Marking</w:t>
      </w:r>
    </w:p>
    <w:p w14:paraId="5AABEE8D" w14:textId="77777777" w:rsidR="004E098E" w:rsidRPr="00C32DB8" w:rsidRDefault="004E098E" w:rsidP="004E098E">
      <w:pPr>
        <w:pStyle w:val="NoSpacing"/>
        <w:jc w:val="both"/>
        <w:rPr>
          <w:rFonts w:ascii="Arial" w:hAnsi="Arial" w:cs="Arial"/>
          <w:color w:val="auto"/>
          <w:sz w:val="24"/>
          <w:szCs w:val="24"/>
          <w:lang w:bidi="hi-IN"/>
        </w:rPr>
      </w:pPr>
    </w:p>
    <w:bookmarkEnd w:id="0"/>
    <w:p w14:paraId="5AABEE8E" w14:textId="77777777" w:rsidR="004E098E" w:rsidRPr="00C32DB8" w:rsidRDefault="004E098E" w:rsidP="004E098E">
      <w:pPr>
        <w:autoSpaceDE w:val="0"/>
        <w:autoSpaceDN w:val="0"/>
        <w:adjustRightInd w:val="0"/>
        <w:spacing w:after="0" w:line="240" w:lineRule="auto"/>
        <w:jc w:val="both"/>
        <w:rPr>
          <w:rFonts w:ascii="Arial" w:hAnsi="Arial" w:cs="Arial"/>
          <w:color w:val="auto"/>
          <w:sz w:val="24"/>
          <w:szCs w:val="24"/>
        </w:rPr>
      </w:pPr>
      <w:r w:rsidRPr="00C32DB8">
        <w:rPr>
          <w:rFonts w:ascii="Arial" w:eastAsiaTheme="minorHAnsi" w:hAnsi="Arial" w:cs="Arial"/>
          <w:color w:val="auto"/>
          <w:sz w:val="24"/>
          <w:szCs w:val="24"/>
          <w:lang w:val="en-US" w:eastAsia="en-US" w:bidi="hi-IN"/>
        </w:rPr>
        <w:t xml:space="preserve">The product conforming to the requirements of this standard may be certified as per the conformity assessment schemes under the provisions of the </w:t>
      </w:r>
      <w:r w:rsidRPr="00C32DB8">
        <w:rPr>
          <w:rFonts w:ascii="Arial" w:eastAsiaTheme="minorHAnsi" w:hAnsi="Arial" w:cs="Arial"/>
          <w:i/>
          <w:iCs/>
          <w:color w:val="auto"/>
          <w:sz w:val="24"/>
          <w:szCs w:val="24"/>
          <w:lang w:val="en-US" w:eastAsia="en-US" w:bidi="hi-IN"/>
        </w:rPr>
        <w:t>Bureau of Indian Standards Act, 2016</w:t>
      </w:r>
      <w:r w:rsidRPr="00C32DB8">
        <w:rPr>
          <w:rFonts w:ascii="Arial" w:eastAsiaTheme="minorHAnsi" w:hAnsi="Arial" w:cs="Arial"/>
          <w:color w:val="auto"/>
          <w:sz w:val="24"/>
          <w:szCs w:val="24"/>
          <w:lang w:val="en-US" w:eastAsia="en-US" w:bidi="hi-IN"/>
        </w:rPr>
        <w:t xml:space="preserve"> and the Rules and Regulations framed thereunder, and the product may be marked with the Standard Mark.</w:t>
      </w:r>
    </w:p>
    <w:p w14:paraId="5AABEE8F" w14:textId="77777777" w:rsidR="001519D1" w:rsidRPr="00C32DB8" w:rsidRDefault="001519D1" w:rsidP="001519D1">
      <w:pPr>
        <w:spacing w:after="0" w:line="240" w:lineRule="auto"/>
        <w:rPr>
          <w:rFonts w:ascii="Arial" w:hAnsi="Arial" w:cs="Arial"/>
          <w:color w:val="auto"/>
          <w:sz w:val="24"/>
          <w:szCs w:val="24"/>
        </w:rPr>
      </w:pPr>
    </w:p>
    <w:p w14:paraId="5AABEE92" w14:textId="3B382BAA" w:rsidR="00B44470" w:rsidRDefault="00B44470">
      <w:pPr>
        <w:rPr>
          <w:rFonts w:ascii="Arial" w:hAnsi="Arial" w:cs="Arial"/>
          <w:color w:val="auto"/>
          <w:sz w:val="24"/>
          <w:szCs w:val="24"/>
        </w:rPr>
      </w:pPr>
      <w:r>
        <w:rPr>
          <w:rFonts w:ascii="Arial" w:hAnsi="Arial" w:cs="Arial"/>
          <w:color w:val="auto"/>
          <w:sz w:val="24"/>
          <w:szCs w:val="24"/>
        </w:rPr>
        <w:br w:type="page"/>
      </w:r>
    </w:p>
    <w:p w14:paraId="091E8107" w14:textId="68049736" w:rsidR="00AB2183" w:rsidRDefault="00AB2183" w:rsidP="00A810A4">
      <w:pPr>
        <w:tabs>
          <w:tab w:val="center" w:pos="4763"/>
        </w:tabs>
        <w:spacing w:after="0" w:line="240" w:lineRule="auto"/>
        <w:jc w:val="center"/>
        <w:rPr>
          <w:b/>
          <w:bCs/>
          <w:kern w:val="2"/>
          <w:sz w:val="20"/>
          <w:szCs w:val="20"/>
          <w:lang w:val="en-US" w:eastAsia="en-US"/>
        </w:rPr>
      </w:pPr>
      <w:r>
        <w:rPr>
          <w:b/>
          <w:bCs/>
          <w:kern w:val="2"/>
          <w:sz w:val="20"/>
          <w:szCs w:val="20"/>
          <w:lang w:val="en-US" w:eastAsia="en-US"/>
        </w:rPr>
        <w:lastRenderedPageBreak/>
        <w:t>Annex A</w:t>
      </w:r>
    </w:p>
    <w:p w14:paraId="4B5533F6" w14:textId="67A14661" w:rsidR="00AB2183" w:rsidRDefault="00AB2183" w:rsidP="00A810A4">
      <w:pPr>
        <w:tabs>
          <w:tab w:val="center" w:pos="4763"/>
        </w:tabs>
        <w:spacing w:after="0" w:line="240" w:lineRule="auto"/>
        <w:jc w:val="center"/>
        <w:rPr>
          <w:kern w:val="2"/>
          <w:sz w:val="20"/>
          <w:szCs w:val="20"/>
          <w:lang w:val="en-US" w:eastAsia="en-US"/>
        </w:rPr>
      </w:pPr>
      <w:r w:rsidRPr="00AB2183">
        <w:rPr>
          <w:kern w:val="2"/>
          <w:sz w:val="20"/>
          <w:szCs w:val="20"/>
          <w:lang w:val="en-US" w:eastAsia="en-US"/>
        </w:rPr>
        <w:t>(</w:t>
      </w:r>
      <w:r w:rsidRPr="00AB2183">
        <w:rPr>
          <w:i/>
          <w:iCs/>
          <w:kern w:val="2"/>
          <w:sz w:val="20"/>
          <w:szCs w:val="20"/>
          <w:lang w:val="en-US" w:eastAsia="en-US"/>
        </w:rPr>
        <w:t>Clause</w:t>
      </w:r>
      <w:r w:rsidRPr="00AB2183">
        <w:rPr>
          <w:kern w:val="2"/>
          <w:sz w:val="20"/>
          <w:szCs w:val="20"/>
          <w:lang w:val="en-US" w:eastAsia="en-US"/>
        </w:rPr>
        <w:t xml:space="preserve"> 2)</w:t>
      </w:r>
    </w:p>
    <w:p w14:paraId="7A4F33FC" w14:textId="77777777" w:rsidR="00AB2183" w:rsidRDefault="00AB2183" w:rsidP="00A810A4">
      <w:pPr>
        <w:tabs>
          <w:tab w:val="center" w:pos="4763"/>
        </w:tabs>
        <w:spacing w:after="0" w:line="240" w:lineRule="auto"/>
        <w:jc w:val="center"/>
        <w:rPr>
          <w:kern w:val="2"/>
          <w:sz w:val="20"/>
          <w:szCs w:val="20"/>
          <w:lang w:val="en-US" w:eastAsia="en-US"/>
        </w:rPr>
      </w:pPr>
    </w:p>
    <w:p w14:paraId="151765D8" w14:textId="78677D51" w:rsidR="00AB2183" w:rsidRPr="00C50353" w:rsidRDefault="00C50353" w:rsidP="00A810A4">
      <w:pPr>
        <w:tabs>
          <w:tab w:val="center" w:pos="4763"/>
        </w:tabs>
        <w:spacing w:after="0" w:line="240" w:lineRule="auto"/>
        <w:jc w:val="center"/>
        <w:rPr>
          <w:b/>
          <w:bCs/>
          <w:kern w:val="2"/>
          <w:sz w:val="20"/>
          <w:szCs w:val="20"/>
          <w:lang w:val="en-US" w:eastAsia="en-US"/>
        </w:rPr>
      </w:pPr>
      <w:r w:rsidRPr="00C50353">
        <w:rPr>
          <w:b/>
          <w:bCs/>
          <w:kern w:val="2"/>
          <w:sz w:val="20"/>
          <w:szCs w:val="20"/>
          <w:lang w:val="en-US" w:eastAsia="en-US"/>
        </w:rPr>
        <w:t>LIST OF REFERRED INDIAN STANDARD</w:t>
      </w:r>
    </w:p>
    <w:p w14:paraId="67B98F1B" w14:textId="77777777" w:rsidR="00AB2183" w:rsidRDefault="00AB2183" w:rsidP="00A810A4">
      <w:pPr>
        <w:tabs>
          <w:tab w:val="center" w:pos="4763"/>
        </w:tabs>
        <w:spacing w:after="0" w:line="240" w:lineRule="auto"/>
        <w:jc w:val="center"/>
        <w:rPr>
          <w:b/>
          <w:bCs/>
          <w:kern w:val="2"/>
          <w:sz w:val="20"/>
          <w:szCs w:val="20"/>
          <w:lang w:val="en-US" w:eastAsia="en-US"/>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7478"/>
      </w:tblGrid>
      <w:tr w:rsidR="00AB2183" w:rsidRPr="00C32DB8" w14:paraId="453F28A9" w14:textId="77777777" w:rsidTr="00AA3B4B">
        <w:tc>
          <w:tcPr>
            <w:tcW w:w="2485" w:type="dxa"/>
          </w:tcPr>
          <w:p w14:paraId="0C583865" w14:textId="77777777" w:rsidR="00AB2183" w:rsidRPr="00C32DB8" w:rsidRDefault="00AB2183" w:rsidP="00AA3B4B">
            <w:pPr>
              <w:jc w:val="center"/>
              <w:rPr>
                <w:rFonts w:ascii="Arial" w:hAnsi="Arial" w:cs="Arial"/>
                <w:i/>
                <w:iCs/>
                <w:color w:val="auto"/>
                <w:sz w:val="24"/>
                <w:szCs w:val="24"/>
              </w:rPr>
            </w:pPr>
            <w:r w:rsidRPr="00C32DB8">
              <w:rPr>
                <w:rFonts w:ascii="Arial" w:hAnsi="Arial" w:cs="Arial"/>
                <w:i/>
                <w:iCs/>
                <w:color w:val="auto"/>
                <w:sz w:val="24"/>
                <w:szCs w:val="24"/>
              </w:rPr>
              <w:t>IS No.</w:t>
            </w:r>
          </w:p>
        </w:tc>
        <w:tc>
          <w:tcPr>
            <w:tcW w:w="7653" w:type="dxa"/>
          </w:tcPr>
          <w:p w14:paraId="2F784206" w14:textId="77777777" w:rsidR="00AB2183" w:rsidRPr="00C32DB8" w:rsidRDefault="00AB2183" w:rsidP="00AA3B4B">
            <w:pPr>
              <w:jc w:val="center"/>
              <w:rPr>
                <w:rFonts w:ascii="Arial" w:hAnsi="Arial" w:cs="Arial"/>
                <w:i/>
                <w:iCs/>
                <w:color w:val="auto"/>
                <w:sz w:val="24"/>
                <w:szCs w:val="24"/>
              </w:rPr>
            </w:pPr>
            <w:r w:rsidRPr="00C32DB8">
              <w:rPr>
                <w:rFonts w:ascii="Arial" w:hAnsi="Arial" w:cs="Arial"/>
                <w:i/>
                <w:iCs/>
                <w:color w:val="auto"/>
                <w:sz w:val="24"/>
                <w:szCs w:val="24"/>
              </w:rPr>
              <w:t>Title</w:t>
            </w:r>
          </w:p>
          <w:p w14:paraId="3389B706" w14:textId="77777777" w:rsidR="00AB2183" w:rsidRPr="00C32DB8" w:rsidRDefault="00AB2183" w:rsidP="00AA3B4B">
            <w:pPr>
              <w:jc w:val="center"/>
              <w:rPr>
                <w:rFonts w:ascii="Arial" w:hAnsi="Arial" w:cs="Arial"/>
                <w:i/>
                <w:iCs/>
                <w:color w:val="auto"/>
                <w:sz w:val="24"/>
                <w:szCs w:val="24"/>
              </w:rPr>
            </w:pPr>
          </w:p>
        </w:tc>
      </w:tr>
      <w:tr w:rsidR="00AB2183" w:rsidRPr="00C32DB8" w14:paraId="4F9B8905" w14:textId="77777777" w:rsidTr="00AA3B4B">
        <w:tc>
          <w:tcPr>
            <w:tcW w:w="2485" w:type="dxa"/>
          </w:tcPr>
          <w:p w14:paraId="2307C02D" w14:textId="77777777" w:rsidR="00AB2183" w:rsidRPr="00C32DB8" w:rsidRDefault="00AB2183" w:rsidP="00AA3B4B">
            <w:pPr>
              <w:rPr>
                <w:rFonts w:ascii="Arial" w:hAnsi="Arial" w:cs="Arial"/>
                <w:b/>
                <w:bCs/>
                <w:color w:val="auto"/>
                <w:sz w:val="24"/>
                <w:szCs w:val="24"/>
              </w:rPr>
            </w:pPr>
            <w:r>
              <w:rPr>
                <w:rFonts w:ascii="Arial" w:hAnsi="Arial" w:cs="Arial"/>
                <w:color w:val="auto"/>
                <w:sz w:val="24"/>
                <w:szCs w:val="24"/>
              </w:rPr>
              <w:t xml:space="preserve">IS </w:t>
            </w:r>
            <w:r w:rsidRPr="00C32DB8">
              <w:rPr>
                <w:rFonts w:ascii="Arial" w:hAnsi="Arial" w:cs="Arial"/>
                <w:color w:val="auto"/>
                <w:sz w:val="24"/>
                <w:szCs w:val="24"/>
              </w:rPr>
              <w:t>318 : 1981</w:t>
            </w:r>
          </w:p>
        </w:tc>
        <w:tc>
          <w:tcPr>
            <w:tcW w:w="7653" w:type="dxa"/>
          </w:tcPr>
          <w:p w14:paraId="7B643D95" w14:textId="77777777" w:rsidR="00AB2183" w:rsidRPr="00C32DB8" w:rsidRDefault="00AB2183" w:rsidP="00AA3B4B">
            <w:pPr>
              <w:jc w:val="both"/>
              <w:rPr>
                <w:rFonts w:ascii="Arial" w:hAnsi="Arial" w:cs="Arial"/>
                <w:color w:val="auto"/>
                <w:sz w:val="24"/>
                <w:szCs w:val="24"/>
              </w:rPr>
            </w:pPr>
            <w:r w:rsidRPr="00C32DB8">
              <w:rPr>
                <w:rFonts w:ascii="Arial" w:hAnsi="Arial" w:cs="Arial"/>
                <w:color w:val="auto"/>
                <w:sz w:val="24"/>
                <w:szCs w:val="24"/>
              </w:rPr>
              <w:t>Specification for leaded tin bronze ingots and castings (</w:t>
            </w:r>
            <w:r w:rsidRPr="00C32DB8">
              <w:rPr>
                <w:rFonts w:ascii="Arial" w:hAnsi="Arial" w:cs="Arial"/>
                <w:i/>
                <w:iCs/>
                <w:color w:val="auto"/>
                <w:sz w:val="24"/>
                <w:szCs w:val="24"/>
              </w:rPr>
              <w:t>second revision</w:t>
            </w:r>
            <w:r w:rsidRPr="00C32DB8">
              <w:rPr>
                <w:rFonts w:ascii="Arial" w:hAnsi="Arial" w:cs="Arial"/>
                <w:color w:val="auto"/>
                <w:sz w:val="24"/>
                <w:szCs w:val="24"/>
              </w:rPr>
              <w:t>)</w:t>
            </w:r>
          </w:p>
        </w:tc>
      </w:tr>
      <w:tr w:rsidR="00AB2183" w:rsidRPr="00C32DB8" w14:paraId="17F75FC9" w14:textId="77777777" w:rsidTr="00AA3B4B">
        <w:tc>
          <w:tcPr>
            <w:tcW w:w="2485" w:type="dxa"/>
          </w:tcPr>
          <w:p w14:paraId="1CE46374" w14:textId="77777777" w:rsidR="00AB2183" w:rsidRPr="00C32DB8" w:rsidRDefault="00AB2183" w:rsidP="00AA3B4B">
            <w:pPr>
              <w:autoSpaceDE w:val="0"/>
              <w:autoSpaceDN w:val="0"/>
              <w:adjustRightInd w:val="0"/>
              <w:rPr>
                <w:rFonts w:ascii="Arial" w:hAnsi="Arial" w:cs="Arial"/>
                <w:color w:val="auto"/>
                <w:sz w:val="24"/>
                <w:szCs w:val="24"/>
              </w:rPr>
            </w:pPr>
            <w:r>
              <w:rPr>
                <w:rFonts w:ascii="Arial" w:hAnsi="Arial" w:cs="Arial"/>
                <w:color w:val="auto"/>
                <w:sz w:val="24"/>
                <w:szCs w:val="24"/>
              </w:rPr>
              <w:t xml:space="preserve">IS </w:t>
            </w:r>
            <w:r w:rsidRPr="00C32DB8">
              <w:rPr>
                <w:rFonts w:ascii="Arial" w:hAnsi="Arial" w:cs="Arial"/>
                <w:color w:val="auto"/>
                <w:sz w:val="24"/>
                <w:szCs w:val="24"/>
              </w:rPr>
              <w:t>513 (Part 1) : 2016</w:t>
            </w:r>
          </w:p>
        </w:tc>
        <w:tc>
          <w:tcPr>
            <w:tcW w:w="7653" w:type="dxa"/>
          </w:tcPr>
          <w:p w14:paraId="00C81C6E" w14:textId="77777777" w:rsidR="00AB2183" w:rsidRPr="00C32DB8" w:rsidRDefault="00AB2183" w:rsidP="00AA3B4B">
            <w:pPr>
              <w:autoSpaceDE w:val="0"/>
              <w:autoSpaceDN w:val="0"/>
              <w:adjustRightInd w:val="0"/>
              <w:jc w:val="both"/>
              <w:rPr>
                <w:rFonts w:ascii="Arial" w:hAnsi="Arial" w:cs="Arial"/>
                <w:color w:val="auto"/>
                <w:sz w:val="24"/>
                <w:szCs w:val="24"/>
              </w:rPr>
            </w:pPr>
            <w:r w:rsidRPr="00C32DB8">
              <w:rPr>
                <w:rFonts w:ascii="Arial" w:hAnsi="Arial" w:cs="Arial"/>
                <w:color w:val="auto"/>
                <w:sz w:val="24"/>
                <w:szCs w:val="24"/>
              </w:rPr>
              <w:t>Cold reduced carbon steel sheet and strip: Part 1 Cold forming and drawing purpose (</w:t>
            </w:r>
            <w:r w:rsidRPr="00C32DB8">
              <w:rPr>
                <w:rFonts w:ascii="Arial" w:hAnsi="Arial" w:cs="Arial"/>
                <w:i/>
                <w:iCs/>
                <w:color w:val="auto"/>
                <w:sz w:val="24"/>
                <w:szCs w:val="24"/>
              </w:rPr>
              <w:t>sixth revision</w:t>
            </w:r>
            <w:r w:rsidRPr="00C32DB8">
              <w:rPr>
                <w:rFonts w:ascii="Arial" w:hAnsi="Arial" w:cs="Arial"/>
                <w:color w:val="auto"/>
                <w:sz w:val="24"/>
                <w:szCs w:val="24"/>
              </w:rPr>
              <w:t>)</w:t>
            </w:r>
          </w:p>
        </w:tc>
      </w:tr>
      <w:tr w:rsidR="00AB2183" w:rsidRPr="00C32DB8" w14:paraId="6BC4ECB2" w14:textId="77777777" w:rsidTr="00AA3B4B">
        <w:tc>
          <w:tcPr>
            <w:tcW w:w="2485" w:type="dxa"/>
          </w:tcPr>
          <w:p w14:paraId="082261DD" w14:textId="77777777" w:rsidR="00AB2183" w:rsidRPr="00C32DB8" w:rsidRDefault="00AB2183" w:rsidP="00AA3B4B">
            <w:pPr>
              <w:rPr>
                <w:rFonts w:ascii="Arial" w:hAnsi="Arial" w:cs="Arial"/>
                <w:b/>
                <w:bCs/>
                <w:color w:val="auto"/>
                <w:sz w:val="24"/>
                <w:szCs w:val="24"/>
              </w:rPr>
            </w:pPr>
            <w:r>
              <w:rPr>
                <w:rFonts w:ascii="Arial" w:hAnsi="Arial" w:cs="Arial"/>
                <w:color w:val="auto"/>
                <w:sz w:val="24"/>
                <w:szCs w:val="24"/>
              </w:rPr>
              <w:t xml:space="preserve">IS </w:t>
            </w:r>
            <w:r w:rsidRPr="00C32DB8">
              <w:rPr>
                <w:rFonts w:ascii="Arial" w:hAnsi="Arial" w:cs="Arial"/>
                <w:color w:val="auto"/>
                <w:sz w:val="24"/>
                <w:szCs w:val="24"/>
              </w:rPr>
              <w:t xml:space="preserve">617 : </w:t>
            </w:r>
            <w:r>
              <w:rPr>
                <w:rFonts w:ascii="Arial" w:hAnsi="Arial" w:cs="Arial"/>
                <w:color w:val="auto"/>
                <w:sz w:val="24"/>
                <w:szCs w:val="24"/>
              </w:rPr>
              <w:t>2024</w:t>
            </w:r>
          </w:p>
        </w:tc>
        <w:tc>
          <w:tcPr>
            <w:tcW w:w="7653" w:type="dxa"/>
          </w:tcPr>
          <w:p w14:paraId="2A1110F9" w14:textId="77777777" w:rsidR="00AB2183" w:rsidRPr="00C32DB8" w:rsidRDefault="00AB2183" w:rsidP="00AA3B4B">
            <w:pPr>
              <w:jc w:val="both"/>
              <w:rPr>
                <w:rFonts w:ascii="Arial" w:hAnsi="Arial" w:cs="Arial"/>
                <w:color w:val="auto"/>
                <w:sz w:val="24"/>
                <w:szCs w:val="24"/>
              </w:rPr>
            </w:pPr>
            <w:r w:rsidRPr="00D73142">
              <w:rPr>
                <w:rFonts w:ascii="Arial" w:hAnsi="Arial" w:cs="Arial"/>
                <w:color w:val="auto"/>
                <w:sz w:val="24"/>
                <w:szCs w:val="24"/>
              </w:rPr>
              <w:t xml:space="preserve">Aluminium and aluminium alloys ingots for remelting and castings for general engineering purposes </w:t>
            </w:r>
            <w:r>
              <w:rPr>
                <w:rFonts w:ascii="Arial" w:hAnsi="Arial" w:cs="Arial"/>
                <w:color w:val="auto"/>
                <w:sz w:val="24"/>
                <w:szCs w:val="24"/>
              </w:rPr>
              <w:t>–</w:t>
            </w:r>
            <w:r w:rsidRPr="00D73142">
              <w:rPr>
                <w:rFonts w:ascii="Arial" w:hAnsi="Arial" w:cs="Arial"/>
                <w:color w:val="auto"/>
                <w:sz w:val="24"/>
                <w:szCs w:val="24"/>
              </w:rPr>
              <w:t xml:space="preserve"> specification (fourth revision)</w:t>
            </w:r>
          </w:p>
        </w:tc>
      </w:tr>
      <w:tr w:rsidR="00AB2183" w:rsidRPr="00C32DB8" w14:paraId="1A9EF22A" w14:textId="77777777" w:rsidTr="00AA3B4B">
        <w:tc>
          <w:tcPr>
            <w:tcW w:w="2485" w:type="dxa"/>
          </w:tcPr>
          <w:p w14:paraId="7CB94EC0" w14:textId="77777777" w:rsidR="00AB2183" w:rsidRPr="00C32DB8" w:rsidRDefault="00AB2183" w:rsidP="00AA3B4B">
            <w:pPr>
              <w:rPr>
                <w:rFonts w:ascii="Arial" w:hAnsi="Arial" w:cs="Arial"/>
                <w:color w:val="auto"/>
                <w:sz w:val="24"/>
                <w:szCs w:val="24"/>
              </w:rPr>
            </w:pPr>
            <w:r>
              <w:rPr>
                <w:rFonts w:ascii="Arial" w:hAnsi="Arial" w:cs="Arial"/>
                <w:color w:val="auto"/>
                <w:sz w:val="24"/>
                <w:szCs w:val="24"/>
              </w:rPr>
              <w:t xml:space="preserve">IS </w:t>
            </w:r>
            <w:r w:rsidRPr="00C32DB8">
              <w:rPr>
                <w:rFonts w:ascii="Arial" w:hAnsi="Arial" w:cs="Arial"/>
                <w:color w:val="auto"/>
                <w:sz w:val="24"/>
                <w:szCs w:val="24"/>
              </w:rPr>
              <w:t xml:space="preserve">1040 : </w:t>
            </w:r>
            <w:r>
              <w:rPr>
                <w:rFonts w:ascii="Arial" w:hAnsi="Arial" w:cs="Arial"/>
                <w:color w:val="auto"/>
                <w:sz w:val="24"/>
                <w:szCs w:val="24"/>
              </w:rPr>
              <w:t>2024</w:t>
            </w:r>
          </w:p>
        </w:tc>
        <w:tc>
          <w:tcPr>
            <w:tcW w:w="7653" w:type="dxa"/>
          </w:tcPr>
          <w:p w14:paraId="6C0F1B80" w14:textId="77777777" w:rsidR="00AB2183" w:rsidRPr="00C32DB8" w:rsidRDefault="00AB2183" w:rsidP="00AA3B4B">
            <w:pPr>
              <w:jc w:val="both"/>
              <w:rPr>
                <w:rFonts w:ascii="Arial" w:hAnsi="Arial" w:cs="Arial"/>
                <w:color w:val="auto"/>
                <w:sz w:val="24"/>
                <w:szCs w:val="24"/>
              </w:rPr>
            </w:pPr>
            <w:r w:rsidRPr="0053115A">
              <w:rPr>
                <w:rFonts w:ascii="Arial" w:hAnsi="Arial" w:cs="Arial"/>
                <w:color w:val="auto"/>
                <w:sz w:val="24"/>
                <w:szCs w:val="24"/>
              </w:rPr>
              <w:t xml:space="preserve">Calcium carbide, technical </w:t>
            </w:r>
            <w:r>
              <w:rPr>
                <w:rFonts w:ascii="Arial" w:hAnsi="Arial" w:cs="Arial"/>
                <w:color w:val="auto"/>
                <w:sz w:val="24"/>
                <w:szCs w:val="24"/>
              </w:rPr>
              <w:t>–</w:t>
            </w:r>
            <w:r w:rsidRPr="0053115A">
              <w:rPr>
                <w:rFonts w:ascii="Arial" w:hAnsi="Arial" w:cs="Arial"/>
                <w:color w:val="auto"/>
                <w:sz w:val="24"/>
                <w:szCs w:val="24"/>
              </w:rPr>
              <w:t xml:space="preserve"> specification (fourth revision)</w:t>
            </w:r>
          </w:p>
        </w:tc>
      </w:tr>
      <w:tr w:rsidR="00AB2183" w:rsidRPr="00C32DB8" w14:paraId="0F36FAC9" w14:textId="77777777" w:rsidTr="00AA3B4B">
        <w:tc>
          <w:tcPr>
            <w:tcW w:w="2485" w:type="dxa"/>
          </w:tcPr>
          <w:p w14:paraId="5EBD080D" w14:textId="77777777" w:rsidR="00AB2183" w:rsidRPr="00C32DB8" w:rsidRDefault="00AB2183" w:rsidP="00AA3B4B">
            <w:pPr>
              <w:jc w:val="both"/>
              <w:rPr>
                <w:rFonts w:ascii="Arial" w:hAnsi="Arial" w:cs="Arial"/>
                <w:color w:val="auto"/>
                <w:sz w:val="24"/>
                <w:szCs w:val="24"/>
              </w:rPr>
            </w:pPr>
            <w:r>
              <w:rPr>
                <w:rFonts w:ascii="Arial" w:hAnsi="Arial" w:cs="Arial"/>
                <w:color w:val="auto"/>
                <w:sz w:val="24"/>
                <w:szCs w:val="24"/>
              </w:rPr>
              <w:t xml:space="preserve">IS </w:t>
            </w:r>
            <w:r w:rsidRPr="00C32DB8">
              <w:rPr>
                <w:rFonts w:ascii="Arial" w:hAnsi="Arial" w:cs="Arial"/>
                <w:color w:val="auto"/>
                <w:sz w:val="24"/>
                <w:szCs w:val="24"/>
              </w:rPr>
              <w:t>2102 (Part 1) : 1993</w:t>
            </w:r>
          </w:p>
        </w:tc>
        <w:tc>
          <w:tcPr>
            <w:tcW w:w="7653" w:type="dxa"/>
          </w:tcPr>
          <w:p w14:paraId="14EACFEA" w14:textId="77777777" w:rsidR="00AB2183" w:rsidRPr="00C32DB8" w:rsidRDefault="00AB2183" w:rsidP="00AA3B4B">
            <w:pPr>
              <w:jc w:val="both"/>
              <w:rPr>
                <w:rFonts w:ascii="Arial" w:hAnsi="Arial" w:cs="Arial"/>
                <w:color w:val="auto"/>
                <w:sz w:val="24"/>
                <w:szCs w:val="24"/>
              </w:rPr>
            </w:pPr>
            <w:r w:rsidRPr="00C32DB8">
              <w:rPr>
                <w:rFonts w:ascii="Arial" w:hAnsi="Arial" w:cs="Arial"/>
                <w:color w:val="auto"/>
                <w:sz w:val="24"/>
                <w:szCs w:val="24"/>
              </w:rPr>
              <w:t>General tolerances: Part 1 tolerances for linear and angular dimensions without individual tolerance indications (</w:t>
            </w:r>
            <w:r w:rsidRPr="00C32DB8">
              <w:rPr>
                <w:rFonts w:ascii="Arial" w:hAnsi="Arial" w:cs="Arial"/>
                <w:i/>
                <w:iCs/>
                <w:color w:val="auto"/>
                <w:sz w:val="24"/>
                <w:szCs w:val="24"/>
              </w:rPr>
              <w:t>third revision</w:t>
            </w:r>
            <w:r w:rsidRPr="00C32DB8">
              <w:rPr>
                <w:rFonts w:ascii="Arial" w:hAnsi="Arial" w:cs="Arial"/>
                <w:color w:val="auto"/>
                <w:sz w:val="24"/>
                <w:szCs w:val="24"/>
              </w:rPr>
              <w:t>)</w:t>
            </w:r>
          </w:p>
        </w:tc>
      </w:tr>
      <w:tr w:rsidR="00AB2183" w:rsidRPr="00C32DB8" w14:paraId="6FEAB9F1" w14:textId="77777777" w:rsidTr="00AA3B4B">
        <w:tc>
          <w:tcPr>
            <w:tcW w:w="2485" w:type="dxa"/>
          </w:tcPr>
          <w:p w14:paraId="4B3F9C07" w14:textId="77777777" w:rsidR="00AB2183" w:rsidRPr="00C32DB8" w:rsidRDefault="00AB2183" w:rsidP="00AA3B4B">
            <w:pPr>
              <w:jc w:val="both"/>
              <w:rPr>
                <w:rFonts w:ascii="Arial" w:hAnsi="Arial" w:cs="Arial"/>
                <w:color w:val="auto"/>
                <w:sz w:val="24"/>
                <w:szCs w:val="24"/>
              </w:rPr>
            </w:pPr>
            <w:r>
              <w:rPr>
                <w:rFonts w:ascii="Arial" w:hAnsi="Arial" w:cs="Arial"/>
                <w:color w:val="auto"/>
                <w:sz w:val="24"/>
                <w:szCs w:val="24"/>
              </w:rPr>
              <w:t xml:space="preserve">IS </w:t>
            </w:r>
            <w:r w:rsidRPr="00C32DB8">
              <w:rPr>
                <w:rFonts w:ascii="Arial" w:hAnsi="Arial" w:cs="Arial"/>
                <w:color w:val="auto"/>
                <w:sz w:val="24"/>
                <w:szCs w:val="24"/>
              </w:rPr>
              <w:t>3624 : 1987</w:t>
            </w:r>
          </w:p>
        </w:tc>
        <w:tc>
          <w:tcPr>
            <w:tcW w:w="7653" w:type="dxa"/>
          </w:tcPr>
          <w:p w14:paraId="62519C6C" w14:textId="77777777" w:rsidR="00AB2183" w:rsidRPr="00C32DB8" w:rsidRDefault="00AB2183" w:rsidP="00AA3B4B">
            <w:pPr>
              <w:jc w:val="both"/>
              <w:rPr>
                <w:rFonts w:ascii="Arial" w:hAnsi="Arial" w:cs="Arial"/>
                <w:color w:val="auto"/>
                <w:sz w:val="24"/>
                <w:szCs w:val="24"/>
              </w:rPr>
            </w:pPr>
            <w:r w:rsidRPr="00C32DB8">
              <w:rPr>
                <w:rFonts w:ascii="Arial" w:hAnsi="Arial" w:cs="Arial"/>
                <w:color w:val="auto"/>
                <w:sz w:val="24"/>
                <w:szCs w:val="24"/>
              </w:rPr>
              <w:t>Specification for pressure and vacuum gauges (</w:t>
            </w:r>
            <w:r w:rsidRPr="00C32DB8">
              <w:rPr>
                <w:rFonts w:ascii="Arial" w:hAnsi="Arial" w:cs="Arial"/>
                <w:i/>
                <w:iCs/>
                <w:color w:val="auto"/>
                <w:sz w:val="24"/>
                <w:szCs w:val="24"/>
              </w:rPr>
              <w:t>second revision</w:t>
            </w:r>
            <w:r w:rsidRPr="00C32DB8">
              <w:rPr>
                <w:rFonts w:ascii="Arial" w:hAnsi="Arial" w:cs="Arial"/>
                <w:color w:val="auto"/>
                <w:sz w:val="24"/>
                <w:szCs w:val="24"/>
              </w:rPr>
              <w:t>)</w:t>
            </w:r>
          </w:p>
        </w:tc>
      </w:tr>
      <w:tr w:rsidR="00AB2183" w:rsidRPr="00C32DB8" w14:paraId="5C45DA05" w14:textId="77777777" w:rsidTr="00AA3B4B">
        <w:tc>
          <w:tcPr>
            <w:tcW w:w="2485" w:type="dxa"/>
          </w:tcPr>
          <w:p w14:paraId="1AEC432C" w14:textId="77777777" w:rsidR="00AB2183" w:rsidRPr="00C32DB8" w:rsidRDefault="00AB2183" w:rsidP="00AA3B4B">
            <w:pPr>
              <w:jc w:val="both"/>
              <w:rPr>
                <w:rFonts w:ascii="Arial" w:hAnsi="Arial" w:cs="Arial"/>
                <w:color w:val="auto"/>
                <w:sz w:val="24"/>
                <w:szCs w:val="24"/>
              </w:rPr>
            </w:pPr>
            <w:r>
              <w:rPr>
                <w:rFonts w:ascii="Arial" w:hAnsi="Arial" w:cs="Arial"/>
                <w:color w:val="auto"/>
                <w:sz w:val="24"/>
                <w:szCs w:val="24"/>
              </w:rPr>
              <w:t xml:space="preserve">IS </w:t>
            </w:r>
            <w:r w:rsidRPr="00C32DB8">
              <w:rPr>
                <w:rFonts w:ascii="Arial" w:hAnsi="Arial" w:cs="Arial"/>
                <w:color w:val="auto"/>
                <w:sz w:val="24"/>
                <w:szCs w:val="24"/>
              </w:rPr>
              <w:t>4398 : 1994</w:t>
            </w:r>
          </w:p>
        </w:tc>
        <w:tc>
          <w:tcPr>
            <w:tcW w:w="7653" w:type="dxa"/>
          </w:tcPr>
          <w:p w14:paraId="74D9A2C2" w14:textId="77777777" w:rsidR="00AB2183" w:rsidRPr="00C32DB8" w:rsidRDefault="00AB2183" w:rsidP="00AA3B4B">
            <w:pPr>
              <w:jc w:val="both"/>
              <w:rPr>
                <w:rFonts w:ascii="Arial" w:hAnsi="Arial" w:cs="Arial"/>
                <w:color w:val="auto"/>
                <w:sz w:val="24"/>
                <w:szCs w:val="24"/>
              </w:rPr>
            </w:pPr>
            <w:r w:rsidRPr="00C32DB8">
              <w:rPr>
                <w:rFonts w:ascii="Arial" w:hAnsi="Arial" w:cs="Arial"/>
                <w:color w:val="auto"/>
                <w:sz w:val="24"/>
                <w:szCs w:val="24"/>
              </w:rPr>
              <w:t>Carbon ― Chromium steel for the manufacture of balls, rollers and bearing races ― Specification (</w:t>
            </w:r>
            <w:r w:rsidRPr="00C32DB8">
              <w:rPr>
                <w:rFonts w:ascii="Arial" w:hAnsi="Arial" w:cs="Arial"/>
                <w:i/>
                <w:iCs/>
                <w:color w:val="auto"/>
                <w:sz w:val="24"/>
                <w:szCs w:val="24"/>
              </w:rPr>
              <w:t>second revision</w:t>
            </w:r>
            <w:r w:rsidRPr="00C32DB8">
              <w:rPr>
                <w:rFonts w:ascii="Arial" w:hAnsi="Arial" w:cs="Arial"/>
                <w:color w:val="auto"/>
                <w:sz w:val="24"/>
                <w:szCs w:val="24"/>
              </w:rPr>
              <w:t>)</w:t>
            </w:r>
          </w:p>
        </w:tc>
      </w:tr>
      <w:tr w:rsidR="00AB2183" w:rsidRPr="00C32DB8" w14:paraId="272F9C71" w14:textId="77777777" w:rsidTr="00AA3B4B">
        <w:tc>
          <w:tcPr>
            <w:tcW w:w="2485" w:type="dxa"/>
          </w:tcPr>
          <w:p w14:paraId="7EC9E13B" w14:textId="77777777" w:rsidR="00AB2183" w:rsidRPr="00C32DB8" w:rsidRDefault="00AB2183" w:rsidP="00AA3B4B">
            <w:pPr>
              <w:jc w:val="both"/>
              <w:rPr>
                <w:rFonts w:ascii="Arial" w:hAnsi="Arial" w:cs="Arial"/>
                <w:color w:val="auto"/>
                <w:sz w:val="24"/>
                <w:szCs w:val="24"/>
              </w:rPr>
            </w:pPr>
            <w:r>
              <w:rPr>
                <w:rFonts w:ascii="Arial" w:hAnsi="Arial" w:cs="Arial"/>
                <w:color w:val="auto"/>
                <w:sz w:val="24"/>
                <w:szCs w:val="24"/>
              </w:rPr>
              <w:t xml:space="preserve">IS </w:t>
            </w:r>
            <w:r w:rsidRPr="00C32DB8">
              <w:rPr>
                <w:rFonts w:ascii="Arial" w:hAnsi="Arial" w:cs="Arial"/>
                <w:color w:val="auto"/>
                <w:sz w:val="24"/>
                <w:szCs w:val="24"/>
              </w:rPr>
              <w:t xml:space="preserve">6603 : </w:t>
            </w:r>
            <w:r>
              <w:rPr>
                <w:rFonts w:ascii="Arial" w:hAnsi="Arial" w:cs="Arial"/>
                <w:color w:val="auto"/>
                <w:sz w:val="24"/>
                <w:szCs w:val="24"/>
              </w:rPr>
              <w:t>2024</w:t>
            </w:r>
          </w:p>
        </w:tc>
        <w:tc>
          <w:tcPr>
            <w:tcW w:w="7653" w:type="dxa"/>
          </w:tcPr>
          <w:p w14:paraId="21D29876" w14:textId="77777777" w:rsidR="00AB2183" w:rsidRPr="00C32DB8" w:rsidRDefault="00AB2183" w:rsidP="00AA3B4B">
            <w:pPr>
              <w:jc w:val="both"/>
              <w:rPr>
                <w:rFonts w:ascii="Arial" w:hAnsi="Arial" w:cs="Arial"/>
                <w:color w:val="auto"/>
                <w:sz w:val="24"/>
                <w:szCs w:val="24"/>
              </w:rPr>
            </w:pPr>
            <w:r w:rsidRPr="001E014A">
              <w:rPr>
                <w:rFonts w:ascii="Arial" w:hAnsi="Arial" w:cs="Arial"/>
                <w:color w:val="auto"/>
                <w:sz w:val="24"/>
                <w:szCs w:val="24"/>
              </w:rPr>
              <w:t xml:space="preserve">Stainless steel semi-finished products, bars, wire rods and bright bars </w:t>
            </w:r>
            <w:r>
              <w:rPr>
                <w:rFonts w:ascii="Arial" w:hAnsi="Arial" w:cs="Arial"/>
                <w:color w:val="auto"/>
                <w:sz w:val="24"/>
                <w:szCs w:val="24"/>
              </w:rPr>
              <w:t>–</w:t>
            </w:r>
            <w:r w:rsidRPr="001E014A">
              <w:rPr>
                <w:rFonts w:ascii="Arial" w:hAnsi="Arial" w:cs="Arial"/>
                <w:color w:val="auto"/>
                <w:sz w:val="24"/>
                <w:szCs w:val="24"/>
              </w:rPr>
              <w:t xml:space="preserve"> specification (second revision)</w:t>
            </w:r>
          </w:p>
        </w:tc>
      </w:tr>
      <w:tr w:rsidR="00AB2183" w:rsidRPr="00C32DB8" w14:paraId="7D90C4FE" w14:textId="77777777" w:rsidTr="00AA3B4B">
        <w:tc>
          <w:tcPr>
            <w:tcW w:w="2485" w:type="dxa"/>
          </w:tcPr>
          <w:p w14:paraId="68917004" w14:textId="77777777" w:rsidR="00AB2183" w:rsidRPr="00C32DB8" w:rsidRDefault="00AB2183" w:rsidP="00AA3B4B">
            <w:pPr>
              <w:autoSpaceDE w:val="0"/>
              <w:autoSpaceDN w:val="0"/>
              <w:adjustRightInd w:val="0"/>
              <w:jc w:val="both"/>
              <w:rPr>
                <w:rFonts w:ascii="Arial" w:hAnsi="Arial" w:cs="Arial"/>
                <w:color w:val="auto"/>
                <w:sz w:val="24"/>
                <w:szCs w:val="24"/>
              </w:rPr>
            </w:pPr>
            <w:r>
              <w:rPr>
                <w:rFonts w:ascii="Arial" w:hAnsi="Arial" w:cs="Arial"/>
                <w:color w:val="auto"/>
                <w:sz w:val="24"/>
                <w:szCs w:val="24"/>
              </w:rPr>
              <w:t>IS 17891</w:t>
            </w:r>
            <w:r w:rsidRPr="00C32DB8">
              <w:rPr>
                <w:rFonts w:ascii="Arial" w:hAnsi="Arial" w:cs="Arial"/>
                <w:color w:val="auto"/>
                <w:sz w:val="24"/>
                <w:szCs w:val="24"/>
              </w:rPr>
              <w:t xml:space="preserve"> </w:t>
            </w:r>
          </w:p>
        </w:tc>
        <w:tc>
          <w:tcPr>
            <w:tcW w:w="7653" w:type="dxa"/>
          </w:tcPr>
          <w:p w14:paraId="2E8348E8" w14:textId="77777777" w:rsidR="00AB2183" w:rsidRPr="00C32DB8" w:rsidRDefault="00AB2183" w:rsidP="00AA3B4B">
            <w:pPr>
              <w:autoSpaceDE w:val="0"/>
              <w:autoSpaceDN w:val="0"/>
              <w:adjustRightInd w:val="0"/>
              <w:jc w:val="both"/>
              <w:rPr>
                <w:rFonts w:ascii="Arial" w:hAnsi="Arial" w:cs="Arial"/>
                <w:color w:val="auto"/>
                <w:sz w:val="24"/>
                <w:szCs w:val="24"/>
              </w:rPr>
            </w:pPr>
            <w:r w:rsidRPr="0003762B">
              <w:rPr>
                <w:rFonts w:ascii="Arial" w:hAnsi="Arial" w:cs="Arial"/>
                <w:color w:val="auto"/>
                <w:sz w:val="24"/>
                <w:szCs w:val="24"/>
              </w:rPr>
              <w:t>Fluid power systems O-rings</w:t>
            </w:r>
          </w:p>
        </w:tc>
      </w:tr>
      <w:tr w:rsidR="00AB2183" w:rsidRPr="00C32DB8" w14:paraId="72E07F08" w14:textId="77777777" w:rsidTr="00AA3B4B">
        <w:tc>
          <w:tcPr>
            <w:tcW w:w="2485" w:type="dxa"/>
          </w:tcPr>
          <w:p w14:paraId="35E246E0" w14:textId="77777777" w:rsidR="00AB2183" w:rsidRPr="00C32DB8" w:rsidRDefault="00AB2183" w:rsidP="00AA3B4B">
            <w:pPr>
              <w:autoSpaceDE w:val="0"/>
              <w:autoSpaceDN w:val="0"/>
              <w:adjustRightInd w:val="0"/>
              <w:ind w:left="319"/>
              <w:jc w:val="both"/>
              <w:rPr>
                <w:rFonts w:ascii="Arial" w:hAnsi="Arial" w:cs="Arial"/>
                <w:color w:val="auto"/>
                <w:sz w:val="24"/>
                <w:szCs w:val="24"/>
              </w:rPr>
            </w:pPr>
            <w:r w:rsidRPr="00C32DB8">
              <w:rPr>
                <w:rFonts w:ascii="Arial" w:hAnsi="Arial" w:cs="Arial"/>
                <w:color w:val="auto"/>
                <w:sz w:val="24"/>
                <w:szCs w:val="24"/>
              </w:rPr>
              <w:t xml:space="preserve">(Part 1) : </w:t>
            </w:r>
            <w:r>
              <w:rPr>
                <w:rFonts w:ascii="Arial" w:hAnsi="Arial" w:cs="Arial"/>
                <w:color w:val="auto"/>
                <w:sz w:val="24"/>
                <w:szCs w:val="24"/>
              </w:rPr>
              <w:t>2023</w:t>
            </w:r>
          </w:p>
        </w:tc>
        <w:tc>
          <w:tcPr>
            <w:tcW w:w="7653" w:type="dxa"/>
          </w:tcPr>
          <w:p w14:paraId="44C5C9EE" w14:textId="77777777" w:rsidR="00AB2183" w:rsidRPr="00C32DB8" w:rsidRDefault="00AB2183" w:rsidP="00AA3B4B">
            <w:pPr>
              <w:autoSpaceDE w:val="0"/>
              <w:autoSpaceDN w:val="0"/>
              <w:adjustRightInd w:val="0"/>
              <w:jc w:val="both"/>
              <w:rPr>
                <w:rFonts w:ascii="Arial" w:hAnsi="Arial" w:cs="Arial"/>
                <w:color w:val="auto"/>
                <w:sz w:val="24"/>
                <w:szCs w:val="24"/>
              </w:rPr>
            </w:pPr>
            <w:r w:rsidRPr="0003762B">
              <w:rPr>
                <w:rFonts w:ascii="Arial" w:hAnsi="Arial" w:cs="Arial"/>
                <w:color w:val="auto"/>
                <w:sz w:val="24"/>
                <w:szCs w:val="24"/>
              </w:rPr>
              <w:t>Inside diameters cross-sections tolerances and designation codes</w:t>
            </w:r>
          </w:p>
        </w:tc>
      </w:tr>
      <w:tr w:rsidR="00AB2183" w:rsidRPr="00C32DB8" w14:paraId="02770633" w14:textId="77777777" w:rsidTr="00AA3B4B">
        <w:tc>
          <w:tcPr>
            <w:tcW w:w="2485" w:type="dxa"/>
          </w:tcPr>
          <w:p w14:paraId="2976525D" w14:textId="77777777" w:rsidR="00AB2183" w:rsidRPr="00C32DB8" w:rsidRDefault="00AB2183" w:rsidP="00AA3B4B">
            <w:pPr>
              <w:autoSpaceDE w:val="0"/>
              <w:autoSpaceDN w:val="0"/>
              <w:adjustRightInd w:val="0"/>
              <w:ind w:left="319"/>
              <w:jc w:val="both"/>
              <w:rPr>
                <w:rFonts w:ascii="Arial" w:hAnsi="Arial" w:cs="Arial"/>
                <w:color w:val="auto"/>
                <w:sz w:val="24"/>
                <w:szCs w:val="24"/>
              </w:rPr>
            </w:pPr>
            <w:r w:rsidRPr="00C32DB8">
              <w:rPr>
                <w:rFonts w:ascii="Arial" w:hAnsi="Arial" w:cs="Arial"/>
                <w:color w:val="auto"/>
                <w:sz w:val="24"/>
                <w:szCs w:val="24"/>
              </w:rPr>
              <w:t>(Part 2) : 1984</w:t>
            </w:r>
          </w:p>
        </w:tc>
        <w:tc>
          <w:tcPr>
            <w:tcW w:w="7653" w:type="dxa"/>
          </w:tcPr>
          <w:p w14:paraId="3B428863" w14:textId="77777777" w:rsidR="00AB2183" w:rsidRPr="00C32DB8" w:rsidRDefault="00AB2183" w:rsidP="00AA3B4B">
            <w:pPr>
              <w:autoSpaceDE w:val="0"/>
              <w:autoSpaceDN w:val="0"/>
              <w:adjustRightInd w:val="0"/>
              <w:jc w:val="both"/>
              <w:rPr>
                <w:rFonts w:ascii="Arial" w:hAnsi="Arial" w:cs="Arial"/>
                <w:color w:val="auto"/>
                <w:sz w:val="24"/>
                <w:szCs w:val="24"/>
              </w:rPr>
            </w:pPr>
            <w:r w:rsidRPr="00837FDC">
              <w:rPr>
                <w:rFonts w:ascii="Arial" w:hAnsi="Arial" w:cs="Arial"/>
                <w:color w:val="auto"/>
                <w:sz w:val="24"/>
                <w:szCs w:val="24"/>
              </w:rPr>
              <w:t>Housing dimensions for general applications</w:t>
            </w:r>
          </w:p>
        </w:tc>
      </w:tr>
    </w:tbl>
    <w:p w14:paraId="2DF43313" w14:textId="77777777" w:rsidR="00AB2183" w:rsidRDefault="00AB2183" w:rsidP="00A810A4">
      <w:pPr>
        <w:tabs>
          <w:tab w:val="center" w:pos="4763"/>
        </w:tabs>
        <w:spacing w:after="0" w:line="240" w:lineRule="auto"/>
        <w:jc w:val="center"/>
        <w:rPr>
          <w:b/>
          <w:bCs/>
          <w:kern w:val="2"/>
          <w:sz w:val="20"/>
          <w:szCs w:val="20"/>
          <w:lang w:val="en-US" w:eastAsia="en-US"/>
        </w:rPr>
      </w:pPr>
    </w:p>
    <w:p w14:paraId="60426269" w14:textId="77777777" w:rsidR="00C50353" w:rsidRDefault="00C50353">
      <w:pPr>
        <w:rPr>
          <w:b/>
          <w:bCs/>
          <w:kern w:val="2"/>
          <w:sz w:val="20"/>
          <w:szCs w:val="20"/>
          <w:lang w:val="en-US" w:eastAsia="en-US"/>
        </w:rPr>
      </w:pPr>
      <w:r>
        <w:rPr>
          <w:b/>
          <w:bCs/>
          <w:kern w:val="2"/>
          <w:sz w:val="20"/>
          <w:szCs w:val="20"/>
          <w:lang w:val="en-US" w:eastAsia="en-US"/>
        </w:rPr>
        <w:br w:type="page"/>
      </w:r>
    </w:p>
    <w:p w14:paraId="249E4938" w14:textId="353F80F1" w:rsidR="00A810A4" w:rsidRPr="00A810A4" w:rsidRDefault="00A810A4" w:rsidP="00A810A4">
      <w:pPr>
        <w:tabs>
          <w:tab w:val="center" w:pos="4763"/>
        </w:tabs>
        <w:spacing w:after="0" w:line="240" w:lineRule="auto"/>
        <w:jc w:val="center"/>
        <w:rPr>
          <w:b/>
          <w:bCs/>
          <w:kern w:val="2"/>
          <w:sz w:val="20"/>
          <w:szCs w:val="20"/>
          <w:lang w:val="en-US" w:eastAsia="en-US"/>
        </w:rPr>
      </w:pPr>
      <w:r w:rsidRPr="00A810A4">
        <w:rPr>
          <w:b/>
          <w:bCs/>
          <w:kern w:val="2"/>
          <w:sz w:val="20"/>
          <w:szCs w:val="20"/>
          <w:lang w:val="en-US" w:eastAsia="en-US"/>
        </w:rPr>
        <w:lastRenderedPageBreak/>
        <w:t xml:space="preserve">ANNEX </w:t>
      </w:r>
      <w:r w:rsidR="00AB2183">
        <w:rPr>
          <w:b/>
          <w:bCs/>
          <w:kern w:val="2"/>
          <w:sz w:val="20"/>
          <w:szCs w:val="20"/>
          <w:lang w:val="en-US" w:eastAsia="en-US"/>
        </w:rPr>
        <w:t>B</w:t>
      </w:r>
    </w:p>
    <w:p w14:paraId="676B9DDE" w14:textId="77777777" w:rsidR="00A810A4" w:rsidRPr="00A810A4" w:rsidRDefault="00A810A4" w:rsidP="00A810A4">
      <w:pPr>
        <w:adjustRightInd w:val="0"/>
        <w:spacing w:before="120" w:after="120" w:line="240" w:lineRule="auto"/>
        <w:jc w:val="center"/>
        <w:rPr>
          <w:kern w:val="2"/>
          <w:sz w:val="20"/>
          <w:szCs w:val="20"/>
          <w:lang w:val="en-US" w:eastAsia="en-US"/>
        </w:rPr>
      </w:pPr>
      <w:r w:rsidRPr="00A810A4">
        <w:rPr>
          <w:kern w:val="2"/>
          <w:sz w:val="20"/>
          <w:szCs w:val="20"/>
          <w:lang w:val="en-US" w:eastAsia="en-US"/>
        </w:rPr>
        <w:t>(</w:t>
      </w:r>
      <w:r w:rsidRPr="00A810A4">
        <w:rPr>
          <w:i/>
          <w:iCs/>
          <w:kern w:val="2"/>
          <w:sz w:val="20"/>
          <w:szCs w:val="20"/>
          <w:lang w:val="en-US" w:eastAsia="en-US"/>
        </w:rPr>
        <w:t>Foreword</w:t>
      </w:r>
      <w:r w:rsidRPr="00A810A4">
        <w:rPr>
          <w:kern w:val="2"/>
          <w:sz w:val="20"/>
          <w:szCs w:val="20"/>
          <w:lang w:val="en-US" w:eastAsia="en-US"/>
        </w:rPr>
        <w:t>)</w:t>
      </w:r>
    </w:p>
    <w:p w14:paraId="26943427" w14:textId="77777777" w:rsidR="00A810A4" w:rsidRPr="00A810A4" w:rsidRDefault="00A810A4" w:rsidP="00A810A4">
      <w:pPr>
        <w:adjustRightInd w:val="0"/>
        <w:spacing w:before="120" w:after="120" w:line="240" w:lineRule="auto"/>
        <w:jc w:val="center"/>
        <w:rPr>
          <w:b/>
          <w:bCs/>
          <w:kern w:val="2"/>
          <w:sz w:val="20"/>
          <w:szCs w:val="20"/>
          <w:rtl/>
          <w:cs/>
          <w:lang w:val="en-US" w:eastAsia="en-US"/>
        </w:rPr>
      </w:pPr>
      <w:r w:rsidRPr="00A810A4">
        <w:rPr>
          <w:b/>
          <w:bCs/>
          <w:kern w:val="2"/>
          <w:sz w:val="20"/>
          <w:szCs w:val="20"/>
          <w:lang w:val="en-US" w:eastAsia="en-US"/>
        </w:rPr>
        <w:t>COMMITTEE COMPOSITION</w:t>
      </w:r>
    </w:p>
    <w:p w14:paraId="1EA1823A" w14:textId="77777777" w:rsidR="00A810A4" w:rsidRPr="00A810A4" w:rsidRDefault="00A810A4" w:rsidP="00A810A4">
      <w:pPr>
        <w:autoSpaceDE w:val="0"/>
        <w:autoSpaceDN w:val="0"/>
        <w:adjustRightInd w:val="0"/>
        <w:spacing w:after="0" w:line="240" w:lineRule="auto"/>
        <w:jc w:val="center"/>
        <w:rPr>
          <w:rFonts w:ascii="Arial" w:eastAsia="Calibri" w:hAnsi="Arial" w:cs="Arial"/>
          <w:sz w:val="24"/>
          <w:szCs w:val="24"/>
          <w:lang w:val="en-US" w:eastAsia="en-US" w:bidi="hi-IN"/>
        </w:rPr>
      </w:pPr>
    </w:p>
    <w:p w14:paraId="350DBE8B" w14:textId="77777777" w:rsidR="00A810A4" w:rsidRPr="00A810A4" w:rsidRDefault="00A810A4" w:rsidP="00A810A4">
      <w:pPr>
        <w:widowControl w:val="0"/>
        <w:autoSpaceDE w:val="0"/>
        <w:autoSpaceDN w:val="0"/>
        <w:adjustRightInd w:val="0"/>
        <w:spacing w:before="60"/>
        <w:ind w:left="-265" w:right="-332"/>
        <w:jc w:val="center"/>
        <w:rPr>
          <w:bCs/>
          <w:szCs w:val="20"/>
        </w:rPr>
      </w:pPr>
      <w:r w:rsidRPr="00A810A4">
        <w:rPr>
          <w:bCs/>
          <w:szCs w:val="20"/>
        </w:rPr>
        <w:t>Soil and Foundation Engineering Sectional Committee, CED 43</w:t>
      </w:r>
    </w:p>
    <w:p w14:paraId="6B539B4F" w14:textId="77777777" w:rsidR="00A810A4" w:rsidRPr="00A810A4" w:rsidRDefault="00A810A4" w:rsidP="00A810A4">
      <w:pPr>
        <w:widowControl w:val="0"/>
        <w:tabs>
          <w:tab w:val="left" w:pos="90"/>
        </w:tabs>
        <w:autoSpaceDE w:val="0"/>
        <w:autoSpaceDN w:val="0"/>
        <w:adjustRightInd w:val="0"/>
        <w:jc w:val="center"/>
        <w:rPr>
          <w:rFonts w:ascii="Arial" w:hAnsi="Arial" w:cs="Arial"/>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6"/>
        <w:gridCol w:w="5886"/>
      </w:tblGrid>
      <w:tr w:rsidR="00A810A4" w:rsidRPr="00A810A4" w14:paraId="0D203122" w14:textId="77777777" w:rsidTr="00DF37BD">
        <w:trPr>
          <w:trHeight w:val="432"/>
          <w:tblHeader/>
          <w:jc w:val="center"/>
        </w:trPr>
        <w:tc>
          <w:tcPr>
            <w:tcW w:w="2034" w:type="pct"/>
            <w:vMerge w:val="restart"/>
          </w:tcPr>
          <w:p w14:paraId="017A041D" w14:textId="77777777" w:rsidR="00A810A4" w:rsidRPr="00A810A4" w:rsidRDefault="00A810A4" w:rsidP="00A810A4">
            <w:pPr>
              <w:jc w:val="center"/>
              <w:rPr>
                <w:i/>
                <w:iCs/>
                <w:sz w:val="20"/>
              </w:rPr>
            </w:pPr>
            <w:r w:rsidRPr="00A810A4">
              <w:rPr>
                <w:i/>
                <w:iCs/>
                <w:sz w:val="20"/>
              </w:rPr>
              <w:t>Organization</w:t>
            </w:r>
          </w:p>
        </w:tc>
        <w:tc>
          <w:tcPr>
            <w:tcW w:w="2966" w:type="pct"/>
            <w:vMerge w:val="restart"/>
          </w:tcPr>
          <w:p w14:paraId="40FC7AEB" w14:textId="77777777" w:rsidR="00A810A4" w:rsidRPr="00A810A4" w:rsidRDefault="00A810A4" w:rsidP="00A810A4">
            <w:pPr>
              <w:jc w:val="center"/>
              <w:rPr>
                <w:i/>
                <w:iCs/>
                <w:sz w:val="20"/>
              </w:rPr>
            </w:pPr>
            <w:r w:rsidRPr="00A810A4">
              <w:rPr>
                <w:i/>
                <w:iCs/>
                <w:sz w:val="20"/>
              </w:rPr>
              <w:t>Representative(s)</w:t>
            </w:r>
          </w:p>
          <w:p w14:paraId="31044D8F" w14:textId="77777777" w:rsidR="00A810A4" w:rsidRPr="00A810A4" w:rsidRDefault="00A810A4" w:rsidP="00A810A4">
            <w:pPr>
              <w:jc w:val="center"/>
              <w:rPr>
                <w:b/>
                <w:bCs/>
                <w:sz w:val="20"/>
              </w:rPr>
            </w:pPr>
          </w:p>
        </w:tc>
      </w:tr>
      <w:tr w:rsidR="00A810A4" w:rsidRPr="00A810A4" w14:paraId="779CD52A" w14:textId="77777777" w:rsidTr="00DF37BD">
        <w:trPr>
          <w:trHeight w:val="230"/>
          <w:tblHeader/>
          <w:jc w:val="center"/>
        </w:trPr>
        <w:tc>
          <w:tcPr>
            <w:tcW w:w="2034" w:type="pct"/>
            <w:vMerge/>
          </w:tcPr>
          <w:p w14:paraId="27099216" w14:textId="77777777" w:rsidR="00A810A4" w:rsidRPr="00A810A4" w:rsidRDefault="00A810A4" w:rsidP="00A810A4">
            <w:pPr>
              <w:jc w:val="center"/>
              <w:rPr>
                <w:b/>
                <w:bCs/>
                <w:sz w:val="20"/>
              </w:rPr>
            </w:pPr>
          </w:p>
        </w:tc>
        <w:tc>
          <w:tcPr>
            <w:tcW w:w="2966" w:type="pct"/>
            <w:vMerge/>
          </w:tcPr>
          <w:p w14:paraId="35361A54" w14:textId="77777777" w:rsidR="00A810A4" w:rsidRPr="00A810A4" w:rsidRDefault="00A810A4" w:rsidP="00A810A4">
            <w:pPr>
              <w:jc w:val="center"/>
              <w:rPr>
                <w:b/>
                <w:bCs/>
                <w:sz w:val="20"/>
              </w:rPr>
            </w:pPr>
          </w:p>
        </w:tc>
      </w:tr>
      <w:tr w:rsidR="00A810A4" w:rsidRPr="00A810A4" w14:paraId="35547AFB" w14:textId="77777777" w:rsidTr="00DF37BD">
        <w:trPr>
          <w:jc w:val="center"/>
        </w:trPr>
        <w:tc>
          <w:tcPr>
            <w:tcW w:w="2034" w:type="pct"/>
          </w:tcPr>
          <w:p w14:paraId="56AAA57E" w14:textId="77777777" w:rsidR="00A810A4" w:rsidRPr="00A810A4" w:rsidRDefault="00A810A4" w:rsidP="00A810A4">
            <w:pPr>
              <w:jc w:val="both"/>
              <w:rPr>
                <w:i/>
                <w:sz w:val="20"/>
              </w:rPr>
            </w:pPr>
            <w:r w:rsidRPr="00A810A4">
              <w:rPr>
                <w:sz w:val="20"/>
              </w:rPr>
              <w:t xml:space="preserve">In Personal Capacity, </w:t>
            </w:r>
            <w:r w:rsidRPr="00A810A4">
              <w:rPr>
                <w:i/>
                <w:sz w:val="20"/>
              </w:rPr>
              <w:t>473, Vinayak Apartments, BHEL Housing Society, Plot No.  C-58/19, Sector 62, Noida, Uttar Pradesh</w:t>
            </w:r>
            <w:r w:rsidRPr="00A810A4">
              <w:rPr>
                <w:sz w:val="20"/>
              </w:rPr>
              <w:t xml:space="preserve"> - </w:t>
            </w:r>
            <w:r w:rsidRPr="00A810A4">
              <w:rPr>
                <w:i/>
                <w:sz w:val="20"/>
              </w:rPr>
              <w:t>201301</w:t>
            </w:r>
          </w:p>
          <w:p w14:paraId="6B9BA8B7" w14:textId="77777777" w:rsidR="00A810A4" w:rsidRPr="00A810A4" w:rsidRDefault="00A810A4" w:rsidP="00A810A4">
            <w:pPr>
              <w:rPr>
                <w:sz w:val="20"/>
              </w:rPr>
            </w:pPr>
          </w:p>
        </w:tc>
        <w:tc>
          <w:tcPr>
            <w:tcW w:w="2966" w:type="pct"/>
          </w:tcPr>
          <w:p w14:paraId="4DA45B6E" w14:textId="77777777" w:rsidR="00A810A4" w:rsidRPr="00A810A4" w:rsidRDefault="00A810A4" w:rsidP="00A810A4">
            <w:pPr>
              <w:rPr>
                <w:smallCaps/>
                <w:sz w:val="20"/>
              </w:rPr>
            </w:pPr>
            <w:r w:rsidRPr="00A810A4">
              <w:rPr>
                <w:smallCaps/>
                <w:sz w:val="20"/>
              </w:rPr>
              <w:t xml:space="preserve">Shri C. Pushpakaran </w:t>
            </w:r>
            <w:r w:rsidRPr="00A810A4">
              <w:rPr>
                <w:b/>
                <w:bCs/>
                <w:smallCaps/>
                <w:sz w:val="20"/>
              </w:rPr>
              <w:t>(</w:t>
            </w:r>
            <w:r w:rsidRPr="00A810A4">
              <w:rPr>
                <w:b/>
                <w:bCs/>
                <w:i/>
                <w:iCs/>
                <w:smallCaps/>
                <w:sz w:val="20"/>
              </w:rPr>
              <w:t>Chairperson</w:t>
            </w:r>
            <w:r w:rsidRPr="00A810A4">
              <w:rPr>
                <w:b/>
                <w:bCs/>
                <w:smallCaps/>
                <w:sz w:val="20"/>
              </w:rPr>
              <w:t>)</w:t>
            </w:r>
          </w:p>
        </w:tc>
      </w:tr>
      <w:tr w:rsidR="00A810A4" w:rsidRPr="00A810A4" w14:paraId="4A97B213" w14:textId="77777777" w:rsidTr="00DF37BD">
        <w:trPr>
          <w:trHeight w:val="712"/>
          <w:jc w:val="center"/>
        </w:trPr>
        <w:tc>
          <w:tcPr>
            <w:tcW w:w="2034" w:type="pct"/>
          </w:tcPr>
          <w:p w14:paraId="04FEB7DE" w14:textId="77777777" w:rsidR="00A810A4" w:rsidRPr="00A810A4" w:rsidRDefault="00A810A4" w:rsidP="00A810A4">
            <w:pPr>
              <w:jc w:val="both"/>
              <w:rPr>
                <w:sz w:val="20"/>
              </w:rPr>
            </w:pPr>
            <w:r w:rsidRPr="00A810A4">
              <w:rPr>
                <w:sz w:val="20"/>
              </w:rPr>
              <w:t>AFCONS Infrastructure Limited, Mumbai</w:t>
            </w:r>
          </w:p>
          <w:p w14:paraId="3AE07A78" w14:textId="77777777" w:rsidR="00A810A4" w:rsidRPr="00A810A4" w:rsidRDefault="00A810A4" w:rsidP="00A810A4">
            <w:pPr>
              <w:rPr>
                <w:sz w:val="20"/>
              </w:rPr>
            </w:pPr>
          </w:p>
        </w:tc>
        <w:tc>
          <w:tcPr>
            <w:tcW w:w="2966" w:type="pct"/>
          </w:tcPr>
          <w:p w14:paraId="50C7179F" w14:textId="77777777" w:rsidR="00A810A4" w:rsidRPr="00A810A4" w:rsidRDefault="00A810A4" w:rsidP="00A810A4">
            <w:pPr>
              <w:rPr>
                <w:smallCaps/>
                <w:sz w:val="20"/>
              </w:rPr>
            </w:pPr>
            <w:r w:rsidRPr="00A810A4">
              <w:rPr>
                <w:smallCaps/>
                <w:sz w:val="20"/>
              </w:rPr>
              <w:t xml:space="preserve">Dr Sunil </w:t>
            </w:r>
            <w:proofErr w:type="spellStart"/>
            <w:r w:rsidRPr="00A810A4">
              <w:rPr>
                <w:smallCaps/>
                <w:sz w:val="20"/>
              </w:rPr>
              <w:t>Basarkar</w:t>
            </w:r>
            <w:proofErr w:type="spellEnd"/>
          </w:p>
          <w:p w14:paraId="00E21A4A" w14:textId="77777777" w:rsidR="00A810A4" w:rsidRPr="00A810A4" w:rsidRDefault="00A810A4" w:rsidP="00A810A4">
            <w:pPr>
              <w:rPr>
                <w:smallCaps/>
                <w:sz w:val="20"/>
              </w:rPr>
            </w:pPr>
            <w:r w:rsidRPr="00A810A4">
              <w:rPr>
                <w:smallCaps/>
                <w:sz w:val="20"/>
              </w:rPr>
              <w:t xml:space="preserve">  Dr Lakshmana Rao Mantri (</w:t>
            </w:r>
            <w:r w:rsidRPr="00A810A4">
              <w:rPr>
                <w:i/>
                <w:smallCaps/>
                <w:sz w:val="20"/>
              </w:rPr>
              <w:t>Alternate-I</w:t>
            </w:r>
            <w:r w:rsidRPr="00A810A4">
              <w:rPr>
                <w:smallCaps/>
                <w:sz w:val="20"/>
              </w:rPr>
              <w:t>)</w:t>
            </w:r>
          </w:p>
          <w:p w14:paraId="7D172F18"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Budhmal</w:t>
            </w:r>
            <w:proofErr w:type="spellEnd"/>
            <w:r w:rsidRPr="00A810A4">
              <w:rPr>
                <w:smallCaps/>
                <w:sz w:val="20"/>
              </w:rPr>
              <w:t xml:space="preserve"> Jain (</w:t>
            </w:r>
            <w:r w:rsidRPr="00A810A4">
              <w:rPr>
                <w:i/>
                <w:smallCaps/>
                <w:sz w:val="20"/>
              </w:rPr>
              <w:t>Alternate-II</w:t>
            </w:r>
            <w:r w:rsidRPr="00A810A4">
              <w:rPr>
                <w:smallCaps/>
                <w:sz w:val="20"/>
              </w:rPr>
              <w:t>)</w:t>
            </w:r>
          </w:p>
          <w:p w14:paraId="7D769DFB" w14:textId="77777777" w:rsidR="00A810A4" w:rsidRPr="00A810A4" w:rsidRDefault="00A810A4" w:rsidP="00A810A4">
            <w:pPr>
              <w:rPr>
                <w:sz w:val="20"/>
              </w:rPr>
            </w:pPr>
          </w:p>
        </w:tc>
      </w:tr>
      <w:tr w:rsidR="00A810A4" w:rsidRPr="00A810A4" w14:paraId="4A4D12EA" w14:textId="77777777" w:rsidTr="00DF37BD">
        <w:trPr>
          <w:jc w:val="center"/>
        </w:trPr>
        <w:tc>
          <w:tcPr>
            <w:tcW w:w="2034" w:type="pct"/>
          </w:tcPr>
          <w:p w14:paraId="3897618A" w14:textId="77777777" w:rsidR="00A810A4" w:rsidRPr="00A810A4" w:rsidRDefault="00A810A4" w:rsidP="00A810A4">
            <w:pPr>
              <w:rPr>
                <w:sz w:val="20"/>
              </w:rPr>
            </w:pPr>
            <w:r w:rsidRPr="00A810A4">
              <w:rPr>
                <w:sz w:val="20"/>
              </w:rPr>
              <w:t>AIMIL Limited, New Delhi</w:t>
            </w:r>
          </w:p>
        </w:tc>
        <w:tc>
          <w:tcPr>
            <w:tcW w:w="2966" w:type="pct"/>
          </w:tcPr>
          <w:p w14:paraId="2285AE6C" w14:textId="77777777" w:rsidR="00A810A4" w:rsidRPr="00A810A4" w:rsidRDefault="00A810A4" w:rsidP="00A810A4">
            <w:pPr>
              <w:rPr>
                <w:smallCaps/>
                <w:sz w:val="20"/>
              </w:rPr>
            </w:pPr>
            <w:r w:rsidRPr="00A810A4">
              <w:rPr>
                <w:smallCaps/>
                <w:sz w:val="20"/>
              </w:rPr>
              <w:t xml:space="preserve">Shri </w:t>
            </w:r>
            <w:proofErr w:type="spellStart"/>
            <w:r w:rsidRPr="00A810A4">
              <w:rPr>
                <w:smallCaps/>
                <w:sz w:val="20"/>
              </w:rPr>
              <w:t>Rohitash</w:t>
            </w:r>
            <w:proofErr w:type="spellEnd"/>
            <w:r w:rsidRPr="00A810A4">
              <w:rPr>
                <w:smallCaps/>
                <w:sz w:val="20"/>
              </w:rPr>
              <w:t xml:space="preserve"> Barua  </w:t>
            </w:r>
          </w:p>
          <w:p w14:paraId="7D811D0D" w14:textId="77777777" w:rsidR="00A810A4" w:rsidRPr="00A810A4" w:rsidRDefault="00A810A4" w:rsidP="00A810A4">
            <w:pPr>
              <w:widowControl w:val="0"/>
              <w:tabs>
                <w:tab w:val="left" w:pos="4440"/>
                <w:tab w:val="left" w:pos="8910"/>
              </w:tabs>
              <w:autoSpaceDE w:val="0"/>
              <w:autoSpaceDN w:val="0"/>
              <w:adjustRightInd w:val="0"/>
              <w:rPr>
                <w:smallCaps/>
                <w:sz w:val="20"/>
              </w:rPr>
            </w:pPr>
            <w:r w:rsidRPr="00A810A4">
              <w:rPr>
                <w:smallCaps/>
                <w:sz w:val="20"/>
              </w:rPr>
              <w:t xml:space="preserve">  </w:t>
            </w:r>
            <w:proofErr w:type="spellStart"/>
            <w:r w:rsidRPr="00A810A4">
              <w:rPr>
                <w:smallCaps/>
                <w:sz w:val="20"/>
              </w:rPr>
              <w:t>Smt</w:t>
            </w:r>
            <w:proofErr w:type="spellEnd"/>
            <w:r w:rsidRPr="00A810A4">
              <w:rPr>
                <w:smallCaps/>
                <w:sz w:val="20"/>
              </w:rPr>
              <w:t xml:space="preserve"> Aarti Bhargava (</w:t>
            </w:r>
            <w:r w:rsidRPr="00A810A4">
              <w:rPr>
                <w:i/>
                <w:smallCaps/>
                <w:sz w:val="20"/>
              </w:rPr>
              <w:t>Alternate-I</w:t>
            </w:r>
            <w:r w:rsidRPr="00A810A4">
              <w:rPr>
                <w:smallCaps/>
                <w:sz w:val="20"/>
              </w:rPr>
              <w:t>)</w:t>
            </w:r>
          </w:p>
          <w:p w14:paraId="5D448849" w14:textId="77777777" w:rsidR="00A810A4" w:rsidRPr="00A810A4" w:rsidRDefault="00A810A4" w:rsidP="00A810A4">
            <w:pPr>
              <w:widowControl w:val="0"/>
              <w:tabs>
                <w:tab w:val="left" w:pos="4440"/>
                <w:tab w:val="left" w:pos="8910"/>
              </w:tabs>
              <w:autoSpaceDE w:val="0"/>
              <w:autoSpaceDN w:val="0"/>
              <w:adjustRightInd w:val="0"/>
              <w:rPr>
                <w:smallCaps/>
                <w:sz w:val="20"/>
              </w:rPr>
            </w:pPr>
            <w:r w:rsidRPr="00A810A4">
              <w:rPr>
                <w:smallCaps/>
                <w:sz w:val="20"/>
              </w:rPr>
              <w:t xml:space="preserve">  Shri Anil Singh (</w:t>
            </w:r>
            <w:r w:rsidRPr="00A810A4">
              <w:rPr>
                <w:i/>
                <w:smallCaps/>
                <w:sz w:val="20"/>
              </w:rPr>
              <w:t>Alternate-II</w:t>
            </w:r>
            <w:r w:rsidRPr="00A810A4">
              <w:rPr>
                <w:smallCaps/>
                <w:sz w:val="20"/>
              </w:rPr>
              <w:t>)</w:t>
            </w:r>
          </w:p>
          <w:p w14:paraId="292D4F6F" w14:textId="77777777" w:rsidR="00A810A4" w:rsidRPr="00A810A4" w:rsidRDefault="00A810A4" w:rsidP="00A810A4">
            <w:pPr>
              <w:widowControl w:val="0"/>
              <w:tabs>
                <w:tab w:val="left" w:pos="4440"/>
                <w:tab w:val="left" w:pos="8910"/>
              </w:tabs>
              <w:autoSpaceDE w:val="0"/>
              <w:autoSpaceDN w:val="0"/>
              <w:adjustRightInd w:val="0"/>
              <w:rPr>
                <w:sz w:val="20"/>
              </w:rPr>
            </w:pPr>
          </w:p>
        </w:tc>
      </w:tr>
      <w:tr w:rsidR="00A810A4" w:rsidRPr="00A810A4" w14:paraId="6F66EF28" w14:textId="77777777" w:rsidTr="00DF37BD">
        <w:trPr>
          <w:jc w:val="center"/>
        </w:trPr>
        <w:tc>
          <w:tcPr>
            <w:tcW w:w="2034" w:type="pct"/>
          </w:tcPr>
          <w:p w14:paraId="09DB80B0" w14:textId="77777777" w:rsidR="00A810A4" w:rsidRPr="00A810A4" w:rsidRDefault="00A810A4" w:rsidP="00A810A4">
            <w:pPr>
              <w:jc w:val="both"/>
              <w:rPr>
                <w:sz w:val="20"/>
              </w:rPr>
            </w:pPr>
            <w:r w:rsidRPr="00A810A4">
              <w:rPr>
                <w:sz w:val="20"/>
              </w:rPr>
              <w:t>Bharat Heavy Electricals Ltd, New Delhi</w:t>
            </w:r>
          </w:p>
        </w:tc>
        <w:tc>
          <w:tcPr>
            <w:tcW w:w="2966" w:type="pct"/>
          </w:tcPr>
          <w:p w14:paraId="44E4A612" w14:textId="77777777" w:rsidR="00A810A4" w:rsidRPr="00A810A4" w:rsidRDefault="00A810A4" w:rsidP="00A810A4">
            <w:pPr>
              <w:rPr>
                <w:smallCaps/>
                <w:sz w:val="20"/>
              </w:rPr>
            </w:pPr>
            <w:r w:rsidRPr="00A810A4">
              <w:rPr>
                <w:smallCaps/>
                <w:sz w:val="20"/>
              </w:rPr>
              <w:t>Shri T. M. S. Rao</w:t>
            </w:r>
          </w:p>
          <w:p w14:paraId="12C3DAFB" w14:textId="77777777" w:rsidR="00A810A4" w:rsidRPr="00A810A4" w:rsidRDefault="00A810A4" w:rsidP="00A810A4">
            <w:pPr>
              <w:rPr>
                <w:smallCaps/>
                <w:sz w:val="20"/>
              </w:rPr>
            </w:pPr>
            <w:r w:rsidRPr="00A810A4">
              <w:rPr>
                <w:smallCaps/>
                <w:sz w:val="20"/>
              </w:rPr>
              <w:t xml:space="preserve">  Shri Vikram S. (</w:t>
            </w:r>
            <w:r w:rsidRPr="00A810A4">
              <w:rPr>
                <w:i/>
                <w:smallCaps/>
                <w:sz w:val="20"/>
              </w:rPr>
              <w:t>Young Professional</w:t>
            </w:r>
            <w:r w:rsidRPr="00A810A4">
              <w:rPr>
                <w:smallCaps/>
                <w:sz w:val="20"/>
              </w:rPr>
              <w:t>)</w:t>
            </w:r>
          </w:p>
          <w:p w14:paraId="7EB48BDF" w14:textId="77777777" w:rsidR="00A810A4" w:rsidRPr="00A810A4" w:rsidRDefault="00A810A4" w:rsidP="00A810A4">
            <w:pPr>
              <w:rPr>
                <w:sz w:val="20"/>
              </w:rPr>
            </w:pPr>
          </w:p>
        </w:tc>
      </w:tr>
      <w:tr w:rsidR="00A810A4" w:rsidRPr="00A810A4" w14:paraId="704F9551" w14:textId="77777777" w:rsidTr="00DF37BD">
        <w:trPr>
          <w:jc w:val="center"/>
        </w:trPr>
        <w:tc>
          <w:tcPr>
            <w:tcW w:w="2034" w:type="pct"/>
          </w:tcPr>
          <w:p w14:paraId="5AF1C931" w14:textId="77777777" w:rsidR="00A810A4" w:rsidRPr="00A810A4" w:rsidRDefault="00A810A4" w:rsidP="00A810A4">
            <w:pPr>
              <w:jc w:val="both"/>
              <w:rPr>
                <w:sz w:val="20"/>
              </w:rPr>
            </w:pPr>
            <w:r w:rsidRPr="00A810A4">
              <w:rPr>
                <w:sz w:val="20"/>
              </w:rPr>
              <w:t>CEM Engineers and Consultants Pvt Ltd, Bhubaneswar</w:t>
            </w:r>
          </w:p>
          <w:p w14:paraId="08C039CA" w14:textId="77777777" w:rsidR="00A810A4" w:rsidRPr="00A810A4" w:rsidRDefault="00A810A4" w:rsidP="00A810A4">
            <w:pPr>
              <w:rPr>
                <w:sz w:val="20"/>
              </w:rPr>
            </w:pPr>
          </w:p>
        </w:tc>
        <w:tc>
          <w:tcPr>
            <w:tcW w:w="2966" w:type="pct"/>
          </w:tcPr>
          <w:p w14:paraId="5175BDD1" w14:textId="77777777" w:rsidR="00A810A4" w:rsidRPr="00A810A4" w:rsidRDefault="00A810A4" w:rsidP="00A810A4">
            <w:pPr>
              <w:rPr>
                <w:smallCaps/>
                <w:sz w:val="20"/>
              </w:rPr>
            </w:pPr>
            <w:r w:rsidRPr="00A810A4">
              <w:rPr>
                <w:smallCaps/>
                <w:sz w:val="20"/>
              </w:rPr>
              <w:t>Shri Ashok Basa</w:t>
            </w:r>
          </w:p>
          <w:p w14:paraId="2CFFE70C" w14:textId="77777777" w:rsidR="00A810A4" w:rsidRPr="00A810A4" w:rsidRDefault="00A810A4" w:rsidP="00A810A4">
            <w:pPr>
              <w:rPr>
                <w:sz w:val="20"/>
              </w:rPr>
            </w:pPr>
            <w:r w:rsidRPr="00A810A4">
              <w:rPr>
                <w:smallCaps/>
                <w:sz w:val="20"/>
              </w:rPr>
              <w:t xml:space="preserve">  Shri Dilip Basa (</w:t>
            </w:r>
            <w:r w:rsidRPr="00A810A4">
              <w:rPr>
                <w:i/>
                <w:smallCaps/>
                <w:sz w:val="20"/>
              </w:rPr>
              <w:t>Alternate</w:t>
            </w:r>
            <w:r w:rsidRPr="00A810A4">
              <w:rPr>
                <w:smallCaps/>
                <w:sz w:val="20"/>
              </w:rPr>
              <w:t>)</w:t>
            </w:r>
          </w:p>
        </w:tc>
      </w:tr>
      <w:tr w:rsidR="00A810A4" w:rsidRPr="00A810A4" w14:paraId="7A958559" w14:textId="77777777" w:rsidTr="00DF37BD">
        <w:trPr>
          <w:jc w:val="center"/>
        </w:trPr>
        <w:tc>
          <w:tcPr>
            <w:tcW w:w="2034" w:type="pct"/>
          </w:tcPr>
          <w:p w14:paraId="38203C16" w14:textId="77777777" w:rsidR="00A810A4" w:rsidRPr="00A810A4" w:rsidRDefault="00A810A4" w:rsidP="00A810A4">
            <w:pPr>
              <w:jc w:val="both"/>
              <w:rPr>
                <w:sz w:val="20"/>
              </w:rPr>
            </w:pPr>
            <w:proofErr w:type="spellStart"/>
            <w:r w:rsidRPr="00A810A4">
              <w:rPr>
                <w:sz w:val="20"/>
              </w:rPr>
              <w:t>Cengrs</w:t>
            </w:r>
            <w:proofErr w:type="spellEnd"/>
            <w:r w:rsidRPr="00A810A4">
              <w:rPr>
                <w:sz w:val="20"/>
              </w:rPr>
              <w:t xml:space="preserve"> </w:t>
            </w:r>
            <w:proofErr w:type="spellStart"/>
            <w:r w:rsidRPr="00A810A4">
              <w:rPr>
                <w:sz w:val="20"/>
              </w:rPr>
              <w:t>Geotechnica</w:t>
            </w:r>
            <w:proofErr w:type="spellEnd"/>
            <w:r w:rsidRPr="00A810A4">
              <w:rPr>
                <w:sz w:val="20"/>
              </w:rPr>
              <w:t xml:space="preserve"> Pvt Ltd, Noida</w:t>
            </w:r>
          </w:p>
        </w:tc>
        <w:tc>
          <w:tcPr>
            <w:tcW w:w="2966" w:type="pct"/>
          </w:tcPr>
          <w:p w14:paraId="47ADF4FA" w14:textId="77777777" w:rsidR="00A810A4" w:rsidRPr="00A810A4" w:rsidRDefault="00A810A4" w:rsidP="00A810A4">
            <w:pPr>
              <w:rPr>
                <w:smallCaps/>
                <w:sz w:val="20"/>
              </w:rPr>
            </w:pPr>
            <w:r w:rsidRPr="00A810A4">
              <w:rPr>
                <w:smallCaps/>
                <w:sz w:val="20"/>
              </w:rPr>
              <w:t>Shri Sanjay Gupta</w:t>
            </w:r>
          </w:p>
          <w:p w14:paraId="779C049E" w14:textId="77777777" w:rsidR="00A810A4" w:rsidRPr="00A810A4" w:rsidRDefault="00A810A4" w:rsidP="00A810A4">
            <w:pPr>
              <w:rPr>
                <w:smallCaps/>
                <w:sz w:val="20"/>
              </w:rPr>
            </w:pPr>
            <w:r w:rsidRPr="00A810A4">
              <w:rPr>
                <w:smallCaps/>
                <w:sz w:val="20"/>
              </w:rPr>
              <w:t xml:space="preserve">  Shri Ravi Sundaram (</w:t>
            </w:r>
            <w:r w:rsidRPr="00A810A4">
              <w:rPr>
                <w:i/>
                <w:smallCaps/>
                <w:sz w:val="20"/>
              </w:rPr>
              <w:t>Alternate</w:t>
            </w:r>
            <w:r w:rsidRPr="00A810A4">
              <w:rPr>
                <w:smallCaps/>
                <w:sz w:val="20"/>
              </w:rPr>
              <w:t>)</w:t>
            </w:r>
          </w:p>
          <w:p w14:paraId="376A0D85" w14:textId="77777777" w:rsidR="00A810A4" w:rsidRPr="00A810A4" w:rsidRDefault="00A810A4" w:rsidP="00A810A4">
            <w:pPr>
              <w:ind w:right="-130"/>
              <w:rPr>
                <w:smallCaps/>
                <w:sz w:val="20"/>
              </w:rPr>
            </w:pPr>
            <w:r w:rsidRPr="00A810A4">
              <w:rPr>
                <w:smallCaps/>
                <w:sz w:val="20"/>
              </w:rPr>
              <w:t xml:space="preserve">  Shri Sorabh Gupta (</w:t>
            </w:r>
            <w:r w:rsidRPr="00A810A4">
              <w:rPr>
                <w:i/>
                <w:smallCaps/>
                <w:sz w:val="20"/>
              </w:rPr>
              <w:t>Young Professional</w:t>
            </w:r>
            <w:r w:rsidRPr="00A810A4">
              <w:rPr>
                <w:smallCaps/>
                <w:sz w:val="20"/>
              </w:rPr>
              <w:t>)</w:t>
            </w:r>
          </w:p>
        </w:tc>
      </w:tr>
      <w:tr w:rsidR="00A810A4" w:rsidRPr="00A810A4" w14:paraId="2415C8CD" w14:textId="77777777" w:rsidTr="00DF37BD">
        <w:trPr>
          <w:jc w:val="center"/>
        </w:trPr>
        <w:tc>
          <w:tcPr>
            <w:tcW w:w="2034" w:type="pct"/>
          </w:tcPr>
          <w:p w14:paraId="5529A5F6" w14:textId="77777777" w:rsidR="00A810A4" w:rsidRPr="00A810A4" w:rsidRDefault="00A810A4" w:rsidP="00A810A4">
            <w:pPr>
              <w:jc w:val="both"/>
              <w:rPr>
                <w:sz w:val="20"/>
              </w:rPr>
            </w:pPr>
            <w:r w:rsidRPr="00A810A4">
              <w:rPr>
                <w:sz w:val="20"/>
              </w:rPr>
              <w:t>Central Board of Irrigation and   Power, New Delhi</w:t>
            </w:r>
          </w:p>
          <w:p w14:paraId="39D0A74F" w14:textId="77777777" w:rsidR="00A810A4" w:rsidRPr="00A810A4" w:rsidRDefault="00A810A4" w:rsidP="00A810A4">
            <w:pPr>
              <w:rPr>
                <w:sz w:val="20"/>
              </w:rPr>
            </w:pPr>
          </w:p>
        </w:tc>
        <w:tc>
          <w:tcPr>
            <w:tcW w:w="2966" w:type="pct"/>
          </w:tcPr>
          <w:p w14:paraId="14AF4C7B" w14:textId="77777777" w:rsidR="00A810A4" w:rsidRPr="00A810A4" w:rsidRDefault="00A810A4" w:rsidP="00A810A4">
            <w:pPr>
              <w:rPr>
                <w:smallCaps/>
                <w:sz w:val="20"/>
              </w:rPr>
            </w:pPr>
            <w:r w:rsidRPr="00A810A4">
              <w:rPr>
                <w:smallCaps/>
                <w:sz w:val="20"/>
              </w:rPr>
              <w:t>Director</w:t>
            </w:r>
          </w:p>
        </w:tc>
      </w:tr>
      <w:tr w:rsidR="00A810A4" w:rsidRPr="00A810A4" w14:paraId="1C8FE764" w14:textId="77777777" w:rsidTr="00DF37BD">
        <w:trPr>
          <w:jc w:val="center"/>
        </w:trPr>
        <w:tc>
          <w:tcPr>
            <w:tcW w:w="2034" w:type="pct"/>
          </w:tcPr>
          <w:p w14:paraId="72C52A33" w14:textId="77777777" w:rsidR="00A810A4" w:rsidRPr="00A810A4" w:rsidRDefault="00A810A4" w:rsidP="00A810A4">
            <w:pPr>
              <w:jc w:val="both"/>
              <w:rPr>
                <w:sz w:val="20"/>
              </w:rPr>
            </w:pPr>
            <w:r w:rsidRPr="00A810A4">
              <w:rPr>
                <w:sz w:val="20"/>
              </w:rPr>
              <w:t xml:space="preserve">Central Electricity Authority, </w:t>
            </w:r>
          </w:p>
          <w:p w14:paraId="10F0DC8B" w14:textId="77777777" w:rsidR="00A810A4" w:rsidRPr="00A810A4" w:rsidRDefault="00A810A4" w:rsidP="00A810A4">
            <w:pPr>
              <w:rPr>
                <w:sz w:val="20"/>
              </w:rPr>
            </w:pPr>
            <w:r w:rsidRPr="00A810A4">
              <w:rPr>
                <w:sz w:val="20"/>
              </w:rPr>
              <w:t xml:space="preserve"> New Delhi</w:t>
            </w:r>
          </w:p>
        </w:tc>
        <w:tc>
          <w:tcPr>
            <w:tcW w:w="2966" w:type="pct"/>
          </w:tcPr>
          <w:p w14:paraId="03497746" w14:textId="77777777" w:rsidR="00A810A4" w:rsidRPr="00A810A4" w:rsidRDefault="00A810A4" w:rsidP="00A810A4">
            <w:pPr>
              <w:rPr>
                <w:smallCaps/>
                <w:sz w:val="20"/>
              </w:rPr>
            </w:pPr>
            <w:r w:rsidRPr="00A810A4">
              <w:rPr>
                <w:smallCaps/>
                <w:sz w:val="20"/>
              </w:rPr>
              <w:t xml:space="preserve">Shri Baleshwar Thakur </w:t>
            </w:r>
          </w:p>
          <w:p w14:paraId="34716371" w14:textId="77777777" w:rsidR="00A810A4" w:rsidRPr="00A810A4" w:rsidRDefault="00A810A4" w:rsidP="00A810A4">
            <w:pPr>
              <w:rPr>
                <w:smallCaps/>
                <w:sz w:val="20"/>
              </w:rPr>
            </w:pPr>
            <w:r w:rsidRPr="00A810A4">
              <w:rPr>
                <w:smallCaps/>
                <w:sz w:val="20"/>
              </w:rPr>
              <w:t xml:space="preserve">  Shri Deepak Singh </w:t>
            </w:r>
            <w:proofErr w:type="spellStart"/>
            <w:r w:rsidRPr="00A810A4">
              <w:rPr>
                <w:smallCaps/>
                <w:sz w:val="20"/>
              </w:rPr>
              <w:t>Raghuvansi</w:t>
            </w:r>
            <w:proofErr w:type="spellEnd"/>
            <w:r w:rsidRPr="00A810A4">
              <w:rPr>
                <w:smallCaps/>
                <w:sz w:val="20"/>
              </w:rPr>
              <w:t xml:space="preserve"> (</w:t>
            </w:r>
            <w:r w:rsidRPr="00A810A4">
              <w:rPr>
                <w:i/>
                <w:smallCaps/>
                <w:sz w:val="20"/>
              </w:rPr>
              <w:t>Alternate</w:t>
            </w:r>
            <w:r w:rsidRPr="00A810A4">
              <w:rPr>
                <w:smallCaps/>
                <w:sz w:val="20"/>
              </w:rPr>
              <w:t>)</w:t>
            </w:r>
          </w:p>
          <w:p w14:paraId="7D00A391" w14:textId="77777777" w:rsidR="00A810A4" w:rsidRPr="00A810A4" w:rsidRDefault="00A810A4" w:rsidP="00A810A4">
            <w:pPr>
              <w:rPr>
                <w:smallCaps/>
                <w:sz w:val="20"/>
              </w:rPr>
            </w:pPr>
          </w:p>
        </w:tc>
      </w:tr>
      <w:tr w:rsidR="00A810A4" w:rsidRPr="00A810A4" w14:paraId="595AA480" w14:textId="77777777" w:rsidTr="00DF37BD">
        <w:trPr>
          <w:jc w:val="center"/>
        </w:trPr>
        <w:tc>
          <w:tcPr>
            <w:tcW w:w="2034" w:type="pct"/>
          </w:tcPr>
          <w:p w14:paraId="57ACA897" w14:textId="77777777" w:rsidR="00A810A4" w:rsidRPr="00A810A4" w:rsidRDefault="00A810A4" w:rsidP="00A810A4">
            <w:pPr>
              <w:rPr>
                <w:sz w:val="20"/>
              </w:rPr>
            </w:pPr>
            <w:r w:rsidRPr="00A810A4">
              <w:rPr>
                <w:sz w:val="20"/>
              </w:rPr>
              <w:t>Central Public Works Department,</w:t>
            </w:r>
          </w:p>
          <w:p w14:paraId="15CC8AB7" w14:textId="77777777" w:rsidR="00A810A4" w:rsidRPr="00A810A4" w:rsidRDefault="00A810A4" w:rsidP="00A810A4">
            <w:pPr>
              <w:rPr>
                <w:sz w:val="20"/>
              </w:rPr>
            </w:pPr>
            <w:r w:rsidRPr="00A810A4">
              <w:rPr>
                <w:sz w:val="20"/>
              </w:rPr>
              <w:t xml:space="preserve"> New Delhi</w:t>
            </w:r>
          </w:p>
        </w:tc>
        <w:tc>
          <w:tcPr>
            <w:tcW w:w="2966" w:type="pct"/>
          </w:tcPr>
          <w:p w14:paraId="62F24A7F" w14:textId="77777777" w:rsidR="00A810A4" w:rsidRPr="00A810A4" w:rsidRDefault="00A810A4" w:rsidP="00A810A4">
            <w:pPr>
              <w:rPr>
                <w:smallCaps/>
                <w:sz w:val="20"/>
              </w:rPr>
            </w:pPr>
            <w:r w:rsidRPr="00A810A4">
              <w:rPr>
                <w:smallCaps/>
                <w:sz w:val="20"/>
              </w:rPr>
              <w:t>Shri Nagendra Prasad</w:t>
            </w:r>
          </w:p>
          <w:p w14:paraId="0420D6F0"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Amrendra</w:t>
            </w:r>
            <w:proofErr w:type="spellEnd"/>
            <w:r w:rsidRPr="00A810A4">
              <w:rPr>
                <w:smallCaps/>
                <w:sz w:val="20"/>
              </w:rPr>
              <w:t xml:space="preserve"> Kumar Jalan (</w:t>
            </w:r>
            <w:r w:rsidRPr="00A810A4">
              <w:rPr>
                <w:i/>
                <w:smallCaps/>
                <w:sz w:val="20"/>
              </w:rPr>
              <w:t>Alternate</w:t>
            </w:r>
            <w:r w:rsidRPr="00A810A4">
              <w:rPr>
                <w:smallCaps/>
                <w:sz w:val="20"/>
              </w:rPr>
              <w:t>)</w:t>
            </w:r>
          </w:p>
          <w:p w14:paraId="7AE25EC5" w14:textId="77777777" w:rsidR="00A810A4" w:rsidRPr="00A810A4" w:rsidRDefault="00A810A4" w:rsidP="00A810A4">
            <w:pPr>
              <w:rPr>
                <w:smallCaps/>
                <w:sz w:val="20"/>
              </w:rPr>
            </w:pPr>
          </w:p>
        </w:tc>
      </w:tr>
      <w:tr w:rsidR="00A810A4" w:rsidRPr="00A810A4" w14:paraId="38869551" w14:textId="77777777" w:rsidTr="00DF37BD">
        <w:trPr>
          <w:jc w:val="center"/>
        </w:trPr>
        <w:tc>
          <w:tcPr>
            <w:tcW w:w="2034" w:type="pct"/>
          </w:tcPr>
          <w:p w14:paraId="0565A2F0" w14:textId="77777777" w:rsidR="00A810A4" w:rsidRPr="00A810A4" w:rsidRDefault="00A810A4" w:rsidP="00A810A4">
            <w:pPr>
              <w:rPr>
                <w:sz w:val="20"/>
              </w:rPr>
            </w:pPr>
            <w:r w:rsidRPr="00A810A4">
              <w:rPr>
                <w:sz w:val="20"/>
              </w:rPr>
              <w:t xml:space="preserve">Central Soil and Materials </w:t>
            </w:r>
          </w:p>
          <w:p w14:paraId="27287BE6" w14:textId="77777777" w:rsidR="00A810A4" w:rsidRPr="00A810A4" w:rsidRDefault="00A810A4" w:rsidP="00A810A4">
            <w:pPr>
              <w:rPr>
                <w:sz w:val="20"/>
              </w:rPr>
            </w:pPr>
            <w:r w:rsidRPr="00A810A4">
              <w:rPr>
                <w:sz w:val="20"/>
              </w:rPr>
              <w:t xml:space="preserve">  Research Station, New Delhi</w:t>
            </w:r>
          </w:p>
        </w:tc>
        <w:tc>
          <w:tcPr>
            <w:tcW w:w="2966" w:type="pct"/>
          </w:tcPr>
          <w:p w14:paraId="5725EE8F" w14:textId="77777777" w:rsidR="00A810A4" w:rsidRPr="00A810A4" w:rsidRDefault="00A810A4" w:rsidP="00A810A4">
            <w:pPr>
              <w:rPr>
                <w:smallCaps/>
                <w:sz w:val="20"/>
              </w:rPr>
            </w:pPr>
            <w:r w:rsidRPr="00A810A4">
              <w:rPr>
                <w:smallCaps/>
                <w:sz w:val="20"/>
              </w:rPr>
              <w:t xml:space="preserve">Dr Manish Gupta </w:t>
            </w:r>
          </w:p>
          <w:p w14:paraId="653DD324" w14:textId="77777777" w:rsidR="00A810A4" w:rsidRPr="00A810A4" w:rsidRDefault="00A810A4" w:rsidP="00A810A4">
            <w:pPr>
              <w:rPr>
                <w:smallCaps/>
                <w:sz w:val="20"/>
              </w:rPr>
            </w:pPr>
            <w:r w:rsidRPr="00A810A4">
              <w:rPr>
                <w:smallCaps/>
                <w:sz w:val="20"/>
              </w:rPr>
              <w:t xml:space="preserve">  </w:t>
            </w:r>
            <w:proofErr w:type="spellStart"/>
            <w:r w:rsidRPr="00A810A4">
              <w:rPr>
                <w:smallCaps/>
                <w:sz w:val="20"/>
              </w:rPr>
              <w:t>Ms</w:t>
            </w:r>
            <w:proofErr w:type="spellEnd"/>
            <w:r w:rsidRPr="00A810A4">
              <w:rPr>
                <w:smallCaps/>
                <w:sz w:val="20"/>
              </w:rPr>
              <w:t xml:space="preserve"> Swapna Varma (</w:t>
            </w:r>
            <w:r w:rsidRPr="00A810A4">
              <w:rPr>
                <w:i/>
                <w:smallCaps/>
                <w:sz w:val="20"/>
              </w:rPr>
              <w:t>Alternate</w:t>
            </w:r>
            <w:r w:rsidRPr="00A810A4">
              <w:rPr>
                <w:smallCaps/>
                <w:sz w:val="20"/>
              </w:rPr>
              <w:t>)</w:t>
            </w:r>
          </w:p>
          <w:p w14:paraId="0FD9FB33" w14:textId="77777777" w:rsidR="00A810A4" w:rsidRPr="00A810A4" w:rsidRDefault="00A810A4" w:rsidP="00A810A4">
            <w:pPr>
              <w:rPr>
                <w:smallCaps/>
                <w:sz w:val="20"/>
              </w:rPr>
            </w:pPr>
          </w:p>
        </w:tc>
      </w:tr>
      <w:tr w:rsidR="00A810A4" w:rsidRPr="00A810A4" w14:paraId="2AD493CD" w14:textId="77777777" w:rsidTr="00DF37BD">
        <w:trPr>
          <w:jc w:val="center"/>
        </w:trPr>
        <w:tc>
          <w:tcPr>
            <w:tcW w:w="2034" w:type="pct"/>
          </w:tcPr>
          <w:p w14:paraId="1E1B0A56" w14:textId="77777777" w:rsidR="00A810A4" w:rsidRPr="00A810A4" w:rsidRDefault="00A810A4" w:rsidP="00A810A4">
            <w:pPr>
              <w:rPr>
                <w:sz w:val="20"/>
              </w:rPr>
            </w:pPr>
            <w:r w:rsidRPr="00A810A4">
              <w:rPr>
                <w:sz w:val="20"/>
              </w:rPr>
              <w:t xml:space="preserve">CSIR-Central Building Research </w:t>
            </w:r>
          </w:p>
          <w:p w14:paraId="0E684AC7" w14:textId="77777777" w:rsidR="00A810A4" w:rsidRPr="00A810A4" w:rsidRDefault="00A810A4" w:rsidP="00A810A4">
            <w:pPr>
              <w:rPr>
                <w:sz w:val="20"/>
              </w:rPr>
            </w:pPr>
            <w:r w:rsidRPr="00A810A4">
              <w:rPr>
                <w:sz w:val="20"/>
              </w:rPr>
              <w:t xml:space="preserve">  Institute, Roorkee</w:t>
            </w:r>
          </w:p>
        </w:tc>
        <w:tc>
          <w:tcPr>
            <w:tcW w:w="2966" w:type="pct"/>
          </w:tcPr>
          <w:p w14:paraId="52097D59" w14:textId="77777777" w:rsidR="00A810A4" w:rsidRPr="00A810A4" w:rsidRDefault="00A810A4" w:rsidP="00A810A4">
            <w:pPr>
              <w:rPr>
                <w:smallCaps/>
                <w:sz w:val="20"/>
              </w:rPr>
            </w:pPr>
            <w:r w:rsidRPr="00A810A4">
              <w:rPr>
                <w:smallCaps/>
                <w:sz w:val="20"/>
              </w:rPr>
              <w:t xml:space="preserve">Shri </w:t>
            </w:r>
            <w:proofErr w:type="spellStart"/>
            <w:r w:rsidRPr="00A810A4">
              <w:rPr>
                <w:smallCaps/>
                <w:sz w:val="20"/>
              </w:rPr>
              <w:t>Manojit</w:t>
            </w:r>
            <w:proofErr w:type="spellEnd"/>
            <w:r w:rsidRPr="00A810A4">
              <w:rPr>
                <w:smallCaps/>
                <w:sz w:val="20"/>
              </w:rPr>
              <w:t xml:space="preserve"> Samanta</w:t>
            </w:r>
          </w:p>
          <w:p w14:paraId="511A9CFE" w14:textId="77777777" w:rsidR="00A810A4" w:rsidRPr="00A810A4" w:rsidRDefault="00A810A4" w:rsidP="00A810A4">
            <w:pPr>
              <w:rPr>
                <w:smallCaps/>
                <w:sz w:val="20"/>
              </w:rPr>
            </w:pPr>
            <w:r w:rsidRPr="00A810A4">
              <w:rPr>
                <w:smallCaps/>
                <w:sz w:val="20"/>
              </w:rPr>
              <w:t>Dr S. Ganesh Kumar (</w:t>
            </w:r>
            <w:r w:rsidRPr="00A810A4">
              <w:rPr>
                <w:i/>
                <w:smallCaps/>
                <w:sz w:val="20"/>
              </w:rPr>
              <w:t>Alternate</w:t>
            </w:r>
            <w:r w:rsidRPr="00A810A4">
              <w:rPr>
                <w:smallCaps/>
                <w:sz w:val="20"/>
              </w:rPr>
              <w:t>)</w:t>
            </w:r>
          </w:p>
          <w:p w14:paraId="05059811" w14:textId="77777777" w:rsidR="00A810A4" w:rsidRPr="00A810A4" w:rsidRDefault="00A810A4" w:rsidP="00A810A4">
            <w:pPr>
              <w:rPr>
                <w:smallCaps/>
                <w:sz w:val="20"/>
              </w:rPr>
            </w:pPr>
            <w:r w:rsidRPr="00A810A4">
              <w:rPr>
                <w:smallCaps/>
                <w:sz w:val="20"/>
              </w:rPr>
              <w:t>Shri Kaushik Pandit (</w:t>
            </w:r>
            <w:r w:rsidRPr="00A810A4">
              <w:rPr>
                <w:i/>
                <w:smallCaps/>
                <w:sz w:val="20"/>
              </w:rPr>
              <w:t>Young Professional</w:t>
            </w:r>
            <w:r w:rsidRPr="00A810A4">
              <w:rPr>
                <w:smallCaps/>
                <w:sz w:val="20"/>
              </w:rPr>
              <w:t>)</w:t>
            </w:r>
          </w:p>
          <w:p w14:paraId="42A764D8" w14:textId="77777777" w:rsidR="00A810A4" w:rsidRPr="00A810A4" w:rsidRDefault="00A810A4" w:rsidP="00A810A4">
            <w:pPr>
              <w:rPr>
                <w:smallCaps/>
                <w:sz w:val="20"/>
              </w:rPr>
            </w:pPr>
          </w:p>
        </w:tc>
      </w:tr>
      <w:tr w:rsidR="00A810A4" w:rsidRPr="00A810A4" w14:paraId="79BAFB67" w14:textId="77777777" w:rsidTr="00DF37BD">
        <w:trPr>
          <w:jc w:val="center"/>
        </w:trPr>
        <w:tc>
          <w:tcPr>
            <w:tcW w:w="2034" w:type="pct"/>
          </w:tcPr>
          <w:p w14:paraId="3836F770" w14:textId="77777777" w:rsidR="00A810A4" w:rsidRPr="00A810A4" w:rsidRDefault="00A810A4" w:rsidP="00A810A4">
            <w:pPr>
              <w:ind w:right="-121"/>
              <w:rPr>
                <w:sz w:val="20"/>
              </w:rPr>
            </w:pPr>
            <w:r w:rsidRPr="00A810A4">
              <w:rPr>
                <w:sz w:val="20"/>
              </w:rPr>
              <w:t xml:space="preserve">CSIR-Central Road Research </w:t>
            </w:r>
          </w:p>
          <w:p w14:paraId="2FBF66F8" w14:textId="77777777" w:rsidR="00A810A4" w:rsidRPr="00A810A4" w:rsidRDefault="00A810A4" w:rsidP="00A810A4">
            <w:pPr>
              <w:ind w:right="-121"/>
              <w:rPr>
                <w:sz w:val="20"/>
              </w:rPr>
            </w:pPr>
            <w:r w:rsidRPr="00A810A4">
              <w:rPr>
                <w:sz w:val="20"/>
              </w:rPr>
              <w:t xml:space="preserve">  Institute, New Delhi</w:t>
            </w:r>
          </w:p>
          <w:p w14:paraId="5CDE056B" w14:textId="77777777" w:rsidR="00A810A4" w:rsidRPr="00A810A4" w:rsidRDefault="00A810A4" w:rsidP="00A810A4">
            <w:pPr>
              <w:ind w:right="-121"/>
              <w:rPr>
                <w:sz w:val="20"/>
              </w:rPr>
            </w:pPr>
          </w:p>
        </w:tc>
        <w:tc>
          <w:tcPr>
            <w:tcW w:w="2966" w:type="pct"/>
          </w:tcPr>
          <w:p w14:paraId="4C82C518" w14:textId="77777777" w:rsidR="00A810A4" w:rsidRPr="00A810A4" w:rsidRDefault="00A810A4" w:rsidP="00A810A4">
            <w:pPr>
              <w:rPr>
                <w:smallCaps/>
                <w:sz w:val="20"/>
              </w:rPr>
            </w:pPr>
            <w:r w:rsidRPr="00A810A4">
              <w:rPr>
                <w:smallCaps/>
                <w:sz w:val="20"/>
              </w:rPr>
              <w:t>Dr Kanwar Singh</w:t>
            </w:r>
          </w:p>
          <w:p w14:paraId="4FD000C9" w14:textId="77777777" w:rsidR="00A810A4" w:rsidRPr="00A810A4" w:rsidRDefault="00A810A4" w:rsidP="00A810A4">
            <w:pPr>
              <w:rPr>
                <w:smallCaps/>
                <w:sz w:val="20"/>
              </w:rPr>
            </w:pPr>
            <w:r w:rsidRPr="00A810A4">
              <w:rPr>
                <w:smallCaps/>
                <w:sz w:val="20"/>
              </w:rPr>
              <w:t xml:space="preserve">  Dr P. S. Prasad (</w:t>
            </w:r>
            <w:r w:rsidRPr="00A810A4">
              <w:rPr>
                <w:i/>
                <w:smallCaps/>
                <w:sz w:val="20"/>
              </w:rPr>
              <w:t>Alternate</w:t>
            </w:r>
            <w:r w:rsidRPr="00A810A4">
              <w:rPr>
                <w:smallCaps/>
                <w:sz w:val="20"/>
              </w:rPr>
              <w:t>)</w:t>
            </w:r>
          </w:p>
        </w:tc>
      </w:tr>
      <w:tr w:rsidR="00A810A4" w:rsidRPr="00A810A4" w14:paraId="2B2772EA" w14:textId="77777777" w:rsidTr="00DF37BD">
        <w:trPr>
          <w:jc w:val="center"/>
        </w:trPr>
        <w:tc>
          <w:tcPr>
            <w:tcW w:w="2034" w:type="pct"/>
          </w:tcPr>
          <w:p w14:paraId="154B9D33" w14:textId="77777777" w:rsidR="00A810A4" w:rsidRPr="00A810A4" w:rsidRDefault="00A810A4" w:rsidP="00A810A4">
            <w:pPr>
              <w:rPr>
                <w:sz w:val="20"/>
              </w:rPr>
            </w:pPr>
            <w:r w:rsidRPr="00A810A4">
              <w:rPr>
                <w:sz w:val="20"/>
              </w:rPr>
              <w:t xml:space="preserve">CSIR-Structural Engineering </w:t>
            </w:r>
          </w:p>
          <w:p w14:paraId="10DA6DE5" w14:textId="77777777" w:rsidR="00A810A4" w:rsidRPr="00A810A4" w:rsidRDefault="00A810A4" w:rsidP="00A810A4">
            <w:pPr>
              <w:rPr>
                <w:sz w:val="20"/>
              </w:rPr>
            </w:pPr>
            <w:r w:rsidRPr="00A810A4">
              <w:rPr>
                <w:sz w:val="20"/>
              </w:rPr>
              <w:t xml:space="preserve">  Research Centre, Chennai</w:t>
            </w:r>
          </w:p>
        </w:tc>
        <w:tc>
          <w:tcPr>
            <w:tcW w:w="2966" w:type="pct"/>
          </w:tcPr>
          <w:p w14:paraId="26B69ECB" w14:textId="77777777" w:rsidR="00A810A4" w:rsidRPr="00A810A4" w:rsidRDefault="00A810A4" w:rsidP="00A810A4">
            <w:pPr>
              <w:rPr>
                <w:smallCaps/>
                <w:sz w:val="20"/>
              </w:rPr>
            </w:pPr>
            <w:r w:rsidRPr="00A810A4">
              <w:rPr>
                <w:smallCaps/>
                <w:sz w:val="20"/>
              </w:rPr>
              <w:t>Dr P. Kamatchi</w:t>
            </w:r>
          </w:p>
          <w:p w14:paraId="46F698DA" w14:textId="77777777" w:rsidR="00A810A4" w:rsidRPr="00A810A4" w:rsidRDefault="00A810A4" w:rsidP="00A810A4">
            <w:pPr>
              <w:rPr>
                <w:smallCaps/>
                <w:sz w:val="20"/>
              </w:rPr>
            </w:pPr>
            <w:r w:rsidRPr="00A810A4">
              <w:rPr>
                <w:smallCaps/>
                <w:sz w:val="20"/>
              </w:rPr>
              <w:t xml:space="preserve">  </w:t>
            </w:r>
            <w:proofErr w:type="spellStart"/>
            <w:r w:rsidRPr="00A810A4">
              <w:rPr>
                <w:smallCaps/>
                <w:sz w:val="20"/>
              </w:rPr>
              <w:t>Smt</w:t>
            </w:r>
            <w:proofErr w:type="spellEnd"/>
            <w:r w:rsidRPr="00A810A4">
              <w:rPr>
                <w:smallCaps/>
                <w:sz w:val="20"/>
              </w:rPr>
              <w:t xml:space="preserve"> R Sreekala (</w:t>
            </w:r>
            <w:r w:rsidRPr="00A810A4">
              <w:rPr>
                <w:i/>
                <w:smallCaps/>
                <w:sz w:val="20"/>
              </w:rPr>
              <w:t>Alternate</w:t>
            </w:r>
            <w:r w:rsidRPr="00A810A4">
              <w:rPr>
                <w:smallCaps/>
                <w:sz w:val="20"/>
              </w:rPr>
              <w:t>)</w:t>
            </w:r>
          </w:p>
          <w:p w14:paraId="7D52CB7E" w14:textId="77777777" w:rsidR="00A810A4" w:rsidRPr="00A810A4" w:rsidRDefault="00A810A4" w:rsidP="00A810A4">
            <w:pPr>
              <w:rPr>
                <w:smallCaps/>
                <w:sz w:val="20"/>
              </w:rPr>
            </w:pPr>
            <w:r w:rsidRPr="00A810A4">
              <w:rPr>
                <w:smallCaps/>
                <w:sz w:val="20"/>
              </w:rPr>
              <w:t xml:space="preserve">  Dr A. </w:t>
            </w:r>
            <w:proofErr w:type="spellStart"/>
            <w:r w:rsidRPr="00A810A4">
              <w:rPr>
                <w:smallCaps/>
                <w:sz w:val="20"/>
              </w:rPr>
              <w:t>Thirumalaiselvi</w:t>
            </w:r>
            <w:proofErr w:type="spellEnd"/>
            <w:r w:rsidRPr="00A810A4">
              <w:rPr>
                <w:smallCaps/>
                <w:sz w:val="20"/>
              </w:rPr>
              <w:t xml:space="preserve"> (</w:t>
            </w:r>
            <w:r w:rsidRPr="00A810A4">
              <w:rPr>
                <w:i/>
                <w:smallCaps/>
                <w:sz w:val="20"/>
              </w:rPr>
              <w:t>Young Professional</w:t>
            </w:r>
            <w:r w:rsidRPr="00A810A4">
              <w:rPr>
                <w:smallCaps/>
                <w:sz w:val="20"/>
              </w:rPr>
              <w:t>)</w:t>
            </w:r>
          </w:p>
          <w:p w14:paraId="6C559AFB" w14:textId="77777777" w:rsidR="00A810A4" w:rsidRPr="00A810A4" w:rsidRDefault="00A810A4" w:rsidP="00A810A4">
            <w:pPr>
              <w:rPr>
                <w:smallCaps/>
                <w:sz w:val="20"/>
              </w:rPr>
            </w:pPr>
          </w:p>
        </w:tc>
      </w:tr>
      <w:tr w:rsidR="00A810A4" w:rsidRPr="00A810A4" w14:paraId="0567EE95" w14:textId="77777777" w:rsidTr="00DF37BD">
        <w:trPr>
          <w:jc w:val="center"/>
        </w:trPr>
        <w:tc>
          <w:tcPr>
            <w:tcW w:w="2034" w:type="pct"/>
          </w:tcPr>
          <w:p w14:paraId="23704BDC" w14:textId="77777777" w:rsidR="00A810A4" w:rsidRPr="00A810A4" w:rsidRDefault="00A810A4" w:rsidP="00A810A4">
            <w:pPr>
              <w:rPr>
                <w:sz w:val="20"/>
              </w:rPr>
            </w:pPr>
            <w:r w:rsidRPr="00A810A4">
              <w:rPr>
                <w:sz w:val="20"/>
              </w:rPr>
              <w:t xml:space="preserve">D-CAD Technologies, </w:t>
            </w:r>
          </w:p>
          <w:p w14:paraId="261AEA06" w14:textId="77777777" w:rsidR="00A810A4" w:rsidRPr="00A810A4" w:rsidRDefault="00A810A4" w:rsidP="00A810A4">
            <w:pPr>
              <w:rPr>
                <w:sz w:val="20"/>
              </w:rPr>
            </w:pPr>
            <w:r w:rsidRPr="00A810A4">
              <w:rPr>
                <w:sz w:val="20"/>
              </w:rPr>
              <w:t xml:space="preserve">  New Delhi</w:t>
            </w:r>
          </w:p>
          <w:p w14:paraId="7190BD5F" w14:textId="77777777" w:rsidR="00A810A4" w:rsidRPr="00A810A4" w:rsidRDefault="00A810A4" w:rsidP="00A810A4">
            <w:pPr>
              <w:rPr>
                <w:sz w:val="20"/>
              </w:rPr>
            </w:pPr>
          </w:p>
        </w:tc>
        <w:tc>
          <w:tcPr>
            <w:tcW w:w="2966" w:type="pct"/>
          </w:tcPr>
          <w:p w14:paraId="58BDD381" w14:textId="77777777" w:rsidR="00A810A4" w:rsidRPr="00A810A4" w:rsidRDefault="00A810A4" w:rsidP="00A810A4">
            <w:pPr>
              <w:rPr>
                <w:smallCaps/>
                <w:sz w:val="20"/>
              </w:rPr>
            </w:pPr>
            <w:r w:rsidRPr="00A810A4">
              <w:rPr>
                <w:smallCaps/>
                <w:sz w:val="20"/>
              </w:rPr>
              <w:t xml:space="preserve">Dr K. G. Bhatia </w:t>
            </w:r>
          </w:p>
        </w:tc>
      </w:tr>
      <w:tr w:rsidR="00A810A4" w:rsidRPr="00A810A4" w14:paraId="2952AA4F" w14:textId="77777777" w:rsidTr="00DF37BD">
        <w:trPr>
          <w:jc w:val="center"/>
        </w:trPr>
        <w:tc>
          <w:tcPr>
            <w:tcW w:w="2034" w:type="pct"/>
          </w:tcPr>
          <w:p w14:paraId="7F38811F" w14:textId="77777777" w:rsidR="00A810A4" w:rsidRPr="00A810A4" w:rsidRDefault="00A810A4" w:rsidP="00A810A4">
            <w:pPr>
              <w:rPr>
                <w:sz w:val="20"/>
              </w:rPr>
            </w:pPr>
            <w:r w:rsidRPr="00A810A4">
              <w:rPr>
                <w:sz w:val="20"/>
              </w:rPr>
              <w:t xml:space="preserve">Delhi Development Authority, </w:t>
            </w:r>
          </w:p>
          <w:p w14:paraId="35BE8EE7" w14:textId="77777777" w:rsidR="00A810A4" w:rsidRPr="00A810A4" w:rsidRDefault="00A810A4" w:rsidP="00A810A4">
            <w:pPr>
              <w:rPr>
                <w:sz w:val="20"/>
              </w:rPr>
            </w:pPr>
            <w:r w:rsidRPr="00A810A4">
              <w:rPr>
                <w:sz w:val="20"/>
              </w:rPr>
              <w:t xml:space="preserve">  New Delhi</w:t>
            </w:r>
          </w:p>
          <w:p w14:paraId="6A7D0B82" w14:textId="77777777" w:rsidR="00A810A4" w:rsidRPr="00A810A4" w:rsidRDefault="00A810A4" w:rsidP="00A810A4">
            <w:pPr>
              <w:rPr>
                <w:sz w:val="20"/>
              </w:rPr>
            </w:pPr>
          </w:p>
        </w:tc>
        <w:tc>
          <w:tcPr>
            <w:tcW w:w="2966" w:type="pct"/>
          </w:tcPr>
          <w:p w14:paraId="5A2F6107" w14:textId="77777777" w:rsidR="00A810A4" w:rsidRPr="00A810A4" w:rsidRDefault="00A810A4" w:rsidP="00A810A4">
            <w:pPr>
              <w:rPr>
                <w:smallCaps/>
                <w:sz w:val="20"/>
              </w:rPr>
            </w:pPr>
            <w:r w:rsidRPr="00A810A4">
              <w:rPr>
                <w:smallCaps/>
                <w:sz w:val="20"/>
              </w:rPr>
              <w:t>Shri Arun Kumar</w:t>
            </w:r>
          </w:p>
          <w:p w14:paraId="66AA2B79"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Harindar</w:t>
            </w:r>
            <w:proofErr w:type="spellEnd"/>
            <w:r w:rsidRPr="00A810A4">
              <w:rPr>
                <w:smallCaps/>
                <w:sz w:val="20"/>
              </w:rPr>
              <w:t xml:space="preserve"> Pal (</w:t>
            </w:r>
            <w:r w:rsidRPr="00A810A4">
              <w:rPr>
                <w:i/>
                <w:smallCaps/>
                <w:sz w:val="20"/>
              </w:rPr>
              <w:t>Alternate</w:t>
            </w:r>
            <w:r w:rsidRPr="00A810A4">
              <w:rPr>
                <w:smallCaps/>
                <w:sz w:val="20"/>
              </w:rPr>
              <w:t>)</w:t>
            </w:r>
          </w:p>
        </w:tc>
      </w:tr>
      <w:tr w:rsidR="00A810A4" w:rsidRPr="00A810A4" w14:paraId="547305E1" w14:textId="77777777" w:rsidTr="00DF37BD">
        <w:trPr>
          <w:jc w:val="center"/>
        </w:trPr>
        <w:tc>
          <w:tcPr>
            <w:tcW w:w="2034" w:type="pct"/>
          </w:tcPr>
          <w:p w14:paraId="635C5B02" w14:textId="77777777" w:rsidR="00A810A4" w:rsidRPr="00A810A4" w:rsidRDefault="00A810A4" w:rsidP="00A810A4">
            <w:pPr>
              <w:tabs>
                <w:tab w:val="left" w:pos="2705"/>
              </w:tabs>
              <w:rPr>
                <w:sz w:val="20"/>
              </w:rPr>
            </w:pPr>
            <w:r w:rsidRPr="00A810A4">
              <w:rPr>
                <w:sz w:val="20"/>
              </w:rPr>
              <w:lastRenderedPageBreak/>
              <w:t xml:space="preserve">Delhi Technological University, </w:t>
            </w:r>
          </w:p>
          <w:p w14:paraId="691C5269" w14:textId="77777777" w:rsidR="00A810A4" w:rsidRPr="00A810A4" w:rsidRDefault="00A810A4" w:rsidP="00A810A4">
            <w:pPr>
              <w:tabs>
                <w:tab w:val="left" w:pos="2705"/>
              </w:tabs>
              <w:rPr>
                <w:sz w:val="20"/>
              </w:rPr>
            </w:pPr>
            <w:r w:rsidRPr="00A810A4">
              <w:rPr>
                <w:sz w:val="20"/>
              </w:rPr>
              <w:t xml:space="preserve">  New Delhi</w:t>
            </w:r>
          </w:p>
          <w:p w14:paraId="7E927B8E" w14:textId="77777777" w:rsidR="00A810A4" w:rsidRPr="00A810A4" w:rsidRDefault="00A810A4" w:rsidP="00A810A4">
            <w:pPr>
              <w:rPr>
                <w:sz w:val="20"/>
              </w:rPr>
            </w:pPr>
          </w:p>
        </w:tc>
        <w:tc>
          <w:tcPr>
            <w:tcW w:w="2966" w:type="pct"/>
          </w:tcPr>
          <w:p w14:paraId="549AE8A0" w14:textId="77777777" w:rsidR="00A810A4" w:rsidRPr="00A810A4" w:rsidRDefault="00A810A4" w:rsidP="00A810A4">
            <w:pPr>
              <w:rPr>
                <w:smallCaps/>
                <w:sz w:val="20"/>
              </w:rPr>
            </w:pPr>
            <w:r w:rsidRPr="00A810A4">
              <w:rPr>
                <w:smallCaps/>
                <w:sz w:val="20"/>
              </w:rPr>
              <w:t xml:space="preserve">Prof. Ashok Kumar Gupta                      </w:t>
            </w:r>
          </w:p>
          <w:p w14:paraId="55DB2DA5" w14:textId="77777777" w:rsidR="00A810A4" w:rsidRPr="00A810A4" w:rsidRDefault="00A810A4" w:rsidP="00A810A4">
            <w:pPr>
              <w:rPr>
                <w:smallCaps/>
                <w:sz w:val="20"/>
              </w:rPr>
            </w:pPr>
          </w:p>
        </w:tc>
      </w:tr>
      <w:tr w:rsidR="00A810A4" w:rsidRPr="00A810A4" w14:paraId="63F29B0D" w14:textId="77777777" w:rsidTr="00DF37BD">
        <w:trPr>
          <w:trHeight w:val="953"/>
          <w:jc w:val="center"/>
        </w:trPr>
        <w:tc>
          <w:tcPr>
            <w:tcW w:w="2034" w:type="pct"/>
          </w:tcPr>
          <w:p w14:paraId="5BB57B01" w14:textId="77777777" w:rsidR="00A810A4" w:rsidRPr="00A810A4" w:rsidRDefault="00A810A4" w:rsidP="00A810A4">
            <w:pPr>
              <w:rPr>
                <w:sz w:val="20"/>
              </w:rPr>
            </w:pPr>
            <w:r w:rsidRPr="00A810A4">
              <w:rPr>
                <w:sz w:val="20"/>
              </w:rPr>
              <w:t xml:space="preserve">Engineers India Limited,              </w:t>
            </w:r>
          </w:p>
          <w:p w14:paraId="5C3CAF47" w14:textId="77777777" w:rsidR="00A810A4" w:rsidRPr="00A810A4" w:rsidRDefault="00A810A4" w:rsidP="00A810A4">
            <w:pPr>
              <w:rPr>
                <w:sz w:val="20"/>
              </w:rPr>
            </w:pPr>
            <w:r w:rsidRPr="00A810A4">
              <w:rPr>
                <w:sz w:val="20"/>
              </w:rPr>
              <w:t xml:space="preserve">  New Delhi</w:t>
            </w:r>
          </w:p>
        </w:tc>
        <w:tc>
          <w:tcPr>
            <w:tcW w:w="2966" w:type="pct"/>
          </w:tcPr>
          <w:p w14:paraId="1F1D0F6F" w14:textId="77777777" w:rsidR="00A810A4" w:rsidRPr="00A810A4" w:rsidRDefault="00A810A4" w:rsidP="00A810A4">
            <w:pPr>
              <w:rPr>
                <w:smallCaps/>
                <w:sz w:val="20"/>
              </w:rPr>
            </w:pPr>
            <w:r w:rsidRPr="00A810A4">
              <w:rPr>
                <w:smallCaps/>
                <w:sz w:val="20"/>
              </w:rPr>
              <w:t>Shri V. K. Panwar</w:t>
            </w:r>
          </w:p>
          <w:p w14:paraId="38E5EA98" w14:textId="77777777" w:rsidR="00A810A4" w:rsidRPr="00A810A4" w:rsidRDefault="00A810A4" w:rsidP="00A810A4">
            <w:pPr>
              <w:rPr>
                <w:smallCaps/>
                <w:sz w:val="20"/>
              </w:rPr>
            </w:pPr>
            <w:r w:rsidRPr="00A810A4">
              <w:rPr>
                <w:smallCaps/>
                <w:sz w:val="20"/>
              </w:rPr>
              <w:t xml:space="preserve">  Shri Sampat Raj (Alternate-I)</w:t>
            </w:r>
          </w:p>
          <w:p w14:paraId="676597D1" w14:textId="77777777" w:rsidR="00A810A4" w:rsidRPr="00A810A4" w:rsidRDefault="00A810A4" w:rsidP="00A810A4">
            <w:pPr>
              <w:rPr>
                <w:smallCaps/>
                <w:sz w:val="20"/>
              </w:rPr>
            </w:pPr>
            <w:r w:rsidRPr="00A810A4">
              <w:rPr>
                <w:smallCaps/>
                <w:sz w:val="20"/>
              </w:rPr>
              <w:t xml:space="preserve">  Shri Anil Banoth (</w:t>
            </w:r>
            <w:r w:rsidRPr="00A810A4">
              <w:rPr>
                <w:i/>
                <w:smallCaps/>
                <w:sz w:val="20"/>
              </w:rPr>
              <w:t>Young Professional</w:t>
            </w:r>
            <w:r w:rsidRPr="00A810A4">
              <w:rPr>
                <w:smallCaps/>
                <w:sz w:val="20"/>
              </w:rPr>
              <w:t>)</w:t>
            </w:r>
          </w:p>
          <w:p w14:paraId="3F7E1B85" w14:textId="77777777" w:rsidR="00A810A4" w:rsidRPr="00A810A4" w:rsidRDefault="00A810A4" w:rsidP="00A810A4">
            <w:pPr>
              <w:rPr>
                <w:smallCaps/>
                <w:sz w:val="20"/>
              </w:rPr>
            </w:pPr>
          </w:p>
        </w:tc>
      </w:tr>
      <w:tr w:rsidR="00A810A4" w:rsidRPr="00A810A4" w14:paraId="142F4611" w14:textId="77777777" w:rsidTr="00DF37BD">
        <w:trPr>
          <w:jc w:val="center"/>
        </w:trPr>
        <w:tc>
          <w:tcPr>
            <w:tcW w:w="2034" w:type="pct"/>
          </w:tcPr>
          <w:p w14:paraId="6D33247A" w14:textId="77777777" w:rsidR="00A810A4" w:rsidRPr="00A810A4" w:rsidRDefault="00A810A4" w:rsidP="00A810A4">
            <w:pPr>
              <w:rPr>
                <w:sz w:val="20"/>
              </w:rPr>
            </w:pPr>
            <w:r w:rsidRPr="00A810A4">
              <w:rPr>
                <w:sz w:val="20"/>
              </w:rPr>
              <w:t>Geodynamics Ltd, Vadodara</w:t>
            </w:r>
          </w:p>
        </w:tc>
        <w:tc>
          <w:tcPr>
            <w:tcW w:w="2966" w:type="pct"/>
          </w:tcPr>
          <w:p w14:paraId="5E0B4598" w14:textId="77777777" w:rsidR="00A810A4" w:rsidRPr="00A810A4" w:rsidRDefault="00A810A4" w:rsidP="00A810A4">
            <w:pPr>
              <w:rPr>
                <w:smallCaps/>
                <w:sz w:val="20"/>
              </w:rPr>
            </w:pPr>
            <w:r w:rsidRPr="00A810A4">
              <w:rPr>
                <w:smallCaps/>
                <w:sz w:val="20"/>
              </w:rPr>
              <w:t xml:space="preserve">Dr Ravikiran Vaidya            </w:t>
            </w:r>
          </w:p>
          <w:p w14:paraId="7179B9FF" w14:textId="77777777" w:rsidR="00A810A4" w:rsidRPr="00A810A4" w:rsidRDefault="00A810A4" w:rsidP="00A810A4">
            <w:pPr>
              <w:rPr>
                <w:smallCaps/>
                <w:sz w:val="20"/>
              </w:rPr>
            </w:pPr>
            <w:r w:rsidRPr="00A810A4">
              <w:rPr>
                <w:smallCaps/>
                <w:sz w:val="20"/>
              </w:rPr>
              <w:t>Shri Sujan Kulkarni (</w:t>
            </w:r>
            <w:r w:rsidRPr="00A810A4">
              <w:rPr>
                <w:i/>
                <w:smallCaps/>
                <w:sz w:val="20"/>
              </w:rPr>
              <w:t>Alternate</w:t>
            </w:r>
            <w:r w:rsidRPr="00A810A4">
              <w:rPr>
                <w:smallCaps/>
                <w:sz w:val="20"/>
              </w:rPr>
              <w:t>)</w:t>
            </w:r>
          </w:p>
          <w:p w14:paraId="65E16D69" w14:textId="77777777" w:rsidR="00A810A4" w:rsidRPr="00A810A4" w:rsidRDefault="00A810A4" w:rsidP="00A810A4">
            <w:pPr>
              <w:rPr>
                <w:smallCaps/>
                <w:sz w:val="20"/>
              </w:rPr>
            </w:pPr>
          </w:p>
        </w:tc>
      </w:tr>
      <w:tr w:rsidR="00A810A4" w:rsidRPr="00A810A4" w14:paraId="4BCADEA1" w14:textId="77777777" w:rsidTr="00DF37BD">
        <w:trPr>
          <w:jc w:val="center"/>
        </w:trPr>
        <w:tc>
          <w:tcPr>
            <w:tcW w:w="2034" w:type="pct"/>
          </w:tcPr>
          <w:p w14:paraId="749FA362" w14:textId="77777777" w:rsidR="00A810A4" w:rsidRPr="00A810A4" w:rsidRDefault="00A810A4" w:rsidP="00A810A4">
            <w:pPr>
              <w:rPr>
                <w:sz w:val="20"/>
              </w:rPr>
            </w:pPr>
            <w:r w:rsidRPr="00A810A4">
              <w:rPr>
                <w:sz w:val="20"/>
              </w:rPr>
              <w:t xml:space="preserve">Geological Survey of India,  </w:t>
            </w:r>
          </w:p>
          <w:p w14:paraId="2B4BE30F" w14:textId="77777777" w:rsidR="00A810A4" w:rsidRPr="00A810A4" w:rsidRDefault="00A810A4" w:rsidP="00A810A4">
            <w:pPr>
              <w:rPr>
                <w:sz w:val="20"/>
              </w:rPr>
            </w:pPr>
            <w:r w:rsidRPr="00A810A4">
              <w:rPr>
                <w:sz w:val="20"/>
              </w:rPr>
              <w:t xml:space="preserve">  Kolkata</w:t>
            </w:r>
            <w:r w:rsidRPr="00A810A4">
              <w:rPr>
                <w:sz w:val="20"/>
              </w:rPr>
              <w:tab/>
            </w:r>
          </w:p>
        </w:tc>
        <w:tc>
          <w:tcPr>
            <w:tcW w:w="2966" w:type="pct"/>
          </w:tcPr>
          <w:p w14:paraId="1952850D" w14:textId="77777777" w:rsidR="00A810A4" w:rsidRPr="00A810A4" w:rsidRDefault="00A810A4" w:rsidP="00A810A4">
            <w:pPr>
              <w:rPr>
                <w:smallCaps/>
                <w:sz w:val="20"/>
              </w:rPr>
            </w:pPr>
            <w:r w:rsidRPr="00A810A4">
              <w:rPr>
                <w:smallCaps/>
                <w:sz w:val="20"/>
              </w:rPr>
              <w:t>Dr Timir Baran Ghosal</w:t>
            </w:r>
          </w:p>
          <w:p w14:paraId="0DC70BF5" w14:textId="77777777" w:rsidR="00A810A4" w:rsidRPr="00A810A4" w:rsidRDefault="00A810A4" w:rsidP="00A810A4">
            <w:pPr>
              <w:rPr>
                <w:smallCaps/>
                <w:sz w:val="20"/>
              </w:rPr>
            </w:pPr>
            <w:r w:rsidRPr="00A810A4">
              <w:rPr>
                <w:smallCaps/>
                <w:sz w:val="20"/>
              </w:rPr>
              <w:t xml:space="preserve">  Shri Prashant Tukaram </w:t>
            </w:r>
            <w:proofErr w:type="spellStart"/>
            <w:r w:rsidRPr="00A810A4">
              <w:rPr>
                <w:smallCaps/>
                <w:sz w:val="20"/>
              </w:rPr>
              <w:t>Ilamkar</w:t>
            </w:r>
            <w:proofErr w:type="spellEnd"/>
            <w:r w:rsidRPr="00A810A4">
              <w:rPr>
                <w:smallCaps/>
                <w:sz w:val="20"/>
              </w:rPr>
              <w:t xml:space="preserve"> (</w:t>
            </w:r>
            <w:r w:rsidRPr="00A810A4">
              <w:rPr>
                <w:i/>
                <w:smallCaps/>
                <w:sz w:val="20"/>
              </w:rPr>
              <w:t>Alternate</w:t>
            </w:r>
            <w:r w:rsidRPr="00A810A4">
              <w:rPr>
                <w:smallCaps/>
                <w:sz w:val="20"/>
              </w:rPr>
              <w:t>)</w:t>
            </w:r>
          </w:p>
          <w:p w14:paraId="28226D61" w14:textId="77777777" w:rsidR="00A810A4" w:rsidRPr="00A810A4" w:rsidRDefault="00A810A4" w:rsidP="00A810A4">
            <w:pPr>
              <w:rPr>
                <w:smallCaps/>
                <w:sz w:val="20"/>
              </w:rPr>
            </w:pPr>
          </w:p>
        </w:tc>
      </w:tr>
      <w:tr w:rsidR="00A810A4" w:rsidRPr="00A810A4" w14:paraId="72FEE992" w14:textId="77777777" w:rsidTr="00DF37BD">
        <w:trPr>
          <w:jc w:val="center"/>
        </w:trPr>
        <w:tc>
          <w:tcPr>
            <w:tcW w:w="2034" w:type="pct"/>
          </w:tcPr>
          <w:p w14:paraId="40CBAFC3" w14:textId="77777777" w:rsidR="00A810A4" w:rsidRPr="00A810A4" w:rsidRDefault="00A810A4" w:rsidP="00A810A4">
            <w:pPr>
              <w:rPr>
                <w:sz w:val="20"/>
              </w:rPr>
            </w:pPr>
            <w:r w:rsidRPr="00A810A4">
              <w:rPr>
                <w:sz w:val="20"/>
              </w:rPr>
              <w:t xml:space="preserve">Ground Engineering Limited,   </w:t>
            </w:r>
          </w:p>
          <w:p w14:paraId="6122AD8B" w14:textId="77777777" w:rsidR="00A810A4" w:rsidRPr="00A810A4" w:rsidRDefault="00A810A4" w:rsidP="00A810A4">
            <w:pPr>
              <w:rPr>
                <w:sz w:val="20"/>
              </w:rPr>
            </w:pPr>
            <w:r w:rsidRPr="00A810A4">
              <w:rPr>
                <w:sz w:val="20"/>
              </w:rPr>
              <w:t xml:space="preserve">  New Delhi</w:t>
            </w:r>
          </w:p>
        </w:tc>
        <w:tc>
          <w:tcPr>
            <w:tcW w:w="2966" w:type="pct"/>
          </w:tcPr>
          <w:p w14:paraId="0A68A84F" w14:textId="77777777" w:rsidR="00A810A4" w:rsidRPr="00A810A4" w:rsidRDefault="00A810A4" w:rsidP="00A810A4">
            <w:pPr>
              <w:rPr>
                <w:smallCaps/>
                <w:sz w:val="20"/>
              </w:rPr>
            </w:pPr>
            <w:r w:rsidRPr="00A810A4">
              <w:rPr>
                <w:smallCaps/>
                <w:sz w:val="20"/>
              </w:rPr>
              <w:t xml:space="preserve">Shri Ashok Kumar Jain                         </w:t>
            </w:r>
          </w:p>
          <w:p w14:paraId="6C0D8702" w14:textId="77777777" w:rsidR="00A810A4" w:rsidRPr="00A810A4" w:rsidRDefault="00A810A4" w:rsidP="00A810A4">
            <w:pPr>
              <w:rPr>
                <w:smallCaps/>
                <w:sz w:val="20"/>
              </w:rPr>
            </w:pPr>
            <w:r w:rsidRPr="00A810A4">
              <w:rPr>
                <w:smallCaps/>
                <w:sz w:val="20"/>
              </w:rPr>
              <w:t xml:space="preserve">  Shri Neeraj Kumar Jain (</w:t>
            </w:r>
            <w:r w:rsidRPr="00A810A4">
              <w:rPr>
                <w:i/>
                <w:smallCaps/>
                <w:sz w:val="20"/>
              </w:rPr>
              <w:t>Alternate</w:t>
            </w:r>
            <w:r w:rsidRPr="00A810A4">
              <w:rPr>
                <w:smallCaps/>
                <w:sz w:val="20"/>
              </w:rPr>
              <w:t>)</w:t>
            </w:r>
          </w:p>
          <w:p w14:paraId="5E014D4A" w14:textId="77777777" w:rsidR="00A810A4" w:rsidRPr="00A810A4" w:rsidRDefault="00A810A4" w:rsidP="00A810A4">
            <w:pPr>
              <w:rPr>
                <w:smallCaps/>
                <w:sz w:val="20"/>
              </w:rPr>
            </w:pPr>
          </w:p>
        </w:tc>
      </w:tr>
      <w:tr w:rsidR="00A810A4" w:rsidRPr="00A810A4" w14:paraId="4AF56B34" w14:textId="77777777" w:rsidTr="00DF37BD">
        <w:trPr>
          <w:jc w:val="center"/>
        </w:trPr>
        <w:tc>
          <w:tcPr>
            <w:tcW w:w="2034" w:type="pct"/>
          </w:tcPr>
          <w:p w14:paraId="38537023" w14:textId="77777777" w:rsidR="00A810A4" w:rsidRPr="00A810A4" w:rsidRDefault="00A810A4" w:rsidP="00A810A4">
            <w:pPr>
              <w:rPr>
                <w:sz w:val="20"/>
              </w:rPr>
            </w:pPr>
            <w:r w:rsidRPr="00A810A4">
              <w:rPr>
                <w:sz w:val="20"/>
              </w:rPr>
              <w:t xml:space="preserve">Hindustan Construction Company </w:t>
            </w:r>
          </w:p>
          <w:p w14:paraId="7401D058" w14:textId="77777777" w:rsidR="00A810A4" w:rsidRPr="00A810A4" w:rsidRDefault="00A810A4" w:rsidP="00A810A4">
            <w:pPr>
              <w:rPr>
                <w:sz w:val="20"/>
              </w:rPr>
            </w:pPr>
            <w:r w:rsidRPr="00A810A4">
              <w:rPr>
                <w:sz w:val="20"/>
              </w:rPr>
              <w:t xml:space="preserve">  Limited, Mumbai</w:t>
            </w:r>
          </w:p>
          <w:p w14:paraId="04A2B3D0" w14:textId="77777777" w:rsidR="00A810A4" w:rsidRPr="00A810A4" w:rsidRDefault="00A810A4" w:rsidP="00A810A4">
            <w:pPr>
              <w:rPr>
                <w:sz w:val="20"/>
              </w:rPr>
            </w:pPr>
          </w:p>
        </w:tc>
        <w:tc>
          <w:tcPr>
            <w:tcW w:w="2966" w:type="pct"/>
          </w:tcPr>
          <w:p w14:paraId="70D8DF24" w14:textId="77777777" w:rsidR="00A810A4" w:rsidRPr="00A810A4" w:rsidRDefault="00A810A4" w:rsidP="00A810A4">
            <w:pPr>
              <w:rPr>
                <w:b/>
                <w:bCs/>
                <w:smallCaps/>
                <w:sz w:val="20"/>
              </w:rPr>
            </w:pPr>
            <w:r w:rsidRPr="00A810A4">
              <w:rPr>
                <w:b/>
                <w:bCs/>
                <w:smallCaps/>
                <w:sz w:val="20"/>
              </w:rPr>
              <w:t xml:space="preserve">Representative </w:t>
            </w:r>
          </w:p>
        </w:tc>
      </w:tr>
      <w:tr w:rsidR="00A810A4" w:rsidRPr="00A810A4" w14:paraId="67AC75AA" w14:textId="77777777" w:rsidTr="00DF37BD">
        <w:trPr>
          <w:jc w:val="center"/>
        </w:trPr>
        <w:tc>
          <w:tcPr>
            <w:tcW w:w="2034" w:type="pct"/>
          </w:tcPr>
          <w:p w14:paraId="441E7EEF" w14:textId="77777777" w:rsidR="00A810A4" w:rsidRPr="00A810A4" w:rsidRDefault="00A810A4" w:rsidP="00A810A4">
            <w:pPr>
              <w:rPr>
                <w:sz w:val="20"/>
              </w:rPr>
            </w:pPr>
            <w:r w:rsidRPr="00A810A4">
              <w:rPr>
                <w:sz w:val="20"/>
              </w:rPr>
              <w:t xml:space="preserve">Indian Geotechnical Society,             </w:t>
            </w:r>
          </w:p>
          <w:p w14:paraId="60F876E1" w14:textId="77777777" w:rsidR="00A810A4" w:rsidRPr="00A810A4" w:rsidRDefault="00A810A4" w:rsidP="00A810A4">
            <w:pPr>
              <w:rPr>
                <w:sz w:val="20"/>
              </w:rPr>
            </w:pPr>
            <w:r w:rsidRPr="00A810A4">
              <w:rPr>
                <w:sz w:val="20"/>
              </w:rPr>
              <w:t xml:space="preserve">  New Delhi</w:t>
            </w:r>
          </w:p>
          <w:p w14:paraId="36F590B2" w14:textId="77777777" w:rsidR="00A810A4" w:rsidRPr="00A810A4" w:rsidRDefault="00A810A4" w:rsidP="00A810A4">
            <w:pPr>
              <w:rPr>
                <w:sz w:val="20"/>
              </w:rPr>
            </w:pPr>
          </w:p>
        </w:tc>
        <w:tc>
          <w:tcPr>
            <w:tcW w:w="2966" w:type="pct"/>
          </w:tcPr>
          <w:p w14:paraId="05BCD948" w14:textId="77777777" w:rsidR="00A810A4" w:rsidRPr="00A810A4" w:rsidRDefault="00A810A4" w:rsidP="00A810A4">
            <w:pPr>
              <w:rPr>
                <w:smallCaps/>
                <w:sz w:val="20"/>
              </w:rPr>
            </w:pPr>
            <w:r w:rsidRPr="00A810A4">
              <w:rPr>
                <w:smallCaps/>
                <w:sz w:val="20"/>
              </w:rPr>
              <w:t>Prof H. N. Ramesh</w:t>
            </w:r>
          </w:p>
          <w:p w14:paraId="38E83FC0" w14:textId="77777777" w:rsidR="00A810A4" w:rsidRPr="00A810A4" w:rsidRDefault="00A810A4" w:rsidP="00A810A4">
            <w:pPr>
              <w:rPr>
                <w:smallCaps/>
                <w:sz w:val="20"/>
              </w:rPr>
            </w:pPr>
            <w:r w:rsidRPr="00A810A4">
              <w:rPr>
                <w:smallCaps/>
                <w:sz w:val="20"/>
              </w:rPr>
              <w:t xml:space="preserve">  Dr Anil Joseph (</w:t>
            </w:r>
            <w:r w:rsidRPr="00A810A4">
              <w:rPr>
                <w:i/>
                <w:smallCaps/>
                <w:sz w:val="20"/>
              </w:rPr>
              <w:t>Alternate</w:t>
            </w:r>
            <w:r w:rsidRPr="00A810A4">
              <w:rPr>
                <w:smallCaps/>
                <w:sz w:val="20"/>
              </w:rPr>
              <w:t>)</w:t>
            </w:r>
          </w:p>
          <w:p w14:paraId="40E2831D" w14:textId="77777777" w:rsidR="00A810A4" w:rsidRPr="00A810A4" w:rsidRDefault="00A810A4" w:rsidP="00A810A4">
            <w:pPr>
              <w:rPr>
                <w:smallCaps/>
                <w:sz w:val="20"/>
              </w:rPr>
            </w:pPr>
            <w:r w:rsidRPr="00A810A4">
              <w:rPr>
                <w:smallCaps/>
                <w:sz w:val="20"/>
              </w:rPr>
              <w:t xml:space="preserve">  Prof D. Neelima Satyam (</w:t>
            </w:r>
            <w:r w:rsidRPr="00A810A4">
              <w:rPr>
                <w:i/>
                <w:smallCaps/>
                <w:sz w:val="20"/>
              </w:rPr>
              <w:t>Alternate-II</w:t>
            </w:r>
            <w:r w:rsidRPr="00A810A4">
              <w:rPr>
                <w:smallCaps/>
                <w:sz w:val="20"/>
              </w:rPr>
              <w:t>)</w:t>
            </w:r>
          </w:p>
          <w:p w14:paraId="4CCCCB9F" w14:textId="77777777" w:rsidR="00A810A4" w:rsidRPr="00A810A4" w:rsidRDefault="00A810A4" w:rsidP="00A810A4">
            <w:pPr>
              <w:rPr>
                <w:smallCaps/>
                <w:sz w:val="20"/>
              </w:rPr>
            </w:pPr>
          </w:p>
        </w:tc>
      </w:tr>
      <w:tr w:rsidR="00A810A4" w:rsidRPr="00A810A4" w14:paraId="34B795FA" w14:textId="77777777" w:rsidTr="00DF37BD">
        <w:trPr>
          <w:jc w:val="center"/>
        </w:trPr>
        <w:tc>
          <w:tcPr>
            <w:tcW w:w="2034" w:type="pct"/>
          </w:tcPr>
          <w:p w14:paraId="5E2AF1F8" w14:textId="77777777" w:rsidR="00A810A4" w:rsidRPr="00A810A4" w:rsidRDefault="00A810A4" w:rsidP="00A810A4">
            <w:pPr>
              <w:rPr>
                <w:sz w:val="20"/>
              </w:rPr>
            </w:pPr>
            <w:r w:rsidRPr="00A810A4">
              <w:rPr>
                <w:sz w:val="20"/>
              </w:rPr>
              <w:t xml:space="preserve">Indian Institute of Science, </w:t>
            </w:r>
          </w:p>
          <w:p w14:paraId="3091908F" w14:textId="77777777" w:rsidR="00A810A4" w:rsidRPr="00A810A4" w:rsidRDefault="00A810A4" w:rsidP="00A810A4">
            <w:pPr>
              <w:rPr>
                <w:sz w:val="20"/>
              </w:rPr>
            </w:pPr>
            <w:r w:rsidRPr="00A810A4">
              <w:rPr>
                <w:sz w:val="20"/>
              </w:rPr>
              <w:t xml:space="preserve">  Bengaluru</w:t>
            </w:r>
          </w:p>
        </w:tc>
        <w:tc>
          <w:tcPr>
            <w:tcW w:w="2966" w:type="pct"/>
          </w:tcPr>
          <w:p w14:paraId="5B639324" w14:textId="77777777" w:rsidR="00A810A4" w:rsidRPr="00A810A4" w:rsidRDefault="00A810A4" w:rsidP="00A810A4">
            <w:pPr>
              <w:rPr>
                <w:smallCaps/>
                <w:sz w:val="20"/>
              </w:rPr>
            </w:pPr>
            <w:r w:rsidRPr="00A810A4">
              <w:rPr>
                <w:smallCaps/>
                <w:sz w:val="20"/>
              </w:rPr>
              <w:t xml:space="preserve">Prof </w:t>
            </w:r>
            <w:proofErr w:type="spellStart"/>
            <w:r w:rsidRPr="00A810A4">
              <w:rPr>
                <w:smallCaps/>
                <w:sz w:val="20"/>
              </w:rPr>
              <w:t>Jyant</w:t>
            </w:r>
            <w:proofErr w:type="spellEnd"/>
            <w:r w:rsidRPr="00A810A4">
              <w:rPr>
                <w:smallCaps/>
                <w:sz w:val="20"/>
              </w:rPr>
              <w:t xml:space="preserve"> Kumar</w:t>
            </w:r>
          </w:p>
          <w:p w14:paraId="1610BA13" w14:textId="77777777" w:rsidR="00A810A4" w:rsidRPr="00A810A4" w:rsidRDefault="00A810A4" w:rsidP="00A810A4">
            <w:pPr>
              <w:rPr>
                <w:smallCaps/>
                <w:sz w:val="20"/>
              </w:rPr>
            </w:pPr>
            <w:r w:rsidRPr="00A810A4">
              <w:rPr>
                <w:smallCaps/>
                <w:sz w:val="20"/>
              </w:rPr>
              <w:t>Prof G. Madhavi Latha (</w:t>
            </w:r>
            <w:r w:rsidRPr="00A810A4">
              <w:rPr>
                <w:i/>
                <w:smallCaps/>
                <w:sz w:val="20"/>
              </w:rPr>
              <w:t>Alternate</w:t>
            </w:r>
            <w:r w:rsidRPr="00A810A4">
              <w:rPr>
                <w:smallCaps/>
                <w:sz w:val="20"/>
              </w:rPr>
              <w:t>)</w:t>
            </w:r>
          </w:p>
          <w:p w14:paraId="1ABF3742" w14:textId="77777777" w:rsidR="00A810A4" w:rsidRPr="00A810A4" w:rsidRDefault="00A810A4" w:rsidP="00A810A4">
            <w:pPr>
              <w:rPr>
                <w:smallCaps/>
                <w:sz w:val="20"/>
              </w:rPr>
            </w:pPr>
          </w:p>
        </w:tc>
      </w:tr>
      <w:tr w:rsidR="00A810A4" w:rsidRPr="00A810A4" w14:paraId="0848E87A" w14:textId="77777777" w:rsidTr="00DF37BD">
        <w:trPr>
          <w:jc w:val="center"/>
        </w:trPr>
        <w:tc>
          <w:tcPr>
            <w:tcW w:w="2034" w:type="pct"/>
          </w:tcPr>
          <w:p w14:paraId="020157BD" w14:textId="77777777" w:rsidR="00A810A4" w:rsidRPr="00A810A4" w:rsidRDefault="00A810A4" w:rsidP="00A810A4">
            <w:pPr>
              <w:rPr>
                <w:sz w:val="20"/>
              </w:rPr>
            </w:pPr>
            <w:r w:rsidRPr="00A810A4">
              <w:rPr>
                <w:sz w:val="20"/>
              </w:rPr>
              <w:t xml:space="preserve">Indian Institute of Technology </w:t>
            </w:r>
          </w:p>
          <w:p w14:paraId="088F9ED1" w14:textId="77777777" w:rsidR="00A810A4" w:rsidRPr="00A810A4" w:rsidRDefault="00A810A4" w:rsidP="00A810A4">
            <w:pPr>
              <w:jc w:val="both"/>
              <w:rPr>
                <w:sz w:val="20"/>
              </w:rPr>
            </w:pPr>
            <w:r w:rsidRPr="00A810A4">
              <w:rPr>
                <w:sz w:val="20"/>
              </w:rPr>
              <w:t xml:space="preserve">  Delhi, New Delhi</w:t>
            </w:r>
            <w:r w:rsidRPr="00A810A4">
              <w:rPr>
                <w:sz w:val="20"/>
              </w:rPr>
              <w:tab/>
            </w:r>
          </w:p>
          <w:p w14:paraId="08CC7167" w14:textId="77777777" w:rsidR="00A810A4" w:rsidRPr="00A810A4" w:rsidRDefault="00A810A4" w:rsidP="00A810A4">
            <w:pPr>
              <w:rPr>
                <w:sz w:val="20"/>
              </w:rPr>
            </w:pPr>
          </w:p>
        </w:tc>
        <w:tc>
          <w:tcPr>
            <w:tcW w:w="2966" w:type="pct"/>
          </w:tcPr>
          <w:p w14:paraId="26272CBD" w14:textId="77777777" w:rsidR="00A810A4" w:rsidRPr="00A810A4" w:rsidRDefault="00A810A4" w:rsidP="00A810A4">
            <w:pPr>
              <w:rPr>
                <w:smallCaps/>
                <w:sz w:val="20"/>
              </w:rPr>
            </w:pPr>
            <w:r w:rsidRPr="00A810A4">
              <w:rPr>
                <w:smallCaps/>
                <w:sz w:val="20"/>
              </w:rPr>
              <w:t>Dr G. V. Ramana</w:t>
            </w:r>
          </w:p>
          <w:p w14:paraId="47EC1F50" w14:textId="77777777" w:rsidR="00A810A4" w:rsidRPr="00A810A4" w:rsidRDefault="00A810A4" w:rsidP="00A810A4">
            <w:pPr>
              <w:rPr>
                <w:smallCaps/>
                <w:sz w:val="20"/>
              </w:rPr>
            </w:pPr>
            <w:r w:rsidRPr="00A810A4">
              <w:rPr>
                <w:smallCaps/>
                <w:sz w:val="20"/>
              </w:rPr>
              <w:t xml:space="preserve">  Dr J. T. Shahu (Alternate-I)</w:t>
            </w:r>
          </w:p>
          <w:p w14:paraId="487A0C0A" w14:textId="77777777" w:rsidR="00A810A4" w:rsidRPr="00A810A4" w:rsidRDefault="00A810A4" w:rsidP="00A810A4">
            <w:pPr>
              <w:ind w:right="-130"/>
              <w:rPr>
                <w:smallCaps/>
                <w:sz w:val="20"/>
              </w:rPr>
            </w:pPr>
            <w:r w:rsidRPr="00A810A4">
              <w:rPr>
                <w:smallCaps/>
                <w:sz w:val="20"/>
              </w:rPr>
              <w:t xml:space="preserve">  Dr Prashanth </w:t>
            </w:r>
            <w:proofErr w:type="spellStart"/>
            <w:r w:rsidRPr="00A810A4">
              <w:rPr>
                <w:smallCaps/>
                <w:sz w:val="20"/>
              </w:rPr>
              <w:t>Vangla</w:t>
            </w:r>
            <w:proofErr w:type="spellEnd"/>
            <w:r w:rsidRPr="00A810A4">
              <w:rPr>
                <w:smallCaps/>
                <w:sz w:val="20"/>
              </w:rPr>
              <w:t xml:space="preserve"> (</w:t>
            </w:r>
            <w:r w:rsidRPr="00A810A4">
              <w:rPr>
                <w:i/>
                <w:smallCaps/>
                <w:sz w:val="20"/>
              </w:rPr>
              <w:t>Young Professional</w:t>
            </w:r>
            <w:r w:rsidRPr="00A810A4">
              <w:rPr>
                <w:smallCaps/>
                <w:sz w:val="20"/>
              </w:rPr>
              <w:t>)</w:t>
            </w:r>
          </w:p>
          <w:p w14:paraId="0D2CBC85" w14:textId="77777777" w:rsidR="00A810A4" w:rsidRPr="00A810A4" w:rsidRDefault="00A810A4" w:rsidP="00A810A4">
            <w:pPr>
              <w:ind w:right="-130"/>
              <w:rPr>
                <w:smallCaps/>
                <w:sz w:val="20"/>
              </w:rPr>
            </w:pPr>
          </w:p>
        </w:tc>
      </w:tr>
      <w:tr w:rsidR="00A810A4" w:rsidRPr="00A810A4" w14:paraId="0AAE533D" w14:textId="77777777" w:rsidTr="00DF37BD">
        <w:trPr>
          <w:jc w:val="center"/>
        </w:trPr>
        <w:tc>
          <w:tcPr>
            <w:tcW w:w="2034" w:type="pct"/>
          </w:tcPr>
          <w:p w14:paraId="700B3F99" w14:textId="77777777" w:rsidR="00A810A4" w:rsidRPr="00A810A4" w:rsidRDefault="00A810A4" w:rsidP="00A810A4">
            <w:pPr>
              <w:ind w:right="-121"/>
              <w:rPr>
                <w:sz w:val="20"/>
              </w:rPr>
            </w:pPr>
            <w:r w:rsidRPr="00A810A4">
              <w:rPr>
                <w:sz w:val="20"/>
              </w:rPr>
              <w:t xml:space="preserve">Indian Institute of Technology </w:t>
            </w:r>
          </w:p>
          <w:p w14:paraId="7A93C205" w14:textId="77777777" w:rsidR="00A810A4" w:rsidRPr="00A810A4" w:rsidRDefault="00A810A4" w:rsidP="00A810A4">
            <w:pPr>
              <w:ind w:right="-121"/>
              <w:rPr>
                <w:sz w:val="20"/>
              </w:rPr>
            </w:pPr>
            <w:r w:rsidRPr="00A810A4">
              <w:rPr>
                <w:sz w:val="20"/>
              </w:rPr>
              <w:t xml:space="preserve">  Kanpur, Kanpur</w:t>
            </w:r>
          </w:p>
          <w:p w14:paraId="11873A52" w14:textId="77777777" w:rsidR="00A810A4" w:rsidRPr="00A810A4" w:rsidRDefault="00A810A4" w:rsidP="00A810A4">
            <w:pPr>
              <w:ind w:right="-121"/>
              <w:rPr>
                <w:sz w:val="20"/>
              </w:rPr>
            </w:pPr>
            <w:r w:rsidRPr="00A810A4">
              <w:rPr>
                <w:sz w:val="20"/>
              </w:rPr>
              <w:tab/>
            </w:r>
          </w:p>
        </w:tc>
        <w:tc>
          <w:tcPr>
            <w:tcW w:w="2966" w:type="pct"/>
          </w:tcPr>
          <w:p w14:paraId="0BD5230D" w14:textId="77777777" w:rsidR="00A810A4" w:rsidRPr="00A810A4" w:rsidRDefault="00A810A4" w:rsidP="00A810A4">
            <w:pPr>
              <w:rPr>
                <w:smallCaps/>
                <w:sz w:val="20"/>
              </w:rPr>
            </w:pPr>
            <w:r w:rsidRPr="00A810A4">
              <w:rPr>
                <w:smallCaps/>
                <w:sz w:val="20"/>
              </w:rPr>
              <w:t>Prof Priyanka Ghosh</w:t>
            </w:r>
          </w:p>
        </w:tc>
      </w:tr>
      <w:tr w:rsidR="00A810A4" w:rsidRPr="00A810A4" w14:paraId="004ABDB0" w14:textId="77777777" w:rsidTr="00DF37BD">
        <w:trPr>
          <w:jc w:val="center"/>
        </w:trPr>
        <w:tc>
          <w:tcPr>
            <w:tcW w:w="2034" w:type="pct"/>
          </w:tcPr>
          <w:p w14:paraId="5CBBF066" w14:textId="77777777" w:rsidR="00A810A4" w:rsidRPr="00A810A4" w:rsidRDefault="00A810A4" w:rsidP="00A810A4">
            <w:pPr>
              <w:jc w:val="both"/>
              <w:rPr>
                <w:sz w:val="20"/>
              </w:rPr>
            </w:pPr>
            <w:r w:rsidRPr="00A810A4">
              <w:rPr>
                <w:sz w:val="20"/>
              </w:rPr>
              <w:t xml:space="preserve">Indian Institute of Technology </w:t>
            </w:r>
          </w:p>
          <w:p w14:paraId="31025D76" w14:textId="77777777" w:rsidR="00A810A4" w:rsidRPr="00A810A4" w:rsidRDefault="00A810A4" w:rsidP="00A810A4">
            <w:pPr>
              <w:rPr>
                <w:sz w:val="20"/>
              </w:rPr>
            </w:pPr>
            <w:r w:rsidRPr="00A810A4">
              <w:rPr>
                <w:sz w:val="20"/>
              </w:rPr>
              <w:t xml:space="preserve">  Madras, Chennai</w:t>
            </w:r>
          </w:p>
        </w:tc>
        <w:tc>
          <w:tcPr>
            <w:tcW w:w="2966" w:type="pct"/>
          </w:tcPr>
          <w:p w14:paraId="42C83AA1" w14:textId="77777777" w:rsidR="00A810A4" w:rsidRPr="00A810A4" w:rsidRDefault="00A810A4" w:rsidP="00A810A4">
            <w:pPr>
              <w:rPr>
                <w:smallCaps/>
                <w:sz w:val="20"/>
              </w:rPr>
            </w:pPr>
            <w:r w:rsidRPr="00A810A4">
              <w:rPr>
                <w:smallCaps/>
                <w:sz w:val="20"/>
              </w:rPr>
              <w:t xml:space="preserve">Prof </w:t>
            </w:r>
            <w:proofErr w:type="spellStart"/>
            <w:r w:rsidRPr="00A810A4">
              <w:rPr>
                <w:smallCaps/>
                <w:sz w:val="20"/>
              </w:rPr>
              <w:t>Subhadeep</w:t>
            </w:r>
            <w:proofErr w:type="spellEnd"/>
            <w:r w:rsidRPr="00A810A4">
              <w:rPr>
                <w:smallCaps/>
                <w:sz w:val="20"/>
              </w:rPr>
              <w:t xml:space="preserve"> Banerjee</w:t>
            </w:r>
          </w:p>
          <w:p w14:paraId="167E0643" w14:textId="77777777" w:rsidR="00A810A4" w:rsidRPr="00A810A4" w:rsidRDefault="00A810A4" w:rsidP="00A810A4">
            <w:pPr>
              <w:rPr>
                <w:smallCaps/>
                <w:sz w:val="20"/>
              </w:rPr>
            </w:pPr>
            <w:r w:rsidRPr="00A810A4">
              <w:rPr>
                <w:smallCaps/>
                <w:sz w:val="20"/>
              </w:rPr>
              <w:t xml:space="preserve">  Prof Ramesh K Kandasami (</w:t>
            </w:r>
            <w:r w:rsidRPr="00A810A4">
              <w:rPr>
                <w:i/>
                <w:smallCaps/>
                <w:sz w:val="20"/>
              </w:rPr>
              <w:t>Alternate</w:t>
            </w:r>
            <w:r w:rsidRPr="00A810A4">
              <w:rPr>
                <w:smallCaps/>
                <w:sz w:val="20"/>
              </w:rPr>
              <w:t>)</w:t>
            </w:r>
          </w:p>
          <w:p w14:paraId="7BC2EEA9" w14:textId="77777777" w:rsidR="00A810A4" w:rsidRPr="00A810A4" w:rsidRDefault="00A810A4" w:rsidP="00A810A4">
            <w:pPr>
              <w:rPr>
                <w:smallCaps/>
                <w:sz w:val="20"/>
              </w:rPr>
            </w:pPr>
          </w:p>
        </w:tc>
      </w:tr>
      <w:tr w:rsidR="00A810A4" w:rsidRPr="00A810A4" w14:paraId="26C2D690" w14:textId="77777777" w:rsidTr="00DF37BD">
        <w:trPr>
          <w:jc w:val="center"/>
        </w:trPr>
        <w:tc>
          <w:tcPr>
            <w:tcW w:w="2034" w:type="pct"/>
          </w:tcPr>
          <w:p w14:paraId="4E5BB8D1" w14:textId="77777777" w:rsidR="00A810A4" w:rsidRPr="00A810A4" w:rsidRDefault="00A810A4" w:rsidP="00A810A4">
            <w:pPr>
              <w:rPr>
                <w:sz w:val="20"/>
              </w:rPr>
            </w:pPr>
            <w:r w:rsidRPr="00A810A4">
              <w:rPr>
                <w:sz w:val="20"/>
              </w:rPr>
              <w:t xml:space="preserve">Indian Institute of Technology </w:t>
            </w:r>
          </w:p>
          <w:p w14:paraId="2FCE0664" w14:textId="77777777" w:rsidR="00A810A4" w:rsidRPr="00A810A4" w:rsidRDefault="00A810A4" w:rsidP="00A810A4">
            <w:pPr>
              <w:rPr>
                <w:sz w:val="20"/>
              </w:rPr>
            </w:pPr>
            <w:r w:rsidRPr="00A810A4">
              <w:rPr>
                <w:sz w:val="20"/>
              </w:rPr>
              <w:t xml:space="preserve">  Bombay, Mumbai</w:t>
            </w:r>
          </w:p>
          <w:p w14:paraId="0DD7F1BD" w14:textId="77777777" w:rsidR="00A810A4" w:rsidRPr="00A810A4" w:rsidRDefault="00A810A4" w:rsidP="00A810A4">
            <w:pPr>
              <w:rPr>
                <w:sz w:val="20"/>
              </w:rPr>
            </w:pPr>
          </w:p>
        </w:tc>
        <w:tc>
          <w:tcPr>
            <w:tcW w:w="2966" w:type="pct"/>
          </w:tcPr>
          <w:p w14:paraId="3061971C" w14:textId="77777777" w:rsidR="00A810A4" w:rsidRPr="00A810A4" w:rsidRDefault="00A810A4" w:rsidP="00A810A4">
            <w:pPr>
              <w:rPr>
                <w:smallCaps/>
                <w:sz w:val="20"/>
              </w:rPr>
            </w:pPr>
            <w:r w:rsidRPr="00A810A4">
              <w:rPr>
                <w:smallCaps/>
                <w:sz w:val="20"/>
              </w:rPr>
              <w:t>Prof Deepankar Choudhury</w:t>
            </w:r>
          </w:p>
          <w:p w14:paraId="2AEED089" w14:textId="77777777" w:rsidR="00A810A4" w:rsidRPr="00A810A4" w:rsidRDefault="00A810A4" w:rsidP="00A810A4">
            <w:pPr>
              <w:rPr>
                <w:smallCaps/>
                <w:sz w:val="20"/>
              </w:rPr>
            </w:pPr>
            <w:r w:rsidRPr="00A810A4">
              <w:rPr>
                <w:smallCaps/>
                <w:sz w:val="20"/>
              </w:rPr>
              <w:t xml:space="preserve">  Prof Dasaka Murty (</w:t>
            </w:r>
            <w:r w:rsidRPr="00A810A4">
              <w:rPr>
                <w:i/>
                <w:smallCaps/>
                <w:sz w:val="20"/>
              </w:rPr>
              <w:t>Alternate</w:t>
            </w:r>
            <w:r w:rsidRPr="00A810A4">
              <w:rPr>
                <w:smallCaps/>
                <w:sz w:val="20"/>
              </w:rPr>
              <w:t>)</w:t>
            </w:r>
          </w:p>
        </w:tc>
      </w:tr>
      <w:tr w:rsidR="00A810A4" w:rsidRPr="00A810A4" w14:paraId="0D3AD2C4" w14:textId="77777777" w:rsidTr="00DF37BD">
        <w:trPr>
          <w:jc w:val="center"/>
        </w:trPr>
        <w:tc>
          <w:tcPr>
            <w:tcW w:w="2034" w:type="pct"/>
          </w:tcPr>
          <w:p w14:paraId="1BAE0E08" w14:textId="77777777" w:rsidR="00A810A4" w:rsidRPr="00A810A4" w:rsidRDefault="00A810A4" w:rsidP="00A810A4">
            <w:pPr>
              <w:rPr>
                <w:sz w:val="20"/>
              </w:rPr>
            </w:pPr>
            <w:r w:rsidRPr="00A810A4">
              <w:rPr>
                <w:sz w:val="20"/>
              </w:rPr>
              <w:t xml:space="preserve">Indian Institute of Technology </w:t>
            </w:r>
          </w:p>
          <w:p w14:paraId="7F5D19D3" w14:textId="77777777" w:rsidR="00A810A4" w:rsidRPr="00A810A4" w:rsidRDefault="00A810A4" w:rsidP="00A810A4">
            <w:pPr>
              <w:rPr>
                <w:sz w:val="20"/>
              </w:rPr>
            </w:pPr>
            <w:r w:rsidRPr="00A810A4">
              <w:rPr>
                <w:sz w:val="20"/>
              </w:rPr>
              <w:t xml:space="preserve">  Roorkee, Roorkee</w:t>
            </w:r>
          </w:p>
          <w:p w14:paraId="31B4BA73" w14:textId="77777777" w:rsidR="00A810A4" w:rsidRPr="00A810A4" w:rsidRDefault="00A810A4" w:rsidP="00A810A4">
            <w:pPr>
              <w:rPr>
                <w:sz w:val="20"/>
              </w:rPr>
            </w:pPr>
          </w:p>
        </w:tc>
        <w:tc>
          <w:tcPr>
            <w:tcW w:w="2966" w:type="pct"/>
          </w:tcPr>
          <w:p w14:paraId="7D619EEC" w14:textId="77777777" w:rsidR="00A810A4" w:rsidRPr="00A810A4" w:rsidRDefault="00A810A4" w:rsidP="00A810A4">
            <w:pPr>
              <w:rPr>
                <w:smallCaps/>
                <w:sz w:val="20"/>
              </w:rPr>
            </w:pPr>
            <w:r w:rsidRPr="00A810A4">
              <w:rPr>
                <w:smallCaps/>
                <w:sz w:val="20"/>
              </w:rPr>
              <w:t>Dr Mahendra Singh</w:t>
            </w:r>
          </w:p>
          <w:p w14:paraId="251AB913" w14:textId="77777777" w:rsidR="00A810A4" w:rsidRPr="00A810A4" w:rsidRDefault="00A810A4" w:rsidP="00A810A4">
            <w:pPr>
              <w:rPr>
                <w:smallCaps/>
                <w:sz w:val="20"/>
              </w:rPr>
            </w:pPr>
            <w:r w:rsidRPr="00A810A4">
              <w:rPr>
                <w:smallCaps/>
                <w:sz w:val="20"/>
              </w:rPr>
              <w:t xml:space="preserve">  Dr Vishwas A. Sawant (</w:t>
            </w:r>
            <w:r w:rsidRPr="00A810A4">
              <w:rPr>
                <w:i/>
                <w:smallCaps/>
                <w:sz w:val="20"/>
              </w:rPr>
              <w:t>Alternate</w:t>
            </w:r>
            <w:r w:rsidRPr="00A810A4">
              <w:rPr>
                <w:smallCaps/>
                <w:sz w:val="20"/>
              </w:rPr>
              <w:t>)</w:t>
            </w:r>
          </w:p>
        </w:tc>
      </w:tr>
      <w:tr w:rsidR="00A810A4" w:rsidRPr="00A810A4" w14:paraId="01E4BE6D" w14:textId="77777777" w:rsidTr="00DF37BD">
        <w:trPr>
          <w:jc w:val="center"/>
        </w:trPr>
        <w:tc>
          <w:tcPr>
            <w:tcW w:w="2034" w:type="pct"/>
          </w:tcPr>
          <w:p w14:paraId="24B459E9" w14:textId="77777777" w:rsidR="00A810A4" w:rsidRPr="00A810A4" w:rsidRDefault="00A810A4" w:rsidP="00A810A4">
            <w:pPr>
              <w:rPr>
                <w:sz w:val="20"/>
              </w:rPr>
            </w:pPr>
            <w:r w:rsidRPr="00A810A4">
              <w:rPr>
                <w:sz w:val="20"/>
              </w:rPr>
              <w:t>Indian Road Congress, New Delhi</w:t>
            </w:r>
          </w:p>
          <w:p w14:paraId="35E9F5AB" w14:textId="77777777" w:rsidR="00A810A4" w:rsidRPr="00A810A4" w:rsidRDefault="00A810A4" w:rsidP="00A810A4">
            <w:pPr>
              <w:rPr>
                <w:sz w:val="20"/>
              </w:rPr>
            </w:pPr>
          </w:p>
        </w:tc>
        <w:tc>
          <w:tcPr>
            <w:tcW w:w="2966" w:type="pct"/>
          </w:tcPr>
          <w:p w14:paraId="6B827989" w14:textId="77777777" w:rsidR="00A810A4" w:rsidRPr="00A810A4" w:rsidRDefault="00A810A4" w:rsidP="00A810A4">
            <w:pPr>
              <w:rPr>
                <w:smallCaps/>
                <w:sz w:val="20"/>
              </w:rPr>
            </w:pPr>
            <w:r w:rsidRPr="00A810A4">
              <w:rPr>
                <w:smallCaps/>
                <w:sz w:val="20"/>
              </w:rPr>
              <w:t xml:space="preserve">Secretary General                                   </w:t>
            </w:r>
          </w:p>
          <w:p w14:paraId="077D6380" w14:textId="77777777" w:rsidR="00A810A4" w:rsidRPr="00A810A4" w:rsidRDefault="00A810A4" w:rsidP="00A810A4">
            <w:pPr>
              <w:rPr>
                <w:smallCaps/>
                <w:sz w:val="20"/>
              </w:rPr>
            </w:pPr>
            <w:r w:rsidRPr="00A810A4">
              <w:rPr>
                <w:smallCaps/>
                <w:sz w:val="20"/>
              </w:rPr>
              <w:t xml:space="preserve">  Director (T) (</w:t>
            </w:r>
            <w:r w:rsidRPr="00A810A4">
              <w:rPr>
                <w:i/>
                <w:smallCaps/>
                <w:sz w:val="20"/>
              </w:rPr>
              <w:t>Alternate</w:t>
            </w:r>
            <w:r w:rsidRPr="00A810A4">
              <w:rPr>
                <w:smallCaps/>
                <w:sz w:val="20"/>
              </w:rPr>
              <w:t>)</w:t>
            </w:r>
          </w:p>
          <w:p w14:paraId="705EDA2C" w14:textId="77777777" w:rsidR="00A810A4" w:rsidRPr="00A810A4" w:rsidRDefault="00A810A4" w:rsidP="00A810A4">
            <w:pPr>
              <w:rPr>
                <w:smallCaps/>
                <w:sz w:val="20"/>
              </w:rPr>
            </w:pPr>
          </w:p>
        </w:tc>
      </w:tr>
      <w:tr w:rsidR="00A810A4" w:rsidRPr="00A810A4" w14:paraId="13F8A2C0" w14:textId="77777777" w:rsidTr="00DF37BD">
        <w:trPr>
          <w:trHeight w:val="611"/>
          <w:jc w:val="center"/>
        </w:trPr>
        <w:tc>
          <w:tcPr>
            <w:tcW w:w="2034" w:type="pct"/>
          </w:tcPr>
          <w:p w14:paraId="3F6A1990" w14:textId="77777777" w:rsidR="00A810A4" w:rsidRPr="00A810A4" w:rsidRDefault="00A810A4" w:rsidP="00A810A4">
            <w:pPr>
              <w:rPr>
                <w:sz w:val="20"/>
              </w:rPr>
            </w:pPr>
            <w:r w:rsidRPr="00A810A4">
              <w:rPr>
                <w:sz w:val="20"/>
              </w:rPr>
              <w:t xml:space="preserve">Indian Society of Earthquake </w:t>
            </w:r>
          </w:p>
          <w:p w14:paraId="64638B78" w14:textId="77777777" w:rsidR="00A810A4" w:rsidRPr="00A810A4" w:rsidRDefault="00A810A4" w:rsidP="00A810A4">
            <w:pPr>
              <w:rPr>
                <w:sz w:val="20"/>
              </w:rPr>
            </w:pPr>
            <w:r w:rsidRPr="00A810A4">
              <w:rPr>
                <w:sz w:val="20"/>
              </w:rPr>
              <w:t xml:space="preserve">  Technology, Roorkee</w:t>
            </w:r>
          </w:p>
          <w:p w14:paraId="59EA697D" w14:textId="77777777" w:rsidR="00A810A4" w:rsidRPr="00A810A4" w:rsidRDefault="00A810A4" w:rsidP="00A810A4">
            <w:pPr>
              <w:rPr>
                <w:sz w:val="20"/>
              </w:rPr>
            </w:pPr>
          </w:p>
        </w:tc>
        <w:tc>
          <w:tcPr>
            <w:tcW w:w="2966" w:type="pct"/>
          </w:tcPr>
          <w:p w14:paraId="10DDB3A9" w14:textId="77777777" w:rsidR="00A810A4" w:rsidRPr="00A810A4" w:rsidRDefault="00A810A4" w:rsidP="00A810A4">
            <w:pPr>
              <w:rPr>
                <w:smallCaps/>
                <w:sz w:val="20"/>
              </w:rPr>
            </w:pPr>
            <w:r w:rsidRPr="00A810A4">
              <w:rPr>
                <w:smallCaps/>
                <w:sz w:val="20"/>
              </w:rPr>
              <w:t>Prof B. K. Maheswari</w:t>
            </w:r>
          </w:p>
          <w:p w14:paraId="2442064E" w14:textId="77777777" w:rsidR="00A810A4" w:rsidRPr="00A810A4" w:rsidRDefault="00A810A4" w:rsidP="00A810A4">
            <w:pPr>
              <w:ind w:right="-62"/>
              <w:rPr>
                <w:smallCaps/>
                <w:sz w:val="20"/>
              </w:rPr>
            </w:pPr>
            <w:r w:rsidRPr="00A810A4">
              <w:rPr>
                <w:smallCaps/>
                <w:sz w:val="20"/>
              </w:rPr>
              <w:t xml:space="preserve">  Prof Vasant A. </w:t>
            </w:r>
            <w:proofErr w:type="spellStart"/>
            <w:r w:rsidRPr="00A810A4">
              <w:rPr>
                <w:smallCaps/>
                <w:sz w:val="20"/>
              </w:rPr>
              <w:t>Matsagar</w:t>
            </w:r>
            <w:proofErr w:type="spellEnd"/>
            <w:r w:rsidRPr="00A810A4">
              <w:rPr>
                <w:smallCaps/>
                <w:sz w:val="20"/>
              </w:rPr>
              <w:t xml:space="preserve"> (</w:t>
            </w:r>
            <w:r w:rsidRPr="00A810A4">
              <w:rPr>
                <w:i/>
                <w:smallCaps/>
                <w:sz w:val="20"/>
              </w:rPr>
              <w:t>Alternate</w:t>
            </w:r>
            <w:r w:rsidRPr="00A810A4">
              <w:rPr>
                <w:smallCaps/>
                <w:sz w:val="20"/>
              </w:rPr>
              <w:t>)</w:t>
            </w:r>
          </w:p>
        </w:tc>
      </w:tr>
      <w:tr w:rsidR="00A810A4" w:rsidRPr="00A810A4" w14:paraId="3B36C36C" w14:textId="77777777" w:rsidTr="00DF37BD">
        <w:trPr>
          <w:jc w:val="center"/>
        </w:trPr>
        <w:tc>
          <w:tcPr>
            <w:tcW w:w="2034" w:type="pct"/>
          </w:tcPr>
          <w:p w14:paraId="44884D02" w14:textId="77777777" w:rsidR="00A810A4" w:rsidRPr="00A810A4" w:rsidRDefault="00A810A4" w:rsidP="00A810A4">
            <w:pPr>
              <w:rPr>
                <w:sz w:val="20"/>
              </w:rPr>
            </w:pPr>
            <w:r w:rsidRPr="00A810A4">
              <w:rPr>
                <w:sz w:val="20"/>
              </w:rPr>
              <w:t>ITD Cementation India Ltd, Kolkata</w:t>
            </w:r>
          </w:p>
        </w:tc>
        <w:tc>
          <w:tcPr>
            <w:tcW w:w="2966" w:type="pct"/>
          </w:tcPr>
          <w:p w14:paraId="3BFF147A" w14:textId="77777777" w:rsidR="00A810A4" w:rsidRPr="00A810A4" w:rsidRDefault="00A810A4" w:rsidP="00A810A4">
            <w:pPr>
              <w:rPr>
                <w:smallCaps/>
                <w:sz w:val="20"/>
              </w:rPr>
            </w:pPr>
            <w:r w:rsidRPr="00A810A4">
              <w:rPr>
                <w:smallCaps/>
                <w:sz w:val="20"/>
              </w:rPr>
              <w:t xml:space="preserve">Shri Manish Kumar                                  </w:t>
            </w:r>
          </w:p>
          <w:p w14:paraId="43C1627D" w14:textId="77777777" w:rsidR="00A810A4" w:rsidRPr="00A810A4" w:rsidRDefault="00A810A4" w:rsidP="00A810A4">
            <w:pPr>
              <w:rPr>
                <w:smallCaps/>
                <w:sz w:val="20"/>
              </w:rPr>
            </w:pPr>
            <w:r w:rsidRPr="00A810A4">
              <w:rPr>
                <w:smallCaps/>
                <w:sz w:val="20"/>
              </w:rPr>
              <w:t xml:space="preserve">  Shri Aminul Islam (</w:t>
            </w:r>
            <w:r w:rsidRPr="00A810A4">
              <w:rPr>
                <w:i/>
                <w:smallCaps/>
                <w:sz w:val="20"/>
              </w:rPr>
              <w:t>Alternate</w:t>
            </w:r>
            <w:r w:rsidRPr="00A810A4">
              <w:rPr>
                <w:smallCaps/>
                <w:sz w:val="20"/>
              </w:rPr>
              <w:t>)</w:t>
            </w:r>
          </w:p>
          <w:p w14:paraId="6CEC2AE7" w14:textId="77777777" w:rsidR="00A810A4" w:rsidRPr="00A810A4" w:rsidRDefault="00A810A4" w:rsidP="00A810A4">
            <w:pPr>
              <w:rPr>
                <w:smallCaps/>
                <w:sz w:val="20"/>
              </w:rPr>
            </w:pPr>
          </w:p>
        </w:tc>
      </w:tr>
      <w:tr w:rsidR="00A810A4" w:rsidRPr="00A810A4" w14:paraId="5ED41C89" w14:textId="77777777" w:rsidTr="00DF37BD">
        <w:trPr>
          <w:jc w:val="center"/>
        </w:trPr>
        <w:tc>
          <w:tcPr>
            <w:tcW w:w="2034" w:type="pct"/>
          </w:tcPr>
          <w:p w14:paraId="3EF3E877" w14:textId="77777777" w:rsidR="00A810A4" w:rsidRPr="00A810A4" w:rsidRDefault="00A810A4" w:rsidP="00A810A4">
            <w:pPr>
              <w:rPr>
                <w:sz w:val="20"/>
              </w:rPr>
            </w:pPr>
            <w:proofErr w:type="spellStart"/>
            <w:r w:rsidRPr="00A810A4">
              <w:rPr>
                <w:sz w:val="20"/>
              </w:rPr>
              <w:t>Jadhavpur</w:t>
            </w:r>
            <w:proofErr w:type="spellEnd"/>
            <w:r w:rsidRPr="00A810A4">
              <w:rPr>
                <w:sz w:val="20"/>
              </w:rPr>
              <w:t xml:space="preserve"> University, Kolkata                       </w:t>
            </w:r>
          </w:p>
        </w:tc>
        <w:tc>
          <w:tcPr>
            <w:tcW w:w="2966" w:type="pct"/>
          </w:tcPr>
          <w:p w14:paraId="2E29FC17" w14:textId="77777777" w:rsidR="00A810A4" w:rsidRPr="00A810A4" w:rsidRDefault="00A810A4" w:rsidP="00A810A4">
            <w:pPr>
              <w:rPr>
                <w:smallCaps/>
                <w:sz w:val="20"/>
              </w:rPr>
            </w:pPr>
            <w:r w:rsidRPr="00A810A4">
              <w:rPr>
                <w:smallCaps/>
                <w:sz w:val="20"/>
              </w:rPr>
              <w:t xml:space="preserve">Prof </w:t>
            </w:r>
            <w:proofErr w:type="spellStart"/>
            <w:r w:rsidRPr="00A810A4">
              <w:rPr>
                <w:smallCaps/>
                <w:sz w:val="20"/>
              </w:rPr>
              <w:t>Sibapriya</w:t>
            </w:r>
            <w:proofErr w:type="spellEnd"/>
            <w:r w:rsidRPr="00A810A4">
              <w:rPr>
                <w:smallCaps/>
                <w:sz w:val="20"/>
              </w:rPr>
              <w:t xml:space="preserve"> Mukherjee                        </w:t>
            </w:r>
          </w:p>
          <w:p w14:paraId="1BB8D68C" w14:textId="77777777" w:rsidR="00A810A4" w:rsidRPr="00A810A4" w:rsidRDefault="00A810A4" w:rsidP="00A810A4">
            <w:pPr>
              <w:rPr>
                <w:smallCaps/>
                <w:sz w:val="20"/>
              </w:rPr>
            </w:pPr>
            <w:r w:rsidRPr="00A810A4">
              <w:rPr>
                <w:smallCaps/>
                <w:sz w:val="20"/>
              </w:rPr>
              <w:t xml:space="preserve">  Prof </w:t>
            </w:r>
            <w:proofErr w:type="spellStart"/>
            <w:r w:rsidRPr="00A810A4">
              <w:rPr>
                <w:smallCaps/>
                <w:sz w:val="20"/>
              </w:rPr>
              <w:t>Ramendu</w:t>
            </w:r>
            <w:proofErr w:type="spellEnd"/>
            <w:r w:rsidRPr="00A810A4">
              <w:rPr>
                <w:smallCaps/>
                <w:sz w:val="20"/>
              </w:rPr>
              <w:t xml:space="preserve"> Bikas Sahu (</w:t>
            </w:r>
            <w:r w:rsidRPr="00A810A4">
              <w:rPr>
                <w:i/>
                <w:smallCaps/>
                <w:sz w:val="20"/>
              </w:rPr>
              <w:t>Alternate</w:t>
            </w:r>
            <w:r w:rsidRPr="00A810A4">
              <w:rPr>
                <w:smallCaps/>
                <w:sz w:val="20"/>
              </w:rPr>
              <w:t>)</w:t>
            </w:r>
          </w:p>
          <w:p w14:paraId="1D0B8AAF" w14:textId="77777777" w:rsidR="00A810A4" w:rsidRPr="00A810A4" w:rsidRDefault="00A810A4" w:rsidP="00A810A4">
            <w:pPr>
              <w:rPr>
                <w:smallCaps/>
                <w:sz w:val="20"/>
              </w:rPr>
            </w:pPr>
          </w:p>
        </w:tc>
      </w:tr>
      <w:tr w:rsidR="00A810A4" w:rsidRPr="00A810A4" w14:paraId="52787B33" w14:textId="77777777" w:rsidTr="00DF37BD">
        <w:trPr>
          <w:jc w:val="center"/>
        </w:trPr>
        <w:tc>
          <w:tcPr>
            <w:tcW w:w="2034" w:type="pct"/>
          </w:tcPr>
          <w:p w14:paraId="0A57A01F" w14:textId="77777777" w:rsidR="00A810A4" w:rsidRPr="00A810A4" w:rsidRDefault="00A810A4" w:rsidP="00A810A4">
            <w:pPr>
              <w:rPr>
                <w:sz w:val="20"/>
              </w:rPr>
            </w:pPr>
            <w:r w:rsidRPr="00A810A4">
              <w:rPr>
                <w:sz w:val="20"/>
              </w:rPr>
              <w:t>Keller Ground Engineering Pvt Ltd, Chennai</w:t>
            </w:r>
          </w:p>
          <w:p w14:paraId="5EA66B66" w14:textId="77777777" w:rsidR="00A810A4" w:rsidRPr="00A810A4" w:rsidRDefault="00A810A4" w:rsidP="00A810A4">
            <w:pPr>
              <w:rPr>
                <w:sz w:val="20"/>
              </w:rPr>
            </w:pPr>
          </w:p>
        </w:tc>
        <w:tc>
          <w:tcPr>
            <w:tcW w:w="2966" w:type="pct"/>
          </w:tcPr>
          <w:p w14:paraId="3173135A" w14:textId="77777777" w:rsidR="00A810A4" w:rsidRPr="00A810A4" w:rsidRDefault="00A810A4" w:rsidP="00A810A4">
            <w:pPr>
              <w:rPr>
                <w:smallCaps/>
                <w:sz w:val="20"/>
              </w:rPr>
            </w:pPr>
            <w:r w:rsidRPr="00A810A4">
              <w:rPr>
                <w:smallCaps/>
                <w:sz w:val="20"/>
              </w:rPr>
              <w:t>Shri V. V. S.  Ramadas</w:t>
            </w:r>
          </w:p>
          <w:p w14:paraId="26BA41BB" w14:textId="77777777" w:rsidR="00A810A4" w:rsidRPr="00A810A4" w:rsidRDefault="00A810A4" w:rsidP="00A810A4">
            <w:pPr>
              <w:rPr>
                <w:smallCaps/>
                <w:sz w:val="20"/>
              </w:rPr>
            </w:pPr>
            <w:r w:rsidRPr="00A810A4">
              <w:rPr>
                <w:smallCaps/>
                <w:sz w:val="20"/>
              </w:rPr>
              <w:t xml:space="preserve">  Shri Madan Kumar Annam (</w:t>
            </w:r>
            <w:r w:rsidRPr="00A810A4">
              <w:rPr>
                <w:i/>
                <w:smallCaps/>
                <w:sz w:val="20"/>
              </w:rPr>
              <w:t>Alternate</w:t>
            </w:r>
            <w:r w:rsidRPr="00A810A4">
              <w:rPr>
                <w:smallCaps/>
                <w:sz w:val="20"/>
              </w:rPr>
              <w:t>)</w:t>
            </w:r>
          </w:p>
        </w:tc>
      </w:tr>
      <w:tr w:rsidR="00A810A4" w:rsidRPr="00A810A4" w14:paraId="56BC4338" w14:textId="77777777" w:rsidTr="00DF37BD">
        <w:trPr>
          <w:jc w:val="center"/>
        </w:trPr>
        <w:tc>
          <w:tcPr>
            <w:tcW w:w="2034" w:type="pct"/>
          </w:tcPr>
          <w:p w14:paraId="731B2C51" w14:textId="77777777" w:rsidR="00A810A4" w:rsidRPr="00A810A4" w:rsidRDefault="00A810A4" w:rsidP="00A810A4">
            <w:pPr>
              <w:rPr>
                <w:sz w:val="20"/>
              </w:rPr>
            </w:pPr>
            <w:hyperlink r:id="rId17" w:history="1">
              <w:r w:rsidRPr="00A810A4">
                <w:rPr>
                  <w:sz w:val="20"/>
                </w:rPr>
                <w:t xml:space="preserve">L&amp;T </w:t>
              </w:r>
              <w:proofErr w:type="spellStart"/>
              <w:r w:rsidRPr="00A810A4">
                <w:rPr>
                  <w:sz w:val="20"/>
                </w:rPr>
                <w:t>GeoStructure</w:t>
              </w:r>
              <w:proofErr w:type="spellEnd"/>
              <w:r w:rsidRPr="00A810A4">
                <w:rPr>
                  <w:sz w:val="20"/>
                </w:rPr>
                <w:t xml:space="preserve"> Private Limited, Chennai</w:t>
              </w:r>
            </w:hyperlink>
          </w:p>
        </w:tc>
        <w:tc>
          <w:tcPr>
            <w:tcW w:w="2966" w:type="pct"/>
          </w:tcPr>
          <w:p w14:paraId="748002A1" w14:textId="77777777" w:rsidR="00A810A4" w:rsidRPr="00A810A4" w:rsidRDefault="00A810A4" w:rsidP="00A810A4">
            <w:pPr>
              <w:rPr>
                <w:smallCaps/>
                <w:sz w:val="20"/>
              </w:rPr>
            </w:pPr>
            <w:r w:rsidRPr="00A810A4">
              <w:rPr>
                <w:smallCaps/>
                <w:sz w:val="20"/>
              </w:rPr>
              <w:t>Shri M. Kumaran</w:t>
            </w:r>
          </w:p>
          <w:p w14:paraId="6DF1C735" w14:textId="77777777" w:rsidR="00A810A4" w:rsidRPr="00A810A4" w:rsidRDefault="00A810A4" w:rsidP="00A810A4">
            <w:pPr>
              <w:rPr>
                <w:smallCaps/>
                <w:sz w:val="20"/>
              </w:rPr>
            </w:pPr>
            <w:r w:rsidRPr="00A810A4">
              <w:rPr>
                <w:smallCaps/>
                <w:sz w:val="20"/>
              </w:rPr>
              <w:t>Shri A. Vetriselvan (</w:t>
            </w:r>
            <w:r w:rsidRPr="00A810A4">
              <w:rPr>
                <w:i/>
                <w:smallCaps/>
                <w:sz w:val="20"/>
              </w:rPr>
              <w:t>Alternate</w:t>
            </w:r>
            <w:r w:rsidRPr="00A810A4">
              <w:rPr>
                <w:smallCaps/>
                <w:sz w:val="20"/>
              </w:rPr>
              <w:t>)</w:t>
            </w:r>
          </w:p>
          <w:p w14:paraId="6F742BAB" w14:textId="77777777" w:rsidR="00A810A4" w:rsidRPr="00A810A4" w:rsidRDefault="00A810A4" w:rsidP="00A810A4">
            <w:pPr>
              <w:rPr>
                <w:smallCaps/>
                <w:sz w:val="20"/>
              </w:rPr>
            </w:pPr>
          </w:p>
        </w:tc>
      </w:tr>
      <w:tr w:rsidR="00A810A4" w:rsidRPr="00A810A4" w14:paraId="6075F6B8" w14:textId="77777777" w:rsidTr="00DF37BD">
        <w:trPr>
          <w:jc w:val="center"/>
        </w:trPr>
        <w:tc>
          <w:tcPr>
            <w:tcW w:w="2034" w:type="pct"/>
          </w:tcPr>
          <w:p w14:paraId="0F6B9E2D" w14:textId="77777777" w:rsidR="00A810A4" w:rsidRPr="00A810A4" w:rsidRDefault="00A810A4" w:rsidP="00A810A4">
            <w:pPr>
              <w:rPr>
                <w:sz w:val="20"/>
              </w:rPr>
            </w:pPr>
            <w:r w:rsidRPr="00A810A4">
              <w:rPr>
                <w:sz w:val="20"/>
              </w:rPr>
              <w:lastRenderedPageBreak/>
              <w:t xml:space="preserve">Military Engineer Services, </w:t>
            </w:r>
          </w:p>
          <w:p w14:paraId="2E9FEE3A" w14:textId="77777777" w:rsidR="00A810A4" w:rsidRPr="00A810A4" w:rsidRDefault="00A810A4" w:rsidP="00A810A4">
            <w:pPr>
              <w:rPr>
                <w:sz w:val="20"/>
              </w:rPr>
            </w:pPr>
            <w:r w:rsidRPr="00A810A4">
              <w:rPr>
                <w:sz w:val="20"/>
              </w:rPr>
              <w:t xml:space="preserve">  Engineer-in-Chief's Branch, </w:t>
            </w:r>
          </w:p>
          <w:p w14:paraId="488304A8" w14:textId="77777777" w:rsidR="00A810A4" w:rsidRPr="00A810A4" w:rsidRDefault="00A810A4" w:rsidP="00A810A4">
            <w:pPr>
              <w:rPr>
                <w:sz w:val="20"/>
              </w:rPr>
            </w:pPr>
            <w:r w:rsidRPr="00A810A4">
              <w:rPr>
                <w:sz w:val="20"/>
              </w:rPr>
              <w:t xml:space="preserve">  Integrated HQ of MoD (Army),</w:t>
            </w:r>
            <w:r w:rsidRPr="00A810A4">
              <w:rPr>
                <w:sz w:val="20"/>
              </w:rPr>
              <w:br/>
              <w:t xml:space="preserve">  New Delhi</w:t>
            </w:r>
          </w:p>
          <w:p w14:paraId="655675D9" w14:textId="77777777" w:rsidR="00A810A4" w:rsidRPr="00A810A4" w:rsidRDefault="00A810A4" w:rsidP="00A810A4">
            <w:pPr>
              <w:rPr>
                <w:sz w:val="20"/>
              </w:rPr>
            </w:pPr>
          </w:p>
        </w:tc>
        <w:tc>
          <w:tcPr>
            <w:tcW w:w="2966" w:type="pct"/>
          </w:tcPr>
          <w:p w14:paraId="40F3F759" w14:textId="77777777" w:rsidR="00A810A4" w:rsidRPr="00A810A4" w:rsidRDefault="00A810A4" w:rsidP="00A810A4">
            <w:pPr>
              <w:rPr>
                <w:smallCaps/>
                <w:sz w:val="20"/>
              </w:rPr>
            </w:pPr>
            <w:r w:rsidRPr="00A810A4">
              <w:rPr>
                <w:smallCaps/>
                <w:sz w:val="20"/>
              </w:rPr>
              <w:t>Shri Manoj Bapna</w:t>
            </w:r>
          </w:p>
          <w:p w14:paraId="6A64F249" w14:textId="77777777" w:rsidR="00A810A4" w:rsidRPr="00A810A4" w:rsidRDefault="00A810A4" w:rsidP="00A810A4">
            <w:pPr>
              <w:rPr>
                <w:smallCaps/>
                <w:sz w:val="20"/>
              </w:rPr>
            </w:pPr>
            <w:r w:rsidRPr="00A810A4">
              <w:rPr>
                <w:smallCaps/>
                <w:sz w:val="20"/>
              </w:rPr>
              <w:t>Shri Ajay Kumar Sinha (</w:t>
            </w:r>
            <w:r w:rsidRPr="00A810A4">
              <w:rPr>
                <w:i/>
                <w:smallCaps/>
                <w:sz w:val="20"/>
              </w:rPr>
              <w:t>Alternate</w:t>
            </w:r>
            <w:r w:rsidRPr="00A810A4">
              <w:rPr>
                <w:smallCaps/>
                <w:sz w:val="20"/>
              </w:rPr>
              <w:t>)</w:t>
            </w:r>
          </w:p>
          <w:p w14:paraId="3DAFDC5F" w14:textId="77777777" w:rsidR="00A810A4" w:rsidRPr="00A810A4" w:rsidRDefault="00A810A4" w:rsidP="00A810A4">
            <w:pPr>
              <w:rPr>
                <w:smallCaps/>
                <w:sz w:val="20"/>
                <w:highlight w:val="green"/>
              </w:rPr>
            </w:pPr>
          </w:p>
          <w:p w14:paraId="1EA5FA09" w14:textId="77777777" w:rsidR="00A810A4" w:rsidRPr="00A810A4" w:rsidRDefault="00A810A4" w:rsidP="00A810A4">
            <w:pPr>
              <w:rPr>
                <w:smallCaps/>
                <w:sz w:val="20"/>
                <w:highlight w:val="green"/>
              </w:rPr>
            </w:pPr>
          </w:p>
        </w:tc>
      </w:tr>
      <w:tr w:rsidR="00A810A4" w:rsidRPr="00A810A4" w14:paraId="237F0A32" w14:textId="77777777" w:rsidTr="00DF37BD">
        <w:trPr>
          <w:jc w:val="center"/>
        </w:trPr>
        <w:tc>
          <w:tcPr>
            <w:tcW w:w="2034" w:type="pct"/>
          </w:tcPr>
          <w:p w14:paraId="2886EDAD" w14:textId="77777777" w:rsidR="00A810A4" w:rsidRPr="00A810A4" w:rsidRDefault="00A810A4" w:rsidP="00A810A4">
            <w:pPr>
              <w:rPr>
                <w:sz w:val="20"/>
              </w:rPr>
            </w:pPr>
            <w:r w:rsidRPr="00A810A4">
              <w:rPr>
                <w:sz w:val="20"/>
              </w:rPr>
              <w:t>MECON Limited, Ranchi</w:t>
            </w:r>
          </w:p>
          <w:p w14:paraId="5B58D0D9" w14:textId="77777777" w:rsidR="00A810A4" w:rsidRPr="00A810A4" w:rsidRDefault="00A810A4" w:rsidP="00A810A4">
            <w:pPr>
              <w:rPr>
                <w:sz w:val="20"/>
              </w:rPr>
            </w:pPr>
          </w:p>
        </w:tc>
        <w:tc>
          <w:tcPr>
            <w:tcW w:w="2966" w:type="pct"/>
          </w:tcPr>
          <w:p w14:paraId="79510E36" w14:textId="77777777" w:rsidR="00A810A4" w:rsidRPr="00A810A4" w:rsidRDefault="00A810A4" w:rsidP="00A810A4">
            <w:pPr>
              <w:rPr>
                <w:smallCaps/>
                <w:sz w:val="20"/>
              </w:rPr>
            </w:pPr>
            <w:r w:rsidRPr="00A810A4">
              <w:rPr>
                <w:smallCaps/>
                <w:sz w:val="20"/>
              </w:rPr>
              <w:t>Shri Shankar Ray</w:t>
            </w:r>
          </w:p>
          <w:p w14:paraId="359B37B6" w14:textId="77777777" w:rsidR="00A810A4" w:rsidRPr="00A810A4" w:rsidRDefault="00A810A4" w:rsidP="00A810A4">
            <w:pPr>
              <w:rPr>
                <w:smallCaps/>
                <w:sz w:val="20"/>
              </w:rPr>
            </w:pPr>
            <w:r w:rsidRPr="00A810A4">
              <w:rPr>
                <w:smallCaps/>
                <w:sz w:val="20"/>
              </w:rPr>
              <w:t xml:space="preserve">  Shri Ayush Srivastava (</w:t>
            </w:r>
            <w:r w:rsidRPr="00A810A4">
              <w:rPr>
                <w:i/>
                <w:smallCaps/>
                <w:sz w:val="20"/>
              </w:rPr>
              <w:t>Alternate</w:t>
            </w:r>
            <w:r w:rsidRPr="00A810A4">
              <w:rPr>
                <w:smallCaps/>
                <w:sz w:val="20"/>
              </w:rPr>
              <w:t>)</w:t>
            </w:r>
          </w:p>
          <w:p w14:paraId="1EB511F8" w14:textId="77777777" w:rsidR="00A810A4" w:rsidRPr="00A810A4" w:rsidRDefault="00A810A4" w:rsidP="00A810A4">
            <w:pPr>
              <w:rPr>
                <w:smallCaps/>
                <w:sz w:val="20"/>
              </w:rPr>
            </w:pPr>
          </w:p>
        </w:tc>
      </w:tr>
      <w:tr w:rsidR="00A810A4" w:rsidRPr="00A810A4" w14:paraId="4A43EFBB" w14:textId="77777777" w:rsidTr="00DF37BD">
        <w:trPr>
          <w:jc w:val="center"/>
        </w:trPr>
        <w:tc>
          <w:tcPr>
            <w:tcW w:w="2034" w:type="pct"/>
          </w:tcPr>
          <w:p w14:paraId="5BB6F55B" w14:textId="77777777" w:rsidR="00A810A4" w:rsidRPr="00A810A4" w:rsidRDefault="00A810A4" w:rsidP="00A810A4">
            <w:pPr>
              <w:rPr>
                <w:sz w:val="20"/>
              </w:rPr>
            </w:pPr>
            <w:r w:rsidRPr="00A810A4">
              <w:rPr>
                <w:sz w:val="20"/>
              </w:rPr>
              <w:t xml:space="preserve">Ministry of Ports, Shipping and </w:t>
            </w:r>
          </w:p>
          <w:p w14:paraId="14EF920E" w14:textId="77777777" w:rsidR="00A810A4" w:rsidRPr="00A810A4" w:rsidRDefault="00A810A4" w:rsidP="00A810A4">
            <w:pPr>
              <w:rPr>
                <w:sz w:val="20"/>
              </w:rPr>
            </w:pPr>
            <w:r w:rsidRPr="00A810A4">
              <w:rPr>
                <w:sz w:val="20"/>
              </w:rPr>
              <w:t xml:space="preserve">  Waterways, New Delhi</w:t>
            </w:r>
          </w:p>
        </w:tc>
        <w:tc>
          <w:tcPr>
            <w:tcW w:w="2966" w:type="pct"/>
          </w:tcPr>
          <w:p w14:paraId="45C2EF70" w14:textId="77777777" w:rsidR="00A810A4" w:rsidRPr="00A810A4" w:rsidRDefault="00A810A4" w:rsidP="00A810A4">
            <w:pPr>
              <w:rPr>
                <w:smallCaps/>
                <w:sz w:val="20"/>
              </w:rPr>
            </w:pPr>
            <w:r w:rsidRPr="00A810A4">
              <w:rPr>
                <w:smallCaps/>
                <w:sz w:val="20"/>
              </w:rPr>
              <w:t>Shri H. N. Aswath</w:t>
            </w:r>
          </w:p>
          <w:p w14:paraId="6268790C" w14:textId="77777777" w:rsidR="00A810A4" w:rsidRPr="00A810A4" w:rsidRDefault="00A810A4" w:rsidP="00A810A4">
            <w:pPr>
              <w:rPr>
                <w:smallCaps/>
                <w:sz w:val="20"/>
              </w:rPr>
            </w:pPr>
            <w:r w:rsidRPr="00A810A4">
              <w:rPr>
                <w:smallCaps/>
                <w:sz w:val="20"/>
              </w:rPr>
              <w:t xml:space="preserve">  Shri Anil Pruthi (</w:t>
            </w:r>
            <w:r w:rsidRPr="00A810A4">
              <w:rPr>
                <w:i/>
                <w:smallCaps/>
                <w:sz w:val="20"/>
              </w:rPr>
              <w:t>Alternate</w:t>
            </w:r>
            <w:r w:rsidRPr="00A810A4">
              <w:rPr>
                <w:smallCaps/>
                <w:sz w:val="20"/>
              </w:rPr>
              <w:t>)</w:t>
            </w:r>
          </w:p>
          <w:p w14:paraId="5CF8A7A3" w14:textId="77777777" w:rsidR="00A810A4" w:rsidRPr="00A810A4" w:rsidRDefault="00A810A4" w:rsidP="00A810A4">
            <w:pPr>
              <w:rPr>
                <w:smallCaps/>
                <w:sz w:val="20"/>
              </w:rPr>
            </w:pPr>
          </w:p>
        </w:tc>
      </w:tr>
      <w:tr w:rsidR="00A810A4" w:rsidRPr="00A810A4" w14:paraId="532739DD" w14:textId="77777777" w:rsidTr="00DF37BD">
        <w:trPr>
          <w:jc w:val="center"/>
        </w:trPr>
        <w:tc>
          <w:tcPr>
            <w:tcW w:w="2034" w:type="pct"/>
          </w:tcPr>
          <w:p w14:paraId="2B50B8C5" w14:textId="77777777" w:rsidR="00A810A4" w:rsidRPr="00A810A4" w:rsidRDefault="00A810A4" w:rsidP="00A810A4">
            <w:pPr>
              <w:rPr>
                <w:sz w:val="20"/>
              </w:rPr>
            </w:pPr>
            <w:r w:rsidRPr="00A810A4">
              <w:rPr>
                <w:sz w:val="20"/>
              </w:rPr>
              <w:t>Mumbai Port Trust, Mumbai</w:t>
            </w:r>
          </w:p>
        </w:tc>
        <w:tc>
          <w:tcPr>
            <w:tcW w:w="2966" w:type="pct"/>
          </w:tcPr>
          <w:p w14:paraId="52CD1D41" w14:textId="77777777" w:rsidR="00A810A4" w:rsidRPr="00A810A4" w:rsidRDefault="00A810A4" w:rsidP="00A810A4">
            <w:pPr>
              <w:rPr>
                <w:smallCaps/>
                <w:sz w:val="20"/>
              </w:rPr>
            </w:pPr>
            <w:r w:rsidRPr="00A810A4">
              <w:rPr>
                <w:smallCaps/>
                <w:sz w:val="20"/>
              </w:rPr>
              <w:t>Dy Chief Engineer (Design)</w:t>
            </w:r>
          </w:p>
          <w:p w14:paraId="21E82F97" w14:textId="77777777" w:rsidR="00A810A4" w:rsidRPr="00A810A4" w:rsidRDefault="00A810A4" w:rsidP="00A810A4">
            <w:pPr>
              <w:rPr>
                <w:smallCaps/>
                <w:sz w:val="20"/>
              </w:rPr>
            </w:pPr>
            <w:r w:rsidRPr="00A810A4">
              <w:rPr>
                <w:smallCaps/>
                <w:sz w:val="20"/>
              </w:rPr>
              <w:t xml:space="preserve">  Superintending Engineer (Design)  (</w:t>
            </w:r>
            <w:r w:rsidRPr="00A810A4">
              <w:rPr>
                <w:i/>
                <w:smallCaps/>
                <w:sz w:val="20"/>
              </w:rPr>
              <w:t>Alternate</w:t>
            </w:r>
            <w:r w:rsidRPr="00A810A4">
              <w:rPr>
                <w:smallCaps/>
                <w:sz w:val="20"/>
              </w:rPr>
              <w:t>)</w:t>
            </w:r>
          </w:p>
          <w:p w14:paraId="637679B0" w14:textId="77777777" w:rsidR="00A810A4" w:rsidRPr="00A810A4" w:rsidRDefault="00A810A4" w:rsidP="00A810A4">
            <w:pPr>
              <w:rPr>
                <w:smallCaps/>
                <w:sz w:val="20"/>
              </w:rPr>
            </w:pPr>
          </w:p>
        </w:tc>
      </w:tr>
      <w:tr w:rsidR="00A810A4" w:rsidRPr="00A810A4" w14:paraId="2A0A608B" w14:textId="77777777" w:rsidTr="00DF37BD">
        <w:trPr>
          <w:jc w:val="center"/>
        </w:trPr>
        <w:tc>
          <w:tcPr>
            <w:tcW w:w="2034" w:type="pct"/>
          </w:tcPr>
          <w:p w14:paraId="22E3C6D4" w14:textId="77777777" w:rsidR="00A810A4" w:rsidRPr="00A810A4" w:rsidRDefault="00A810A4" w:rsidP="00A810A4">
            <w:pPr>
              <w:rPr>
                <w:sz w:val="20"/>
              </w:rPr>
            </w:pPr>
            <w:proofErr w:type="spellStart"/>
            <w:r w:rsidRPr="00A810A4">
              <w:rPr>
                <w:sz w:val="20"/>
              </w:rPr>
              <w:t>Nagadi</w:t>
            </w:r>
            <w:proofErr w:type="spellEnd"/>
            <w:r w:rsidRPr="00A810A4">
              <w:rPr>
                <w:sz w:val="20"/>
              </w:rPr>
              <w:t xml:space="preserve"> Consultants Pvt Limited, </w:t>
            </w:r>
          </w:p>
          <w:p w14:paraId="174F69F1" w14:textId="77777777" w:rsidR="00A810A4" w:rsidRPr="00A810A4" w:rsidRDefault="00A810A4" w:rsidP="00A810A4">
            <w:pPr>
              <w:rPr>
                <w:sz w:val="20"/>
              </w:rPr>
            </w:pPr>
            <w:r w:rsidRPr="00A810A4">
              <w:rPr>
                <w:sz w:val="20"/>
              </w:rPr>
              <w:t xml:space="preserve">  New Delhi</w:t>
            </w:r>
          </w:p>
          <w:p w14:paraId="5C9FFB7F" w14:textId="77777777" w:rsidR="00A810A4" w:rsidRPr="00A810A4" w:rsidRDefault="00A810A4" w:rsidP="00A810A4">
            <w:pPr>
              <w:rPr>
                <w:sz w:val="20"/>
              </w:rPr>
            </w:pPr>
          </w:p>
        </w:tc>
        <w:tc>
          <w:tcPr>
            <w:tcW w:w="2966" w:type="pct"/>
          </w:tcPr>
          <w:p w14:paraId="008012C7" w14:textId="77777777" w:rsidR="00A810A4" w:rsidRPr="00A810A4" w:rsidRDefault="00A810A4" w:rsidP="00A810A4">
            <w:pPr>
              <w:rPr>
                <w:smallCaps/>
                <w:sz w:val="20"/>
              </w:rPr>
            </w:pPr>
            <w:r w:rsidRPr="00A810A4">
              <w:rPr>
                <w:smallCaps/>
                <w:sz w:val="20"/>
              </w:rPr>
              <w:t xml:space="preserve">Dr V. V. S. Rao                              </w:t>
            </w:r>
          </w:p>
          <w:p w14:paraId="4C5D1563" w14:textId="77777777" w:rsidR="00A810A4" w:rsidRPr="00A810A4" w:rsidRDefault="00A810A4" w:rsidP="00A810A4">
            <w:pPr>
              <w:rPr>
                <w:smallCaps/>
                <w:sz w:val="20"/>
              </w:rPr>
            </w:pPr>
            <w:r w:rsidRPr="00A810A4">
              <w:rPr>
                <w:smallCaps/>
                <w:sz w:val="20"/>
              </w:rPr>
              <w:t xml:space="preserve">  Shri N. Santosh Rao (</w:t>
            </w:r>
            <w:r w:rsidRPr="00A810A4">
              <w:rPr>
                <w:i/>
                <w:smallCaps/>
                <w:sz w:val="20"/>
              </w:rPr>
              <w:t>Alternate</w:t>
            </w:r>
            <w:r w:rsidRPr="00A810A4">
              <w:rPr>
                <w:smallCaps/>
                <w:sz w:val="20"/>
              </w:rPr>
              <w:t>)</w:t>
            </w:r>
          </w:p>
        </w:tc>
      </w:tr>
      <w:tr w:rsidR="00A810A4" w:rsidRPr="00A810A4" w14:paraId="7047A586" w14:textId="77777777" w:rsidTr="00DF37BD">
        <w:trPr>
          <w:jc w:val="center"/>
        </w:trPr>
        <w:tc>
          <w:tcPr>
            <w:tcW w:w="2034" w:type="pct"/>
          </w:tcPr>
          <w:p w14:paraId="6B2670D0" w14:textId="77777777" w:rsidR="00A810A4" w:rsidRPr="00A810A4" w:rsidRDefault="00A810A4" w:rsidP="00A810A4">
            <w:pPr>
              <w:rPr>
                <w:sz w:val="20"/>
              </w:rPr>
            </w:pPr>
            <w:r w:rsidRPr="00A810A4">
              <w:rPr>
                <w:sz w:val="20"/>
              </w:rPr>
              <w:t xml:space="preserve">National Capital Region Transport </w:t>
            </w:r>
          </w:p>
          <w:p w14:paraId="3CC2BDDE" w14:textId="77777777" w:rsidR="00A810A4" w:rsidRPr="00A810A4" w:rsidRDefault="00A810A4" w:rsidP="00A810A4">
            <w:pPr>
              <w:rPr>
                <w:sz w:val="20"/>
              </w:rPr>
            </w:pPr>
            <w:r w:rsidRPr="00A810A4">
              <w:rPr>
                <w:sz w:val="20"/>
              </w:rPr>
              <w:t xml:space="preserve">  Corporation, New Delhi</w:t>
            </w:r>
          </w:p>
          <w:p w14:paraId="15FAD37B" w14:textId="77777777" w:rsidR="00A810A4" w:rsidRPr="00A810A4" w:rsidRDefault="00A810A4" w:rsidP="00A810A4">
            <w:pPr>
              <w:rPr>
                <w:sz w:val="20"/>
              </w:rPr>
            </w:pPr>
          </w:p>
        </w:tc>
        <w:tc>
          <w:tcPr>
            <w:tcW w:w="2966" w:type="pct"/>
          </w:tcPr>
          <w:p w14:paraId="528FC364" w14:textId="77777777" w:rsidR="00A810A4" w:rsidRPr="00A810A4" w:rsidRDefault="00A810A4" w:rsidP="00A810A4">
            <w:pPr>
              <w:rPr>
                <w:b/>
                <w:bCs/>
                <w:smallCaps/>
                <w:sz w:val="20"/>
              </w:rPr>
            </w:pPr>
            <w:r w:rsidRPr="00A810A4">
              <w:rPr>
                <w:smallCaps/>
                <w:sz w:val="20"/>
              </w:rPr>
              <w:t>Shri Jitender Kumar</w:t>
            </w:r>
            <w:r w:rsidRPr="00A810A4">
              <w:rPr>
                <w:b/>
                <w:bCs/>
                <w:smallCaps/>
                <w:sz w:val="20"/>
              </w:rPr>
              <w:t xml:space="preserve"> </w:t>
            </w:r>
          </w:p>
        </w:tc>
      </w:tr>
      <w:tr w:rsidR="00A810A4" w:rsidRPr="00A810A4" w14:paraId="385E485C" w14:textId="77777777" w:rsidTr="00DF37BD">
        <w:trPr>
          <w:jc w:val="center"/>
        </w:trPr>
        <w:tc>
          <w:tcPr>
            <w:tcW w:w="2034" w:type="pct"/>
          </w:tcPr>
          <w:p w14:paraId="07A5E97D" w14:textId="77777777" w:rsidR="00A810A4" w:rsidRPr="00A810A4" w:rsidRDefault="00A810A4" w:rsidP="00A810A4">
            <w:pPr>
              <w:rPr>
                <w:sz w:val="20"/>
              </w:rPr>
            </w:pPr>
            <w:r w:rsidRPr="00A810A4">
              <w:rPr>
                <w:sz w:val="20"/>
              </w:rPr>
              <w:t xml:space="preserve">National High Speed Rail </w:t>
            </w:r>
          </w:p>
          <w:p w14:paraId="02FB11CB" w14:textId="77777777" w:rsidR="00A810A4" w:rsidRPr="00A810A4" w:rsidRDefault="00A810A4" w:rsidP="00A810A4">
            <w:pPr>
              <w:rPr>
                <w:sz w:val="20"/>
              </w:rPr>
            </w:pPr>
            <w:r w:rsidRPr="00A810A4">
              <w:rPr>
                <w:sz w:val="20"/>
              </w:rPr>
              <w:t xml:space="preserve">  Corporation Ltd, Mumbai</w:t>
            </w:r>
          </w:p>
          <w:p w14:paraId="74E640C1" w14:textId="77777777" w:rsidR="00A810A4" w:rsidRPr="00A810A4" w:rsidRDefault="00A810A4" w:rsidP="00A810A4">
            <w:pPr>
              <w:rPr>
                <w:sz w:val="20"/>
              </w:rPr>
            </w:pPr>
          </w:p>
        </w:tc>
        <w:tc>
          <w:tcPr>
            <w:tcW w:w="2966" w:type="pct"/>
          </w:tcPr>
          <w:p w14:paraId="404F2C2B" w14:textId="77777777" w:rsidR="00A810A4" w:rsidRPr="00A810A4" w:rsidRDefault="00A810A4" w:rsidP="00A810A4">
            <w:pPr>
              <w:rPr>
                <w:b/>
                <w:bCs/>
                <w:smallCaps/>
                <w:sz w:val="20"/>
              </w:rPr>
            </w:pPr>
            <w:r w:rsidRPr="00A810A4">
              <w:rPr>
                <w:b/>
                <w:bCs/>
                <w:smallCaps/>
                <w:sz w:val="20"/>
              </w:rPr>
              <w:t xml:space="preserve">Representative </w:t>
            </w:r>
          </w:p>
        </w:tc>
      </w:tr>
      <w:tr w:rsidR="00A810A4" w:rsidRPr="00A810A4" w14:paraId="345EE4A0" w14:textId="77777777" w:rsidTr="00DF37BD">
        <w:trPr>
          <w:jc w:val="center"/>
        </w:trPr>
        <w:tc>
          <w:tcPr>
            <w:tcW w:w="2034" w:type="pct"/>
          </w:tcPr>
          <w:p w14:paraId="140AC9FD" w14:textId="77777777" w:rsidR="00A810A4" w:rsidRPr="00A810A4" w:rsidRDefault="00A810A4" w:rsidP="00A810A4">
            <w:pPr>
              <w:rPr>
                <w:sz w:val="20"/>
              </w:rPr>
            </w:pPr>
            <w:r w:rsidRPr="00A810A4">
              <w:rPr>
                <w:sz w:val="20"/>
              </w:rPr>
              <w:t>National Institute of Disaster</w:t>
            </w:r>
          </w:p>
          <w:p w14:paraId="7CF3BD35" w14:textId="77777777" w:rsidR="00A810A4" w:rsidRPr="00A810A4" w:rsidRDefault="00A810A4" w:rsidP="00A810A4">
            <w:pPr>
              <w:rPr>
                <w:sz w:val="20"/>
              </w:rPr>
            </w:pPr>
            <w:r w:rsidRPr="00A810A4">
              <w:rPr>
                <w:sz w:val="20"/>
              </w:rPr>
              <w:t xml:space="preserve">  Management, New Delhi</w:t>
            </w:r>
          </w:p>
        </w:tc>
        <w:tc>
          <w:tcPr>
            <w:tcW w:w="2966" w:type="pct"/>
          </w:tcPr>
          <w:p w14:paraId="2DAE9357" w14:textId="77777777" w:rsidR="00A810A4" w:rsidRPr="00A810A4" w:rsidRDefault="00A810A4" w:rsidP="00A810A4">
            <w:pPr>
              <w:rPr>
                <w:bCs/>
                <w:smallCaps/>
                <w:sz w:val="20"/>
              </w:rPr>
            </w:pPr>
            <w:r w:rsidRPr="00A810A4">
              <w:rPr>
                <w:bCs/>
                <w:smallCaps/>
                <w:sz w:val="20"/>
              </w:rPr>
              <w:t>Dr Chandan Ghosh</w:t>
            </w:r>
          </w:p>
          <w:p w14:paraId="1D573877" w14:textId="77777777" w:rsidR="00A810A4" w:rsidRPr="00A810A4" w:rsidRDefault="00A810A4" w:rsidP="00A810A4">
            <w:pPr>
              <w:rPr>
                <w:bCs/>
                <w:smallCaps/>
                <w:sz w:val="20"/>
              </w:rPr>
            </w:pPr>
            <w:r w:rsidRPr="00A810A4">
              <w:rPr>
                <w:bCs/>
                <w:smallCaps/>
                <w:sz w:val="20"/>
              </w:rPr>
              <w:t xml:space="preserve">  Dr Amir Ali Khan (</w:t>
            </w:r>
            <w:r w:rsidRPr="00A810A4">
              <w:rPr>
                <w:bCs/>
                <w:i/>
                <w:smallCaps/>
                <w:sz w:val="20"/>
              </w:rPr>
              <w:t>Alternate</w:t>
            </w:r>
            <w:r w:rsidRPr="00A810A4">
              <w:rPr>
                <w:bCs/>
                <w:smallCaps/>
                <w:sz w:val="20"/>
              </w:rPr>
              <w:t>)</w:t>
            </w:r>
          </w:p>
          <w:p w14:paraId="361DE820" w14:textId="77777777" w:rsidR="00A810A4" w:rsidRPr="00A810A4" w:rsidRDefault="00A810A4" w:rsidP="00A810A4">
            <w:pPr>
              <w:rPr>
                <w:bCs/>
                <w:smallCaps/>
                <w:sz w:val="20"/>
              </w:rPr>
            </w:pPr>
          </w:p>
        </w:tc>
      </w:tr>
      <w:tr w:rsidR="00A810A4" w:rsidRPr="00A810A4" w14:paraId="4E605936" w14:textId="77777777" w:rsidTr="00DF37BD">
        <w:trPr>
          <w:jc w:val="center"/>
        </w:trPr>
        <w:tc>
          <w:tcPr>
            <w:tcW w:w="2034" w:type="pct"/>
          </w:tcPr>
          <w:p w14:paraId="37758F2A" w14:textId="77777777" w:rsidR="00A810A4" w:rsidRPr="00A810A4" w:rsidRDefault="00A810A4" w:rsidP="00A810A4">
            <w:pPr>
              <w:rPr>
                <w:sz w:val="20"/>
              </w:rPr>
            </w:pPr>
            <w:r w:rsidRPr="00A810A4">
              <w:rPr>
                <w:sz w:val="20"/>
              </w:rPr>
              <w:t>NTPC Limited, Noida</w:t>
            </w:r>
          </w:p>
          <w:p w14:paraId="34020B36" w14:textId="77777777" w:rsidR="00A810A4" w:rsidRPr="00A810A4" w:rsidRDefault="00A810A4" w:rsidP="00A810A4">
            <w:pPr>
              <w:rPr>
                <w:sz w:val="20"/>
              </w:rPr>
            </w:pPr>
          </w:p>
        </w:tc>
        <w:tc>
          <w:tcPr>
            <w:tcW w:w="2966" w:type="pct"/>
          </w:tcPr>
          <w:p w14:paraId="4D74DEFF" w14:textId="77777777" w:rsidR="00A810A4" w:rsidRPr="00A810A4" w:rsidRDefault="00A810A4" w:rsidP="00A810A4">
            <w:pPr>
              <w:rPr>
                <w:smallCaps/>
                <w:sz w:val="20"/>
              </w:rPr>
            </w:pPr>
            <w:r w:rsidRPr="00A810A4">
              <w:rPr>
                <w:smallCaps/>
                <w:sz w:val="20"/>
              </w:rPr>
              <w:t>Shri Mohit Jhalani</w:t>
            </w:r>
          </w:p>
          <w:p w14:paraId="179BC850" w14:textId="77777777" w:rsidR="00A810A4" w:rsidRPr="00A810A4" w:rsidRDefault="00A810A4" w:rsidP="00A810A4">
            <w:pPr>
              <w:rPr>
                <w:smallCaps/>
                <w:sz w:val="20"/>
              </w:rPr>
            </w:pPr>
          </w:p>
        </w:tc>
      </w:tr>
      <w:tr w:rsidR="00A810A4" w:rsidRPr="00A810A4" w14:paraId="70F79EEB" w14:textId="77777777" w:rsidTr="00DF37BD">
        <w:trPr>
          <w:jc w:val="center"/>
        </w:trPr>
        <w:tc>
          <w:tcPr>
            <w:tcW w:w="2034" w:type="pct"/>
          </w:tcPr>
          <w:p w14:paraId="614B56A4" w14:textId="77777777" w:rsidR="00A810A4" w:rsidRPr="00A810A4" w:rsidRDefault="00A810A4" w:rsidP="00A810A4">
            <w:pPr>
              <w:rPr>
                <w:sz w:val="20"/>
              </w:rPr>
            </w:pPr>
            <w:r w:rsidRPr="00A810A4">
              <w:rPr>
                <w:sz w:val="20"/>
              </w:rPr>
              <w:t xml:space="preserve">Power Grid Corporation of India </w:t>
            </w:r>
          </w:p>
          <w:p w14:paraId="2247AC3E" w14:textId="77777777" w:rsidR="00A810A4" w:rsidRPr="00A810A4" w:rsidRDefault="00A810A4" w:rsidP="00A810A4">
            <w:pPr>
              <w:rPr>
                <w:sz w:val="20"/>
              </w:rPr>
            </w:pPr>
            <w:r w:rsidRPr="00A810A4">
              <w:rPr>
                <w:sz w:val="20"/>
              </w:rPr>
              <w:t xml:space="preserve">  Limited, Gurugram</w:t>
            </w:r>
          </w:p>
          <w:p w14:paraId="32A7981F" w14:textId="77777777" w:rsidR="00A810A4" w:rsidRPr="00A810A4" w:rsidRDefault="00A810A4" w:rsidP="00A810A4">
            <w:pPr>
              <w:rPr>
                <w:sz w:val="20"/>
              </w:rPr>
            </w:pPr>
          </w:p>
        </w:tc>
        <w:tc>
          <w:tcPr>
            <w:tcW w:w="2966" w:type="pct"/>
          </w:tcPr>
          <w:p w14:paraId="6283AFAE" w14:textId="77777777" w:rsidR="00A810A4" w:rsidRPr="00A810A4" w:rsidRDefault="00A810A4" w:rsidP="00A810A4">
            <w:pPr>
              <w:rPr>
                <w:smallCaps/>
                <w:sz w:val="20"/>
              </w:rPr>
            </w:pPr>
            <w:r w:rsidRPr="00A810A4">
              <w:rPr>
                <w:b/>
                <w:bCs/>
                <w:smallCaps/>
                <w:sz w:val="20"/>
              </w:rPr>
              <w:t>Representative</w:t>
            </w:r>
          </w:p>
        </w:tc>
      </w:tr>
      <w:tr w:rsidR="00A810A4" w:rsidRPr="00A810A4" w14:paraId="7848839A" w14:textId="77777777" w:rsidTr="00DF37BD">
        <w:trPr>
          <w:jc w:val="center"/>
        </w:trPr>
        <w:tc>
          <w:tcPr>
            <w:tcW w:w="2034" w:type="pct"/>
          </w:tcPr>
          <w:p w14:paraId="66988F1C" w14:textId="77777777" w:rsidR="00A810A4" w:rsidRPr="00A810A4" w:rsidRDefault="00A810A4" w:rsidP="00A810A4">
            <w:pPr>
              <w:rPr>
                <w:sz w:val="20"/>
              </w:rPr>
            </w:pPr>
            <w:r w:rsidRPr="00A810A4">
              <w:rPr>
                <w:sz w:val="20"/>
              </w:rPr>
              <w:t xml:space="preserve">Research Designs and Standards </w:t>
            </w:r>
          </w:p>
          <w:p w14:paraId="05B71B30" w14:textId="77777777" w:rsidR="00A810A4" w:rsidRPr="00A810A4" w:rsidRDefault="00A810A4" w:rsidP="00A810A4">
            <w:pPr>
              <w:rPr>
                <w:sz w:val="20"/>
              </w:rPr>
            </w:pPr>
            <w:r w:rsidRPr="00A810A4">
              <w:rPr>
                <w:sz w:val="20"/>
              </w:rPr>
              <w:t xml:space="preserve">  Organization (Ministry of </w:t>
            </w:r>
          </w:p>
          <w:p w14:paraId="5C9AB722" w14:textId="77777777" w:rsidR="00A810A4" w:rsidRPr="00A810A4" w:rsidRDefault="00A810A4" w:rsidP="00A810A4">
            <w:pPr>
              <w:rPr>
                <w:sz w:val="20"/>
              </w:rPr>
            </w:pPr>
            <w:r w:rsidRPr="00A810A4">
              <w:rPr>
                <w:sz w:val="20"/>
              </w:rPr>
              <w:t xml:space="preserve">  Railways), Lucknow</w:t>
            </w:r>
          </w:p>
          <w:p w14:paraId="3670841F" w14:textId="77777777" w:rsidR="00A810A4" w:rsidRPr="00A810A4" w:rsidRDefault="00A810A4" w:rsidP="00A810A4">
            <w:pPr>
              <w:rPr>
                <w:sz w:val="20"/>
              </w:rPr>
            </w:pPr>
          </w:p>
        </w:tc>
        <w:tc>
          <w:tcPr>
            <w:tcW w:w="2966" w:type="pct"/>
          </w:tcPr>
          <w:p w14:paraId="15895AE7" w14:textId="77777777" w:rsidR="00A810A4" w:rsidRPr="00A810A4" w:rsidRDefault="00A810A4" w:rsidP="00A810A4">
            <w:pPr>
              <w:rPr>
                <w:smallCaps/>
                <w:sz w:val="20"/>
              </w:rPr>
            </w:pPr>
            <w:r w:rsidRPr="00A810A4">
              <w:rPr>
                <w:smallCaps/>
                <w:sz w:val="20"/>
              </w:rPr>
              <w:t xml:space="preserve">Shri Sameer Singh </w:t>
            </w:r>
          </w:p>
          <w:p w14:paraId="517107E3" w14:textId="77777777" w:rsidR="00A810A4" w:rsidRPr="00A810A4" w:rsidRDefault="00A810A4" w:rsidP="00A810A4">
            <w:pPr>
              <w:rPr>
                <w:smallCaps/>
                <w:sz w:val="20"/>
              </w:rPr>
            </w:pPr>
            <w:r w:rsidRPr="00A810A4">
              <w:rPr>
                <w:smallCaps/>
                <w:sz w:val="20"/>
              </w:rPr>
              <w:t xml:space="preserve">  Shri S. K. Ojha (</w:t>
            </w:r>
            <w:r w:rsidRPr="00A810A4">
              <w:rPr>
                <w:i/>
                <w:smallCaps/>
                <w:sz w:val="20"/>
              </w:rPr>
              <w:t>Alternate</w:t>
            </w:r>
            <w:r w:rsidRPr="00A810A4">
              <w:rPr>
                <w:smallCaps/>
                <w:sz w:val="20"/>
              </w:rPr>
              <w:t>)</w:t>
            </w:r>
          </w:p>
        </w:tc>
      </w:tr>
      <w:tr w:rsidR="00A810A4" w:rsidRPr="00A810A4" w14:paraId="0E40C695" w14:textId="77777777" w:rsidTr="00DF37BD">
        <w:trPr>
          <w:jc w:val="center"/>
        </w:trPr>
        <w:tc>
          <w:tcPr>
            <w:tcW w:w="2034" w:type="pct"/>
          </w:tcPr>
          <w:p w14:paraId="10ED999E" w14:textId="77777777" w:rsidR="00A810A4" w:rsidRPr="00A810A4" w:rsidRDefault="00A810A4" w:rsidP="00A810A4">
            <w:pPr>
              <w:rPr>
                <w:sz w:val="20"/>
              </w:rPr>
            </w:pPr>
            <w:r w:rsidRPr="00A810A4">
              <w:rPr>
                <w:sz w:val="20"/>
              </w:rPr>
              <w:t>RITES Limited, Gurugram</w:t>
            </w:r>
          </w:p>
        </w:tc>
        <w:tc>
          <w:tcPr>
            <w:tcW w:w="2966" w:type="pct"/>
          </w:tcPr>
          <w:p w14:paraId="062B00D1" w14:textId="77777777" w:rsidR="00A810A4" w:rsidRPr="00A810A4" w:rsidRDefault="00A810A4" w:rsidP="00A810A4">
            <w:pPr>
              <w:rPr>
                <w:smallCaps/>
                <w:sz w:val="20"/>
              </w:rPr>
            </w:pPr>
            <w:r w:rsidRPr="00A810A4">
              <w:rPr>
                <w:smallCaps/>
                <w:sz w:val="20"/>
              </w:rPr>
              <w:t>Shri Koshy Vaidyan</w:t>
            </w:r>
          </w:p>
          <w:p w14:paraId="3ACB112A" w14:textId="77777777" w:rsidR="00A810A4" w:rsidRPr="00A810A4" w:rsidRDefault="00A810A4" w:rsidP="00A810A4">
            <w:pPr>
              <w:rPr>
                <w:smallCaps/>
                <w:sz w:val="20"/>
              </w:rPr>
            </w:pPr>
            <w:r w:rsidRPr="00A810A4">
              <w:rPr>
                <w:smallCaps/>
                <w:sz w:val="20"/>
              </w:rPr>
              <w:t xml:space="preserve">  Shri Sumeet Mahajan (</w:t>
            </w:r>
            <w:r w:rsidRPr="00A810A4">
              <w:rPr>
                <w:i/>
                <w:smallCaps/>
                <w:sz w:val="20"/>
              </w:rPr>
              <w:t>Alternate</w:t>
            </w:r>
            <w:r w:rsidRPr="00A810A4">
              <w:rPr>
                <w:smallCaps/>
                <w:sz w:val="20"/>
              </w:rPr>
              <w:t>)</w:t>
            </w:r>
          </w:p>
          <w:p w14:paraId="1B5E5DCA" w14:textId="77777777" w:rsidR="00A810A4" w:rsidRPr="00A810A4" w:rsidRDefault="00A810A4" w:rsidP="00A810A4">
            <w:pPr>
              <w:rPr>
                <w:smallCaps/>
                <w:sz w:val="20"/>
              </w:rPr>
            </w:pPr>
          </w:p>
        </w:tc>
      </w:tr>
      <w:tr w:rsidR="00A810A4" w:rsidRPr="00A810A4" w14:paraId="0E5F74C9" w14:textId="77777777" w:rsidTr="00DF37BD">
        <w:trPr>
          <w:jc w:val="center"/>
        </w:trPr>
        <w:tc>
          <w:tcPr>
            <w:tcW w:w="2034" w:type="pct"/>
          </w:tcPr>
          <w:p w14:paraId="660EFE72" w14:textId="77777777" w:rsidR="00A810A4" w:rsidRPr="00A810A4" w:rsidRDefault="00A810A4" w:rsidP="00A810A4">
            <w:pPr>
              <w:rPr>
                <w:sz w:val="20"/>
              </w:rPr>
            </w:pPr>
            <w:r w:rsidRPr="00A810A4">
              <w:rPr>
                <w:sz w:val="20"/>
              </w:rPr>
              <w:t>Safe Enterprises, Mumbai</w:t>
            </w:r>
          </w:p>
        </w:tc>
        <w:tc>
          <w:tcPr>
            <w:tcW w:w="2966" w:type="pct"/>
          </w:tcPr>
          <w:p w14:paraId="68443DB8" w14:textId="77777777" w:rsidR="00A810A4" w:rsidRPr="00A810A4" w:rsidRDefault="00A810A4" w:rsidP="00A810A4">
            <w:pPr>
              <w:rPr>
                <w:smallCaps/>
                <w:sz w:val="20"/>
              </w:rPr>
            </w:pPr>
            <w:r w:rsidRPr="00A810A4">
              <w:rPr>
                <w:smallCaps/>
                <w:sz w:val="20"/>
              </w:rPr>
              <w:t xml:space="preserve">Shri Vikram Singh Rao                              </w:t>
            </w:r>
          </w:p>
          <w:p w14:paraId="1D00A1AC"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Suryaveer</w:t>
            </w:r>
            <w:proofErr w:type="spellEnd"/>
            <w:r w:rsidRPr="00A810A4">
              <w:rPr>
                <w:smallCaps/>
                <w:sz w:val="20"/>
              </w:rPr>
              <w:t xml:space="preserve"> Singh Rao (</w:t>
            </w:r>
            <w:r w:rsidRPr="00A810A4">
              <w:rPr>
                <w:i/>
                <w:smallCaps/>
                <w:sz w:val="20"/>
              </w:rPr>
              <w:t>Alternate</w:t>
            </w:r>
            <w:r w:rsidRPr="00A810A4">
              <w:rPr>
                <w:smallCaps/>
                <w:sz w:val="20"/>
              </w:rPr>
              <w:t>)</w:t>
            </w:r>
          </w:p>
          <w:p w14:paraId="3C47178E" w14:textId="77777777" w:rsidR="00A810A4" w:rsidRPr="00A810A4" w:rsidRDefault="00A810A4" w:rsidP="00A810A4">
            <w:pPr>
              <w:rPr>
                <w:smallCaps/>
                <w:sz w:val="20"/>
              </w:rPr>
            </w:pPr>
          </w:p>
        </w:tc>
      </w:tr>
      <w:tr w:rsidR="00A810A4" w:rsidRPr="00A810A4" w14:paraId="21E77F57" w14:textId="77777777" w:rsidTr="00DF37BD">
        <w:trPr>
          <w:jc w:val="center"/>
        </w:trPr>
        <w:tc>
          <w:tcPr>
            <w:tcW w:w="2034" w:type="pct"/>
          </w:tcPr>
          <w:p w14:paraId="7F100075" w14:textId="77777777" w:rsidR="00A810A4" w:rsidRPr="00A810A4" w:rsidRDefault="00A810A4" w:rsidP="00A810A4">
            <w:pPr>
              <w:rPr>
                <w:sz w:val="20"/>
              </w:rPr>
            </w:pPr>
            <w:r w:rsidRPr="00A810A4">
              <w:rPr>
                <w:sz w:val="20"/>
              </w:rPr>
              <w:t>STUP Consultants Pvt Ltd, Mumbai</w:t>
            </w:r>
          </w:p>
          <w:p w14:paraId="23EE869C" w14:textId="77777777" w:rsidR="00A810A4" w:rsidRPr="00A810A4" w:rsidRDefault="00A810A4" w:rsidP="00A810A4">
            <w:pPr>
              <w:rPr>
                <w:sz w:val="20"/>
              </w:rPr>
            </w:pPr>
          </w:p>
        </w:tc>
        <w:tc>
          <w:tcPr>
            <w:tcW w:w="2966" w:type="pct"/>
          </w:tcPr>
          <w:p w14:paraId="10AEDD20" w14:textId="77777777" w:rsidR="00A810A4" w:rsidRPr="00A810A4" w:rsidRDefault="00A810A4" w:rsidP="00A810A4">
            <w:pPr>
              <w:rPr>
                <w:bCs/>
                <w:smallCaps/>
                <w:sz w:val="20"/>
              </w:rPr>
            </w:pPr>
            <w:r w:rsidRPr="00A810A4">
              <w:rPr>
                <w:bCs/>
                <w:smallCaps/>
                <w:sz w:val="20"/>
              </w:rPr>
              <w:t>Shri Anirban Sengupta</w:t>
            </w:r>
          </w:p>
          <w:p w14:paraId="1F65CEEC" w14:textId="77777777" w:rsidR="00A810A4" w:rsidRPr="00A810A4" w:rsidRDefault="00A810A4" w:rsidP="00A810A4">
            <w:pPr>
              <w:rPr>
                <w:smallCaps/>
                <w:sz w:val="20"/>
              </w:rPr>
            </w:pPr>
            <w:r w:rsidRPr="00A810A4">
              <w:rPr>
                <w:smallCaps/>
                <w:sz w:val="20"/>
              </w:rPr>
              <w:t xml:space="preserve">  Shri Yogesh Waingankar (</w:t>
            </w:r>
            <w:r w:rsidRPr="00A810A4">
              <w:rPr>
                <w:i/>
                <w:smallCaps/>
                <w:sz w:val="20"/>
              </w:rPr>
              <w:t>Alternate</w:t>
            </w:r>
            <w:r w:rsidRPr="00A810A4">
              <w:rPr>
                <w:smallCaps/>
                <w:sz w:val="20"/>
              </w:rPr>
              <w:t>)</w:t>
            </w:r>
          </w:p>
          <w:p w14:paraId="1FBFF35A" w14:textId="77777777" w:rsidR="00A810A4" w:rsidRPr="00A810A4" w:rsidRDefault="00A810A4" w:rsidP="00A810A4">
            <w:pPr>
              <w:rPr>
                <w:smallCaps/>
                <w:sz w:val="20"/>
              </w:rPr>
            </w:pPr>
          </w:p>
        </w:tc>
      </w:tr>
      <w:tr w:rsidR="00A810A4" w:rsidRPr="00A810A4" w14:paraId="3B9C158B" w14:textId="77777777" w:rsidTr="00DF37BD">
        <w:trPr>
          <w:jc w:val="center"/>
        </w:trPr>
        <w:tc>
          <w:tcPr>
            <w:tcW w:w="2034" w:type="pct"/>
          </w:tcPr>
          <w:p w14:paraId="490CF68F" w14:textId="77777777" w:rsidR="00A810A4" w:rsidRPr="00A810A4" w:rsidRDefault="00A810A4" w:rsidP="00A810A4">
            <w:pPr>
              <w:rPr>
                <w:sz w:val="20"/>
              </w:rPr>
            </w:pPr>
            <w:r w:rsidRPr="00A810A4">
              <w:rPr>
                <w:sz w:val="20"/>
              </w:rPr>
              <w:t>Tata Consulting Engineers Limited, Mumbai</w:t>
            </w:r>
          </w:p>
        </w:tc>
        <w:tc>
          <w:tcPr>
            <w:tcW w:w="2966" w:type="pct"/>
          </w:tcPr>
          <w:p w14:paraId="115BB082" w14:textId="77777777" w:rsidR="00A810A4" w:rsidRPr="00A810A4" w:rsidRDefault="00A810A4" w:rsidP="00A810A4">
            <w:pPr>
              <w:rPr>
                <w:smallCaps/>
                <w:sz w:val="20"/>
              </w:rPr>
            </w:pPr>
            <w:r w:rsidRPr="00A810A4">
              <w:rPr>
                <w:smallCaps/>
                <w:sz w:val="20"/>
              </w:rPr>
              <w:t xml:space="preserve">Shri Sanjeev Gupta                                   </w:t>
            </w:r>
          </w:p>
          <w:p w14:paraId="058F1591" w14:textId="77777777" w:rsidR="00A810A4" w:rsidRPr="00A810A4" w:rsidRDefault="00A810A4" w:rsidP="00A810A4">
            <w:pPr>
              <w:rPr>
                <w:smallCaps/>
                <w:sz w:val="20"/>
              </w:rPr>
            </w:pPr>
            <w:r w:rsidRPr="00A810A4">
              <w:rPr>
                <w:smallCaps/>
                <w:sz w:val="20"/>
              </w:rPr>
              <w:t xml:space="preserve">  Shri B. N. Nagaraj (</w:t>
            </w:r>
            <w:r w:rsidRPr="00A810A4">
              <w:rPr>
                <w:i/>
                <w:smallCaps/>
                <w:sz w:val="20"/>
              </w:rPr>
              <w:t>Alternate</w:t>
            </w:r>
            <w:r w:rsidRPr="00A810A4">
              <w:rPr>
                <w:smallCaps/>
                <w:sz w:val="20"/>
              </w:rPr>
              <w:t>)</w:t>
            </w:r>
          </w:p>
          <w:p w14:paraId="5D3B00D7" w14:textId="77777777" w:rsidR="00A810A4" w:rsidRPr="00A810A4" w:rsidRDefault="00A810A4" w:rsidP="00A810A4">
            <w:pPr>
              <w:rPr>
                <w:smallCaps/>
                <w:sz w:val="20"/>
              </w:rPr>
            </w:pPr>
          </w:p>
        </w:tc>
      </w:tr>
      <w:tr w:rsidR="00A810A4" w:rsidRPr="00A810A4" w14:paraId="7F4996D1" w14:textId="77777777" w:rsidTr="00DF37BD">
        <w:trPr>
          <w:jc w:val="center"/>
        </w:trPr>
        <w:tc>
          <w:tcPr>
            <w:tcW w:w="2034" w:type="pct"/>
          </w:tcPr>
          <w:p w14:paraId="6DF33C60" w14:textId="77777777" w:rsidR="00A810A4" w:rsidRPr="00A810A4" w:rsidRDefault="00A810A4" w:rsidP="00A810A4">
            <w:pPr>
              <w:rPr>
                <w:sz w:val="20"/>
              </w:rPr>
            </w:pPr>
            <w:r w:rsidRPr="00A810A4">
              <w:rPr>
                <w:sz w:val="20"/>
              </w:rPr>
              <w:t xml:space="preserve">Telangana State Research </w:t>
            </w:r>
          </w:p>
          <w:p w14:paraId="276028A3" w14:textId="77777777" w:rsidR="00A810A4" w:rsidRPr="00A810A4" w:rsidRDefault="00A810A4" w:rsidP="00A810A4">
            <w:pPr>
              <w:rPr>
                <w:sz w:val="20"/>
              </w:rPr>
            </w:pPr>
            <w:r w:rsidRPr="00A810A4">
              <w:rPr>
                <w:sz w:val="20"/>
              </w:rPr>
              <w:t xml:space="preserve">  Laboratories, Hyderabad</w:t>
            </w:r>
          </w:p>
          <w:p w14:paraId="2F03AF23" w14:textId="77777777" w:rsidR="00A810A4" w:rsidRPr="00A810A4" w:rsidRDefault="00A810A4" w:rsidP="00A810A4">
            <w:pPr>
              <w:rPr>
                <w:sz w:val="20"/>
              </w:rPr>
            </w:pPr>
          </w:p>
        </w:tc>
        <w:tc>
          <w:tcPr>
            <w:tcW w:w="2966" w:type="pct"/>
          </w:tcPr>
          <w:p w14:paraId="3B6294DA" w14:textId="77777777" w:rsidR="00A810A4" w:rsidRPr="00A810A4" w:rsidRDefault="00A810A4" w:rsidP="00A810A4">
            <w:pPr>
              <w:rPr>
                <w:smallCaps/>
                <w:sz w:val="20"/>
              </w:rPr>
            </w:pPr>
            <w:r w:rsidRPr="00A810A4">
              <w:rPr>
                <w:smallCaps/>
                <w:sz w:val="20"/>
              </w:rPr>
              <w:t>Shri A. G. Manoj Kumar</w:t>
            </w:r>
          </w:p>
          <w:p w14:paraId="4FF53F71"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Ashirwadam</w:t>
            </w:r>
            <w:proofErr w:type="spellEnd"/>
            <w:r w:rsidRPr="00A810A4">
              <w:rPr>
                <w:smallCaps/>
                <w:sz w:val="20"/>
              </w:rPr>
              <w:t xml:space="preserve"> Jakkula (</w:t>
            </w:r>
            <w:r w:rsidRPr="00A810A4">
              <w:rPr>
                <w:i/>
                <w:smallCaps/>
                <w:sz w:val="20"/>
              </w:rPr>
              <w:t>Alternate-I</w:t>
            </w:r>
            <w:r w:rsidRPr="00A810A4">
              <w:rPr>
                <w:smallCaps/>
                <w:sz w:val="20"/>
              </w:rPr>
              <w:t>)</w:t>
            </w:r>
          </w:p>
          <w:p w14:paraId="0E8FC080" w14:textId="77777777" w:rsidR="00A810A4" w:rsidRPr="00A810A4" w:rsidRDefault="00A810A4" w:rsidP="00A810A4">
            <w:pPr>
              <w:rPr>
                <w:smallCaps/>
                <w:sz w:val="20"/>
              </w:rPr>
            </w:pPr>
            <w:r w:rsidRPr="00A810A4">
              <w:rPr>
                <w:smallCaps/>
                <w:sz w:val="20"/>
              </w:rPr>
              <w:t xml:space="preserve">  </w:t>
            </w:r>
            <w:proofErr w:type="spellStart"/>
            <w:r w:rsidRPr="00A810A4">
              <w:rPr>
                <w:smallCaps/>
                <w:sz w:val="20"/>
              </w:rPr>
              <w:t>Smt</w:t>
            </w:r>
            <w:proofErr w:type="spellEnd"/>
            <w:r w:rsidRPr="00A810A4">
              <w:rPr>
                <w:smallCaps/>
                <w:sz w:val="20"/>
              </w:rPr>
              <w:t xml:space="preserve"> M. Manjula (</w:t>
            </w:r>
            <w:r w:rsidRPr="00A810A4">
              <w:rPr>
                <w:i/>
                <w:smallCaps/>
                <w:sz w:val="20"/>
              </w:rPr>
              <w:t>Alternate-II</w:t>
            </w:r>
            <w:r w:rsidRPr="00A810A4">
              <w:rPr>
                <w:smallCaps/>
                <w:sz w:val="20"/>
              </w:rPr>
              <w:t xml:space="preserve">) </w:t>
            </w:r>
          </w:p>
          <w:p w14:paraId="3BD897F0" w14:textId="77777777" w:rsidR="00A810A4" w:rsidRPr="00A810A4" w:rsidRDefault="00A810A4" w:rsidP="00A810A4">
            <w:pPr>
              <w:rPr>
                <w:smallCaps/>
                <w:sz w:val="20"/>
              </w:rPr>
            </w:pPr>
          </w:p>
        </w:tc>
      </w:tr>
      <w:tr w:rsidR="00A810A4" w:rsidRPr="00A810A4" w14:paraId="601DF096" w14:textId="77777777" w:rsidTr="00DF37BD">
        <w:trPr>
          <w:jc w:val="center"/>
        </w:trPr>
        <w:tc>
          <w:tcPr>
            <w:tcW w:w="2034" w:type="pct"/>
          </w:tcPr>
          <w:p w14:paraId="452BDED0" w14:textId="77777777" w:rsidR="00A810A4" w:rsidRPr="00A810A4" w:rsidRDefault="00A810A4" w:rsidP="00A810A4">
            <w:pPr>
              <w:rPr>
                <w:sz w:val="20"/>
              </w:rPr>
            </w:pPr>
            <w:r w:rsidRPr="00A810A4">
              <w:rPr>
                <w:sz w:val="20"/>
              </w:rPr>
              <w:t xml:space="preserve">The Pressure Piling Co (I) Pvt </w:t>
            </w:r>
          </w:p>
          <w:p w14:paraId="3F0FBA63" w14:textId="77777777" w:rsidR="00A810A4" w:rsidRPr="00A810A4" w:rsidRDefault="00A810A4" w:rsidP="00A810A4">
            <w:pPr>
              <w:rPr>
                <w:sz w:val="20"/>
              </w:rPr>
            </w:pPr>
            <w:r w:rsidRPr="00A810A4">
              <w:rPr>
                <w:sz w:val="20"/>
              </w:rPr>
              <w:t xml:space="preserve">  Limited, Mumbai</w:t>
            </w:r>
          </w:p>
        </w:tc>
        <w:tc>
          <w:tcPr>
            <w:tcW w:w="2966" w:type="pct"/>
          </w:tcPr>
          <w:p w14:paraId="596E4639" w14:textId="77777777" w:rsidR="00A810A4" w:rsidRPr="00A810A4" w:rsidRDefault="00A810A4" w:rsidP="00A810A4">
            <w:pPr>
              <w:rPr>
                <w:smallCaps/>
                <w:sz w:val="20"/>
              </w:rPr>
            </w:pPr>
            <w:r w:rsidRPr="00A810A4">
              <w:rPr>
                <w:smallCaps/>
                <w:sz w:val="20"/>
              </w:rPr>
              <w:t xml:space="preserve">Shri V. C. Deshpande </w:t>
            </w:r>
          </w:p>
          <w:p w14:paraId="7688E5E0" w14:textId="77777777" w:rsidR="00A810A4" w:rsidRPr="00A810A4" w:rsidRDefault="00A810A4" w:rsidP="00A810A4">
            <w:pPr>
              <w:rPr>
                <w:smallCaps/>
                <w:sz w:val="20"/>
              </w:rPr>
            </w:pPr>
            <w:r w:rsidRPr="00A810A4">
              <w:rPr>
                <w:smallCaps/>
                <w:sz w:val="20"/>
              </w:rPr>
              <w:t xml:space="preserve">  Shri Pushkar V. Deshpande (</w:t>
            </w:r>
            <w:r w:rsidRPr="00A810A4">
              <w:rPr>
                <w:i/>
                <w:smallCaps/>
                <w:sz w:val="20"/>
              </w:rPr>
              <w:t>Alternate</w:t>
            </w:r>
            <w:r w:rsidRPr="00A810A4">
              <w:rPr>
                <w:smallCaps/>
                <w:sz w:val="20"/>
              </w:rPr>
              <w:t>)</w:t>
            </w:r>
          </w:p>
          <w:p w14:paraId="7CE7B529" w14:textId="77777777" w:rsidR="00A810A4" w:rsidRPr="00A810A4" w:rsidRDefault="00A810A4" w:rsidP="00A810A4">
            <w:pPr>
              <w:rPr>
                <w:smallCaps/>
                <w:sz w:val="20"/>
              </w:rPr>
            </w:pPr>
          </w:p>
        </w:tc>
      </w:tr>
      <w:tr w:rsidR="00A810A4" w:rsidRPr="00A810A4" w14:paraId="3D9EDA78" w14:textId="77777777" w:rsidTr="00DF37BD">
        <w:trPr>
          <w:jc w:val="center"/>
        </w:trPr>
        <w:tc>
          <w:tcPr>
            <w:tcW w:w="2034" w:type="pct"/>
          </w:tcPr>
          <w:p w14:paraId="77A38CB8" w14:textId="77777777" w:rsidR="00A810A4" w:rsidRPr="00A810A4" w:rsidRDefault="00A810A4" w:rsidP="00A810A4">
            <w:pPr>
              <w:rPr>
                <w:sz w:val="20"/>
              </w:rPr>
            </w:pPr>
            <w:r w:rsidRPr="00A810A4">
              <w:rPr>
                <w:sz w:val="20"/>
              </w:rPr>
              <w:t xml:space="preserve">Unique </w:t>
            </w:r>
            <w:proofErr w:type="spellStart"/>
            <w:r w:rsidRPr="00A810A4">
              <w:rPr>
                <w:sz w:val="20"/>
              </w:rPr>
              <w:t>Geocivil</w:t>
            </w:r>
            <w:proofErr w:type="spellEnd"/>
            <w:r w:rsidRPr="00A810A4">
              <w:rPr>
                <w:sz w:val="20"/>
              </w:rPr>
              <w:t xml:space="preserve"> Services Pvt Ltd, </w:t>
            </w:r>
          </w:p>
          <w:p w14:paraId="585A7411" w14:textId="77777777" w:rsidR="00A810A4" w:rsidRPr="00A810A4" w:rsidRDefault="00A810A4" w:rsidP="00A810A4">
            <w:pPr>
              <w:rPr>
                <w:sz w:val="20"/>
              </w:rPr>
            </w:pPr>
            <w:r w:rsidRPr="00A810A4">
              <w:rPr>
                <w:sz w:val="20"/>
              </w:rPr>
              <w:t xml:space="preserve">  Surat</w:t>
            </w:r>
          </w:p>
          <w:p w14:paraId="21238885" w14:textId="77777777" w:rsidR="00A810A4" w:rsidRPr="00A810A4" w:rsidRDefault="00A810A4" w:rsidP="00A810A4">
            <w:pPr>
              <w:rPr>
                <w:sz w:val="20"/>
              </w:rPr>
            </w:pPr>
          </w:p>
        </w:tc>
        <w:tc>
          <w:tcPr>
            <w:tcW w:w="2966" w:type="pct"/>
          </w:tcPr>
          <w:p w14:paraId="6B390FB6" w14:textId="77777777" w:rsidR="00A810A4" w:rsidRPr="00A810A4" w:rsidRDefault="00A810A4" w:rsidP="00A810A4">
            <w:pPr>
              <w:rPr>
                <w:smallCaps/>
                <w:sz w:val="20"/>
              </w:rPr>
            </w:pPr>
            <w:r w:rsidRPr="00A810A4">
              <w:rPr>
                <w:smallCaps/>
                <w:sz w:val="20"/>
              </w:rPr>
              <w:t>Shri Nehal H. Desai</w:t>
            </w:r>
          </w:p>
          <w:p w14:paraId="071C9834" w14:textId="77777777" w:rsidR="00A810A4" w:rsidRPr="00A810A4" w:rsidRDefault="00A810A4" w:rsidP="00A810A4">
            <w:pPr>
              <w:rPr>
                <w:smallCaps/>
                <w:sz w:val="20"/>
              </w:rPr>
            </w:pPr>
            <w:r w:rsidRPr="00A810A4">
              <w:rPr>
                <w:smallCaps/>
                <w:sz w:val="20"/>
              </w:rPr>
              <w:t xml:space="preserve">  Shri Hitesh H. Desai (</w:t>
            </w:r>
            <w:r w:rsidRPr="00A810A4">
              <w:rPr>
                <w:i/>
                <w:smallCaps/>
                <w:sz w:val="20"/>
              </w:rPr>
              <w:t>Alternate-I</w:t>
            </w:r>
            <w:r w:rsidRPr="00A810A4">
              <w:rPr>
                <w:smallCaps/>
                <w:sz w:val="20"/>
              </w:rPr>
              <w:t>)</w:t>
            </w:r>
          </w:p>
          <w:p w14:paraId="6F07C9B2" w14:textId="77777777" w:rsidR="00A810A4" w:rsidRPr="00A810A4" w:rsidRDefault="00A810A4" w:rsidP="00A810A4">
            <w:pPr>
              <w:rPr>
                <w:smallCaps/>
                <w:sz w:val="20"/>
              </w:rPr>
            </w:pPr>
            <w:r w:rsidRPr="00A810A4">
              <w:rPr>
                <w:smallCaps/>
                <w:sz w:val="20"/>
              </w:rPr>
              <w:t xml:space="preserve">  Shri Dhruval D. Shah (</w:t>
            </w:r>
            <w:r w:rsidRPr="00A810A4">
              <w:rPr>
                <w:i/>
                <w:smallCaps/>
                <w:sz w:val="20"/>
              </w:rPr>
              <w:t>Alternate-II</w:t>
            </w:r>
            <w:r w:rsidRPr="00A810A4">
              <w:rPr>
                <w:smallCaps/>
                <w:sz w:val="20"/>
              </w:rPr>
              <w:t>)</w:t>
            </w:r>
          </w:p>
          <w:p w14:paraId="18D1A475" w14:textId="77777777" w:rsidR="00A810A4" w:rsidRPr="00A810A4" w:rsidRDefault="00A810A4" w:rsidP="00A810A4">
            <w:pPr>
              <w:rPr>
                <w:smallCaps/>
                <w:sz w:val="20"/>
              </w:rPr>
            </w:pPr>
          </w:p>
        </w:tc>
      </w:tr>
      <w:tr w:rsidR="00A810A4" w:rsidRPr="00A810A4" w14:paraId="39A56B47" w14:textId="77777777" w:rsidTr="00DF37BD">
        <w:trPr>
          <w:jc w:val="center"/>
        </w:trPr>
        <w:tc>
          <w:tcPr>
            <w:tcW w:w="2034" w:type="pct"/>
          </w:tcPr>
          <w:p w14:paraId="12300FC1" w14:textId="77777777" w:rsidR="00A810A4" w:rsidRPr="00A810A4" w:rsidRDefault="00A810A4" w:rsidP="00A810A4">
            <w:pPr>
              <w:rPr>
                <w:i/>
                <w:iCs/>
                <w:sz w:val="20"/>
                <w:shd w:val="clear" w:color="auto" w:fill="FEFEFC"/>
              </w:rPr>
            </w:pPr>
            <w:r w:rsidRPr="00A810A4">
              <w:rPr>
                <w:sz w:val="20"/>
                <w:shd w:val="clear" w:color="auto" w:fill="FEFEFC"/>
              </w:rPr>
              <w:lastRenderedPageBreak/>
              <w:t xml:space="preserve">In Personal Capacity, </w:t>
            </w:r>
            <w:r w:rsidRPr="00A810A4">
              <w:rPr>
                <w:i/>
                <w:iCs/>
                <w:sz w:val="20"/>
                <w:shd w:val="clear" w:color="auto" w:fill="FEFEFC"/>
              </w:rPr>
              <w:t xml:space="preserve">1-B, </w:t>
            </w:r>
            <w:proofErr w:type="spellStart"/>
            <w:r w:rsidRPr="00A810A4">
              <w:rPr>
                <w:i/>
                <w:iCs/>
                <w:sz w:val="20"/>
                <w:shd w:val="clear" w:color="auto" w:fill="FEFEFC"/>
              </w:rPr>
              <w:t>Villakkupattam</w:t>
            </w:r>
            <w:proofErr w:type="spellEnd"/>
            <w:r w:rsidRPr="00A810A4">
              <w:rPr>
                <w:i/>
                <w:iCs/>
                <w:sz w:val="20"/>
                <w:shd w:val="clear" w:color="auto" w:fill="FEFEFC"/>
              </w:rPr>
              <w:t xml:space="preserve"> Palace, First Floor, 48, New Avadi Road, </w:t>
            </w:r>
            <w:proofErr w:type="spellStart"/>
            <w:r w:rsidRPr="00A810A4">
              <w:rPr>
                <w:i/>
                <w:iCs/>
                <w:sz w:val="20"/>
                <w:shd w:val="clear" w:color="auto" w:fill="FEFEFC"/>
              </w:rPr>
              <w:t>Kilpauk</w:t>
            </w:r>
            <w:proofErr w:type="spellEnd"/>
            <w:r w:rsidRPr="00A810A4">
              <w:rPr>
                <w:i/>
                <w:iCs/>
                <w:sz w:val="20"/>
                <w:shd w:val="clear" w:color="auto" w:fill="FEFEFC"/>
              </w:rPr>
              <w:t>, Chennai 600010</w:t>
            </w:r>
          </w:p>
          <w:p w14:paraId="58D910A4" w14:textId="77777777" w:rsidR="00A810A4" w:rsidRPr="00A810A4" w:rsidRDefault="00A810A4" w:rsidP="00A810A4">
            <w:pPr>
              <w:rPr>
                <w:sz w:val="20"/>
              </w:rPr>
            </w:pPr>
          </w:p>
        </w:tc>
        <w:tc>
          <w:tcPr>
            <w:tcW w:w="2966" w:type="pct"/>
          </w:tcPr>
          <w:p w14:paraId="1A603FE4" w14:textId="77777777" w:rsidR="00A810A4" w:rsidRPr="00A810A4" w:rsidRDefault="00A810A4" w:rsidP="00A810A4">
            <w:pPr>
              <w:rPr>
                <w:smallCaps/>
                <w:sz w:val="20"/>
                <w:shd w:val="clear" w:color="auto" w:fill="FEFEFC"/>
              </w:rPr>
            </w:pPr>
            <w:r w:rsidRPr="00A810A4">
              <w:rPr>
                <w:smallCaps/>
                <w:sz w:val="20"/>
                <w:shd w:val="clear" w:color="auto" w:fill="FEFEFC"/>
              </w:rPr>
              <w:t>Dr V. Balakumar</w:t>
            </w:r>
          </w:p>
          <w:p w14:paraId="797FDF46" w14:textId="77777777" w:rsidR="00A810A4" w:rsidRPr="00A810A4" w:rsidRDefault="00A810A4" w:rsidP="00A810A4">
            <w:pPr>
              <w:rPr>
                <w:smallCaps/>
                <w:sz w:val="20"/>
              </w:rPr>
            </w:pPr>
          </w:p>
        </w:tc>
      </w:tr>
      <w:tr w:rsidR="00A810A4" w:rsidRPr="00A810A4" w14:paraId="01FC5D34" w14:textId="77777777" w:rsidTr="00DF37BD">
        <w:trPr>
          <w:jc w:val="center"/>
        </w:trPr>
        <w:tc>
          <w:tcPr>
            <w:tcW w:w="2034" w:type="pct"/>
          </w:tcPr>
          <w:p w14:paraId="1A115D89" w14:textId="77777777" w:rsidR="00A810A4" w:rsidRPr="00A810A4" w:rsidRDefault="00A810A4" w:rsidP="00A810A4">
            <w:pPr>
              <w:rPr>
                <w:sz w:val="20"/>
                <w:shd w:val="clear" w:color="auto" w:fill="FEFEFC"/>
              </w:rPr>
            </w:pPr>
            <w:r w:rsidRPr="00A810A4">
              <w:rPr>
                <w:sz w:val="20"/>
                <w:shd w:val="clear" w:color="auto" w:fill="FEFEFC"/>
              </w:rPr>
              <w:t>BIS Directorate General</w:t>
            </w:r>
          </w:p>
        </w:tc>
        <w:tc>
          <w:tcPr>
            <w:tcW w:w="2966" w:type="pct"/>
          </w:tcPr>
          <w:p w14:paraId="273E02F9" w14:textId="77777777" w:rsidR="00A810A4" w:rsidRPr="00A810A4" w:rsidRDefault="00A810A4" w:rsidP="00A810A4">
            <w:pPr>
              <w:jc w:val="both"/>
              <w:rPr>
                <w:smallCaps/>
                <w:sz w:val="20"/>
                <w:shd w:val="clear" w:color="auto" w:fill="FEFEFC"/>
              </w:rPr>
            </w:pPr>
            <w:r w:rsidRPr="00A810A4">
              <w:rPr>
                <w:smallCaps/>
                <w:sz w:val="20"/>
                <w:shd w:val="clear" w:color="auto" w:fill="FEFEFC"/>
              </w:rPr>
              <w:t>Shri Dwaipayan Bhadra, Scientist ‘E’/  Director and Head (Civil Engineering) [Representing Director General (</w:t>
            </w:r>
            <w:r w:rsidRPr="00A810A4">
              <w:rPr>
                <w:i/>
                <w:iCs/>
                <w:sz w:val="20"/>
                <w:shd w:val="clear" w:color="auto" w:fill="FEFEFC"/>
              </w:rPr>
              <w:t>Ex-officio</w:t>
            </w:r>
            <w:r w:rsidRPr="00A810A4">
              <w:rPr>
                <w:smallCaps/>
                <w:sz w:val="20"/>
                <w:shd w:val="clear" w:color="auto" w:fill="FEFEFC"/>
              </w:rPr>
              <w:t>)]</w:t>
            </w:r>
          </w:p>
          <w:p w14:paraId="1104D8C3" w14:textId="77777777" w:rsidR="00A810A4" w:rsidRPr="00A810A4" w:rsidRDefault="00A810A4" w:rsidP="00A810A4">
            <w:pPr>
              <w:jc w:val="both"/>
              <w:rPr>
                <w:smallCaps/>
                <w:sz w:val="20"/>
                <w:shd w:val="clear" w:color="auto" w:fill="FEFEFC"/>
              </w:rPr>
            </w:pPr>
          </w:p>
        </w:tc>
      </w:tr>
      <w:tr w:rsidR="00A810A4" w:rsidRPr="00A810A4" w14:paraId="60E083BB" w14:textId="77777777" w:rsidTr="00DF37BD">
        <w:trPr>
          <w:jc w:val="center"/>
        </w:trPr>
        <w:tc>
          <w:tcPr>
            <w:tcW w:w="5000" w:type="pct"/>
            <w:gridSpan w:val="2"/>
          </w:tcPr>
          <w:p w14:paraId="49903562" w14:textId="77777777" w:rsidR="00A810A4" w:rsidRPr="00A810A4" w:rsidRDefault="00A810A4" w:rsidP="00A810A4">
            <w:pPr>
              <w:jc w:val="center"/>
              <w:rPr>
                <w:i/>
                <w:iCs/>
                <w:sz w:val="20"/>
                <w:shd w:val="clear" w:color="auto" w:fill="FEFEFC"/>
              </w:rPr>
            </w:pPr>
            <w:r w:rsidRPr="00A810A4">
              <w:rPr>
                <w:i/>
                <w:iCs/>
                <w:sz w:val="20"/>
                <w:shd w:val="clear" w:color="auto" w:fill="FEFEFC"/>
              </w:rPr>
              <w:t>Member Secretary</w:t>
            </w:r>
          </w:p>
          <w:p w14:paraId="3C5CD1DD" w14:textId="77777777" w:rsidR="00A810A4" w:rsidRPr="00A810A4" w:rsidRDefault="00A810A4" w:rsidP="00A810A4">
            <w:pPr>
              <w:jc w:val="center"/>
              <w:rPr>
                <w:sz w:val="20"/>
                <w:shd w:val="clear" w:color="auto" w:fill="FEFEFC"/>
              </w:rPr>
            </w:pPr>
          </w:p>
          <w:p w14:paraId="4FEBCCEC" w14:textId="77777777" w:rsidR="00A810A4" w:rsidRPr="00A810A4" w:rsidRDefault="00A810A4" w:rsidP="00A810A4">
            <w:pPr>
              <w:jc w:val="center"/>
              <w:rPr>
                <w:smallCaps/>
                <w:sz w:val="20"/>
                <w:shd w:val="clear" w:color="auto" w:fill="FEFEFC"/>
              </w:rPr>
            </w:pPr>
            <w:r w:rsidRPr="00A810A4">
              <w:rPr>
                <w:smallCaps/>
                <w:sz w:val="20"/>
                <w:shd w:val="clear" w:color="auto" w:fill="FEFEFC"/>
              </w:rPr>
              <w:t>Shri Dheeraj Damachya</w:t>
            </w:r>
          </w:p>
          <w:p w14:paraId="24215812" w14:textId="77777777" w:rsidR="00A810A4" w:rsidRPr="00A810A4" w:rsidRDefault="00A810A4" w:rsidP="00A810A4">
            <w:pPr>
              <w:jc w:val="center"/>
              <w:rPr>
                <w:smallCaps/>
                <w:sz w:val="20"/>
                <w:shd w:val="clear" w:color="auto" w:fill="FEFEFC"/>
              </w:rPr>
            </w:pPr>
            <w:r w:rsidRPr="00A810A4">
              <w:rPr>
                <w:smallCaps/>
                <w:sz w:val="20"/>
                <w:shd w:val="clear" w:color="auto" w:fill="FEFEFC"/>
              </w:rPr>
              <w:t xml:space="preserve">Scientist ‘B’ / Assistant Director </w:t>
            </w:r>
          </w:p>
          <w:p w14:paraId="2E3C7851" w14:textId="77777777" w:rsidR="00A810A4" w:rsidRPr="00A810A4" w:rsidRDefault="00A810A4" w:rsidP="00A810A4">
            <w:pPr>
              <w:jc w:val="center"/>
              <w:rPr>
                <w:smallCaps/>
                <w:sz w:val="20"/>
                <w:shd w:val="clear" w:color="auto" w:fill="FEFEFC"/>
              </w:rPr>
            </w:pPr>
            <w:r w:rsidRPr="00A810A4">
              <w:rPr>
                <w:smallCaps/>
                <w:sz w:val="20"/>
                <w:shd w:val="clear" w:color="auto" w:fill="FEFEFC"/>
              </w:rPr>
              <w:t>(Civil Engineering), BIS</w:t>
            </w:r>
          </w:p>
        </w:tc>
      </w:tr>
    </w:tbl>
    <w:p w14:paraId="202A81A4" w14:textId="77777777" w:rsidR="00A810A4" w:rsidRPr="00A810A4" w:rsidRDefault="00A810A4" w:rsidP="00A810A4">
      <w:pPr>
        <w:widowControl w:val="0"/>
        <w:autoSpaceDE w:val="0"/>
        <w:autoSpaceDN w:val="0"/>
        <w:adjustRightInd w:val="0"/>
        <w:spacing w:before="60"/>
        <w:ind w:left="-265" w:right="-332"/>
        <w:jc w:val="center"/>
        <w:rPr>
          <w:rFonts w:ascii="Arial" w:eastAsia="Calibri" w:hAnsi="Arial" w:cs="Arial"/>
          <w:color w:val="auto"/>
          <w:sz w:val="24"/>
          <w:szCs w:val="24"/>
          <w:lang w:eastAsia="en-US" w:bidi="hi-IN"/>
        </w:rPr>
      </w:pPr>
    </w:p>
    <w:p w14:paraId="69D03625"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73BA26F2"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4774F545"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6CF22C82"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21A26C44"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6F203C0D"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42ACA646"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7473A677" w14:textId="77777777" w:rsidR="0046476D" w:rsidRPr="000F7887" w:rsidRDefault="0046476D" w:rsidP="0046476D">
      <w:pPr>
        <w:autoSpaceDE w:val="0"/>
        <w:autoSpaceDN w:val="0"/>
        <w:adjustRightInd w:val="0"/>
        <w:spacing w:after="0" w:line="240" w:lineRule="auto"/>
        <w:jc w:val="both"/>
        <w:rPr>
          <w:rFonts w:ascii="Arial" w:hAnsi="Arial" w:cs="Arial"/>
          <w:sz w:val="20"/>
          <w:szCs w:val="24"/>
        </w:rPr>
      </w:pPr>
    </w:p>
    <w:p w14:paraId="74EFFA63" w14:textId="77777777" w:rsidR="005B44B5" w:rsidRPr="00C32DB8" w:rsidRDefault="005B44B5" w:rsidP="001519D1">
      <w:pPr>
        <w:autoSpaceDE w:val="0"/>
        <w:autoSpaceDN w:val="0"/>
        <w:adjustRightInd w:val="0"/>
        <w:spacing w:after="0" w:line="240" w:lineRule="auto"/>
        <w:rPr>
          <w:rFonts w:ascii="Arial" w:hAnsi="Arial" w:cs="Arial"/>
          <w:color w:val="auto"/>
          <w:sz w:val="24"/>
          <w:szCs w:val="24"/>
        </w:rPr>
      </w:pPr>
    </w:p>
    <w:sectPr w:rsidR="005B44B5" w:rsidRPr="00C32DB8" w:rsidSect="00B44470">
      <w:headerReference w:type="default" r:id="rId18"/>
      <w:footerReference w:type="default" r:id="rId19"/>
      <w:pgSz w:w="11906" w:h="16838"/>
      <w:pgMar w:top="1276" w:right="992" w:bottom="1135" w:left="992" w:header="612" w:footer="24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12773" w14:textId="77777777" w:rsidR="00E24019" w:rsidRDefault="00E24019">
      <w:pPr>
        <w:spacing w:after="0" w:line="240" w:lineRule="auto"/>
      </w:pPr>
      <w:r>
        <w:separator/>
      </w:r>
    </w:p>
  </w:endnote>
  <w:endnote w:type="continuationSeparator" w:id="0">
    <w:p w14:paraId="020E7478" w14:textId="77777777" w:rsidR="00E24019" w:rsidRDefault="00E2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441611"/>
      <w:docPartObj>
        <w:docPartGallery w:val="Page Numbers (Bottom of Page)"/>
        <w:docPartUnique/>
      </w:docPartObj>
    </w:sdtPr>
    <w:sdtEndPr/>
    <w:sdtContent>
      <w:p w14:paraId="5AABEEAF" w14:textId="77777777" w:rsidR="00186446" w:rsidRDefault="006778ED">
        <w:pPr>
          <w:pStyle w:val="Footer"/>
          <w:jc w:val="center"/>
        </w:pPr>
        <w:r>
          <w:fldChar w:fldCharType="begin"/>
        </w:r>
        <w:r>
          <w:instrText xml:space="preserve"> PAGE   \* MERGEFORMAT </w:instrText>
        </w:r>
        <w:r>
          <w:fldChar w:fldCharType="separate"/>
        </w:r>
        <w:r w:rsidR="00442DC4">
          <w:rPr>
            <w:noProof/>
          </w:rPr>
          <w:t>8</w:t>
        </w:r>
        <w:r>
          <w:rPr>
            <w:noProof/>
          </w:rPr>
          <w:fldChar w:fldCharType="end"/>
        </w:r>
      </w:p>
    </w:sdtContent>
  </w:sdt>
  <w:p w14:paraId="5AABEEB0" w14:textId="77777777" w:rsidR="00186446" w:rsidRDefault="00186446" w:rsidP="001864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17797" w14:textId="77777777" w:rsidR="00E24019" w:rsidRDefault="00E24019">
      <w:pPr>
        <w:spacing w:after="0" w:line="240" w:lineRule="auto"/>
      </w:pPr>
      <w:r>
        <w:separator/>
      </w:r>
    </w:p>
  </w:footnote>
  <w:footnote w:type="continuationSeparator" w:id="0">
    <w:p w14:paraId="36EC89F1" w14:textId="77777777" w:rsidR="00E24019" w:rsidRDefault="00E24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F35C7" w14:textId="095EA342" w:rsidR="00F656D1" w:rsidRPr="00F656D1" w:rsidRDefault="00F656D1" w:rsidP="00F656D1">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781BDC"/>
    <w:multiLevelType w:val="hybridMultilevel"/>
    <w:tmpl w:val="03B8E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823B86"/>
    <w:multiLevelType w:val="hybridMultilevel"/>
    <w:tmpl w:val="74C05A5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6056086">
    <w:abstractNumId w:val="5"/>
  </w:num>
  <w:num w:numId="2" w16cid:durableId="265967429">
    <w:abstractNumId w:val="2"/>
  </w:num>
  <w:num w:numId="3" w16cid:durableId="1237394083">
    <w:abstractNumId w:val="0"/>
  </w:num>
  <w:num w:numId="4" w16cid:durableId="1163621596">
    <w:abstractNumId w:val="3"/>
  </w:num>
  <w:num w:numId="5" w16cid:durableId="971130579">
    <w:abstractNumId w:val="7"/>
  </w:num>
  <w:num w:numId="6" w16cid:durableId="1492401847">
    <w:abstractNumId w:val="6"/>
  </w:num>
  <w:num w:numId="7" w16cid:durableId="238634196">
    <w:abstractNumId w:val="1"/>
  </w:num>
  <w:num w:numId="8" w16cid:durableId="959535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4B5"/>
    <w:rsid w:val="000044A8"/>
    <w:rsid w:val="00013477"/>
    <w:rsid w:val="00014CBD"/>
    <w:rsid w:val="000171BB"/>
    <w:rsid w:val="0003762B"/>
    <w:rsid w:val="00042572"/>
    <w:rsid w:val="000439A9"/>
    <w:rsid w:val="00052F07"/>
    <w:rsid w:val="000575D4"/>
    <w:rsid w:val="000579E9"/>
    <w:rsid w:val="000579FF"/>
    <w:rsid w:val="00061AA0"/>
    <w:rsid w:val="0007541D"/>
    <w:rsid w:val="00083CD0"/>
    <w:rsid w:val="000843A5"/>
    <w:rsid w:val="00087822"/>
    <w:rsid w:val="000918BB"/>
    <w:rsid w:val="0009268D"/>
    <w:rsid w:val="000930DD"/>
    <w:rsid w:val="000A3F59"/>
    <w:rsid w:val="000B5143"/>
    <w:rsid w:val="000B69E2"/>
    <w:rsid w:val="000D3724"/>
    <w:rsid w:val="000E26A4"/>
    <w:rsid w:val="000E6087"/>
    <w:rsid w:val="000E794C"/>
    <w:rsid w:val="001133EF"/>
    <w:rsid w:val="00136645"/>
    <w:rsid w:val="001519D1"/>
    <w:rsid w:val="0016674C"/>
    <w:rsid w:val="00167244"/>
    <w:rsid w:val="00167CAF"/>
    <w:rsid w:val="00167DBC"/>
    <w:rsid w:val="00172360"/>
    <w:rsid w:val="00186446"/>
    <w:rsid w:val="001A10F2"/>
    <w:rsid w:val="001B70A2"/>
    <w:rsid w:val="001C03B8"/>
    <w:rsid w:val="001D4E1F"/>
    <w:rsid w:val="001E014A"/>
    <w:rsid w:val="001E11D0"/>
    <w:rsid w:val="001E4AC0"/>
    <w:rsid w:val="001E5190"/>
    <w:rsid w:val="001F4C7F"/>
    <w:rsid w:val="001F73F2"/>
    <w:rsid w:val="00210AB7"/>
    <w:rsid w:val="00212714"/>
    <w:rsid w:val="00215424"/>
    <w:rsid w:val="0022205C"/>
    <w:rsid w:val="002274C7"/>
    <w:rsid w:val="00233742"/>
    <w:rsid w:val="00242FFD"/>
    <w:rsid w:val="00245832"/>
    <w:rsid w:val="0025144A"/>
    <w:rsid w:val="00253EEA"/>
    <w:rsid w:val="002675B9"/>
    <w:rsid w:val="00276827"/>
    <w:rsid w:val="002835FD"/>
    <w:rsid w:val="00286719"/>
    <w:rsid w:val="0028791E"/>
    <w:rsid w:val="002C3912"/>
    <w:rsid w:val="002D185C"/>
    <w:rsid w:val="002D4C6A"/>
    <w:rsid w:val="002E38AF"/>
    <w:rsid w:val="002F533F"/>
    <w:rsid w:val="003043F5"/>
    <w:rsid w:val="00326CF4"/>
    <w:rsid w:val="00331A42"/>
    <w:rsid w:val="00336358"/>
    <w:rsid w:val="00343D20"/>
    <w:rsid w:val="0035411B"/>
    <w:rsid w:val="003646C1"/>
    <w:rsid w:val="0037346D"/>
    <w:rsid w:val="0039471F"/>
    <w:rsid w:val="003A0E0E"/>
    <w:rsid w:val="003A54F5"/>
    <w:rsid w:val="003B5049"/>
    <w:rsid w:val="003C04C8"/>
    <w:rsid w:val="003C1F7E"/>
    <w:rsid w:val="003D266B"/>
    <w:rsid w:val="003D65CF"/>
    <w:rsid w:val="003D6EB9"/>
    <w:rsid w:val="003E10F4"/>
    <w:rsid w:val="003F4F99"/>
    <w:rsid w:val="00402582"/>
    <w:rsid w:val="00410ACC"/>
    <w:rsid w:val="0043536C"/>
    <w:rsid w:val="0044115A"/>
    <w:rsid w:val="00442DC4"/>
    <w:rsid w:val="004435CE"/>
    <w:rsid w:val="004450F4"/>
    <w:rsid w:val="00445BCD"/>
    <w:rsid w:val="00464385"/>
    <w:rsid w:val="0046476D"/>
    <w:rsid w:val="0046502A"/>
    <w:rsid w:val="00484EDB"/>
    <w:rsid w:val="004A24E9"/>
    <w:rsid w:val="004A5203"/>
    <w:rsid w:val="004A7C3A"/>
    <w:rsid w:val="004B2100"/>
    <w:rsid w:val="004B4474"/>
    <w:rsid w:val="004B68CA"/>
    <w:rsid w:val="004E098E"/>
    <w:rsid w:val="004E1389"/>
    <w:rsid w:val="004E14DB"/>
    <w:rsid w:val="004E401C"/>
    <w:rsid w:val="00501CC9"/>
    <w:rsid w:val="0050750B"/>
    <w:rsid w:val="005124E5"/>
    <w:rsid w:val="0052567B"/>
    <w:rsid w:val="0052750E"/>
    <w:rsid w:val="005300C2"/>
    <w:rsid w:val="00530A11"/>
    <w:rsid w:val="0053115A"/>
    <w:rsid w:val="00535B7D"/>
    <w:rsid w:val="005502DD"/>
    <w:rsid w:val="00550700"/>
    <w:rsid w:val="00552BC1"/>
    <w:rsid w:val="00553AA0"/>
    <w:rsid w:val="00570F1B"/>
    <w:rsid w:val="00582E59"/>
    <w:rsid w:val="00583280"/>
    <w:rsid w:val="0059184F"/>
    <w:rsid w:val="005951E1"/>
    <w:rsid w:val="00595D73"/>
    <w:rsid w:val="005A16DB"/>
    <w:rsid w:val="005B2452"/>
    <w:rsid w:val="005B44B5"/>
    <w:rsid w:val="005B6564"/>
    <w:rsid w:val="005D4C98"/>
    <w:rsid w:val="005E3C36"/>
    <w:rsid w:val="005E4599"/>
    <w:rsid w:val="005F76CA"/>
    <w:rsid w:val="005F788D"/>
    <w:rsid w:val="0060206F"/>
    <w:rsid w:val="00611D0E"/>
    <w:rsid w:val="00612FC2"/>
    <w:rsid w:val="00620359"/>
    <w:rsid w:val="00624335"/>
    <w:rsid w:val="00633CFD"/>
    <w:rsid w:val="00646400"/>
    <w:rsid w:val="00660B20"/>
    <w:rsid w:val="00660BC5"/>
    <w:rsid w:val="00661265"/>
    <w:rsid w:val="00666323"/>
    <w:rsid w:val="006778ED"/>
    <w:rsid w:val="006808F5"/>
    <w:rsid w:val="00692BA3"/>
    <w:rsid w:val="006A51BE"/>
    <w:rsid w:val="006B11D1"/>
    <w:rsid w:val="006B5834"/>
    <w:rsid w:val="006B5EFB"/>
    <w:rsid w:val="006B6A47"/>
    <w:rsid w:val="006B7894"/>
    <w:rsid w:val="006C141F"/>
    <w:rsid w:val="006E24DB"/>
    <w:rsid w:val="006F1CEC"/>
    <w:rsid w:val="006F55E2"/>
    <w:rsid w:val="006F6588"/>
    <w:rsid w:val="00700659"/>
    <w:rsid w:val="0070100C"/>
    <w:rsid w:val="00703FE6"/>
    <w:rsid w:val="00704C8F"/>
    <w:rsid w:val="00726580"/>
    <w:rsid w:val="007268B2"/>
    <w:rsid w:val="007329E8"/>
    <w:rsid w:val="0075518A"/>
    <w:rsid w:val="00763FE3"/>
    <w:rsid w:val="00765E58"/>
    <w:rsid w:val="0076618E"/>
    <w:rsid w:val="00773291"/>
    <w:rsid w:val="007838BB"/>
    <w:rsid w:val="007843C4"/>
    <w:rsid w:val="00790023"/>
    <w:rsid w:val="00793DBB"/>
    <w:rsid w:val="007C6D37"/>
    <w:rsid w:val="007E7C77"/>
    <w:rsid w:val="007F3D00"/>
    <w:rsid w:val="007F77BC"/>
    <w:rsid w:val="00802F64"/>
    <w:rsid w:val="008038FF"/>
    <w:rsid w:val="00804D1C"/>
    <w:rsid w:val="00807325"/>
    <w:rsid w:val="00814841"/>
    <w:rsid w:val="0082100D"/>
    <w:rsid w:val="00832571"/>
    <w:rsid w:val="00837BEF"/>
    <w:rsid w:val="00837FDC"/>
    <w:rsid w:val="008412B7"/>
    <w:rsid w:val="00841341"/>
    <w:rsid w:val="00845987"/>
    <w:rsid w:val="00845F3E"/>
    <w:rsid w:val="00847D8D"/>
    <w:rsid w:val="00847FF1"/>
    <w:rsid w:val="00864CF4"/>
    <w:rsid w:val="00864CFC"/>
    <w:rsid w:val="0086642C"/>
    <w:rsid w:val="00881328"/>
    <w:rsid w:val="00885060"/>
    <w:rsid w:val="008B17D1"/>
    <w:rsid w:val="008B3480"/>
    <w:rsid w:val="008C044F"/>
    <w:rsid w:val="008C63D2"/>
    <w:rsid w:val="008D36F3"/>
    <w:rsid w:val="008E1A75"/>
    <w:rsid w:val="009010A2"/>
    <w:rsid w:val="00902973"/>
    <w:rsid w:val="009044B2"/>
    <w:rsid w:val="009046B8"/>
    <w:rsid w:val="00914FF5"/>
    <w:rsid w:val="00926205"/>
    <w:rsid w:val="0095400B"/>
    <w:rsid w:val="00956D5D"/>
    <w:rsid w:val="009649B9"/>
    <w:rsid w:val="009808A2"/>
    <w:rsid w:val="00982276"/>
    <w:rsid w:val="0099373B"/>
    <w:rsid w:val="009B47F2"/>
    <w:rsid w:val="009C04A0"/>
    <w:rsid w:val="009D4B06"/>
    <w:rsid w:val="009D4C83"/>
    <w:rsid w:val="009E2631"/>
    <w:rsid w:val="009E2C7E"/>
    <w:rsid w:val="00A01BA9"/>
    <w:rsid w:val="00A030DA"/>
    <w:rsid w:val="00A0651D"/>
    <w:rsid w:val="00A228B1"/>
    <w:rsid w:val="00A36234"/>
    <w:rsid w:val="00A37026"/>
    <w:rsid w:val="00A47D03"/>
    <w:rsid w:val="00A5276E"/>
    <w:rsid w:val="00A555F4"/>
    <w:rsid w:val="00A57C75"/>
    <w:rsid w:val="00A673C3"/>
    <w:rsid w:val="00A74882"/>
    <w:rsid w:val="00A7689F"/>
    <w:rsid w:val="00A810A4"/>
    <w:rsid w:val="00A92071"/>
    <w:rsid w:val="00A9517C"/>
    <w:rsid w:val="00A97129"/>
    <w:rsid w:val="00AA1401"/>
    <w:rsid w:val="00AA5F7B"/>
    <w:rsid w:val="00AB0DD0"/>
    <w:rsid w:val="00AB2183"/>
    <w:rsid w:val="00AD052B"/>
    <w:rsid w:val="00AD4C4A"/>
    <w:rsid w:val="00AD73BF"/>
    <w:rsid w:val="00AE63DE"/>
    <w:rsid w:val="00AE6901"/>
    <w:rsid w:val="00B00B9E"/>
    <w:rsid w:val="00B04ECB"/>
    <w:rsid w:val="00B0683B"/>
    <w:rsid w:val="00B06E09"/>
    <w:rsid w:val="00B23724"/>
    <w:rsid w:val="00B30437"/>
    <w:rsid w:val="00B37889"/>
    <w:rsid w:val="00B43FB6"/>
    <w:rsid w:val="00B44470"/>
    <w:rsid w:val="00B53294"/>
    <w:rsid w:val="00B53D00"/>
    <w:rsid w:val="00B621B5"/>
    <w:rsid w:val="00B75C11"/>
    <w:rsid w:val="00B93E58"/>
    <w:rsid w:val="00B9543C"/>
    <w:rsid w:val="00B96B93"/>
    <w:rsid w:val="00BA0FBD"/>
    <w:rsid w:val="00BB6F59"/>
    <w:rsid w:val="00BB7582"/>
    <w:rsid w:val="00BE4CE8"/>
    <w:rsid w:val="00BF1A60"/>
    <w:rsid w:val="00BF2325"/>
    <w:rsid w:val="00BF3EF2"/>
    <w:rsid w:val="00BF7F34"/>
    <w:rsid w:val="00C0207B"/>
    <w:rsid w:val="00C04048"/>
    <w:rsid w:val="00C078A1"/>
    <w:rsid w:val="00C0791B"/>
    <w:rsid w:val="00C23656"/>
    <w:rsid w:val="00C32DB8"/>
    <w:rsid w:val="00C3531F"/>
    <w:rsid w:val="00C47E68"/>
    <w:rsid w:val="00C50353"/>
    <w:rsid w:val="00C515C8"/>
    <w:rsid w:val="00C51C4C"/>
    <w:rsid w:val="00C52143"/>
    <w:rsid w:val="00C569B6"/>
    <w:rsid w:val="00C67F5A"/>
    <w:rsid w:val="00C7050D"/>
    <w:rsid w:val="00C84343"/>
    <w:rsid w:val="00C84812"/>
    <w:rsid w:val="00C94BB9"/>
    <w:rsid w:val="00C94DB1"/>
    <w:rsid w:val="00CD144B"/>
    <w:rsid w:val="00CE0E96"/>
    <w:rsid w:val="00CE4311"/>
    <w:rsid w:val="00CF1D2C"/>
    <w:rsid w:val="00D03E25"/>
    <w:rsid w:val="00D17DDA"/>
    <w:rsid w:val="00D20BF4"/>
    <w:rsid w:val="00D310F9"/>
    <w:rsid w:val="00D32B77"/>
    <w:rsid w:val="00D4042F"/>
    <w:rsid w:val="00D412FE"/>
    <w:rsid w:val="00D473C5"/>
    <w:rsid w:val="00D51BD0"/>
    <w:rsid w:val="00D53869"/>
    <w:rsid w:val="00D54CB4"/>
    <w:rsid w:val="00D559AE"/>
    <w:rsid w:val="00D63EDC"/>
    <w:rsid w:val="00D73142"/>
    <w:rsid w:val="00D76C79"/>
    <w:rsid w:val="00D92930"/>
    <w:rsid w:val="00D96033"/>
    <w:rsid w:val="00DA0658"/>
    <w:rsid w:val="00DA25A6"/>
    <w:rsid w:val="00DA7086"/>
    <w:rsid w:val="00DB3543"/>
    <w:rsid w:val="00DB5B3C"/>
    <w:rsid w:val="00DC159E"/>
    <w:rsid w:val="00DC2657"/>
    <w:rsid w:val="00DD2448"/>
    <w:rsid w:val="00DD2596"/>
    <w:rsid w:val="00DE2914"/>
    <w:rsid w:val="00DF3A73"/>
    <w:rsid w:val="00E00FC6"/>
    <w:rsid w:val="00E24019"/>
    <w:rsid w:val="00E25100"/>
    <w:rsid w:val="00E3291E"/>
    <w:rsid w:val="00E338C1"/>
    <w:rsid w:val="00E43CCD"/>
    <w:rsid w:val="00E47AF6"/>
    <w:rsid w:val="00E61819"/>
    <w:rsid w:val="00E638EF"/>
    <w:rsid w:val="00E705A1"/>
    <w:rsid w:val="00E736CD"/>
    <w:rsid w:val="00E738E0"/>
    <w:rsid w:val="00E800B0"/>
    <w:rsid w:val="00E852A3"/>
    <w:rsid w:val="00E9094C"/>
    <w:rsid w:val="00E91039"/>
    <w:rsid w:val="00EA2735"/>
    <w:rsid w:val="00EA71C4"/>
    <w:rsid w:val="00EB416A"/>
    <w:rsid w:val="00EB4922"/>
    <w:rsid w:val="00ED188C"/>
    <w:rsid w:val="00F00C8C"/>
    <w:rsid w:val="00F019A4"/>
    <w:rsid w:val="00F14704"/>
    <w:rsid w:val="00F17F1B"/>
    <w:rsid w:val="00F27D73"/>
    <w:rsid w:val="00F35A91"/>
    <w:rsid w:val="00F5118B"/>
    <w:rsid w:val="00F567B9"/>
    <w:rsid w:val="00F56CDC"/>
    <w:rsid w:val="00F65681"/>
    <w:rsid w:val="00F656D1"/>
    <w:rsid w:val="00F730AE"/>
    <w:rsid w:val="00F75417"/>
    <w:rsid w:val="00F778D8"/>
    <w:rsid w:val="00FA77F6"/>
    <w:rsid w:val="00FC5CA9"/>
    <w:rsid w:val="00FC7CDB"/>
    <w:rsid w:val="00FE7ABE"/>
    <w:rsid w:val="00FF0F6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ABEC6B"/>
  <w15:docId w15:val="{9B68D9B1-EA06-4CE9-8D46-5F824FD2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8F5"/>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table" w:customStyle="1" w:styleId="TableGrid1">
    <w:name w:val="Table Grid1"/>
    <w:basedOn w:val="TableNormal"/>
    <w:next w:val="TableGrid0"/>
    <w:uiPriority w:val="39"/>
    <w:rsid w:val="00982276"/>
    <w:pPr>
      <w:spacing w:after="0" w:line="240" w:lineRule="auto"/>
    </w:pPr>
    <w:rPr>
      <w:rFonts w:eastAsia="Calibr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519D1"/>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9B47F2"/>
    <w:pPr>
      <w:spacing w:after="0" w:line="240" w:lineRule="auto"/>
    </w:pPr>
    <w:rPr>
      <w:rFonts w:ascii="Bookman Old Style" w:eastAsiaTheme="minorHAnsi" w:hAnsi="Bookman Old Style" w:cs="Times New Roman"/>
      <w:color w:val="000000" w:themeColor="text1"/>
      <w:lang w:val="en-US" w:eastAsia="en-US"/>
    </w:rPr>
  </w:style>
  <w:style w:type="paragraph" w:styleId="Revision">
    <w:name w:val="Revision"/>
    <w:hidden/>
    <w:uiPriority w:val="99"/>
    <w:semiHidden/>
    <w:rsid w:val="00A92071"/>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9044B2"/>
    <w:rPr>
      <w:sz w:val="16"/>
      <w:szCs w:val="16"/>
    </w:rPr>
  </w:style>
  <w:style w:type="paragraph" w:styleId="CommentText">
    <w:name w:val="annotation text"/>
    <w:basedOn w:val="Normal"/>
    <w:link w:val="CommentTextChar"/>
    <w:uiPriority w:val="99"/>
    <w:unhideWhenUsed/>
    <w:rsid w:val="009044B2"/>
    <w:pPr>
      <w:spacing w:line="240" w:lineRule="auto"/>
    </w:pPr>
    <w:rPr>
      <w:sz w:val="20"/>
      <w:szCs w:val="20"/>
    </w:rPr>
  </w:style>
  <w:style w:type="character" w:customStyle="1" w:styleId="CommentTextChar">
    <w:name w:val="Comment Text Char"/>
    <w:basedOn w:val="DefaultParagraphFont"/>
    <w:link w:val="CommentText"/>
    <w:uiPriority w:val="99"/>
    <w:rsid w:val="009044B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044B2"/>
    <w:rPr>
      <w:b/>
      <w:bCs/>
    </w:rPr>
  </w:style>
  <w:style w:type="character" w:customStyle="1" w:styleId="CommentSubjectChar">
    <w:name w:val="Comment Subject Char"/>
    <w:basedOn w:val="CommentTextChar"/>
    <w:link w:val="CommentSubject"/>
    <w:uiPriority w:val="99"/>
    <w:semiHidden/>
    <w:rsid w:val="009044B2"/>
    <w:rPr>
      <w:rFonts w:ascii="Times New Roman" w:eastAsia="Times New Roman" w:hAnsi="Times New Roman" w:cs="Times New Roman"/>
      <w:b/>
      <w:bCs/>
      <w:color w:val="000000"/>
      <w:sz w:val="20"/>
      <w:szCs w:val="20"/>
    </w:rPr>
  </w:style>
  <w:style w:type="paragraph" w:styleId="FootnoteText">
    <w:name w:val="footnote text"/>
    <w:basedOn w:val="Normal"/>
    <w:link w:val="FootnoteTextChar"/>
    <w:uiPriority w:val="99"/>
    <w:semiHidden/>
    <w:unhideWhenUsed/>
    <w:rsid w:val="001E51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5190"/>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1E5190"/>
    <w:rPr>
      <w:vertAlign w:val="superscript"/>
    </w:rPr>
  </w:style>
  <w:style w:type="table" w:customStyle="1" w:styleId="TableGrid11">
    <w:name w:val="Table Grid11"/>
    <w:basedOn w:val="TableNormal"/>
    <w:next w:val="TableGrid0"/>
    <w:uiPriority w:val="39"/>
    <w:rsid w:val="00B44470"/>
    <w:pPr>
      <w:spacing w:after="0" w:line="240" w:lineRule="auto"/>
    </w:pPr>
    <w:rPr>
      <w:rFonts w:ascii="Calibri" w:eastAsia="Calibri" w:hAnsi="Calibri" w:cs="Mangal"/>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B96B93"/>
    <w:rPr>
      <w:color w:val="0000FF"/>
      <w:u w:val="single"/>
    </w:rPr>
  </w:style>
  <w:style w:type="character" w:styleId="Hyperlink">
    <w:name w:val="Hyperlink"/>
    <w:basedOn w:val="DefaultParagraphFont"/>
    <w:uiPriority w:val="99"/>
    <w:semiHidden/>
    <w:unhideWhenUsed/>
    <w:rsid w:val="00B96B93"/>
    <w:rPr>
      <w:color w:val="0563C1" w:themeColor="hyperlink"/>
      <w:u w:val="single"/>
    </w:rPr>
  </w:style>
  <w:style w:type="paragraph" w:styleId="Header">
    <w:name w:val="header"/>
    <w:basedOn w:val="Normal"/>
    <w:link w:val="HeaderChar"/>
    <w:uiPriority w:val="99"/>
    <w:unhideWhenUsed/>
    <w:rsid w:val="00F65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6D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bis.org.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63C70-B16B-4B7A-9941-91584B4B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2339</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Dheeraj Damachya</cp:lastModifiedBy>
  <cp:revision>75</cp:revision>
  <dcterms:created xsi:type="dcterms:W3CDTF">2024-08-16T10:51:00Z</dcterms:created>
  <dcterms:modified xsi:type="dcterms:W3CDTF">2024-11-08T04:14:00Z</dcterms:modified>
</cp:coreProperties>
</file>