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035" w:rsidRDefault="00250035" w:rsidP="0025003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Labs for</w:t>
      </w:r>
      <w:r w:rsidRPr="00280A7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Aerospace Bolts and Nuts</w:t>
      </w:r>
    </w:p>
    <w:p w:rsidR="00250035" w:rsidRDefault="00250035" w:rsidP="0025003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420"/>
        <w:gridCol w:w="5035"/>
      </w:tblGrid>
      <w:tr w:rsidR="00250035" w:rsidRPr="00280A7F" w:rsidTr="00100B3E">
        <w:tc>
          <w:tcPr>
            <w:tcW w:w="895" w:type="dxa"/>
          </w:tcPr>
          <w:p w:rsidR="00250035" w:rsidRPr="00280A7F" w:rsidRDefault="00250035" w:rsidP="00100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80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  <w:r w:rsidRPr="00280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250035" w:rsidRPr="00280A7F" w:rsidRDefault="00250035" w:rsidP="00100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Manufacturer</w:t>
            </w:r>
          </w:p>
        </w:tc>
        <w:tc>
          <w:tcPr>
            <w:tcW w:w="5035" w:type="dxa"/>
          </w:tcPr>
          <w:p w:rsidR="00250035" w:rsidRPr="00280A7F" w:rsidRDefault="00250035" w:rsidP="00100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</w:tr>
      <w:tr w:rsidR="00250035" w:rsidTr="00100B3E">
        <w:tc>
          <w:tcPr>
            <w:tcW w:w="895" w:type="dxa"/>
          </w:tcPr>
          <w:p w:rsidR="00250035" w:rsidRPr="00D60D8D" w:rsidRDefault="00250035" w:rsidP="00100B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250035" w:rsidRPr="00A93467" w:rsidRDefault="00A93467" w:rsidP="00100B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67">
              <w:rPr>
                <w:rFonts w:ascii="Times New Roman" w:hAnsi="Times New Roman" w:cs="Times New Roman"/>
                <w:sz w:val="24"/>
                <w:szCs w:val="24"/>
              </w:rPr>
              <w:t>Trinity</w:t>
            </w:r>
            <w:r w:rsidR="00250035" w:rsidRPr="00A93467">
              <w:rPr>
                <w:rFonts w:ascii="Times New Roman" w:hAnsi="Times New Roman" w:cs="Times New Roman"/>
                <w:sz w:val="24"/>
                <w:szCs w:val="24"/>
              </w:rPr>
              <w:t xml:space="preserve"> NDT </w:t>
            </w:r>
            <w:proofErr w:type="spellStart"/>
            <w:r w:rsidRPr="00A93467">
              <w:rPr>
                <w:rFonts w:ascii="Times New Roman" w:hAnsi="Times New Roman" w:cs="Times New Roman"/>
                <w:sz w:val="24"/>
                <w:szCs w:val="24"/>
              </w:rPr>
              <w:t>Weldsolutions</w:t>
            </w:r>
            <w:proofErr w:type="spellEnd"/>
            <w:r w:rsidRPr="00A93467">
              <w:rPr>
                <w:rFonts w:ascii="Times New Roman" w:hAnsi="Times New Roman" w:cs="Times New Roman"/>
                <w:sz w:val="24"/>
                <w:szCs w:val="24"/>
              </w:rPr>
              <w:t xml:space="preserve"> Private Limited</w:t>
            </w:r>
          </w:p>
        </w:tc>
        <w:tc>
          <w:tcPr>
            <w:tcW w:w="5035" w:type="dxa"/>
          </w:tcPr>
          <w:p w:rsidR="00250035" w:rsidRPr="00A93467" w:rsidRDefault="00250035" w:rsidP="0025003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67">
              <w:rPr>
                <w:rFonts w:ascii="Times New Roman" w:hAnsi="Times New Roman" w:cs="Times New Roman"/>
                <w:sz w:val="24"/>
                <w:szCs w:val="24"/>
              </w:rPr>
              <w:t xml:space="preserve">'Aspire', #491, Site No.12, 14th Cross, </w:t>
            </w:r>
            <w:r w:rsidRPr="00A934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4th Phase, </w:t>
            </w:r>
            <w:proofErr w:type="spellStart"/>
            <w:r w:rsidRPr="00A93467">
              <w:rPr>
                <w:rFonts w:ascii="Times New Roman" w:hAnsi="Times New Roman" w:cs="Times New Roman"/>
                <w:sz w:val="24"/>
                <w:szCs w:val="24"/>
              </w:rPr>
              <w:t>Peenya</w:t>
            </w:r>
            <w:proofErr w:type="spellEnd"/>
            <w:r w:rsidRPr="00A93467">
              <w:rPr>
                <w:rFonts w:ascii="Times New Roman" w:hAnsi="Times New Roman" w:cs="Times New Roman"/>
                <w:sz w:val="24"/>
                <w:szCs w:val="24"/>
              </w:rPr>
              <w:t xml:space="preserve"> Industrial Area,</w:t>
            </w:r>
            <w:r w:rsidRPr="00A93467">
              <w:rPr>
                <w:rFonts w:ascii="Times New Roman" w:hAnsi="Times New Roman" w:cs="Times New Roman"/>
                <w:sz w:val="24"/>
                <w:szCs w:val="24"/>
              </w:rPr>
              <w:br/>
              <w:t>Be</w:t>
            </w:r>
            <w:r w:rsidRPr="00A93467">
              <w:rPr>
                <w:rFonts w:ascii="Times New Roman" w:hAnsi="Times New Roman" w:cs="Times New Roman"/>
                <w:sz w:val="24"/>
                <w:szCs w:val="24"/>
              </w:rPr>
              <w:t>ngaluru</w:t>
            </w:r>
            <w:r w:rsidRPr="00A93467">
              <w:rPr>
                <w:rFonts w:ascii="Times New Roman" w:hAnsi="Times New Roman" w:cs="Times New Roman"/>
                <w:sz w:val="24"/>
                <w:szCs w:val="24"/>
              </w:rPr>
              <w:t xml:space="preserve"> – 560 058</w:t>
            </w:r>
          </w:p>
        </w:tc>
      </w:tr>
      <w:tr w:rsidR="00250035" w:rsidTr="00100B3E">
        <w:tc>
          <w:tcPr>
            <w:tcW w:w="895" w:type="dxa"/>
          </w:tcPr>
          <w:p w:rsidR="00250035" w:rsidRPr="00D60D8D" w:rsidRDefault="00250035" w:rsidP="00100B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250035" w:rsidRPr="00A93467" w:rsidRDefault="00250035" w:rsidP="00100B3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67">
              <w:rPr>
                <w:rFonts w:ascii="Times New Roman" w:hAnsi="Times New Roman" w:cs="Times New Roman"/>
                <w:sz w:val="24"/>
                <w:szCs w:val="24"/>
              </w:rPr>
              <w:t>National Aerospace Laboratories</w:t>
            </w:r>
          </w:p>
        </w:tc>
        <w:tc>
          <w:tcPr>
            <w:tcW w:w="5035" w:type="dxa"/>
          </w:tcPr>
          <w:p w:rsidR="00250035" w:rsidRPr="00A93467" w:rsidRDefault="00250035" w:rsidP="00100B3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67">
              <w:rPr>
                <w:rFonts w:ascii="Times New Roman" w:hAnsi="Times New Roman" w:cs="Times New Roman"/>
                <w:sz w:val="24"/>
                <w:szCs w:val="24"/>
              </w:rPr>
              <w:t>HAL Airport Road, Bengaluru - 560017</w:t>
            </w:r>
          </w:p>
        </w:tc>
      </w:tr>
    </w:tbl>
    <w:p w:rsidR="00250035" w:rsidRPr="00280A7F" w:rsidRDefault="00250035" w:rsidP="0025003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250035" w:rsidRDefault="00250035" w:rsidP="00250035"/>
    <w:p w:rsidR="0061597C" w:rsidRDefault="0061597C"/>
    <w:sectPr w:rsidR="00615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35"/>
    <w:rsid w:val="00250035"/>
    <w:rsid w:val="003919CF"/>
    <w:rsid w:val="0061597C"/>
    <w:rsid w:val="00A9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F849A"/>
  <w15:chartTrackingRefBased/>
  <w15:docId w15:val="{4777BFD3-E98D-4453-A792-723641CD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035"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5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2024-10-08T05:10:00Z</dcterms:created>
  <dcterms:modified xsi:type="dcterms:W3CDTF">2024-10-08T05:23:00Z</dcterms:modified>
</cp:coreProperties>
</file>