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7187F" w14:textId="77777777" w:rsidR="00452316" w:rsidRPr="009A705A" w:rsidRDefault="00452316" w:rsidP="002610F2">
      <w:pPr>
        <w:pStyle w:val="PlainText"/>
        <w:ind w:left="720" w:hanging="720"/>
        <w:jc w:val="center"/>
        <w:rPr>
          <w:rFonts w:ascii="Times New Roman" w:hAnsi="Times New Roman"/>
          <w:b/>
          <w:sz w:val="24"/>
          <w:szCs w:val="24"/>
          <w:u w:val="single"/>
        </w:rPr>
      </w:pPr>
      <w:r w:rsidRPr="009A705A">
        <w:rPr>
          <w:rFonts w:ascii="Times New Roman" w:hAnsi="Times New Roman"/>
          <w:b/>
          <w:sz w:val="24"/>
          <w:szCs w:val="24"/>
          <w:u w:val="single"/>
        </w:rPr>
        <w:t>B</w:t>
      </w:r>
      <w:r w:rsidR="00D22EBC">
        <w:rPr>
          <w:rFonts w:ascii="Times New Roman" w:hAnsi="Times New Roman"/>
          <w:b/>
          <w:sz w:val="24"/>
          <w:szCs w:val="24"/>
          <w:u w:val="single"/>
        </w:rPr>
        <w:t xml:space="preserve"> </w:t>
      </w:r>
      <w:r w:rsidRPr="009A705A">
        <w:rPr>
          <w:rFonts w:ascii="Times New Roman" w:hAnsi="Times New Roman"/>
          <w:b/>
          <w:sz w:val="24"/>
          <w:szCs w:val="24"/>
          <w:u w:val="single"/>
        </w:rPr>
        <w:t>UREAU OF INDIAN STANDARDS</w:t>
      </w:r>
    </w:p>
    <w:p w14:paraId="28838958" w14:textId="77777777" w:rsidR="00452316" w:rsidRPr="009A705A" w:rsidRDefault="00452316" w:rsidP="00452316">
      <w:pPr>
        <w:pStyle w:val="Heading8"/>
        <w:tabs>
          <w:tab w:val="left" w:pos="1500"/>
          <w:tab w:val="right" w:pos="8640"/>
        </w:tabs>
        <w:rPr>
          <w:szCs w:val="24"/>
        </w:rPr>
      </w:pPr>
      <w:r w:rsidRPr="009A705A">
        <w:rPr>
          <w:szCs w:val="24"/>
        </w:rPr>
        <w:tab/>
      </w:r>
      <w:r w:rsidRPr="009A705A">
        <w:rPr>
          <w:szCs w:val="24"/>
        </w:rPr>
        <w:tab/>
      </w:r>
    </w:p>
    <w:p w14:paraId="5938BA34" w14:textId="77777777" w:rsidR="00452316" w:rsidRPr="00452316" w:rsidRDefault="00452316" w:rsidP="00452316">
      <w:pPr>
        <w:pStyle w:val="Heading8"/>
        <w:jc w:val="center"/>
        <w:rPr>
          <w:rFonts w:ascii="Times New Roman" w:hAnsi="Times New Roman" w:cs="Times New Roman"/>
          <w:b/>
          <w:bCs/>
          <w:sz w:val="24"/>
          <w:szCs w:val="24"/>
          <w:u w:val="single"/>
        </w:rPr>
      </w:pPr>
      <w:r w:rsidRPr="00452316">
        <w:rPr>
          <w:rFonts w:ascii="Times New Roman" w:hAnsi="Times New Roman" w:cs="Times New Roman"/>
          <w:b/>
          <w:bCs/>
          <w:sz w:val="24"/>
          <w:szCs w:val="24"/>
          <w:u w:val="single"/>
        </w:rPr>
        <w:t>AGENDA</w:t>
      </w:r>
    </w:p>
    <w:p w14:paraId="704C306F" w14:textId="77777777" w:rsidR="00452316" w:rsidRPr="009A705A" w:rsidRDefault="00452316" w:rsidP="0045231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3"/>
        <w:gridCol w:w="1083"/>
        <w:gridCol w:w="1405"/>
        <w:gridCol w:w="1163"/>
        <w:gridCol w:w="2998"/>
      </w:tblGrid>
      <w:tr w:rsidR="0010756A" w:rsidRPr="009A705A" w14:paraId="2D55F246" w14:textId="77777777" w:rsidTr="006F5419">
        <w:trPr>
          <w:trHeight w:val="600"/>
          <w:jc w:val="center"/>
        </w:trPr>
        <w:tc>
          <w:tcPr>
            <w:tcW w:w="1403" w:type="pct"/>
            <w:shd w:val="clear" w:color="auto" w:fill="31849B"/>
          </w:tcPr>
          <w:p w14:paraId="35EB0078" w14:textId="77777777" w:rsidR="00452316" w:rsidRPr="009A705A" w:rsidRDefault="00452316" w:rsidP="00257F9C">
            <w:pPr>
              <w:jc w:val="center"/>
              <w:rPr>
                <w:b/>
              </w:rPr>
            </w:pPr>
            <w:r w:rsidRPr="009A705A">
              <w:rPr>
                <w:b/>
              </w:rPr>
              <w:t>Name of the Committee</w:t>
            </w:r>
          </w:p>
        </w:tc>
        <w:tc>
          <w:tcPr>
            <w:tcW w:w="586" w:type="pct"/>
            <w:shd w:val="clear" w:color="auto" w:fill="31849B"/>
          </w:tcPr>
          <w:p w14:paraId="137DD609" w14:textId="77777777" w:rsidR="00452316" w:rsidRPr="009A705A" w:rsidRDefault="00452316" w:rsidP="00257F9C">
            <w:pPr>
              <w:jc w:val="center"/>
              <w:rPr>
                <w:b/>
              </w:rPr>
            </w:pPr>
            <w:r w:rsidRPr="009A705A">
              <w:rPr>
                <w:b/>
              </w:rPr>
              <w:t>No. of Meeting</w:t>
            </w:r>
          </w:p>
        </w:tc>
        <w:tc>
          <w:tcPr>
            <w:tcW w:w="760" w:type="pct"/>
            <w:shd w:val="clear" w:color="auto" w:fill="31849B"/>
          </w:tcPr>
          <w:p w14:paraId="5D88D3F6" w14:textId="77777777" w:rsidR="00452316" w:rsidRPr="009A705A" w:rsidRDefault="00452316" w:rsidP="00257F9C">
            <w:pPr>
              <w:jc w:val="center"/>
              <w:rPr>
                <w:b/>
              </w:rPr>
            </w:pPr>
            <w:r w:rsidRPr="009A705A">
              <w:rPr>
                <w:b/>
              </w:rPr>
              <w:t>Date</w:t>
            </w:r>
          </w:p>
        </w:tc>
        <w:tc>
          <w:tcPr>
            <w:tcW w:w="629" w:type="pct"/>
            <w:shd w:val="clear" w:color="auto" w:fill="31849B"/>
          </w:tcPr>
          <w:p w14:paraId="65386326" w14:textId="77777777" w:rsidR="00452316" w:rsidRPr="009A705A" w:rsidRDefault="00452316" w:rsidP="00257F9C">
            <w:pPr>
              <w:jc w:val="center"/>
              <w:rPr>
                <w:b/>
              </w:rPr>
            </w:pPr>
            <w:r w:rsidRPr="009A705A">
              <w:rPr>
                <w:b/>
              </w:rPr>
              <w:t>Time</w:t>
            </w:r>
          </w:p>
        </w:tc>
        <w:tc>
          <w:tcPr>
            <w:tcW w:w="1622" w:type="pct"/>
            <w:shd w:val="clear" w:color="auto" w:fill="31849B"/>
          </w:tcPr>
          <w:p w14:paraId="3F40A064" w14:textId="77777777" w:rsidR="00452316" w:rsidRPr="009A705A" w:rsidRDefault="00452316" w:rsidP="00257F9C">
            <w:pPr>
              <w:jc w:val="center"/>
              <w:rPr>
                <w:b/>
              </w:rPr>
            </w:pPr>
            <w:r w:rsidRPr="009A705A">
              <w:rPr>
                <w:b/>
              </w:rPr>
              <w:t>Venue</w:t>
            </w:r>
          </w:p>
        </w:tc>
      </w:tr>
      <w:tr w:rsidR="00C04849" w:rsidRPr="006661E2" w14:paraId="00F64F5C" w14:textId="77777777" w:rsidTr="006F5419">
        <w:trPr>
          <w:trHeight w:val="1136"/>
          <w:jc w:val="center"/>
        </w:trPr>
        <w:tc>
          <w:tcPr>
            <w:tcW w:w="1403" w:type="pct"/>
          </w:tcPr>
          <w:p w14:paraId="553C2804" w14:textId="77777777" w:rsidR="00452316" w:rsidRPr="006661E2" w:rsidRDefault="00452316" w:rsidP="000B1903">
            <w:r w:rsidRPr="006661E2">
              <w:t>Agriculture and Food Processing Sectional Committee, FAD 20</w:t>
            </w:r>
          </w:p>
        </w:tc>
        <w:tc>
          <w:tcPr>
            <w:tcW w:w="586" w:type="pct"/>
          </w:tcPr>
          <w:p w14:paraId="7FD81151" w14:textId="77777777" w:rsidR="00452316" w:rsidRPr="006661E2" w:rsidRDefault="005C3FA9" w:rsidP="00C04849">
            <w:pPr>
              <w:jc w:val="center"/>
            </w:pPr>
            <w:r>
              <w:t>20</w:t>
            </w:r>
            <w:r w:rsidR="00C813E6" w:rsidRPr="006661E2">
              <w:rPr>
                <w:vertAlign w:val="superscript"/>
              </w:rPr>
              <w:t>th</w:t>
            </w:r>
            <w:r w:rsidR="00C813E6" w:rsidRPr="006661E2">
              <w:t xml:space="preserve"> </w:t>
            </w:r>
          </w:p>
          <w:p w14:paraId="1F1D57E6" w14:textId="77777777" w:rsidR="00452316" w:rsidRPr="006661E2" w:rsidRDefault="00452316" w:rsidP="00C04849">
            <w:pPr>
              <w:jc w:val="center"/>
            </w:pPr>
          </w:p>
        </w:tc>
        <w:tc>
          <w:tcPr>
            <w:tcW w:w="760" w:type="pct"/>
          </w:tcPr>
          <w:p w14:paraId="43C1D59E" w14:textId="77777777" w:rsidR="00452316" w:rsidRPr="006661E2" w:rsidRDefault="00FF7E35" w:rsidP="00C04849">
            <w:pPr>
              <w:jc w:val="center"/>
              <w:rPr>
                <w:b/>
                <w:bCs/>
              </w:rPr>
            </w:pPr>
            <w:r>
              <w:rPr>
                <w:b/>
                <w:bCs/>
              </w:rPr>
              <w:t xml:space="preserve"> </w:t>
            </w:r>
            <w:r w:rsidR="00386AC6">
              <w:rPr>
                <w:b/>
                <w:bCs/>
              </w:rPr>
              <w:t>27</w:t>
            </w:r>
            <w:r w:rsidR="00F96D6C">
              <w:rPr>
                <w:b/>
                <w:bCs/>
              </w:rPr>
              <w:t xml:space="preserve"> </w:t>
            </w:r>
            <w:r w:rsidR="005C3FA9">
              <w:rPr>
                <w:b/>
                <w:bCs/>
              </w:rPr>
              <w:t>January</w:t>
            </w:r>
            <w:r w:rsidR="00452316" w:rsidRPr="006661E2">
              <w:rPr>
                <w:b/>
                <w:bCs/>
              </w:rPr>
              <w:t xml:space="preserve"> 202</w:t>
            </w:r>
            <w:r w:rsidR="0010756A" w:rsidRPr="006661E2">
              <w:rPr>
                <w:b/>
                <w:bCs/>
              </w:rPr>
              <w:t>2</w:t>
            </w:r>
          </w:p>
          <w:p w14:paraId="7E2CD7AD" w14:textId="77777777" w:rsidR="00452316" w:rsidRPr="006661E2" w:rsidRDefault="00C04849" w:rsidP="0010756A">
            <w:pPr>
              <w:jc w:val="center"/>
              <w:rPr>
                <w:b/>
                <w:bCs/>
              </w:rPr>
            </w:pPr>
            <w:r w:rsidRPr="006661E2">
              <w:rPr>
                <w:b/>
                <w:bCs/>
              </w:rPr>
              <w:t>(</w:t>
            </w:r>
            <w:r w:rsidR="00386AC6">
              <w:rPr>
                <w:b/>
                <w:bCs/>
              </w:rPr>
              <w:t>Fri</w:t>
            </w:r>
            <w:r w:rsidR="0010756A" w:rsidRPr="006661E2">
              <w:rPr>
                <w:b/>
                <w:bCs/>
              </w:rPr>
              <w:t>day</w:t>
            </w:r>
            <w:r w:rsidRPr="006661E2">
              <w:rPr>
                <w:b/>
                <w:bCs/>
              </w:rPr>
              <w:t>)</w:t>
            </w:r>
          </w:p>
        </w:tc>
        <w:tc>
          <w:tcPr>
            <w:tcW w:w="629" w:type="pct"/>
          </w:tcPr>
          <w:p w14:paraId="195AFA6A" w14:textId="77777777" w:rsidR="00452316" w:rsidRDefault="00452316" w:rsidP="0010756A">
            <w:pPr>
              <w:jc w:val="center"/>
              <w:rPr>
                <w:b/>
                <w:bCs/>
                <w:color w:val="0000FF"/>
              </w:rPr>
            </w:pPr>
          </w:p>
          <w:p w14:paraId="52458402" w14:textId="77777777" w:rsidR="00207709" w:rsidRPr="006661E2" w:rsidRDefault="00386AC6" w:rsidP="00386AC6">
            <w:pPr>
              <w:jc w:val="center"/>
              <w:rPr>
                <w:b/>
                <w:bCs/>
                <w:color w:val="0000FF"/>
              </w:rPr>
            </w:pPr>
            <w:r>
              <w:rPr>
                <w:b/>
                <w:bCs/>
                <w:color w:val="0000FF"/>
              </w:rPr>
              <w:t>11</w:t>
            </w:r>
            <w:r w:rsidR="00F96D6C">
              <w:rPr>
                <w:b/>
                <w:bCs/>
                <w:color w:val="0000FF"/>
              </w:rPr>
              <w:t>:</w:t>
            </w:r>
            <w:r>
              <w:rPr>
                <w:b/>
                <w:bCs/>
                <w:color w:val="0000FF"/>
              </w:rPr>
              <w:t xml:space="preserve">00 </w:t>
            </w:r>
            <w:r w:rsidR="00F96D6C">
              <w:rPr>
                <w:b/>
                <w:bCs/>
                <w:color w:val="0000FF"/>
              </w:rPr>
              <w:t>AM</w:t>
            </w:r>
          </w:p>
        </w:tc>
        <w:tc>
          <w:tcPr>
            <w:tcW w:w="1622" w:type="pct"/>
          </w:tcPr>
          <w:p w14:paraId="4FE60FDA" w14:textId="77777777" w:rsidR="00207709" w:rsidRDefault="00207709" w:rsidP="003B2177">
            <w:pPr>
              <w:jc w:val="center"/>
            </w:pPr>
          </w:p>
          <w:p w14:paraId="47FAF0D7" w14:textId="77777777" w:rsidR="00B108B5" w:rsidRPr="006661E2" w:rsidRDefault="00386AC6" w:rsidP="003B2177">
            <w:pPr>
              <w:jc w:val="center"/>
            </w:pPr>
            <w:r>
              <w:t>Lal C Verman Hall, Manak Bhawan, New Delhi</w:t>
            </w:r>
          </w:p>
        </w:tc>
      </w:tr>
    </w:tbl>
    <w:p w14:paraId="044F3B71" w14:textId="77777777" w:rsidR="00452316" w:rsidRPr="006661E2" w:rsidRDefault="00452316" w:rsidP="00452316"/>
    <w:tbl>
      <w:tblPr>
        <w:tblW w:w="5000" w:type="pct"/>
        <w:jc w:val="center"/>
        <w:tblLook w:val="04A0" w:firstRow="1" w:lastRow="0" w:firstColumn="1" w:lastColumn="0" w:noHBand="0" w:noVBand="1"/>
      </w:tblPr>
      <w:tblGrid>
        <w:gridCol w:w="5286"/>
        <w:gridCol w:w="3956"/>
      </w:tblGrid>
      <w:tr w:rsidR="00452316" w:rsidRPr="006661E2" w14:paraId="4F8F1A38" w14:textId="77777777" w:rsidTr="00B60EFA">
        <w:trPr>
          <w:trHeight w:val="1260"/>
          <w:jc w:val="center"/>
        </w:trPr>
        <w:tc>
          <w:tcPr>
            <w:tcW w:w="2860" w:type="pct"/>
          </w:tcPr>
          <w:p w14:paraId="6EA8084F" w14:textId="77777777" w:rsidR="00452316" w:rsidRPr="006661E2" w:rsidRDefault="00452316" w:rsidP="00431DCA">
            <w:pPr>
              <w:rPr>
                <w:b/>
                <w:color w:val="000000"/>
              </w:rPr>
            </w:pPr>
            <w:r w:rsidRPr="006661E2">
              <w:rPr>
                <w:b/>
                <w:color w:val="000000"/>
              </w:rPr>
              <w:t>CHAIR</w:t>
            </w:r>
            <w:r w:rsidR="00207709">
              <w:rPr>
                <w:b/>
                <w:color w:val="000000"/>
              </w:rPr>
              <w:t>PERSON:</w:t>
            </w:r>
          </w:p>
          <w:p w14:paraId="3F53B51E" w14:textId="77777777" w:rsidR="00452316" w:rsidRPr="006661E2" w:rsidRDefault="00634950" w:rsidP="00431DCA">
            <w:pPr>
              <w:ind w:right="-360"/>
              <w:rPr>
                <w:b/>
                <w:bCs/>
                <w:color w:val="002060"/>
              </w:rPr>
            </w:pPr>
            <w:r>
              <w:rPr>
                <w:b/>
                <w:bCs/>
                <w:color w:val="002060"/>
              </w:rPr>
              <w:t>Dr. S. N. Jha</w:t>
            </w:r>
          </w:p>
          <w:p w14:paraId="09582894" w14:textId="77777777" w:rsidR="00452316" w:rsidRPr="006661E2" w:rsidRDefault="00452316" w:rsidP="00431DCA">
            <w:pPr>
              <w:ind w:right="-360"/>
              <w:rPr>
                <w:b/>
                <w:bCs/>
                <w:color w:val="002060"/>
              </w:rPr>
            </w:pPr>
            <w:r w:rsidRPr="006661E2">
              <w:rPr>
                <w:b/>
                <w:bCs/>
                <w:color w:val="002060"/>
              </w:rPr>
              <w:t>(Chairman, FAD 20)</w:t>
            </w:r>
          </w:p>
          <w:p w14:paraId="16195FBA" w14:textId="77777777" w:rsidR="00505AAA" w:rsidRPr="006661E2" w:rsidRDefault="00505AAA" w:rsidP="00505AAA">
            <w:pPr>
              <w:ind w:right="-360"/>
              <w:rPr>
                <w:color w:val="002060"/>
              </w:rPr>
            </w:pPr>
            <w:r w:rsidRPr="006661E2">
              <w:rPr>
                <w:color w:val="002060"/>
              </w:rPr>
              <w:t>DDG</w:t>
            </w:r>
            <w:r w:rsidR="00634950">
              <w:rPr>
                <w:color w:val="002060"/>
              </w:rPr>
              <w:t xml:space="preserve"> </w:t>
            </w:r>
            <w:r w:rsidRPr="006661E2">
              <w:rPr>
                <w:color w:val="002060"/>
              </w:rPr>
              <w:t>(</w:t>
            </w:r>
            <w:r w:rsidR="000A1B03" w:rsidRPr="006661E2">
              <w:rPr>
                <w:color w:val="002060"/>
              </w:rPr>
              <w:t>Egg</w:t>
            </w:r>
            <w:r w:rsidRPr="006661E2">
              <w:rPr>
                <w:color w:val="002060"/>
              </w:rPr>
              <w:t xml:space="preserve">.), </w:t>
            </w:r>
          </w:p>
          <w:p w14:paraId="667A319E" w14:textId="77777777" w:rsidR="00452316" w:rsidRDefault="00452316" w:rsidP="00431DCA">
            <w:pPr>
              <w:rPr>
                <w:bCs/>
                <w:color w:val="002060"/>
              </w:rPr>
            </w:pPr>
            <w:r w:rsidRPr="006661E2">
              <w:rPr>
                <w:bCs/>
                <w:color w:val="002060"/>
              </w:rPr>
              <w:t>ICAR, New Delhi</w:t>
            </w:r>
          </w:p>
          <w:p w14:paraId="78CE6C70" w14:textId="77777777" w:rsidR="00A65369" w:rsidRPr="006661E2" w:rsidRDefault="00A65369" w:rsidP="00431DCA">
            <w:pPr>
              <w:rPr>
                <w:b/>
                <w:color w:val="17365D"/>
              </w:rPr>
            </w:pPr>
          </w:p>
        </w:tc>
        <w:tc>
          <w:tcPr>
            <w:tcW w:w="2140" w:type="pct"/>
          </w:tcPr>
          <w:p w14:paraId="2222F010" w14:textId="77777777" w:rsidR="00452316" w:rsidRPr="006661E2" w:rsidRDefault="00452316" w:rsidP="00431DCA">
            <w:pPr>
              <w:rPr>
                <w:b/>
                <w:color w:val="000000"/>
              </w:rPr>
            </w:pPr>
            <w:r w:rsidRPr="006661E2">
              <w:rPr>
                <w:b/>
                <w:color w:val="000000"/>
              </w:rPr>
              <w:t xml:space="preserve">MEMBER SECRETARY: </w:t>
            </w:r>
          </w:p>
          <w:p w14:paraId="31605487" w14:textId="77777777" w:rsidR="00452316" w:rsidRPr="006661E2" w:rsidRDefault="00A42B4E" w:rsidP="00431DCA">
            <w:pPr>
              <w:rPr>
                <w:b/>
                <w:color w:val="17365D"/>
              </w:rPr>
            </w:pPr>
            <w:r>
              <w:rPr>
                <w:b/>
                <w:color w:val="17365D"/>
              </w:rPr>
              <w:t>Pradeep Sharma</w:t>
            </w:r>
          </w:p>
          <w:p w14:paraId="57979A28" w14:textId="77777777" w:rsidR="00452316" w:rsidRPr="006661E2" w:rsidRDefault="00452316" w:rsidP="00431DCA">
            <w:pPr>
              <w:rPr>
                <w:b/>
                <w:color w:val="17365D"/>
              </w:rPr>
            </w:pPr>
            <w:r w:rsidRPr="006661E2">
              <w:rPr>
                <w:b/>
                <w:color w:val="17365D"/>
              </w:rPr>
              <w:t>(Member Secretary, FAD 20)</w:t>
            </w:r>
          </w:p>
          <w:p w14:paraId="6E01C593" w14:textId="77777777" w:rsidR="00452316" w:rsidRPr="006661E2" w:rsidRDefault="00452316" w:rsidP="00431DCA">
            <w:pPr>
              <w:rPr>
                <w:bCs/>
                <w:color w:val="17365D"/>
              </w:rPr>
            </w:pPr>
            <w:r w:rsidRPr="006661E2">
              <w:rPr>
                <w:bCs/>
                <w:color w:val="17365D"/>
              </w:rPr>
              <w:t>Scientist-</w:t>
            </w:r>
            <w:r w:rsidR="007813D4" w:rsidRPr="006661E2">
              <w:rPr>
                <w:bCs/>
                <w:color w:val="17365D"/>
              </w:rPr>
              <w:t>B</w:t>
            </w:r>
            <w:r w:rsidRPr="006661E2">
              <w:rPr>
                <w:bCs/>
                <w:color w:val="17365D"/>
              </w:rPr>
              <w:t xml:space="preserve"> </w:t>
            </w:r>
            <w:r w:rsidR="00FF7E35">
              <w:rPr>
                <w:bCs/>
                <w:color w:val="17365D"/>
              </w:rPr>
              <w:t>/ Assistant Director</w:t>
            </w:r>
          </w:p>
          <w:p w14:paraId="55057876" w14:textId="77777777" w:rsidR="00452316" w:rsidRPr="006661E2" w:rsidRDefault="00452316" w:rsidP="00431DCA">
            <w:pPr>
              <w:rPr>
                <w:bCs/>
                <w:color w:val="17365D"/>
              </w:rPr>
            </w:pPr>
            <w:r w:rsidRPr="006661E2">
              <w:rPr>
                <w:bCs/>
                <w:color w:val="17365D"/>
              </w:rPr>
              <w:t>Food &amp; Agriculture Department,</w:t>
            </w:r>
          </w:p>
          <w:p w14:paraId="4DEB1B9C" w14:textId="77777777" w:rsidR="00452316" w:rsidRPr="006661E2" w:rsidRDefault="00452316" w:rsidP="00431DCA">
            <w:pPr>
              <w:rPr>
                <w:bCs/>
                <w:color w:val="17365D"/>
              </w:rPr>
            </w:pPr>
            <w:r w:rsidRPr="006661E2">
              <w:rPr>
                <w:bCs/>
                <w:color w:val="17365D"/>
              </w:rPr>
              <w:t>Bureau of Indian Standards, New Delhi</w:t>
            </w:r>
          </w:p>
        </w:tc>
      </w:tr>
    </w:tbl>
    <w:p w14:paraId="3FEDBB6C" w14:textId="77777777" w:rsidR="00452316" w:rsidRPr="006661E2" w:rsidRDefault="00452316" w:rsidP="00452316">
      <w:pPr>
        <w:pStyle w:val="PlainText"/>
        <w:jc w:val="both"/>
        <w:rPr>
          <w:rFonts w:ascii="Times New Roman" w:hAnsi="Times New Roman"/>
          <w:b/>
          <w:sz w:val="24"/>
          <w:szCs w:val="24"/>
        </w:rPr>
      </w:pPr>
    </w:p>
    <w:p w14:paraId="1E3BF959"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I</w:t>
      </w:r>
      <w:r w:rsidR="00CF0239" w:rsidRPr="006661E2">
        <w:rPr>
          <w:rFonts w:ascii="Times New Roman" w:hAnsi="Times New Roman"/>
          <w:b/>
          <w:sz w:val="24"/>
          <w:szCs w:val="24"/>
        </w:rPr>
        <w:t xml:space="preserve">TEM </w:t>
      </w:r>
      <w:r w:rsidRPr="006661E2">
        <w:rPr>
          <w:rFonts w:ascii="Times New Roman" w:hAnsi="Times New Roman"/>
          <w:b/>
          <w:sz w:val="24"/>
          <w:szCs w:val="24"/>
        </w:rPr>
        <w:t>0    GENERAL</w:t>
      </w:r>
    </w:p>
    <w:p w14:paraId="7DD9A05F"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 xml:space="preserve">        </w:t>
      </w:r>
    </w:p>
    <w:p w14:paraId="20EA62EF" w14:textId="77777777" w:rsidR="00452316" w:rsidRPr="006661E2" w:rsidRDefault="00452316" w:rsidP="00D3745F">
      <w:pPr>
        <w:numPr>
          <w:ilvl w:val="1"/>
          <w:numId w:val="1"/>
        </w:numPr>
        <w:tabs>
          <w:tab w:val="clear" w:pos="720"/>
        </w:tabs>
        <w:ind w:left="0" w:firstLine="0"/>
        <w:rPr>
          <w:b/>
          <w:bCs/>
        </w:rPr>
      </w:pPr>
      <w:r w:rsidRPr="006661E2">
        <w:rPr>
          <w:b/>
          <w:bCs/>
        </w:rPr>
        <w:t xml:space="preserve">Welcome </w:t>
      </w:r>
    </w:p>
    <w:p w14:paraId="5AE23F91" w14:textId="77777777" w:rsidR="00452316" w:rsidRPr="006661E2" w:rsidRDefault="00452316" w:rsidP="00452316">
      <w:pPr>
        <w:tabs>
          <w:tab w:val="num" w:pos="2220"/>
        </w:tabs>
        <w:jc w:val="both"/>
        <w:rPr>
          <w:b/>
          <w:vertAlign w:val="superscript"/>
        </w:rPr>
      </w:pPr>
    </w:p>
    <w:p w14:paraId="34AD883A" w14:textId="77777777" w:rsidR="00452316" w:rsidRPr="006661E2" w:rsidRDefault="00452316" w:rsidP="00D3745F">
      <w:pPr>
        <w:numPr>
          <w:ilvl w:val="1"/>
          <w:numId w:val="1"/>
        </w:numPr>
        <w:tabs>
          <w:tab w:val="clear" w:pos="720"/>
        </w:tabs>
        <w:ind w:left="0" w:firstLine="0"/>
        <w:jc w:val="both"/>
        <w:rPr>
          <w:b/>
        </w:rPr>
      </w:pPr>
      <w:r w:rsidRPr="006661E2">
        <w:rPr>
          <w:b/>
        </w:rPr>
        <w:t>Opening Remarks by the Chairman</w:t>
      </w:r>
    </w:p>
    <w:p w14:paraId="004FD7CA" w14:textId="77777777" w:rsidR="00452316" w:rsidRPr="006661E2" w:rsidRDefault="00452316" w:rsidP="00452316">
      <w:pPr>
        <w:pStyle w:val="PlainText"/>
        <w:jc w:val="both"/>
        <w:rPr>
          <w:rFonts w:ascii="Times New Roman" w:hAnsi="Times New Roman"/>
          <w:sz w:val="24"/>
          <w:szCs w:val="24"/>
        </w:rPr>
      </w:pPr>
      <w:r w:rsidRPr="006661E2">
        <w:rPr>
          <w:rFonts w:ascii="Times New Roman" w:hAnsi="Times New Roman"/>
          <w:sz w:val="24"/>
          <w:szCs w:val="24"/>
        </w:rPr>
        <w:t xml:space="preserve">        </w:t>
      </w:r>
    </w:p>
    <w:p w14:paraId="12161523"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 xml:space="preserve">ITEM 1 CONFIRMATION OF THE MINUTES OF THE </w:t>
      </w:r>
      <w:r w:rsidR="005C3FA9">
        <w:rPr>
          <w:rFonts w:ascii="Times New Roman" w:hAnsi="Times New Roman"/>
          <w:b/>
          <w:sz w:val="24"/>
          <w:szCs w:val="24"/>
        </w:rPr>
        <w:t>NINETEENTH</w:t>
      </w:r>
      <w:r w:rsidR="00725CC9">
        <w:rPr>
          <w:rFonts w:ascii="Times New Roman" w:hAnsi="Times New Roman"/>
          <w:b/>
          <w:sz w:val="24"/>
          <w:szCs w:val="24"/>
        </w:rPr>
        <w:t xml:space="preserve"> </w:t>
      </w:r>
      <w:r w:rsidRPr="006661E2">
        <w:rPr>
          <w:rFonts w:ascii="Times New Roman" w:hAnsi="Times New Roman"/>
          <w:b/>
          <w:sz w:val="24"/>
          <w:szCs w:val="24"/>
        </w:rPr>
        <w:t>MEETING</w:t>
      </w:r>
    </w:p>
    <w:p w14:paraId="74358E65" w14:textId="77777777" w:rsidR="00452316" w:rsidRPr="006661E2" w:rsidRDefault="00452316" w:rsidP="00452316">
      <w:pPr>
        <w:pStyle w:val="PlainText"/>
        <w:jc w:val="both"/>
        <w:rPr>
          <w:rFonts w:ascii="Times New Roman" w:hAnsi="Times New Roman"/>
          <w:b/>
          <w:sz w:val="24"/>
          <w:szCs w:val="24"/>
        </w:rPr>
      </w:pPr>
      <w:r w:rsidRPr="006661E2">
        <w:rPr>
          <w:rFonts w:ascii="Times New Roman" w:hAnsi="Times New Roman"/>
          <w:b/>
          <w:sz w:val="24"/>
          <w:szCs w:val="24"/>
        </w:rPr>
        <w:tab/>
        <w:t xml:space="preserve">        </w:t>
      </w:r>
    </w:p>
    <w:p w14:paraId="45A4A71E" w14:textId="77777777" w:rsidR="00452316" w:rsidRPr="009A705A" w:rsidRDefault="008D66A7" w:rsidP="008D66A7">
      <w:pPr>
        <w:pStyle w:val="PlainText"/>
        <w:jc w:val="both"/>
        <w:rPr>
          <w:rFonts w:ascii="Times New Roman" w:hAnsi="Times New Roman"/>
          <w:sz w:val="24"/>
          <w:szCs w:val="24"/>
        </w:rPr>
      </w:pPr>
      <w:r w:rsidRPr="006661E2">
        <w:rPr>
          <w:rFonts w:ascii="Times New Roman" w:hAnsi="Times New Roman"/>
          <w:b/>
          <w:bCs/>
          <w:sz w:val="24"/>
          <w:szCs w:val="24"/>
        </w:rPr>
        <w:t>1.1</w:t>
      </w:r>
      <w:r w:rsidRPr="006661E2">
        <w:rPr>
          <w:rFonts w:ascii="Times New Roman" w:hAnsi="Times New Roman"/>
          <w:sz w:val="24"/>
          <w:szCs w:val="24"/>
        </w:rPr>
        <w:t xml:space="preserve"> </w:t>
      </w:r>
      <w:r w:rsidR="00452316" w:rsidRPr="006661E2">
        <w:rPr>
          <w:rFonts w:ascii="Times New Roman" w:hAnsi="Times New Roman"/>
          <w:sz w:val="24"/>
          <w:szCs w:val="24"/>
        </w:rPr>
        <w:t xml:space="preserve">The </w:t>
      </w:r>
      <w:r w:rsidR="00427D84">
        <w:rPr>
          <w:rFonts w:ascii="Times New Roman" w:hAnsi="Times New Roman"/>
          <w:sz w:val="24"/>
          <w:szCs w:val="24"/>
        </w:rPr>
        <w:t>m</w:t>
      </w:r>
      <w:r w:rsidR="00452316" w:rsidRPr="006661E2">
        <w:rPr>
          <w:rFonts w:ascii="Times New Roman" w:hAnsi="Times New Roman"/>
          <w:sz w:val="24"/>
          <w:szCs w:val="24"/>
        </w:rPr>
        <w:t>inutes of the 1</w:t>
      </w:r>
      <w:r w:rsidR="005C3FA9">
        <w:rPr>
          <w:rFonts w:ascii="Times New Roman" w:hAnsi="Times New Roman"/>
          <w:sz w:val="24"/>
          <w:szCs w:val="24"/>
        </w:rPr>
        <w:t>9</w:t>
      </w:r>
      <w:r w:rsidR="00452316" w:rsidRPr="006661E2">
        <w:rPr>
          <w:rFonts w:ascii="Times New Roman" w:hAnsi="Times New Roman"/>
          <w:sz w:val="24"/>
          <w:szCs w:val="24"/>
          <w:vertAlign w:val="superscript"/>
        </w:rPr>
        <w:t>th</w:t>
      </w:r>
      <w:r w:rsidR="00452316" w:rsidRPr="006661E2">
        <w:rPr>
          <w:rFonts w:ascii="Times New Roman" w:hAnsi="Times New Roman"/>
          <w:sz w:val="24"/>
          <w:szCs w:val="24"/>
        </w:rPr>
        <w:t xml:space="preserve"> meeting of Agriculture and Food Processing Equipment Sectional Committee, FAD 20 held on </w:t>
      </w:r>
      <w:r w:rsidR="00A42B4E">
        <w:rPr>
          <w:rFonts w:ascii="Times New Roman" w:hAnsi="Times New Roman"/>
          <w:sz w:val="24"/>
          <w:szCs w:val="24"/>
        </w:rPr>
        <w:t xml:space="preserve">16 </w:t>
      </w:r>
      <w:r w:rsidR="000A1B03">
        <w:rPr>
          <w:rFonts w:ascii="Times New Roman" w:hAnsi="Times New Roman"/>
          <w:sz w:val="24"/>
          <w:szCs w:val="24"/>
        </w:rPr>
        <w:t>June</w:t>
      </w:r>
      <w:r w:rsidR="00452316" w:rsidRPr="006661E2">
        <w:rPr>
          <w:rFonts w:ascii="Times New Roman" w:hAnsi="Times New Roman"/>
          <w:sz w:val="24"/>
          <w:szCs w:val="24"/>
        </w:rPr>
        <w:t xml:space="preserve"> 202</w:t>
      </w:r>
      <w:r w:rsidR="00971C42" w:rsidRPr="006661E2">
        <w:rPr>
          <w:rFonts w:ascii="Times New Roman" w:hAnsi="Times New Roman"/>
          <w:sz w:val="24"/>
          <w:szCs w:val="24"/>
        </w:rPr>
        <w:t>2</w:t>
      </w:r>
      <w:r w:rsidR="00452316" w:rsidRPr="006661E2">
        <w:rPr>
          <w:rFonts w:ascii="Times New Roman" w:hAnsi="Times New Roman"/>
          <w:sz w:val="24"/>
          <w:szCs w:val="24"/>
        </w:rPr>
        <w:t xml:space="preserve"> were circulated vide our email dated</w:t>
      </w:r>
      <w:r w:rsidR="005C3FA9">
        <w:rPr>
          <w:rFonts w:ascii="Times New Roman" w:hAnsi="Times New Roman"/>
          <w:sz w:val="24"/>
          <w:szCs w:val="24"/>
        </w:rPr>
        <w:t xml:space="preserve"> </w:t>
      </w:r>
      <w:r w:rsidR="00A42B4E">
        <w:rPr>
          <w:rFonts w:ascii="Times New Roman" w:hAnsi="Times New Roman"/>
          <w:sz w:val="24"/>
          <w:szCs w:val="24"/>
        </w:rPr>
        <w:t>21</w:t>
      </w:r>
      <w:r w:rsidR="00605694" w:rsidRPr="006661E2">
        <w:rPr>
          <w:rFonts w:ascii="Times New Roman" w:hAnsi="Times New Roman"/>
          <w:sz w:val="24"/>
          <w:szCs w:val="24"/>
        </w:rPr>
        <w:t xml:space="preserve"> J</w:t>
      </w:r>
      <w:r w:rsidR="00A42B4E">
        <w:rPr>
          <w:rFonts w:ascii="Times New Roman" w:hAnsi="Times New Roman"/>
          <w:sz w:val="24"/>
          <w:szCs w:val="24"/>
        </w:rPr>
        <w:t>une</w:t>
      </w:r>
      <w:r w:rsidR="00605694" w:rsidRPr="006661E2">
        <w:rPr>
          <w:rFonts w:ascii="Times New Roman" w:hAnsi="Times New Roman"/>
          <w:sz w:val="24"/>
          <w:szCs w:val="24"/>
        </w:rPr>
        <w:t xml:space="preserve"> 2022</w:t>
      </w:r>
      <w:r w:rsidR="00452316" w:rsidRPr="006661E2">
        <w:rPr>
          <w:rFonts w:ascii="Times New Roman" w:hAnsi="Times New Roman"/>
          <w:sz w:val="24"/>
          <w:szCs w:val="24"/>
        </w:rPr>
        <w:t xml:space="preserve">. No comments </w:t>
      </w:r>
      <w:r w:rsidR="00605694" w:rsidRPr="006661E2">
        <w:rPr>
          <w:rFonts w:ascii="Times New Roman" w:hAnsi="Times New Roman"/>
          <w:sz w:val="24"/>
          <w:szCs w:val="24"/>
        </w:rPr>
        <w:t>have been received on the minutes</w:t>
      </w:r>
      <w:r w:rsidR="00452316" w:rsidRPr="006661E2">
        <w:rPr>
          <w:rFonts w:ascii="Times New Roman" w:hAnsi="Times New Roman"/>
          <w:sz w:val="24"/>
          <w:szCs w:val="24"/>
        </w:rPr>
        <w:t>.</w:t>
      </w:r>
    </w:p>
    <w:p w14:paraId="58AC01A3" w14:textId="77777777" w:rsidR="00452316" w:rsidRPr="009A705A" w:rsidRDefault="00452316" w:rsidP="00452316">
      <w:pPr>
        <w:pStyle w:val="PlainText"/>
        <w:jc w:val="both"/>
        <w:rPr>
          <w:rFonts w:ascii="Times New Roman" w:hAnsi="Times New Roman"/>
          <w:sz w:val="24"/>
          <w:szCs w:val="24"/>
        </w:rPr>
      </w:pPr>
    </w:p>
    <w:p w14:paraId="59C7BEF4" w14:textId="77777777" w:rsidR="00452316" w:rsidRPr="00D4250D" w:rsidRDefault="00452316" w:rsidP="00452316">
      <w:pPr>
        <w:pStyle w:val="PlainText"/>
        <w:ind w:firstLine="720"/>
        <w:jc w:val="both"/>
        <w:rPr>
          <w:rFonts w:ascii="Times New Roman" w:hAnsi="Times New Roman"/>
          <w:b/>
          <w:i/>
          <w:iCs/>
          <w:sz w:val="24"/>
          <w:szCs w:val="24"/>
        </w:rPr>
      </w:pPr>
      <w:r w:rsidRPr="00D4250D">
        <w:rPr>
          <w:rFonts w:ascii="Times New Roman" w:hAnsi="Times New Roman"/>
          <w:b/>
          <w:i/>
          <w:iCs/>
          <w:sz w:val="24"/>
          <w:szCs w:val="24"/>
        </w:rPr>
        <w:t xml:space="preserve">The Committee may </w:t>
      </w:r>
      <w:r w:rsidR="00D4250D">
        <w:rPr>
          <w:rFonts w:ascii="Times New Roman" w:hAnsi="Times New Roman"/>
          <w:b/>
          <w:i/>
          <w:iCs/>
          <w:sz w:val="24"/>
          <w:szCs w:val="24"/>
        </w:rPr>
        <w:t>confirm</w:t>
      </w:r>
      <w:r w:rsidRPr="00D4250D">
        <w:rPr>
          <w:rFonts w:ascii="Times New Roman" w:hAnsi="Times New Roman"/>
          <w:b/>
          <w:i/>
          <w:iCs/>
          <w:sz w:val="24"/>
          <w:szCs w:val="24"/>
        </w:rPr>
        <w:t xml:space="preserve"> the minutes as circulated.</w:t>
      </w:r>
    </w:p>
    <w:p w14:paraId="5EF57054" w14:textId="77777777" w:rsidR="00452316" w:rsidRPr="009A705A" w:rsidRDefault="00452316" w:rsidP="00452316">
      <w:pPr>
        <w:pStyle w:val="PlainText"/>
        <w:tabs>
          <w:tab w:val="left" w:pos="3460"/>
        </w:tabs>
        <w:jc w:val="both"/>
        <w:rPr>
          <w:rFonts w:ascii="Times New Roman" w:hAnsi="Times New Roman"/>
          <w:sz w:val="24"/>
          <w:szCs w:val="24"/>
        </w:rPr>
      </w:pPr>
      <w:r w:rsidRPr="009A705A">
        <w:rPr>
          <w:rFonts w:ascii="Times New Roman" w:hAnsi="Times New Roman"/>
          <w:sz w:val="24"/>
          <w:szCs w:val="24"/>
        </w:rPr>
        <w:t xml:space="preserve">  </w:t>
      </w:r>
    </w:p>
    <w:p w14:paraId="08E3309E" w14:textId="77777777" w:rsidR="00452316" w:rsidRPr="009A705A" w:rsidRDefault="00452316" w:rsidP="00186375">
      <w:pPr>
        <w:pStyle w:val="PlainText"/>
        <w:jc w:val="both"/>
        <w:rPr>
          <w:rFonts w:ascii="Times New Roman" w:hAnsi="Times New Roman"/>
          <w:b/>
          <w:sz w:val="24"/>
          <w:szCs w:val="24"/>
        </w:rPr>
      </w:pPr>
      <w:r w:rsidRPr="009A705A">
        <w:rPr>
          <w:rFonts w:ascii="Times New Roman" w:hAnsi="Times New Roman"/>
          <w:b/>
          <w:sz w:val="24"/>
          <w:szCs w:val="24"/>
        </w:rPr>
        <w:t>I</w:t>
      </w:r>
      <w:r w:rsidR="00E25D27">
        <w:rPr>
          <w:rFonts w:ascii="Times New Roman" w:hAnsi="Times New Roman"/>
          <w:b/>
          <w:sz w:val="24"/>
          <w:szCs w:val="24"/>
        </w:rPr>
        <w:t xml:space="preserve">TEM </w:t>
      </w:r>
      <w:r w:rsidRPr="009A705A">
        <w:rPr>
          <w:rFonts w:ascii="Times New Roman" w:hAnsi="Times New Roman"/>
          <w:b/>
          <w:sz w:val="24"/>
          <w:szCs w:val="24"/>
        </w:rPr>
        <w:t xml:space="preserve">2 SCOPE, ACTIVITIES </w:t>
      </w:r>
      <w:r w:rsidR="007206BF">
        <w:rPr>
          <w:rFonts w:ascii="Times New Roman" w:hAnsi="Times New Roman"/>
          <w:b/>
          <w:sz w:val="24"/>
          <w:szCs w:val="24"/>
        </w:rPr>
        <w:t xml:space="preserve">AND </w:t>
      </w:r>
      <w:r w:rsidRPr="009A705A">
        <w:rPr>
          <w:rFonts w:ascii="Times New Roman" w:hAnsi="Times New Roman"/>
          <w:b/>
          <w:sz w:val="24"/>
          <w:szCs w:val="24"/>
        </w:rPr>
        <w:t>COMPOSITION OF THE SECTIONAL COMMITTEE</w:t>
      </w:r>
    </w:p>
    <w:p w14:paraId="0ECCD8AC" w14:textId="77777777" w:rsidR="00452316" w:rsidRPr="009A705A" w:rsidRDefault="00452316" w:rsidP="00452316">
      <w:pPr>
        <w:pStyle w:val="PlainText"/>
        <w:jc w:val="both"/>
        <w:rPr>
          <w:rFonts w:ascii="Times New Roman" w:hAnsi="Times New Roman"/>
          <w:b/>
          <w:sz w:val="24"/>
          <w:szCs w:val="24"/>
        </w:rPr>
      </w:pPr>
      <w:r w:rsidRPr="009A705A">
        <w:rPr>
          <w:rFonts w:ascii="Times New Roman" w:hAnsi="Times New Roman"/>
          <w:b/>
          <w:sz w:val="24"/>
          <w:szCs w:val="24"/>
        </w:rPr>
        <w:t xml:space="preserve"> </w:t>
      </w:r>
    </w:p>
    <w:p w14:paraId="63A0E598" w14:textId="77777777" w:rsidR="00452316" w:rsidRPr="009A705A" w:rsidRDefault="00452316" w:rsidP="00452316">
      <w:pPr>
        <w:ind w:right="-45"/>
        <w:jc w:val="both"/>
        <w:rPr>
          <w:b/>
        </w:rPr>
      </w:pPr>
      <w:r w:rsidRPr="009A705A">
        <w:rPr>
          <w:b/>
          <w:bCs/>
        </w:rPr>
        <w:t>2.1   SCOPE &amp;</w:t>
      </w:r>
      <w:r w:rsidR="00605694">
        <w:rPr>
          <w:b/>
        </w:rPr>
        <w:t xml:space="preserve"> PROGRAM OF WORK</w:t>
      </w:r>
      <w:r w:rsidRPr="009A705A">
        <w:rPr>
          <w:b/>
        </w:rPr>
        <w:t xml:space="preserve"> OF THE COMMITTEE</w:t>
      </w:r>
    </w:p>
    <w:p w14:paraId="2E94F161" w14:textId="77777777" w:rsidR="00452316" w:rsidRPr="009A705A" w:rsidRDefault="00452316" w:rsidP="00452316">
      <w:pPr>
        <w:ind w:right="-45"/>
        <w:jc w:val="both"/>
        <w:rPr>
          <w:b/>
        </w:rPr>
      </w:pPr>
    </w:p>
    <w:p w14:paraId="22FCE511" w14:textId="6CF8048C" w:rsidR="00452316" w:rsidRDefault="00452316" w:rsidP="00452316">
      <w:pPr>
        <w:ind w:right="-45"/>
        <w:jc w:val="both"/>
        <w:rPr>
          <w:bCs/>
        </w:rPr>
      </w:pPr>
      <w:r w:rsidRPr="009A705A">
        <w:t>Scope of</w:t>
      </w:r>
      <w:r w:rsidRPr="009A705A">
        <w:rPr>
          <w:b/>
        </w:rPr>
        <w:t xml:space="preserve"> </w:t>
      </w:r>
      <w:r>
        <w:rPr>
          <w:bCs/>
        </w:rPr>
        <w:t>Agriculture and Food Processing Equipment</w:t>
      </w:r>
      <w:r w:rsidRPr="009A705A">
        <w:rPr>
          <w:bCs/>
        </w:rPr>
        <w:t xml:space="preserve"> Sectional Committee, FAD </w:t>
      </w:r>
      <w:r>
        <w:rPr>
          <w:bCs/>
        </w:rPr>
        <w:t>20</w:t>
      </w:r>
      <w:r w:rsidRPr="009A705A">
        <w:rPr>
          <w:bCs/>
        </w:rPr>
        <w:t xml:space="preserve"> </w:t>
      </w:r>
      <w:r>
        <w:rPr>
          <w:bCs/>
        </w:rPr>
        <w:t>is</w:t>
      </w:r>
      <w:r w:rsidRPr="009A705A">
        <w:rPr>
          <w:bCs/>
        </w:rPr>
        <w:t xml:space="preserve"> </w:t>
      </w:r>
      <w:r w:rsidR="00B403D9" w:rsidRPr="00B707A2">
        <w:rPr>
          <w:bCs/>
        </w:rPr>
        <w:t>embedded below</w:t>
      </w:r>
      <w:r w:rsidR="002F734B">
        <w:rPr>
          <w:bCs/>
        </w:rPr>
        <w:t xml:space="preserve"> as </w:t>
      </w:r>
      <w:r w:rsidR="002F734B" w:rsidRPr="002F734B">
        <w:rPr>
          <w:b/>
        </w:rPr>
        <w:t xml:space="preserve">Annex </w:t>
      </w:r>
      <w:r w:rsidR="005A0BE8">
        <w:rPr>
          <w:b/>
        </w:rPr>
        <w:t>I</w:t>
      </w:r>
      <w:r w:rsidR="00F262F8">
        <w:rPr>
          <w:bCs/>
        </w:rPr>
        <w:t>.</w:t>
      </w:r>
    </w:p>
    <w:p w14:paraId="5AEC73F2" w14:textId="77777777" w:rsidR="007D54C9" w:rsidRDefault="007D54C9" w:rsidP="00452316">
      <w:pPr>
        <w:ind w:right="-45"/>
        <w:jc w:val="both"/>
        <w:rPr>
          <w:b/>
        </w:rPr>
      </w:pPr>
    </w:p>
    <w:bookmarkStart w:id="0" w:name="_MON_1735133558"/>
    <w:bookmarkEnd w:id="0"/>
    <w:p w14:paraId="3C2902A6" w14:textId="77777777" w:rsidR="00BF3AFE" w:rsidRDefault="009E6A36" w:rsidP="0039561A">
      <w:pPr>
        <w:ind w:right="-45"/>
        <w:jc w:val="center"/>
        <w:rPr>
          <w:b/>
        </w:rPr>
      </w:pPr>
      <w:r w:rsidRPr="0062487A">
        <w:rPr>
          <w:b/>
          <w:noProof/>
        </w:rPr>
        <w:object w:dxaOrig="1510" w:dyaOrig="948" w14:anchorId="03F93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 style="width:76pt;height:47pt;mso-width-percent:0;mso-height-percent:0;mso-width-percent:0;mso-height-percent:0" o:ole="">
            <v:imagedata r:id="rId8" o:title=""/>
          </v:shape>
          <o:OLEObject Type="Embed" ProgID="Word.Document.12" ShapeID="_x0000_i1072" DrawAspect="Icon" ObjectID="_1735139870" r:id="rId9">
            <o:FieldCodes>\s</o:FieldCodes>
          </o:OLEObject>
        </w:object>
      </w:r>
    </w:p>
    <w:p w14:paraId="0C577E30" w14:textId="77777777" w:rsidR="005E63C4" w:rsidRDefault="005E63C4" w:rsidP="00A30B23">
      <w:pPr>
        <w:pStyle w:val="NoSpacing"/>
        <w:ind w:firstLine="720"/>
        <w:rPr>
          <w:rFonts w:ascii="Times New Roman" w:hAnsi="Times New Roman" w:cs="Times New Roman"/>
          <w:b/>
          <w:bCs/>
          <w:i/>
          <w:iCs/>
          <w:sz w:val="24"/>
          <w:szCs w:val="24"/>
          <w:lang w:val="en-US" w:eastAsia="en-US"/>
        </w:rPr>
      </w:pPr>
      <w:r w:rsidRPr="00D4250D">
        <w:rPr>
          <w:rFonts w:ascii="Times New Roman" w:hAnsi="Times New Roman" w:cs="Times New Roman"/>
          <w:b/>
          <w:bCs/>
          <w:i/>
          <w:iCs/>
          <w:sz w:val="24"/>
          <w:szCs w:val="24"/>
          <w:lang w:val="en-US" w:eastAsia="en-US"/>
        </w:rPr>
        <w:t xml:space="preserve">The Committee may </w:t>
      </w:r>
      <w:r w:rsidR="00D4250D">
        <w:rPr>
          <w:rFonts w:ascii="Times New Roman" w:hAnsi="Times New Roman" w:cs="Times New Roman"/>
          <w:b/>
          <w:bCs/>
          <w:i/>
          <w:iCs/>
          <w:sz w:val="24"/>
          <w:szCs w:val="24"/>
          <w:lang w:val="en-US" w:eastAsia="en-US"/>
        </w:rPr>
        <w:t>note</w:t>
      </w:r>
      <w:r w:rsidRPr="00D4250D">
        <w:rPr>
          <w:rFonts w:ascii="Times New Roman" w:hAnsi="Times New Roman" w:cs="Times New Roman"/>
          <w:b/>
          <w:bCs/>
          <w:i/>
          <w:iCs/>
          <w:sz w:val="24"/>
          <w:szCs w:val="24"/>
          <w:lang w:val="en-US" w:eastAsia="en-US"/>
        </w:rPr>
        <w:t>.</w:t>
      </w:r>
    </w:p>
    <w:p w14:paraId="1390AFC9" w14:textId="77777777" w:rsidR="00F71AEA" w:rsidRDefault="00F71AEA" w:rsidP="00F71AEA">
      <w:pPr>
        <w:pStyle w:val="NoSpacing"/>
        <w:rPr>
          <w:rFonts w:ascii="Times New Roman" w:hAnsi="Times New Roman" w:cs="Times New Roman"/>
          <w:b/>
          <w:bCs/>
          <w:i/>
          <w:iCs/>
          <w:sz w:val="24"/>
          <w:szCs w:val="24"/>
          <w:lang w:val="en-US" w:eastAsia="en-US"/>
        </w:rPr>
      </w:pPr>
    </w:p>
    <w:p w14:paraId="30B47C46" w14:textId="77777777" w:rsidR="00F71AEA" w:rsidRPr="00F71AEA" w:rsidRDefault="00161211" w:rsidP="00F71AEA">
      <w:pPr>
        <w:pStyle w:val="NoSpacing"/>
        <w:jc w:val="both"/>
        <w:rPr>
          <w:rFonts w:ascii="Times New Roman" w:hAnsi="Times New Roman" w:cs="Times New Roman"/>
          <w:sz w:val="24"/>
          <w:szCs w:val="24"/>
          <w:lang w:val="en-US" w:eastAsia="en-US"/>
        </w:rPr>
      </w:pPr>
      <w:r>
        <w:rPr>
          <w:rFonts w:ascii="Times New Roman" w:hAnsi="Times New Roman" w:cs="Times New Roman"/>
          <w:b/>
          <w:bCs/>
          <w:sz w:val="24"/>
          <w:szCs w:val="24"/>
          <w:lang w:val="en-US" w:eastAsia="en-US"/>
        </w:rPr>
        <w:t xml:space="preserve">2.1.1 </w:t>
      </w:r>
      <w:r w:rsidR="00F71AEA">
        <w:rPr>
          <w:rFonts w:ascii="Times New Roman" w:hAnsi="Times New Roman" w:cs="Times New Roman"/>
          <w:sz w:val="24"/>
          <w:szCs w:val="24"/>
          <w:lang w:val="en-US" w:eastAsia="en-US"/>
        </w:rPr>
        <w:t xml:space="preserve">Food and Agriculture Division Council (FADC) </w:t>
      </w:r>
      <w:r w:rsidR="00F96D6C">
        <w:rPr>
          <w:rFonts w:ascii="Times New Roman" w:hAnsi="Times New Roman" w:cs="Times New Roman"/>
          <w:sz w:val="24"/>
          <w:szCs w:val="24"/>
          <w:lang w:val="en-US" w:eastAsia="en-US"/>
        </w:rPr>
        <w:t>in</w:t>
      </w:r>
      <w:r w:rsidR="00F71AEA">
        <w:rPr>
          <w:rFonts w:ascii="Times New Roman" w:hAnsi="Times New Roman" w:cs="Times New Roman"/>
          <w:sz w:val="24"/>
          <w:szCs w:val="24"/>
          <w:lang w:val="en-US" w:eastAsia="en-US"/>
        </w:rPr>
        <w:t xml:space="preserve"> its 26</w:t>
      </w:r>
      <w:r w:rsidR="00F71AEA" w:rsidRPr="00720C87">
        <w:rPr>
          <w:rFonts w:ascii="Times New Roman" w:hAnsi="Times New Roman" w:cs="Times New Roman"/>
          <w:sz w:val="24"/>
          <w:szCs w:val="24"/>
          <w:vertAlign w:val="superscript"/>
          <w:lang w:val="en-US" w:eastAsia="en-US"/>
        </w:rPr>
        <w:t>th</w:t>
      </w:r>
      <w:r w:rsidR="00F71AEA">
        <w:rPr>
          <w:rFonts w:ascii="Times New Roman" w:hAnsi="Times New Roman" w:cs="Times New Roman"/>
          <w:sz w:val="24"/>
          <w:szCs w:val="24"/>
          <w:lang w:val="en-US" w:eastAsia="en-US"/>
        </w:rPr>
        <w:t xml:space="preserve"> meeting held on 30 March 2022 approved the transfer of following Indian</w:t>
      </w:r>
      <w:r w:rsidR="00F71AEA" w:rsidRPr="00D22EBC">
        <w:rPr>
          <w:rFonts w:ascii="Times New Roman" w:hAnsi="Times New Roman" w:cs="Times New Roman"/>
          <w:sz w:val="24"/>
          <w:szCs w:val="24"/>
          <w:lang w:val="en-US" w:eastAsia="en-US"/>
        </w:rPr>
        <w:t xml:space="preserve"> Standards to Oil and Oilseeds Sectional </w:t>
      </w:r>
      <w:r w:rsidR="00F71AEA" w:rsidRPr="00D22EBC">
        <w:rPr>
          <w:rFonts w:ascii="Times New Roman" w:hAnsi="Times New Roman" w:cs="Times New Roman"/>
          <w:sz w:val="24"/>
          <w:szCs w:val="24"/>
          <w:lang w:val="en-US" w:eastAsia="en-US"/>
        </w:rPr>
        <w:lastRenderedPageBreak/>
        <w:t>Committee, FAD 13 and Agriculture Systems and Management, FAD 22</w:t>
      </w:r>
      <w:r w:rsidR="00D22EBC" w:rsidRPr="00D22EBC">
        <w:rPr>
          <w:rFonts w:ascii="Times New Roman" w:hAnsi="Times New Roman" w:cs="Times New Roman"/>
          <w:sz w:val="24"/>
          <w:szCs w:val="24"/>
          <w:lang w:val="en-US" w:eastAsia="en-US"/>
        </w:rPr>
        <w:t>, based on the recommendation of the 18</w:t>
      </w:r>
      <w:r w:rsidR="00D22EBC" w:rsidRPr="00D22EBC">
        <w:rPr>
          <w:rFonts w:ascii="Times New Roman" w:hAnsi="Times New Roman" w:cs="Times New Roman"/>
          <w:sz w:val="24"/>
          <w:szCs w:val="24"/>
          <w:vertAlign w:val="superscript"/>
          <w:lang w:val="en-US" w:eastAsia="en-US"/>
        </w:rPr>
        <w:t>th</w:t>
      </w:r>
      <w:r w:rsidR="00D22EBC" w:rsidRPr="00D22EBC">
        <w:rPr>
          <w:rFonts w:ascii="Times New Roman" w:hAnsi="Times New Roman" w:cs="Times New Roman"/>
          <w:sz w:val="24"/>
          <w:szCs w:val="24"/>
          <w:lang w:val="en-US" w:eastAsia="en-US"/>
        </w:rPr>
        <w:t xml:space="preserve"> meeting of FAD</w:t>
      </w:r>
      <w:r w:rsidR="00D22EBC">
        <w:rPr>
          <w:rFonts w:ascii="Times New Roman" w:hAnsi="Times New Roman" w:cs="Times New Roman"/>
          <w:sz w:val="24"/>
          <w:szCs w:val="24"/>
          <w:lang w:val="en-US" w:eastAsia="en-US"/>
        </w:rPr>
        <w:t xml:space="preserve"> </w:t>
      </w:r>
      <w:r w:rsidR="00D22EBC" w:rsidRPr="00D22EBC">
        <w:rPr>
          <w:rFonts w:ascii="Times New Roman" w:hAnsi="Times New Roman" w:cs="Times New Roman"/>
          <w:sz w:val="24"/>
          <w:szCs w:val="24"/>
          <w:lang w:val="en-US" w:eastAsia="en-US"/>
        </w:rPr>
        <w:t>20.</w:t>
      </w:r>
    </w:p>
    <w:p w14:paraId="1710637F" w14:textId="77777777" w:rsidR="00F71AEA" w:rsidRDefault="00F71AEA" w:rsidP="00F71AEA">
      <w:pPr>
        <w:pStyle w:val="NoSpacing"/>
        <w:jc w:val="both"/>
        <w:rPr>
          <w:rFonts w:ascii="Times New Roman" w:hAnsi="Times New Roman" w:cs="Times New Roman"/>
          <w:sz w:val="24"/>
          <w:szCs w:val="24"/>
          <w:lang w:val="en-US" w:eastAsia="en-US"/>
        </w:rPr>
      </w:pPr>
    </w:p>
    <w:tbl>
      <w:tblPr>
        <w:tblStyle w:val="TableGrid"/>
        <w:tblW w:w="0" w:type="auto"/>
        <w:tblLook w:val="04A0" w:firstRow="1" w:lastRow="0" w:firstColumn="1" w:lastColumn="0" w:noHBand="0" w:noVBand="1"/>
      </w:tblPr>
      <w:tblGrid>
        <w:gridCol w:w="846"/>
        <w:gridCol w:w="6379"/>
        <w:gridCol w:w="1791"/>
      </w:tblGrid>
      <w:tr w:rsidR="00F71AEA" w14:paraId="23A8A324" w14:textId="77777777" w:rsidTr="004E7D4B">
        <w:tc>
          <w:tcPr>
            <w:tcW w:w="846" w:type="dxa"/>
          </w:tcPr>
          <w:p w14:paraId="6AC5BF59" w14:textId="77777777" w:rsidR="00F71AEA" w:rsidRPr="000B5571" w:rsidRDefault="00F71AEA" w:rsidP="004E7D4B">
            <w:pPr>
              <w:pStyle w:val="NoSpacing"/>
              <w:jc w:val="center"/>
              <w:rPr>
                <w:rFonts w:ascii="Times New Roman" w:hAnsi="Times New Roman" w:cs="Times New Roman"/>
                <w:b/>
                <w:bCs/>
                <w:sz w:val="24"/>
                <w:szCs w:val="24"/>
                <w:lang w:val="en-US" w:eastAsia="en-US"/>
              </w:rPr>
            </w:pPr>
            <w:proofErr w:type="spellStart"/>
            <w:r w:rsidRPr="000B5571">
              <w:rPr>
                <w:rFonts w:ascii="Times New Roman" w:hAnsi="Times New Roman" w:cs="Times New Roman"/>
                <w:b/>
                <w:bCs/>
                <w:sz w:val="24"/>
                <w:szCs w:val="24"/>
                <w:lang w:val="en-US" w:eastAsia="en-US"/>
              </w:rPr>
              <w:t>Sl</w:t>
            </w:r>
            <w:proofErr w:type="spellEnd"/>
            <w:r w:rsidRPr="000B5571">
              <w:rPr>
                <w:rFonts w:ascii="Times New Roman" w:hAnsi="Times New Roman" w:cs="Times New Roman"/>
                <w:b/>
                <w:bCs/>
                <w:sz w:val="24"/>
                <w:szCs w:val="24"/>
                <w:lang w:val="en-US" w:eastAsia="en-US"/>
              </w:rPr>
              <w:t xml:space="preserve"> No.</w:t>
            </w:r>
          </w:p>
        </w:tc>
        <w:tc>
          <w:tcPr>
            <w:tcW w:w="6379" w:type="dxa"/>
          </w:tcPr>
          <w:p w14:paraId="3F4AACB9" w14:textId="77777777" w:rsidR="00F71AEA" w:rsidRPr="000B5571" w:rsidRDefault="00F71AEA" w:rsidP="004E7D4B">
            <w:pPr>
              <w:pStyle w:val="NoSpacing"/>
              <w:jc w:val="center"/>
              <w:rPr>
                <w:rFonts w:ascii="Times New Roman" w:hAnsi="Times New Roman" w:cs="Times New Roman"/>
                <w:b/>
                <w:bCs/>
                <w:sz w:val="24"/>
                <w:szCs w:val="24"/>
                <w:lang w:val="en-US" w:eastAsia="en-US"/>
              </w:rPr>
            </w:pPr>
            <w:r w:rsidRPr="000B5571">
              <w:rPr>
                <w:rFonts w:ascii="Times New Roman" w:hAnsi="Times New Roman" w:cs="Times New Roman"/>
                <w:b/>
                <w:bCs/>
                <w:sz w:val="24"/>
                <w:szCs w:val="24"/>
                <w:lang w:val="en-US" w:eastAsia="en-US"/>
              </w:rPr>
              <w:t>IS Title</w:t>
            </w:r>
          </w:p>
        </w:tc>
        <w:tc>
          <w:tcPr>
            <w:tcW w:w="1791" w:type="dxa"/>
          </w:tcPr>
          <w:p w14:paraId="2ED1048F" w14:textId="77777777" w:rsidR="00F71AEA" w:rsidRPr="000B5571" w:rsidRDefault="00F71AEA" w:rsidP="004E7D4B">
            <w:pPr>
              <w:pStyle w:val="NoSpacing"/>
              <w:jc w:val="center"/>
              <w:rPr>
                <w:rFonts w:ascii="Times New Roman" w:hAnsi="Times New Roman" w:cs="Times New Roman"/>
                <w:b/>
                <w:bCs/>
                <w:sz w:val="24"/>
                <w:szCs w:val="24"/>
                <w:lang w:val="en-US" w:eastAsia="en-US"/>
              </w:rPr>
            </w:pPr>
            <w:r w:rsidRPr="000B5571">
              <w:rPr>
                <w:rFonts w:ascii="Times New Roman" w:hAnsi="Times New Roman" w:cs="Times New Roman"/>
                <w:b/>
                <w:bCs/>
                <w:sz w:val="24"/>
                <w:szCs w:val="24"/>
                <w:lang w:val="en-US" w:eastAsia="en-US"/>
              </w:rPr>
              <w:t>Transferred to</w:t>
            </w:r>
          </w:p>
        </w:tc>
      </w:tr>
      <w:tr w:rsidR="00F71AEA" w14:paraId="1A288C29" w14:textId="77777777" w:rsidTr="004E7D4B">
        <w:tc>
          <w:tcPr>
            <w:tcW w:w="846" w:type="dxa"/>
          </w:tcPr>
          <w:p w14:paraId="1787509B" w14:textId="233B54ED" w:rsidR="00F71AEA" w:rsidRPr="00512BB1" w:rsidRDefault="00F262F8" w:rsidP="004E7D4B">
            <w:pPr>
              <w:pStyle w:val="NoSpacing"/>
              <w:jc w:val="center"/>
              <w:rPr>
                <w:rFonts w:ascii="Times New Roman" w:hAnsi="Times New Roman" w:cs="Times New Roman"/>
                <w:b/>
                <w:bCs/>
                <w:sz w:val="24"/>
                <w:szCs w:val="24"/>
                <w:lang w:val="en-US" w:eastAsia="en-US"/>
              </w:rPr>
            </w:pPr>
            <w:r>
              <w:rPr>
                <w:rFonts w:ascii="Times New Roman" w:hAnsi="Times New Roman" w:cs="Times New Roman"/>
                <w:b/>
                <w:bCs/>
                <w:sz w:val="24"/>
                <w:szCs w:val="24"/>
                <w:lang w:val="en-US" w:eastAsia="en-US"/>
              </w:rPr>
              <w:t>1.</w:t>
            </w:r>
          </w:p>
        </w:tc>
        <w:tc>
          <w:tcPr>
            <w:tcW w:w="6379" w:type="dxa"/>
          </w:tcPr>
          <w:p w14:paraId="3D2C0A73" w14:textId="77777777" w:rsidR="00F71AEA" w:rsidRPr="004A6341" w:rsidRDefault="00F71AEA" w:rsidP="004E7D4B">
            <w:pPr>
              <w:pStyle w:val="NoSpacing"/>
              <w:numPr>
                <w:ilvl w:val="0"/>
                <w:numId w:val="11"/>
              </w:numPr>
              <w:rPr>
                <w:rFonts w:ascii="Times New Roman" w:hAnsi="Times New Roman" w:cs="Times New Roman"/>
                <w:sz w:val="24"/>
                <w:szCs w:val="24"/>
                <w:lang w:val="en-US" w:eastAsia="en-US"/>
              </w:rPr>
            </w:pPr>
            <w:r w:rsidRPr="004A6341">
              <w:rPr>
                <w:rFonts w:ascii="Times New Roman" w:hAnsi="Times New Roman" w:cs="Times New Roman"/>
                <w:sz w:val="24"/>
                <w:szCs w:val="24"/>
                <w:lang w:val="en-US" w:eastAsia="en-US"/>
              </w:rPr>
              <w:t>IS 5223: 1993 Oilseeds Milling Machinery – Oil Expellers – Test Code (</w:t>
            </w:r>
            <w:r w:rsidRPr="004A6341">
              <w:rPr>
                <w:rFonts w:ascii="Times New Roman" w:hAnsi="Times New Roman" w:cs="Times New Roman"/>
                <w:i/>
                <w:iCs/>
                <w:sz w:val="24"/>
                <w:szCs w:val="24"/>
                <w:lang w:val="en-US" w:eastAsia="en-US"/>
              </w:rPr>
              <w:t>first revision</w:t>
            </w:r>
            <w:r w:rsidRPr="004A6341">
              <w:rPr>
                <w:rFonts w:ascii="Times New Roman" w:hAnsi="Times New Roman" w:cs="Times New Roman"/>
                <w:sz w:val="24"/>
                <w:szCs w:val="24"/>
                <w:lang w:val="en-US" w:eastAsia="en-US"/>
              </w:rPr>
              <w:t>)</w:t>
            </w:r>
          </w:p>
          <w:p w14:paraId="5D99A3D5" w14:textId="77777777" w:rsidR="00F71AEA" w:rsidRPr="004A6341" w:rsidRDefault="00F71AEA" w:rsidP="004E7D4B">
            <w:pPr>
              <w:pStyle w:val="NoSpacing"/>
              <w:numPr>
                <w:ilvl w:val="0"/>
                <w:numId w:val="11"/>
              </w:numPr>
              <w:rPr>
                <w:rFonts w:ascii="Times New Roman" w:hAnsi="Times New Roman" w:cs="Times New Roman"/>
                <w:sz w:val="24"/>
                <w:szCs w:val="24"/>
                <w:lang w:val="en-US" w:eastAsia="en-US"/>
              </w:rPr>
            </w:pPr>
            <w:r w:rsidRPr="004A6341">
              <w:rPr>
                <w:rFonts w:ascii="Times New Roman" w:hAnsi="Times New Roman" w:cs="Times New Roman"/>
                <w:sz w:val="24"/>
                <w:szCs w:val="24"/>
                <w:lang w:val="en-US" w:eastAsia="en-US"/>
              </w:rPr>
              <w:t>IS 5224: 1993 Oilseeds Milling Machinery – Oil Expellers Single Barrel – Specification (</w:t>
            </w:r>
            <w:r w:rsidRPr="004A6341">
              <w:rPr>
                <w:rFonts w:ascii="Times New Roman" w:hAnsi="Times New Roman" w:cs="Times New Roman"/>
                <w:i/>
                <w:iCs/>
                <w:sz w:val="24"/>
                <w:szCs w:val="24"/>
                <w:lang w:val="en-US" w:eastAsia="en-US"/>
              </w:rPr>
              <w:t>second revision</w:t>
            </w:r>
            <w:r w:rsidRPr="004A6341">
              <w:rPr>
                <w:rFonts w:ascii="Times New Roman" w:hAnsi="Times New Roman" w:cs="Times New Roman"/>
                <w:sz w:val="24"/>
                <w:szCs w:val="24"/>
                <w:lang w:val="en-US" w:eastAsia="en-US"/>
              </w:rPr>
              <w:t>)</w:t>
            </w:r>
          </w:p>
          <w:p w14:paraId="6A2F1C36" w14:textId="77777777" w:rsidR="00F71AEA" w:rsidRDefault="00F71AEA" w:rsidP="004E7D4B">
            <w:pPr>
              <w:pStyle w:val="NoSpacing"/>
              <w:numPr>
                <w:ilvl w:val="0"/>
                <w:numId w:val="11"/>
              </w:num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IS 13794: 1993 </w:t>
            </w:r>
            <w:r w:rsidRPr="00B7487E">
              <w:rPr>
                <w:rFonts w:ascii="Times New Roman" w:hAnsi="Times New Roman" w:cs="Times New Roman"/>
                <w:sz w:val="24"/>
                <w:szCs w:val="24"/>
                <w:lang w:val="en-US" w:eastAsia="en-US"/>
              </w:rPr>
              <w:t xml:space="preserve">Oilseeds Milling Machinery </w:t>
            </w:r>
            <w:r>
              <w:rPr>
                <w:rFonts w:ascii="Times New Roman" w:hAnsi="Times New Roman" w:cs="Times New Roman"/>
                <w:sz w:val="24"/>
                <w:szCs w:val="24"/>
                <w:lang w:val="en-US" w:eastAsia="en-US"/>
              </w:rPr>
              <w:t>–</w:t>
            </w:r>
            <w:r w:rsidRPr="00B7487E">
              <w:rPr>
                <w:rFonts w:ascii="Times New Roman" w:hAnsi="Times New Roman" w:cs="Times New Roman"/>
                <w:sz w:val="24"/>
                <w:szCs w:val="24"/>
                <w:lang w:val="en-US" w:eastAsia="en-US"/>
              </w:rPr>
              <w:t xml:space="preserve"> Power Ghanies Portable </w:t>
            </w:r>
            <w:r>
              <w:rPr>
                <w:rFonts w:ascii="Times New Roman" w:hAnsi="Times New Roman" w:cs="Times New Roman"/>
                <w:sz w:val="24"/>
                <w:szCs w:val="24"/>
                <w:lang w:val="en-US" w:eastAsia="en-US"/>
              </w:rPr>
              <w:t>–</w:t>
            </w:r>
            <w:r w:rsidRPr="00B7487E">
              <w:rPr>
                <w:rFonts w:ascii="Times New Roman" w:hAnsi="Times New Roman" w:cs="Times New Roman"/>
                <w:sz w:val="24"/>
                <w:szCs w:val="24"/>
                <w:lang w:val="en-US" w:eastAsia="en-US"/>
              </w:rPr>
              <w:t xml:space="preserve"> Specification</w:t>
            </w:r>
          </w:p>
        </w:tc>
        <w:tc>
          <w:tcPr>
            <w:tcW w:w="1791" w:type="dxa"/>
          </w:tcPr>
          <w:p w14:paraId="2C5A2ACC" w14:textId="77777777" w:rsidR="00F71AEA" w:rsidRDefault="00F71AEA" w:rsidP="004E7D4B">
            <w:pPr>
              <w:pStyle w:val="NoSpacing"/>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Transferred to FAD 13</w:t>
            </w:r>
          </w:p>
        </w:tc>
      </w:tr>
      <w:tr w:rsidR="00F71AEA" w14:paraId="74D1EF50" w14:textId="77777777" w:rsidTr="004E7D4B">
        <w:tc>
          <w:tcPr>
            <w:tcW w:w="846" w:type="dxa"/>
          </w:tcPr>
          <w:p w14:paraId="2095AF47" w14:textId="7EBDA6D5" w:rsidR="00F71AEA" w:rsidRPr="00512BB1" w:rsidRDefault="00F262F8" w:rsidP="004E7D4B">
            <w:pPr>
              <w:pStyle w:val="NoSpacing"/>
              <w:jc w:val="center"/>
              <w:rPr>
                <w:rFonts w:ascii="Times New Roman" w:hAnsi="Times New Roman" w:cs="Times New Roman"/>
                <w:b/>
                <w:bCs/>
                <w:sz w:val="24"/>
                <w:szCs w:val="24"/>
                <w:lang w:val="en-US" w:eastAsia="en-US"/>
              </w:rPr>
            </w:pPr>
            <w:r>
              <w:rPr>
                <w:rFonts w:ascii="Times New Roman" w:hAnsi="Times New Roman" w:cs="Times New Roman"/>
                <w:b/>
                <w:bCs/>
                <w:sz w:val="24"/>
                <w:szCs w:val="24"/>
                <w:lang w:val="en-US" w:eastAsia="en-US"/>
              </w:rPr>
              <w:t>2.</w:t>
            </w:r>
          </w:p>
        </w:tc>
        <w:tc>
          <w:tcPr>
            <w:tcW w:w="6379" w:type="dxa"/>
          </w:tcPr>
          <w:p w14:paraId="2971FAFB" w14:textId="77777777" w:rsidR="00F71AEA" w:rsidRPr="004A6341" w:rsidRDefault="00F71AEA" w:rsidP="004E7D4B">
            <w:pPr>
              <w:pStyle w:val="NoSpacing"/>
              <w:numPr>
                <w:ilvl w:val="0"/>
                <w:numId w:val="12"/>
              </w:numPr>
              <w:rPr>
                <w:rFonts w:ascii="Times New Roman" w:hAnsi="Times New Roman" w:cs="Times New Roman"/>
                <w:sz w:val="24"/>
                <w:szCs w:val="24"/>
                <w:lang w:val="en-US" w:eastAsia="en-US"/>
              </w:rPr>
            </w:pPr>
            <w:r w:rsidRPr="004A6341">
              <w:rPr>
                <w:rFonts w:ascii="Times New Roman" w:hAnsi="Times New Roman" w:cs="Times New Roman"/>
                <w:sz w:val="24"/>
                <w:szCs w:val="24"/>
                <w:lang w:val="en-US" w:eastAsia="en-US"/>
              </w:rPr>
              <w:t>IS 15827: 2019 Cladding Films for Greenhouse / Polyhouse – Specifications (</w:t>
            </w:r>
            <w:r w:rsidRPr="004A6341">
              <w:rPr>
                <w:rFonts w:ascii="Times New Roman" w:hAnsi="Times New Roman" w:cs="Times New Roman"/>
                <w:i/>
                <w:sz w:val="24"/>
                <w:szCs w:val="24"/>
                <w:lang w:val="en-US" w:eastAsia="en-US"/>
              </w:rPr>
              <w:t>first revision</w:t>
            </w:r>
            <w:r w:rsidRPr="004A6341">
              <w:rPr>
                <w:rFonts w:ascii="Times New Roman" w:hAnsi="Times New Roman" w:cs="Times New Roman"/>
                <w:sz w:val="24"/>
                <w:szCs w:val="24"/>
                <w:lang w:val="en-US" w:eastAsia="en-US"/>
              </w:rPr>
              <w:t>)</w:t>
            </w:r>
          </w:p>
          <w:p w14:paraId="14B62DE7" w14:textId="77777777" w:rsidR="00F71AEA" w:rsidRPr="004A6341" w:rsidRDefault="00F71AEA" w:rsidP="004E7D4B">
            <w:pPr>
              <w:pStyle w:val="NoSpacing"/>
              <w:numPr>
                <w:ilvl w:val="0"/>
                <w:numId w:val="12"/>
              </w:numPr>
              <w:rPr>
                <w:rFonts w:ascii="Times New Roman" w:hAnsi="Times New Roman" w:cs="Times New Roman"/>
                <w:sz w:val="24"/>
                <w:szCs w:val="24"/>
                <w:lang w:val="en-US" w:eastAsia="en-US"/>
              </w:rPr>
            </w:pPr>
            <w:r w:rsidRPr="004A6341">
              <w:rPr>
                <w:rFonts w:ascii="Times New Roman" w:hAnsi="Times New Roman" w:cs="Times New Roman"/>
                <w:sz w:val="24"/>
                <w:szCs w:val="24"/>
                <w:lang w:val="en-US" w:eastAsia="en-US"/>
              </w:rPr>
              <w:t>IS 15828: 2009 Design and Construction of Plastic Lined Farm Ponds – Code of Practice</w:t>
            </w:r>
          </w:p>
          <w:p w14:paraId="2C0BABAB" w14:textId="77777777" w:rsidR="00F71AEA" w:rsidRDefault="00F71AEA" w:rsidP="004E7D4B">
            <w:pPr>
              <w:pStyle w:val="NoSpacing"/>
              <w:numPr>
                <w:ilvl w:val="0"/>
                <w:numId w:val="12"/>
              </w:numPr>
              <w:rPr>
                <w:rFonts w:ascii="Times New Roman" w:hAnsi="Times New Roman" w:cs="Times New Roman"/>
                <w:sz w:val="24"/>
                <w:szCs w:val="24"/>
                <w:lang w:val="en-US" w:eastAsia="en-US"/>
              </w:rPr>
            </w:pPr>
            <w:r w:rsidRPr="00E77260">
              <w:rPr>
                <w:rFonts w:ascii="Times New Roman" w:hAnsi="Times New Roman" w:cs="Times New Roman"/>
                <w:sz w:val="24"/>
                <w:szCs w:val="24"/>
                <w:lang w:val="en-US" w:eastAsia="en-US"/>
              </w:rPr>
              <w:t>IS 15830: 2009</w:t>
            </w:r>
            <w:r>
              <w:rPr>
                <w:rFonts w:ascii="Times New Roman" w:hAnsi="Times New Roman" w:cs="Times New Roman"/>
                <w:sz w:val="24"/>
                <w:szCs w:val="24"/>
                <w:lang w:val="en-US" w:eastAsia="en-US"/>
              </w:rPr>
              <w:t xml:space="preserve"> </w:t>
            </w:r>
            <w:r w:rsidRPr="00E77260">
              <w:rPr>
                <w:rFonts w:ascii="Times New Roman" w:hAnsi="Times New Roman" w:cs="Times New Roman"/>
                <w:sz w:val="24"/>
                <w:szCs w:val="24"/>
                <w:lang w:val="en-US" w:eastAsia="en-US"/>
              </w:rPr>
              <w:t xml:space="preserve">Surface Covered Cultivation </w:t>
            </w:r>
            <w:r>
              <w:rPr>
                <w:rFonts w:ascii="Times New Roman" w:hAnsi="Times New Roman" w:cs="Times New Roman"/>
                <w:sz w:val="24"/>
                <w:szCs w:val="24"/>
                <w:lang w:val="en-US" w:eastAsia="en-US"/>
              </w:rPr>
              <w:t>–</w:t>
            </w:r>
            <w:r w:rsidRPr="00E77260">
              <w:rPr>
                <w:rFonts w:ascii="Times New Roman" w:hAnsi="Times New Roman" w:cs="Times New Roman"/>
                <w:sz w:val="24"/>
                <w:szCs w:val="24"/>
                <w:lang w:val="en-US" w:eastAsia="en-US"/>
              </w:rPr>
              <w:t xml:space="preserve"> Plastics Mulching Laying Machine </w:t>
            </w:r>
            <w:r>
              <w:rPr>
                <w:rFonts w:ascii="Times New Roman" w:hAnsi="Times New Roman" w:cs="Times New Roman"/>
                <w:sz w:val="24"/>
                <w:szCs w:val="24"/>
                <w:lang w:val="en-US" w:eastAsia="en-US"/>
              </w:rPr>
              <w:t>–</w:t>
            </w:r>
            <w:r w:rsidRPr="00E77260">
              <w:rPr>
                <w:rFonts w:ascii="Times New Roman" w:hAnsi="Times New Roman" w:cs="Times New Roman"/>
                <w:sz w:val="24"/>
                <w:szCs w:val="24"/>
                <w:lang w:val="en-US" w:eastAsia="en-US"/>
              </w:rPr>
              <w:t xml:space="preserve"> Functional Requirements</w:t>
            </w:r>
          </w:p>
        </w:tc>
        <w:tc>
          <w:tcPr>
            <w:tcW w:w="1791" w:type="dxa"/>
          </w:tcPr>
          <w:p w14:paraId="56C5942A" w14:textId="77777777" w:rsidR="00F71AEA" w:rsidRDefault="00F71AEA" w:rsidP="004E7D4B">
            <w:pPr>
              <w:pStyle w:val="NoSpacing"/>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Transferred to FAD 22</w:t>
            </w:r>
          </w:p>
        </w:tc>
      </w:tr>
    </w:tbl>
    <w:p w14:paraId="34D6CB05" w14:textId="77777777" w:rsidR="00F71AEA" w:rsidRDefault="00F71AEA" w:rsidP="00F71AEA">
      <w:pPr>
        <w:pStyle w:val="NoSpacing"/>
        <w:rPr>
          <w:rFonts w:ascii="Times New Roman" w:hAnsi="Times New Roman" w:cs="Times New Roman"/>
          <w:sz w:val="24"/>
          <w:szCs w:val="24"/>
          <w:lang w:val="en-US" w:eastAsia="en-US"/>
        </w:rPr>
      </w:pPr>
    </w:p>
    <w:p w14:paraId="2F375B81" w14:textId="77777777" w:rsidR="008A19D7" w:rsidRDefault="008A19D7" w:rsidP="008A19D7">
      <w:pPr>
        <w:pStyle w:val="NoSpacing"/>
        <w:jc w:val="both"/>
        <w:rPr>
          <w:rFonts w:ascii="Times New Roman" w:hAnsi="Times New Roman" w:cs="Times New Roman"/>
          <w:b/>
          <w:bCs/>
          <w:sz w:val="24"/>
          <w:szCs w:val="24"/>
          <w:lang w:val="en-US" w:eastAsia="en-US"/>
        </w:rPr>
      </w:pPr>
      <w:r>
        <w:rPr>
          <w:rFonts w:ascii="Times New Roman" w:hAnsi="Times New Roman" w:cs="Times New Roman"/>
          <w:sz w:val="24"/>
          <w:szCs w:val="24"/>
          <w:lang w:val="en-US" w:eastAsia="en-US"/>
        </w:rPr>
        <w:t>In its 19</w:t>
      </w:r>
      <w:r w:rsidRPr="008A19D7">
        <w:rPr>
          <w:rFonts w:ascii="Times New Roman" w:hAnsi="Times New Roman" w:cs="Times New Roman"/>
          <w:sz w:val="24"/>
          <w:szCs w:val="24"/>
          <w:vertAlign w:val="superscript"/>
          <w:lang w:val="en-US" w:eastAsia="en-US"/>
        </w:rPr>
        <w:t>th</w:t>
      </w:r>
      <w:r>
        <w:rPr>
          <w:rFonts w:ascii="Times New Roman" w:hAnsi="Times New Roman" w:cs="Times New Roman"/>
          <w:sz w:val="24"/>
          <w:szCs w:val="24"/>
          <w:lang w:val="en-US" w:eastAsia="en-US"/>
        </w:rPr>
        <w:t xml:space="preserve"> meeting,</w:t>
      </w:r>
      <w:r w:rsidR="0040420A">
        <w:rPr>
          <w:rFonts w:ascii="Times New Roman" w:hAnsi="Times New Roman" w:cs="Times New Roman"/>
          <w:sz w:val="24"/>
          <w:szCs w:val="24"/>
          <w:lang w:val="en-US" w:eastAsia="en-US"/>
        </w:rPr>
        <w:t xml:space="preserve"> the </w:t>
      </w:r>
      <w:r>
        <w:rPr>
          <w:rFonts w:ascii="Times New Roman" w:hAnsi="Times New Roman" w:cs="Times New Roman"/>
          <w:sz w:val="24"/>
          <w:szCs w:val="24"/>
          <w:lang w:val="en-US" w:eastAsia="en-US"/>
        </w:rPr>
        <w:t xml:space="preserve"> committee also decided to recommend to FADC to transfer IS 12047: 1987</w:t>
      </w:r>
      <w:r w:rsidR="0040420A">
        <w:rPr>
          <w:rFonts w:ascii="Times New Roman" w:hAnsi="Times New Roman" w:cs="Times New Roman"/>
          <w:sz w:val="24"/>
          <w:szCs w:val="24"/>
          <w:lang w:val="en-US" w:eastAsia="en-US"/>
        </w:rPr>
        <w:t xml:space="preserve"> “Specification for Oil Seed Cookers / Kettles, Horizontal Type”</w:t>
      </w:r>
      <w:r>
        <w:rPr>
          <w:rFonts w:ascii="Times New Roman" w:hAnsi="Times New Roman" w:cs="Times New Roman"/>
          <w:sz w:val="24"/>
          <w:szCs w:val="24"/>
          <w:lang w:val="en-US" w:eastAsia="en-US"/>
        </w:rPr>
        <w:t xml:space="preserve"> and IS 4596: 1968</w:t>
      </w:r>
      <w:r w:rsidR="0040420A">
        <w:rPr>
          <w:rFonts w:ascii="Times New Roman" w:hAnsi="Times New Roman" w:cs="Times New Roman"/>
          <w:sz w:val="24"/>
          <w:szCs w:val="24"/>
          <w:lang w:val="en-US" w:eastAsia="en-US"/>
        </w:rPr>
        <w:t xml:space="preserve"> “Glossary of Terms Relating to Oil Expellers”</w:t>
      </w:r>
      <w:r>
        <w:rPr>
          <w:rFonts w:ascii="Times New Roman" w:hAnsi="Times New Roman" w:cs="Times New Roman"/>
          <w:sz w:val="24"/>
          <w:szCs w:val="24"/>
          <w:lang w:val="en-US" w:eastAsia="en-US"/>
        </w:rPr>
        <w:t xml:space="preserve"> to FAD 13 as all other Indian Standards rel</w:t>
      </w:r>
      <w:r w:rsidR="00F96D6C">
        <w:rPr>
          <w:rFonts w:ascii="Times New Roman" w:hAnsi="Times New Roman" w:cs="Times New Roman"/>
          <w:sz w:val="24"/>
          <w:szCs w:val="24"/>
          <w:lang w:val="en-US" w:eastAsia="en-US"/>
        </w:rPr>
        <w:t>a</w:t>
      </w:r>
      <w:r>
        <w:rPr>
          <w:rFonts w:ascii="Times New Roman" w:hAnsi="Times New Roman" w:cs="Times New Roman"/>
          <w:sz w:val="24"/>
          <w:szCs w:val="24"/>
          <w:lang w:val="en-US" w:eastAsia="en-US"/>
        </w:rPr>
        <w:t>ted to oil and oilseeds have already been transferred to FAD 13 and approved by FADC.</w:t>
      </w:r>
      <w:r w:rsidRPr="008A19D7">
        <w:rPr>
          <w:rFonts w:ascii="Times New Roman" w:hAnsi="Times New Roman" w:cs="Times New Roman"/>
          <w:b/>
          <w:bCs/>
          <w:sz w:val="24"/>
          <w:szCs w:val="24"/>
          <w:lang w:val="en-US" w:eastAsia="en-US"/>
        </w:rPr>
        <w:t xml:space="preserve"> </w:t>
      </w:r>
    </w:p>
    <w:p w14:paraId="79BE31C9" w14:textId="77777777" w:rsidR="008A19D7" w:rsidRPr="008A19D7" w:rsidRDefault="008A19D7" w:rsidP="008A19D7">
      <w:pPr>
        <w:pStyle w:val="NoSpacing"/>
        <w:jc w:val="both"/>
        <w:rPr>
          <w:rFonts w:ascii="Times New Roman" w:hAnsi="Times New Roman" w:cs="Times New Roman"/>
          <w:b/>
          <w:bCs/>
          <w:sz w:val="24"/>
          <w:szCs w:val="24"/>
          <w:lang w:val="en-US" w:eastAsia="en-US"/>
        </w:rPr>
      </w:pPr>
    </w:p>
    <w:p w14:paraId="1088E8A1" w14:textId="77777777" w:rsidR="00F71AEA" w:rsidRPr="00F71AEA" w:rsidRDefault="00F71AEA" w:rsidP="00F71AEA">
      <w:pPr>
        <w:pStyle w:val="NoSpacing"/>
        <w:jc w:val="both"/>
        <w:rPr>
          <w:rFonts w:ascii="Times New Roman" w:hAnsi="Times New Roman" w:cs="Times New Roman"/>
          <w:sz w:val="24"/>
          <w:szCs w:val="24"/>
          <w:lang w:val="en-US" w:eastAsia="en-US"/>
        </w:rPr>
      </w:pPr>
      <w:r w:rsidRPr="00F71AEA">
        <w:rPr>
          <w:rFonts w:ascii="Times New Roman" w:hAnsi="Times New Roman" w:cs="Times New Roman"/>
          <w:sz w:val="24"/>
          <w:szCs w:val="24"/>
          <w:lang w:val="en-US" w:eastAsia="en-US"/>
        </w:rPr>
        <w:t>S</w:t>
      </w:r>
      <w:r>
        <w:rPr>
          <w:rFonts w:ascii="Times New Roman" w:hAnsi="Times New Roman" w:cs="Times New Roman"/>
          <w:sz w:val="24"/>
          <w:szCs w:val="24"/>
          <w:lang w:val="en-US" w:eastAsia="en-US"/>
        </w:rPr>
        <w:t>o</w:t>
      </w:r>
      <w:r w:rsidR="00D43E5F">
        <w:rPr>
          <w:rFonts w:ascii="Times New Roman" w:hAnsi="Times New Roman" w:cs="Times New Roman"/>
          <w:sz w:val="24"/>
          <w:szCs w:val="24"/>
          <w:lang w:val="en-US" w:eastAsia="en-US"/>
        </w:rPr>
        <w:t>,</w:t>
      </w:r>
      <w:r>
        <w:rPr>
          <w:rFonts w:ascii="Times New Roman" w:hAnsi="Times New Roman" w:cs="Times New Roman"/>
          <w:sz w:val="24"/>
          <w:szCs w:val="24"/>
          <w:lang w:val="en-US" w:eastAsia="en-US"/>
        </w:rPr>
        <w:t xml:space="preserve"> in the view of above decisions and </w:t>
      </w:r>
      <w:r w:rsidR="008A19D7">
        <w:rPr>
          <w:rFonts w:ascii="Times New Roman" w:hAnsi="Times New Roman" w:cs="Times New Roman"/>
          <w:sz w:val="24"/>
          <w:szCs w:val="24"/>
          <w:lang w:val="en-US" w:eastAsia="en-US"/>
        </w:rPr>
        <w:t xml:space="preserve">transfer of standards related to </w:t>
      </w:r>
      <w:r w:rsidR="00161211">
        <w:rPr>
          <w:rFonts w:ascii="Times New Roman" w:hAnsi="Times New Roman" w:cs="Times New Roman"/>
          <w:sz w:val="24"/>
          <w:szCs w:val="24"/>
          <w:lang w:val="en-US" w:eastAsia="en-US"/>
        </w:rPr>
        <w:t>oi</w:t>
      </w:r>
      <w:r w:rsidR="008A19D7">
        <w:rPr>
          <w:rFonts w:ascii="Times New Roman" w:hAnsi="Times New Roman" w:cs="Times New Roman"/>
          <w:sz w:val="24"/>
          <w:szCs w:val="24"/>
          <w:lang w:val="en-US" w:eastAsia="en-US"/>
        </w:rPr>
        <w:t>lseeds</w:t>
      </w:r>
      <w:r w:rsidR="00F96D6C">
        <w:rPr>
          <w:rFonts w:ascii="Times New Roman" w:hAnsi="Times New Roman" w:cs="Times New Roman"/>
          <w:sz w:val="24"/>
          <w:szCs w:val="24"/>
          <w:lang w:val="en-US" w:eastAsia="en-US"/>
        </w:rPr>
        <w:t xml:space="preserve"> to FAD 13</w:t>
      </w:r>
      <w:r w:rsidR="008A19D7">
        <w:rPr>
          <w:rFonts w:ascii="Times New Roman" w:hAnsi="Times New Roman" w:cs="Times New Roman"/>
          <w:sz w:val="24"/>
          <w:szCs w:val="24"/>
          <w:lang w:val="en-US" w:eastAsia="en-US"/>
        </w:rPr>
        <w:t xml:space="preserve"> </w:t>
      </w:r>
      <w:r w:rsidR="00161211">
        <w:rPr>
          <w:rFonts w:ascii="Times New Roman" w:hAnsi="Times New Roman" w:cs="Times New Roman"/>
          <w:sz w:val="24"/>
          <w:szCs w:val="24"/>
          <w:lang w:val="en-US" w:eastAsia="en-US"/>
        </w:rPr>
        <w:t xml:space="preserve">and protected cultivation to FAD 22 </w:t>
      </w:r>
      <w:r w:rsidR="00F96D6C">
        <w:rPr>
          <w:rFonts w:ascii="Times New Roman" w:hAnsi="Times New Roman" w:cs="Times New Roman"/>
          <w:sz w:val="24"/>
          <w:szCs w:val="24"/>
          <w:lang w:val="en-US" w:eastAsia="en-US"/>
        </w:rPr>
        <w:t xml:space="preserve">the </w:t>
      </w:r>
      <w:r>
        <w:rPr>
          <w:rFonts w:ascii="Times New Roman" w:hAnsi="Times New Roman" w:cs="Times New Roman"/>
          <w:sz w:val="24"/>
          <w:szCs w:val="24"/>
          <w:lang w:val="en-US" w:eastAsia="en-US"/>
        </w:rPr>
        <w:t xml:space="preserve">committee may </w:t>
      </w:r>
      <w:r w:rsidR="00F96D6C">
        <w:rPr>
          <w:rFonts w:ascii="Times New Roman" w:hAnsi="Times New Roman" w:cs="Times New Roman"/>
          <w:sz w:val="24"/>
          <w:szCs w:val="24"/>
          <w:lang w:val="en-US" w:eastAsia="en-US"/>
        </w:rPr>
        <w:t>consider to</w:t>
      </w:r>
      <w:r>
        <w:rPr>
          <w:rFonts w:ascii="Times New Roman" w:hAnsi="Times New Roman" w:cs="Times New Roman"/>
          <w:sz w:val="24"/>
          <w:szCs w:val="24"/>
          <w:lang w:val="en-US" w:eastAsia="en-US"/>
        </w:rPr>
        <w:t xml:space="preserve"> </w:t>
      </w:r>
      <w:r w:rsidR="00133DBC">
        <w:rPr>
          <w:rFonts w:ascii="Times New Roman" w:hAnsi="Times New Roman" w:cs="Times New Roman"/>
          <w:sz w:val="24"/>
          <w:szCs w:val="24"/>
          <w:lang w:val="en-US" w:eastAsia="en-US"/>
        </w:rPr>
        <w:t>revise</w:t>
      </w:r>
      <w:r>
        <w:rPr>
          <w:rFonts w:ascii="Times New Roman" w:hAnsi="Times New Roman" w:cs="Times New Roman"/>
          <w:sz w:val="24"/>
          <w:szCs w:val="24"/>
          <w:lang w:val="en-US" w:eastAsia="en-US"/>
        </w:rPr>
        <w:t xml:space="preserve"> the existing scope of </w:t>
      </w:r>
      <w:r w:rsidR="00161211">
        <w:rPr>
          <w:rFonts w:ascii="Times New Roman" w:hAnsi="Times New Roman" w:cs="Times New Roman"/>
          <w:sz w:val="24"/>
          <w:szCs w:val="24"/>
          <w:lang w:val="en-US" w:eastAsia="en-US"/>
        </w:rPr>
        <w:t>FAD 20</w:t>
      </w:r>
      <w:r>
        <w:rPr>
          <w:rFonts w:ascii="Times New Roman" w:hAnsi="Times New Roman" w:cs="Times New Roman"/>
          <w:sz w:val="24"/>
          <w:szCs w:val="24"/>
          <w:lang w:val="en-US" w:eastAsia="en-US"/>
        </w:rPr>
        <w:t xml:space="preserve"> for better interpretation</w:t>
      </w:r>
      <w:r w:rsidR="00F96D6C">
        <w:rPr>
          <w:rFonts w:ascii="Times New Roman" w:hAnsi="Times New Roman" w:cs="Times New Roman"/>
          <w:sz w:val="24"/>
          <w:szCs w:val="24"/>
          <w:lang w:val="en-US" w:eastAsia="en-US"/>
        </w:rPr>
        <w:t>.</w:t>
      </w:r>
    </w:p>
    <w:p w14:paraId="6F511EA9" w14:textId="77777777" w:rsidR="00F71AEA" w:rsidRDefault="00F71AEA" w:rsidP="00F71AEA">
      <w:pPr>
        <w:pStyle w:val="NoSpacing"/>
        <w:rPr>
          <w:rFonts w:ascii="Times New Roman" w:hAnsi="Times New Roman" w:cs="Times New Roman"/>
          <w:b/>
          <w:bCs/>
          <w:sz w:val="24"/>
          <w:szCs w:val="24"/>
          <w:lang w:val="en-US" w:eastAsia="en-US"/>
        </w:rPr>
      </w:pPr>
    </w:p>
    <w:p w14:paraId="16121FC0" w14:textId="77777777" w:rsidR="00F71AEA" w:rsidRPr="00F71AEA" w:rsidRDefault="00F71AEA" w:rsidP="00A30B23">
      <w:pPr>
        <w:pStyle w:val="NoSpacing"/>
        <w:ind w:firstLine="720"/>
        <w:rPr>
          <w:rFonts w:ascii="Times New Roman" w:hAnsi="Times New Roman" w:cs="Times New Roman"/>
          <w:b/>
          <w:bCs/>
          <w:sz w:val="24"/>
          <w:szCs w:val="24"/>
          <w:lang w:val="en-US" w:eastAsia="en-US"/>
        </w:rPr>
      </w:pPr>
      <w:r w:rsidRPr="00FF7E35">
        <w:rPr>
          <w:rFonts w:ascii="Times New Roman" w:hAnsi="Times New Roman"/>
          <w:b/>
          <w:bCs/>
          <w:i/>
          <w:iCs/>
          <w:sz w:val="24"/>
          <w:szCs w:val="24"/>
        </w:rPr>
        <w:t xml:space="preserve">The Committee may </w:t>
      </w:r>
      <w:r>
        <w:rPr>
          <w:rFonts w:ascii="Times New Roman" w:hAnsi="Times New Roman"/>
          <w:b/>
          <w:bCs/>
          <w:i/>
          <w:iCs/>
          <w:sz w:val="24"/>
          <w:szCs w:val="24"/>
        </w:rPr>
        <w:t>deliberate</w:t>
      </w:r>
      <w:r w:rsidRPr="00FF7E35">
        <w:rPr>
          <w:rFonts w:ascii="Times New Roman" w:hAnsi="Times New Roman"/>
          <w:b/>
          <w:bCs/>
          <w:i/>
          <w:iCs/>
          <w:sz w:val="24"/>
          <w:szCs w:val="24"/>
        </w:rPr>
        <w:t>.</w:t>
      </w:r>
    </w:p>
    <w:p w14:paraId="5058C105" w14:textId="77777777" w:rsidR="00505AAA" w:rsidRPr="00505AAA" w:rsidRDefault="00452316" w:rsidP="00C50946">
      <w:pPr>
        <w:pStyle w:val="NoSpacing"/>
        <w:jc w:val="both"/>
        <w:rPr>
          <w:b/>
          <w:i/>
          <w:highlight w:val="yellow"/>
        </w:rPr>
      </w:pPr>
      <w:r w:rsidRPr="00505AAA">
        <w:rPr>
          <w:highlight w:val="yellow"/>
        </w:rPr>
        <w:t xml:space="preserve"> </w:t>
      </w:r>
    </w:p>
    <w:p w14:paraId="77F1C676" w14:textId="77777777" w:rsidR="006A50CE" w:rsidRPr="00B707A2" w:rsidRDefault="006A50CE" w:rsidP="006A50CE">
      <w:pPr>
        <w:pStyle w:val="NoSpacing"/>
        <w:jc w:val="both"/>
        <w:rPr>
          <w:rFonts w:ascii="Times New Roman" w:hAnsi="Times New Roman" w:cs="Times New Roman"/>
          <w:b/>
          <w:bCs/>
          <w:sz w:val="24"/>
          <w:szCs w:val="24"/>
          <w:lang w:val="en-US"/>
        </w:rPr>
      </w:pPr>
      <w:r w:rsidRPr="00B707A2">
        <w:rPr>
          <w:rFonts w:ascii="Times New Roman" w:hAnsi="Times New Roman" w:cs="Times New Roman"/>
          <w:b/>
          <w:bCs/>
          <w:sz w:val="24"/>
          <w:szCs w:val="24"/>
          <w:lang w:val="en-US"/>
        </w:rPr>
        <w:t>2.2 COMPOSITION OF THE SECTIONAL COMMITTEE</w:t>
      </w:r>
    </w:p>
    <w:p w14:paraId="1157A16B" w14:textId="77777777" w:rsidR="00505AAA" w:rsidRDefault="00505AAA" w:rsidP="00505AAA">
      <w:pPr>
        <w:ind w:right="-45"/>
        <w:jc w:val="both"/>
        <w:rPr>
          <w:highlight w:val="yellow"/>
        </w:rPr>
      </w:pPr>
    </w:p>
    <w:p w14:paraId="69D845C8" w14:textId="77777777" w:rsidR="00C51B86" w:rsidRDefault="00C51B86" w:rsidP="00505AAA">
      <w:pPr>
        <w:ind w:right="-45"/>
        <w:jc w:val="both"/>
      </w:pPr>
      <w:r w:rsidRPr="00281D51">
        <w:rPr>
          <w:b/>
          <w:bCs/>
        </w:rPr>
        <w:t>2.2.1</w:t>
      </w:r>
      <w:r w:rsidRPr="002D0B57">
        <w:t xml:space="preserve"> The</w:t>
      </w:r>
      <w:r w:rsidRPr="00B707A2">
        <w:t xml:space="preserve"> </w:t>
      </w:r>
      <w:r w:rsidRPr="00C51B86">
        <w:t xml:space="preserve">updated composition of </w:t>
      </w:r>
      <w:r w:rsidR="008924B8">
        <w:rPr>
          <w:bCs/>
        </w:rPr>
        <w:t>Agriculture and Food Processing Equipment</w:t>
      </w:r>
      <w:r w:rsidR="00AF1AF4">
        <w:t xml:space="preserve"> Sectional Committee, FAD 20</w:t>
      </w:r>
      <w:r w:rsidRPr="00C51B86">
        <w:t xml:space="preserve"> is </w:t>
      </w:r>
      <w:r w:rsidR="00F96D6C">
        <w:t>enclosed at</w:t>
      </w:r>
      <w:r w:rsidR="002F734B">
        <w:t xml:space="preserve"> </w:t>
      </w:r>
      <w:r w:rsidR="00F96D6C" w:rsidRPr="005A0BE8">
        <w:rPr>
          <w:b/>
          <w:bCs/>
        </w:rPr>
        <w:t xml:space="preserve">Annex </w:t>
      </w:r>
      <w:r w:rsidR="005A0BE8" w:rsidRPr="005A0BE8">
        <w:rPr>
          <w:b/>
          <w:bCs/>
        </w:rPr>
        <w:t>II</w:t>
      </w:r>
      <w:r w:rsidR="00F96D6C" w:rsidRPr="00F96D6C">
        <w:t>.</w:t>
      </w:r>
    </w:p>
    <w:p w14:paraId="28FA078A" w14:textId="77777777" w:rsidR="0039143B" w:rsidRDefault="0039561A" w:rsidP="00505AAA">
      <w:pPr>
        <w:ind w:right="-45"/>
        <w:jc w:val="both"/>
      </w:pPr>
      <w:r>
        <w:t xml:space="preserve"> </w:t>
      </w:r>
      <w:r>
        <w:tab/>
      </w:r>
      <w:r>
        <w:tab/>
      </w:r>
      <w:r>
        <w:tab/>
      </w:r>
      <w:r>
        <w:tab/>
      </w:r>
      <w:r>
        <w:tab/>
      </w:r>
    </w:p>
    <w:bookmarkStart w:id="1" w:name="_MON_1735133510"/>
    <w:bookmarkEnd w:id="1"/>
    <w:p w14:paraId="1AFFF29B" w14:textId="77777777" w:rsidR="0039561A" w:rsidRPr="00C51B86" w:rsidRDefault="009E6A36" w:rsidP="0039561A">
      <w:pPr>
        <w:ind w:right="-45"/>
        <w:jc w:val="center"/>
      </w:pPr>
      <w:r>
        <w:rPr>
          <w:noProof/>
        </w:rPr>
        <w:object w:dxaOrig="1510" w:dyaOrig="948" w14:anchorId="19FA0F30">
          <v:shape id="_x0000_i1071" type="#_x0000_t75" alt="" style="width:76pt;height:47pt;mso-width-percent:0;mso-height-percent:0;mso-width-percent:0;mso-height-percent:0" o:ole="">
            <v:imagedata r:id="rId10" o:title=""/>
          </v:shape>
          <o:OLEObject Type="Embed" ProgID="Word.Document.12" ShapeID="_x0000_i1071" DrawAspect="Icon" ObjectID="_1735139871" r:id="rId11">
            <o:FieldCodes>\s</o:FieldCodes>
          </o:OLEObject>
        </w:object>
      </w:r>
    </w:p>
    <w:p w14:paraId="680AE3FF" w14:textId="77777777" w:rsidR="002012F2" w:rsidRPr="00FF7E35" w:rsidRDefault="002012F2" w:rsidP="00F71AEA">
      <w:pPr>
        <w:pStyle w:val="NoSpacing"/>
        <w:rPr>
          <w:rFonts w:ascii="Times New Roman" w:hAnsi="Times New Roman" w:cs="Times New Roman"/>
          <w:b/>
          <w:bCs/>
          <w:i/>
          <w:iCs/>
          <w:sz w:val="24"/>
          <w:szCs w:val="24"/>
          <w:lang w:val="en-US" w:eastAsia="en-US"/>
        </w:rPr>
      </w:pPr>
      <w:r w:rsidRPr="00FF7E35">
        <w:rPr>
          <w:rFonts w:ascii="Times New Roman" w:hAnsi="Times New Roman" w:cs="Times New Roman"/>
          <w:b/>
          <w:bCs/>
          <w:i/>
          <w:iCs/>
          <w:sz w:val="24"/>
          <w:szCs w:val="24"/>
          <w:lang w:val="en-US" w:eastAsia="en-US"/>
        </w:rPr>
        <w:t xml:space="preserve">The Committee may </w:t>
      </w:r>
      <w:r w:rsidR="004A6341">
        <w:rPr>
          <w:rFonts w:ascii="Times New Roman" w:hAnsi="Times New Roman" w:cs="Times New Roman"/>
          <w:b/>
          <w:bCs/>
          <w:i/>
          <w:iCs/>
          <w:sz w:val="24"/>
          <w:szCs w:val="24"/>
          <w:lang w:val="en-US" w:eastAsia="en-US"/>
        </w:rPr>
        <w:t>note</w:t>
      </w:r>
      <w:r w:rsidRPr="00FF7E35">
        <w:rPr>
          <w:rFonts w:ascii="Times New Roman" w:hAnsi="Times New Roman" w:cs="Times New Roman"/>
          <w:b/>
          <w:bCs/>
          <w:i/>
          <w:iCs/>
          <w:sz w:val="24"/>
          <w:szCs w:val="24"/>
          <w:lang w:val="en-US" w:eastAsia="en-US"/>
        </w:rPr>
        <w:t>.</w:t>
      </w:r>
    </w:p>
    <w:p w14:paraId="04D9969D" w14:textId="77777777" w:rsidR="00A30B23" w:rsidRDefault="00A30B23" w:rsidP="003B2177">
      <w:pPr>
        <w:ind w:right="-45"/>
        <w:jc w:val="both"/>
        <w:rPr>
          <w:b/>
        </w:rPr>
      </w:pPr>
    </w:p>
    <w:p w14:paraId="2A73CADF" w14:textId="77777777" w:rsidR="00656FC7" w:rsidRDefault="00F25B68" w:rsidP="003B2177">
      <w:pPr>
        <w:ind w:right="-45"/>
        <w:jc w:val="both"/>
        <w:rPr>
          <w:bCs/>
        </w:rPr>
      </w:pPr>
      <w:r>
        <w:rPr>
          <w:b/>
        </w:rPr>
        <w:t>2.2.2</w:t>
      </w:r>
      <w:r w:rsidR="00656FC7">
        <w:rPr>
          <w:b/>
        </w:rPr>
        <w:t xml:space="preserve"> </w:t>
      </w:r>
      <w:r w:rsidR="00D22EBC">
        <w:rPr>
          <w:bCs/>
        </w:rPr>
        <w:t>Updated n</w:t>
      </w:r>
      <w:r w:rsidR="00F06BF8" w:rsidRPr="00F06BF8">
        <w:rPr>
          <w:bCs/>
        </w:rPr>
        <w:t>omination</w:t>
      </w:r>
      <w:r w:rsidR="00427D84">
        <w:rPr>
          <w:bCs/>
        </w:rPr>
        <w:t>s</w:t>
      </w:r>
      <w:r w:rsidR="00F06BF8" w:rsidRPr="00F06BF8">
        <w:rPr>
          <w:bCs/>
        </w:rPr>
        <w:t xml:space="preserve"> </w:t>
      </w:r>
      <w:r w:rsidR="00D22EBC">
        <w:rPr>
          <w:bCs/>
        </w:rPr>
        <w:t xml:space="preserve">on the committee were sought, however nomination are still awaited. </w:t>
      </w:r>
    </w:p>
    <w:p w14:paraId="373A8B94" w14:textId="77777777" w:rsidR="00F25B68" w:rsidRPr="003B2177" w:rsidRDefault="00F25B68" w:rsidP="003B2177">
      <w:pPr>
        <w:ind w:right="-45"/>
        <w:jc w:val="both"/>
        <w:rPr>
          <w:b/>
        </w:rPr>
      </w:pPr>
    </w:p>
    <w:p w14:paraId="5C0979F1" w14:textId="77777777" w:rsidR="00664084" w:rsidRDefault="00427D84" w:rsidP="00702721">
      <w:pPr>
        <w:pStyle w:val="ListParagraph"/>
        <w:numPr>
          <w:ilvl w:val="0"/>
          <w:numId w:val="2"/>
        </w:numPr>
        <w:ind w:right="-45"/>
        <w:jc w:val="both"/>
        <w:rPr>
          <w:bCs/>
        </w:rPr>
      </w:pPr>
      <w:r>
        <w:rPr>
          <w:bCs/>
        </w:rPr>
        <w:t xml:space="preserve">M/s </w:t>
      </w:r>
      <w:r w:rsidR="00664084" w:rsidRPr="00D14398">
        <w:rPr>
          <w:bCs/>
        </w:rPr>
        <w:t>Gramkul Farmers Producer Company Limited, New Delhi</w:t>
      </w:r>
      <w:r w:rsidR="00664084">
        <w:rPr>
          <w:bCs/>
        </w:rPr>
        <w:t>.</w:t>
      </w:r>
    </w:p>
    <w:p w14:paraId="7297EFD5" w14:textId="77777777" w:rsidR="00C42B1D" w:rsidRPr="00F25B68" w:rsidRDefault="00C42B1D" w:rsidP="00702721">
      <w:pPr>
        <w:pStyle w:val="ListParagraph"/>
        <w:numPr>
          <w:ilvl w:val="0"/>
          <w:numId w:val="2"/>
        </w:numPr>
        <w:ind w:right="-45"/>
        <w:jc w:val="both"/>
        <w:rPr>
          <w:bCs/>
        </w:rPr>
      </w:pPr>
      <w:r w:rsidRPr="00664084">
        <w:rPr>
          <w:sz w:val="23"/>
          <w:szCs w:val="23"/>
        </w:rPr>
        <w:t>ICAR-Central Institute for Women in Agriculture</w:t>
      </w:r>
      <w:r w:rsidR="00EF2F79" w:rsidRPr="00664084">
        <w:rPr>
          <w:sz w:val="23"/>
          <w:szCs w:val="23"/>
        </w:rPr>
        <w:t xml:space="preserve">, </w:t>
      </w:r>
      <w:r w:rsidR="000A1B03" w:rsidRPr="00664084">
        <w:rPr>
          <w:sz w:val="23"/>
          <w:szCs w:val="23"/>
        </w:rPr>
        <w:t>Bhubaneswar</w:t>
      </w:r>
      <w:r w:rsidR="00EF2F79" w:rsidRPr="00664084">
        <w:rPr>
          <w:sz w:val="23"/>
          <w:szCs w:val="23"/>
        </w:rPr>
        <w:t>, Odisha.</w:t>
      </w:r>
    </w:p>
    <w:p w14:paraId="49D8C40D" w14:textId="77777777" w:rsidR="00F25B68" w:rsidRPr="00FA1117" w:rsidRDefault="00F25B68" w:rsidP="00F25B68">
      <w:pPr>
        <w:pStyle w:val="ListParagraph"/>
        <w:numPr>
          <w:ilvl w:val="0"/>
          <w:numId w:val="2"/>
        </w:numPr>
        <w:ind w:right="-45"/>
        <w:jc w:val="both"/>
        <w:rPr>
          <w:rFonts w:ascii="Times New Roman" w:hAnsi="Times New Roman" w:cs="Times New Roman"/>
        </w:rPr>
      </w:pPr>
      <w:r w:rsidRPr="00FA1117">
        <w:rPr>
          <w:rFonts w:ascii="Times New Roman" w:hAnsi="Times New Roman" w:cs="Times New Roman"/>
        </w:rPr>
        <w:t>NER-Farm Machinery Training and Testing Institute, Chiralli</w:t>
      </w:r>
    </w:p>
    <w:p w14:paraId="1BE6025D" w14:textId="77777777" w:rsidR="00F25B68" w:rsidRDefault="00F25B68" w:rsidP="00F25B68">
      <w:pPr>
        <w:pStyle w:val="ListParagraph"/>
        <w:numPr>
          <w:ilvl w:val="0"/>
          <w:numId w:val="2"/>
        </w:numPr>
        <w:ind w:right="-45"/>
        <w:jc w:val="both"/>
        <w:rPr>
          <w:rFonts w:ascii="Times New Roman" w:hAnsi="Times New Roman" w:cs="Times New Roman"/>
        </w:rPr>
      </w:pPr>
      <w:r w:rsidRPr="00FA1117">
        <w:rPr>
          <w:rFonts w:ascii="Times New Roman" w:hAnsi="Times New Roman" w:cs="Times New Roman"/>
        </w:rPr>
        <w:t>Mahatma Phule Krishi Vidyapeeth, Rahuri</w:t>
      </w:r>
      <w:r>
        <w:rPr>
          <w:rFonts w:ascii="Times New Roman" w:hAnsi="Times New Roman" w:cs="Times New Roman"/>
        </w:rPr>
        <w:t>.</w:t>
      </w:r>
    </w:p>
    <w:p w14:paraId="61F562E1" w14:textId="77777777" w:rsidR="00F25B68" w:rsidRDefault="00F25B68" w:rsidP="00F25B68">
      <w:pPr>
        <w:pStyle w:val="ListParagraph"/>
        <w:numPr>
          <w:ilvl w:val="0"/>
          <w:numId w:val="2"/>
        </w:numPr>
        <w:ind w:right="-45"/>
        <w:jc w:val="both"/>
        <w:rPr>
          <w:rFonts w:ascii="Times New Roman" w:hAnsi="Times New Roman" w:cs="Times New Roman"/>
        </w:rPr>
      </w:pPr>
      <w:r>
        <w:rPr>
          <w:rFonts w:ascii="Times New Roman" w:hAnsi="Times New Roman" w:cs="Times New Roman"/>
        </w:rPr>
        <w:t>Osaw Agro Industries Private Limited, Ambala.</w:t>
      </w:r>
    </w:p>
    <w:p w14:paraId="1DDF3B51" w14:textId="77777777" w:rsidR="00161211" w:rsidRDefault="00161211" w:rsidP="00F25B68">
      <w:pPr>
        <w:pStyle w:val="ListParagraph"/>
        <w:numPr>
          <w:ilvl w:val="0"/>
          <w:numId w:val="2"/>
        </w:numPr>
        <w:ind w:right="-45"/>
        <w:jc w:val="both"/>
        <w:rPr>
          <w:rFonts w:ascii="Times New Roman" w:hAnsi="Times New Roman" w:cs="Times New Roman"/>
        </w:rPr>
      </w:pPr>
      <w:r>
        <w:rPr>
          <w:rFonts w:ascii="Times New Roman" w:hAnsi="Times New Roman" w:cs="Times New Roman"/>
        </w:rPr>
        <w:t>Ministry of Agriculture, Department of Agriculture, New Delhi.</w:t>
      </w:r>
    </w:p>
    <w:p w14:paraId="17F34348" w14:textId="77777777" w:rsidR="00F25B68" w:rsidRDefault="00F25B68" w:rsidP="00F25B68">
      <w:pPr>
        <w:pStyle w:val="ListParagraph"/>
        <w:ind w:right="-45"/>
        <w:jc w:val="both"/>
        <w:rPr>
          <w:rFonts w:ascii="Times New Roman" w:hAnsi="Times New Roman" w:cs="Times New Roman"/>
        </w:rPr>
      </w:pPr>
    </w:p>
    <w:p w14:paraId="6A68E51D" w14:textId="77777777" w:rsidR="00467A8F" w:rsidRPr="00FF7E35" w:rsidRDefault="00467A8F" w:rsidP="00F71AEA">
      <w:pPr>
        <w:pStyle w:val="NoSpacing"/>
        <w:rPr>
          <w:rFonts w:ascii="Times New Roman" w:hAnsi="Times New Roman" w:cs="Times New Roman"/>
          <w:b/>
          <w:bCs/>
          <w:i/>
          <w:iCs/>
          <w:sz w:val="24"/>
          <w:szCs w:val="24"/>
          <w:lang w:val="en-US" w:eastAsia="en-US"/>
        </w:rPr>
      </w:pPr>
      <w:r w:rsidRPr="00FF7E35">
        <w:rPr>
          <w:rFonts w:ascii="Times New Roman" w:hAnsi="Times New Roman" w:cs="Times New Roman"/>
          <w:b/>
          <w:bCs/>
          <w:i/>
          <w:iCs/>
          <w:sz w:val="24"/>
          <w:szCs w:val="24"/>
          <w:lang w:val="en-US" w:eastAsia="en-US"/>
        </w:rPr>
        <w:t xml:space="preserve">The Committee may </w:t>
      </w:r>
      <w:r w:rsidR="00D22EBC">
        <w:rPr>
          <w:rFonts w:ascii="Times New Roman" w:hAnsi="Times New Roman" w:cs="Times New Roman"/>
          <w:b/>
          <w:bCs/>
          <w:i/>
          <w:iCs/>
          <w:sz w:val="24"/>
          <w:szCs w:val="24"/>
          <w:lang w:val="en-US" w:eastAsia="en-US"/>
        </w:rPr>
        <w:t>deliberate</w:t>
      </w:r>
      <w:r w:rsidRPr="00FF7E35">
        <w:rPr>
          <w:rFonts w:ascii="Times New Roman" w:hAnsi="Times New Roman" w:cs="Times New Roman"/>
          <w:b/>
          <w:bCs/>
          <w:i/>
          <w:iCs/>
          <w:sz w:val="24"/>
          <w:szCs w:val="24"/>
          <w:lang w:val="en-US" w:eastAsia="en-US"/>
        </w:rPr>
        <w:t>.</w:t>
      </w:r>
    </w:p>
    <w:p w14:paraId="552A8012" w14:textId="77777777" w:rsidR="006313AF" w:rsidRDefault="006313AF" w:rsidP="00161211">
      <w:pPr>
        <w:pStyle w:val="PlainText"/>
        <w:tabs>
          <w:tab w:val="center" w:pos="4873"/>
        </w:tabs>
        <w:jc w:val="both"/>
        <w:rPr>
          <w:rFonts w:ascii="Times New Roman" w:hAnsi="Times New Roman"/>
          <w:sz w:val="24"/>
          <w:szCs w:val="24"/>
        </w:rPr>
      </w:pPr>
    </w:p>
    <w:p w14:paraId="5A801A04" w14:textId="77777777" w:rsidR="00161211" w:rsidRPr="00FF7E35" w:rsidRDefault="00161211" w:rsidP="00161211">
      <w:pPr>
        <w:pStyle w:val="PlainText"/>
        <w:tabs>
          <w:tab w:val="center" w:pos="4873"/>
        </w:tabs>
        <w:jc w:val="both"/>
        <w:rPr>
          <w:rFonts w:ascii="Times New Roman" w:hAnsi="Times New Roman"/>
          <w:sz w:val="24"/>
          <w:szCs w:val="24"/>
        </w:rPr>
      </w:pPr>
    </w:p>
    <w:p w14:paraId="7F72DF5F" w14:textId="77777777" w:rsidR="004D1EB1" w:rsidRDefault="004D1EB1" w:rsidP="00452316">
      <w:pPr>
        <w:ind w:right="-45"/>
        <w:jc w:val="both"/>
        <w:rPr>
          <w:b/>
          <w:bCs/>
        </w:rPr>
      </w:pPr>
      <w:r w:rsidRPr="009C692F">
        <w:rPr>
          <w:b/>
          <w:bCs/>
        </w:rPr>
        <w:t xml:space="preserve">ITEM </w:t>
      </w:r>
      <w:r w:rsidR="00A62C15">
        <w:rPr>
          <w:b/>
          <w:bCs/>
        </w:rPr>
        <w:t>3</w:t>
      </w:r>
      <w:r w:rsidRPr="009C692F">
        <w:rPr>
          <w:b/>
          <w:bCs/>
        </w:rPr>
        <w:t xml:space="preserve">    FINALISATION OF DRAFT INDIAN STANDARDS</w:t>
      </w:r>
    </w:p>
    <w:p w14:paraId="74F02A22" w14:textId="77777777" w:rsidR="00F849C0" w:rsidRDefault="00F849C0" w:rsidP="00452316">
      <w:pPr>
        <w:ind w:right="-45"/>
        <w:jc w:val="both"/>
        <w:rPr>
          <w:b/>
          <w:bCs/>
        </w:rPr>
      </w:pPr>
    </w:p>
    <w:p w14:paraId="3C8D4679" w14:textId="77777777" w:rsidR="00F849C0" w:rsidRDefault="00263C1C" w:rsidP="00452316">
      <w:pPr>
        <w:ind w:right="-45"/>
        <w:jc w:val="both"/>
      </w:pPr>
      <w:r w:rsidRPr="00263C1C">
        <w:rPr>
          <w:b/>
          <w:bCs/>
        </w:rPr>
        <w:t>3.1</w:t>
      </w:r>
      <w:r>
        <w:t xml:space="preserve"> </w:t>
      </w:r>
      <w:r w:rsidR="00F849C0" w:rsidRPr="009C692F">
        <w:t xml:space="preserve">As decided in </w:t>
      </w:r>
      <w:r w:rsidR="00F849C0">
        <w:t>the 19</w:t>
      </w:r>
      <w:r w:rsidR="00F849C0" w:rsidRPr="009C692F">
        <w:rPr>
          <w:vertAlign w:val="superscript"/>
        </w:rPr>
        <w:t>th</w:t>
      </w:r>
      <w:r w:rsidR="00F849C0" w:rsidRPr="009C692F">
        <w:t xml:space="preserve"> meeting of FAD 20, </w:t>
      </w:r>
      <w:r w:rsidR="00793774">
        <w:t xml:space="preserve">the following drafts were sent for wide circulation for </w:t>
      </w:r>
      <w:r w:rsidR="0040420A">
        <w:t>eliciting public comments</w:t>
      </w:r>
      <w:r w:rsidR="00CD433C">
        <w:t xml:space="preserve">.  However, no comments have been received. Therefore, the committee may consider </w:t>
      </w:r>
      <w:r w:rsidR="00133DBC">
        <w:t xml:space="preserve">and approve </w:t>
      </w:r>
      <w:r w:rsidR="00CD433C">
        <w:t>the draft</w:t>
      </w:r>
      <w:r w:rsidR="001B1915">
        <w:t xml:space="preserve">s </w:t>
      </w:r>
      <w:r w:rsidR="00CD433C">
        <w:t xml:space="preserve">for finalization. </w:t>
      </w:r>
    </w:p>
    <w:p w14:paraId="12D56DFF" w14:textId="77777777" w:rsidR="00F849C0" w:rsidRDefault="00F849C0" w:rsidP="00452316">
      <w:pPr>
        <w:ind w:right="-45"/>
        <w:jc w:val="both"/>
      </w:pPr>
    </w:p>
    <w:p w14:paraId="20E9818B" w14:textId="77777777" w:rsidR="00F849C0" w:rsidRDefault="00F849C0" w:rsidP="00452316">
      <w:pPr>
        <w:ind w:right="-45"/>
        <w:jc w:val="both"/>
      </w:pPr>
    </w:p>
    <w:tbl>
      <w:tblPr>
        <w:tblStyle w:val="TableGrid"/>
        <w:tblW w:w="0" w:type="auto"/>
        <w:jc w:val="center"/>
        <w:tblLook w:val="04A0" w:firstRow="1" w:lastRow="0" w:firstColumn="1" w:lastColumn="0" w:noHBand="0" w:noVBand="1"/>
      </w:tblPr>
      <w:tblGrid>
        <w:gridCol w:w="846"/>
        <w:gridCol w:w="3751"/>
        <w:gridCol w:w="1210"/>
        <w:gridCol w:w="1420"/>
        <w:gridCol w:w="1789"/>
      </w:tblGrid>
      <w:tr w:rsidR="00673D60" w14:paraId="2CCC0CBA" w14:textId="77777777" w:rsidTr="00793774">
        <w:trPr>
          <w:jc w:val="center"/>
        </w:trPr>
        <w:tc>
          <w:tcPr>
            <w:tcW w:w="846" w:type="dxa"/>
          </w:tcPr>
          <w:p w14:paraId="391B63EC" w14:textId="77777777" w:rsidR="00F849C0" w:rsidRDefault="00F849C0" w:rsidP="00452316">
            <w:pPr>
              <w:ind w:right="-45"/>
              <w:jc w:val="both"/>
              <w:rPr>
                <w:b/>
                <w:bCs/>
              </w:rPr>
            </w:pPr>
            <w:r>
              <w:rPr>
                <w:b/>
                <w:bCs/>
              </w:rPr>
              <w:t>Sl. No.</w:t>
            </w:r>
          </w:p>
        </w:tc>
        <w:tc>
          <w:tcPr>
            <w:tcW w:w="3751" w:type="dxa"/>
          </w:tcPr>
          <w:p w14:paraId="6AD537F0" w14:textId="77777777" w:rsidR="00F849C0" w:rsidRDefault="00F849C0" w:rsidP="00452316">
            <w:pPr>
              <w:ind w:right="-45"/>
              <w:jc w:val="both"/>
              <w:rPr>
                <w:b/>
                <w:bCs/>
              </w:rPr>
            </w:pPr>
            <w:r>
              <w:rPr>
                <w:b/>
                <w:bCs/>
              </w:rPr>
              <w:t>Document Name</w:t>
            </w:r>
          </w:p>
        </w:tc>
        <w:tc>
          <w:tcPr>
            <w:tcW w:w="1210" w:type="dxa"/>
          </w:tcPr>
          <w:p w14:paraId="10CFDEE9" w14:textId="77777777" w:rsidR="00F849C0" w:rsidRDefault="00793774" w:rsidP="00452316">
            <w:pPr>
              <w:ind w:right="-45"/>
              <w:jc w:val="both"/>
              <w:rPr>
                <w:b/>
                <w:bCs/>
              </w:rPr>
            </w:pPr>
            <w:r>
              <w:rPr>
                <w:b/>
                <w:bCs/>
              </w:rPr>
              <w:t>WC Date</w:t>
            </w:r>
          </w:p>
        </w:tc>
        <w:tc>
          <w:tcPr>
            <w:tcW w:w="1420" w:type="dxa"/>
          </w:tcPr>
          <w:p w14:paraId="11A759B4" w14:textId="77777777" w:rsidR="00F849C0" w:rsidRDefault="00F849C0" w:rsidP="00452316">
            <w:pPr>
              <w:ind w:right="-45"/>
              <w:jc w:val="both"/>
              <w:rPr>
                <w:b/>
                <w:bCs/>
              </w:rPr>
            </w:pPr>
            <w:r>
              <w:rPr>
                <w:b/>
                <w:bCs/>
              </w:rPr>
              <w:t>Last Date of Comment</w:t>
            </w:r>
          </w:p>
        </w:tc>
        <w:tc>
          <w:tcPr>
            <w:tcW w:w="1789" w:type="dxa"/>
          </w:tcPr>
          <w:p w14:paraId="5C2905B0" w14:textId="77777777" w:rsidR="00F849C0" w:rsidRDefault="005A245F" w:rsidP="00452316">
            <w:pPr>
              <w:ind w:right="-45"/>
              <w:jc w:val="both"/>
              <w:rPr>
                <w:b/>
                <w:bCs/>
              </w:rPr>
            </w:pPr>
            <w:r>
              <w:rPr>
                <w:b/>
                <w:bCs/>
              </w:rPr>
              <w:t>Document</w:t>
            </w:r>
          </w:p>
        </w:tc>
      </w:tr>
      <w:tr w:rsidR="00673D60" w14:paraId="020049B3" w14:textId="77777777" w:rsidTr="00793774">
        <w:trPr>
          <w:jc w:val="center"/>
        </w:trPr>
        <w:tc>
          <w:tcPr>
            <w:tcW w:w="846" w:type="dxa"/>
          </w:tcPr>
          <w:p w14:paraId="2B11029B" w14:textId="77777777" w:rsidR="00793774" w:rsidRDefault="00793774" w:rsidP="00452316">
            <w:pPr>
              <w:ind w:right="-45"/>
              <w:jc w:val="both"/>
            </w:pPr>
            <w:r>
              <w:t>1.</w:t>
            </w:r>
          </w:p>
        </w:tc>
        <w:tc>
          <w:tcPr>
            <w:tcW w:w="3751" w:type="dxa"/>
          </w:tcPr>
          <w:p w14:paraId="469DAF47" w14:textId="77777777" w:rsidR="00793774" w:rsidRPr="00793774" w:rsidRDefault="00793774" w:rsidP="00452316">
            <w:pPr>
              <w:ind w:right="-45"/>
              <w:jc w:val="both"/>
            </w:pPr>
            <w:r w:rsidRPr="00793774">
              <w:t xml:space="preserve">Doc: FAD 20 (20703) C Draft Revision of IS 11834 : 1986 Symbols And Flow Diagram For Rice Milling ( </w:t>
            </w:r>
            <w:r w:rsidRPr="00793774">
              <w:rPr>
                <w:i/>
                <w:iCs/>
              </w:rPr>
              <w:t>First Revision Of IS 11834</w:t>
            </w:r>
            <w:r w:rsidRPr="00793774">
              <w:t xml:space="preserve"> )</w:t>
            </w:r>
          </w:p>
        </w:tc>
        <w:tc>
          <w:tcPr>
            <w:tcW w:w="1210" w:type="dxa"/>
          </w:tcPr>
          <w:p w14:paraId="2A5A0EC3" w14:textId="77777777" w:rsidR="00793774" w:rsidRPr="00204365" w:rsidRDefault="00204365" w:rsidP="00452316">
            <w:pPr>
              <w:ind w:right="-45"/>
              <w:jc w:val="both"/>
            </w:pPr>
            <w:r>
              <w:t>11 October 2022</w:t>
            </w:r>
          </w:p>
        </w:tc>
        <w:tc>
          <w:tcPr>
            <w:tcW w:w="1420" w:type="dxa"/>
          </w:tcPr>
          <w:p w14:paraId="5BF50BC1" w14:textId="77777777" w:rsidR="00793774" w:rsidRPr="00204365" w:rsidRDefault="00204365" w:rsidP="00452316">
            <w:pPr>
              <w:ind w:right="-45"/>
              <w:jc w:val="both"/>
            </w:pPr>
            <w:r w:rsidRPr="00204365">
              <w:t>10 December 2022</w:t>
            </w:r>
          </w:p>
        </w:tc>
        <w:bookmarkStart w:id="2" w:name="_MON_1735045568"/>
        <w:bookmarkEnd w:id="2"/>
        <w:tc>
          <w:tcPr>
            <w:tcW w:w="1789" w:type="dxa"/>
          </w:tcPr>
          <w:p w14:paraId="62D0DECD" w14:textId="77777777" w:rsidR="00793774" w:rsidRDefault="009E6A36" w:rsidP="00452316">
            <w:pPr>
              <w:ind w:right="-45"/>
              <w:jc w:val="both"/>
              <w:rPr>
                <w:b/>
                <w:bCs/>
              </w:rPr>
            </w:pPr>
            <w:r w:rsidRPr="00DC5473">
              <w:rPr>
                <w:b/>
                <w:bCs/>
                <w:noProof/>
                <w:lang w:eastAsia="en-US" w:bidi="ar-SA"/>
              </w:rPr>
              <w:object w:dxaOrig="1541" w:dyaOrig="1000" w14:anchorId="0F42F8EB">
                <v:shape id="_x0000_i1070" type="#_x0000_t75" alt="" style="width:77pt;height:50pt;mso-width-percent:0;mso-height-percent:0;mso-width-percent:0;mso-height-percent:0" o:ole="">
                  <v:imagedata r:id="rId12" o:title=""/>
                </v:shape>
                <o:OLEObject Type="Embed" ProgID="Word.Document.12" ShapeID="_x0000_i1070" DrawAspect="Icon" ObjectID="_1735139872" r:id="rId13">
                  <o:FieldCodes>\s</o:FieldCodes>
                </o:OLEObject>
              </w:object>
            </w:r>
          </w:p>
        </w:tc>
      </w:tr>
      <w:tr w:rsidR="00673D60" w14:paraId="0A542C1D" w14:textId="77777777" w:rsidTr="00793774">
        <w:trPr>
          <w:jc w:val="center"/>
        </w:trPr>
        <w:tc>
          <w:tcPr>
            <w:tcW w:w="846" w:type="dxa"/>
          </w:tcPr>
          <w:p w14:paraId="601808BB" w14:textId="77777777" w:rsidR="00F849C0" w:rsidRPr="00F849C0" w:rsidRDefault="00793774" w:rsidP="00452316">
            <w:pPr>
              <w:ind w:right="-45"/>
              <w:jc w:val="both"/>
            </w:pPr>
            <w:r>
              <w:t>2</w:t>
            </w:r>
            <w:r w:rsidR="00F849C0">
              <w:t>.</w:t>
            </w:r>
          </w:p>
        </w:tc>
        <w:tc>
          <w:tcPr>
            <w:tcW w:w="3751" w:type="dxa"/>
          </w:tcPr>
          <w:p w14:paraId="1513CA53" w14:textId="77777777" w:rsidR="00301D39" w:rsidRPr="00F849C0" w:rsidRDefault="00301D39" w:rsidP="00452316">
            <w:pPr>
              <w:ind w:right="-45"/>
              <w:jc w:val="both"/>
            </w:pPr>
            <w:r>
              <w:t>Doc. No. FAD 20 (21045) C Draft Revision of IS 12792: 1989 Agricultural Produce Milling Machinery – Mini Rice Mill – Specification (</w:t>
            </w:r>
            <w:r w:rsidRPr="00F71AEA">
              <w:rPr>
                <w:i/>
                <w:iCs/>
              </w:rPr>
              <w:t>First Revision of IS 12792</w:t>
            </w:r>
            <w:r>
              <w:t>)</w:t>
            </w:r>
          </w:p>
        </w:tc>
        <w:tc>
          <w:tcPr>
            <w:tcW w:w="1210" w:type="dxa"/>
          </w:tcPr>
          <w:p w14:paraId="33459B35" w14:textId="77777777" w:rsidR="0040420A" w:rsidRDefault="00204365" w:rsidP="00452316">
            <w:pPr>
              <w:ind w:right="-45"/>
              <w:jc w:val="both"/>
            </w:pPr>
            <w:r>
              <w:t>20 October</w:t>
            </w:r>
          </w:p>
          <w:p w14:paraId="10601DEB" w14:textId="77777777" w:rsidR="00F849C0" w:rsidRDefault="00204365" w:rsidP="00452316">
            <w:pPr>
              <w:ind w:right="-45"/>
              <w:jc w:val="both"/>
              <w:rPr>
                <w:b/>
                <w:bCs/>
              </w:rPr>
            </w:pPr>
            <w:r>
              <w:t>2022</w:t>
            </w:r>
          </w:p>
        </w:tc>
        <w:tc>
          <w:tcPr>
            <w:tcW w:w="1420" w:type="dxa"/>
          </w:tcPr>
          <w:p w14:paraId="526875CB" w14:textId="77777777" w:rsidR="00F849C0" w:rsidRDefault="00204365" w:rsidP="00452316">
            <w:pPr>
              <w:ind w:right="-45"/>
              <w:jc w:val="both"/>
              <w:rPr>
                <w:b/>
                <w:bCs/>
              </w:rPr>
            </w:pPr>
            <w:r w:rsidRPr="00204365">
              <w:t>1</w:t>
            </w:r>
            <w:r>
              <w:t>8</w:t>
            </w:r>
            <w:r w:rsidRPr="00204365">
              <w:t xml:space="preserve"> December 2022</w:t>
            </w:r>
          </w:p>
        </w:tc>
        <w:tc>
          <w:tcPr>
            <w:tcW w:w="1789" w:type="dxa"/>
          </w:tcPr>
          <w:p w14:paraId="0C7BDA25" w14:textId="77777777" w:rsidR="00F849C0" w:rsidRDefault="00F849C0" w:rsidP="00452316">
            <w:pPr>
              <w:ind w:right="-45"/>
              <w:jc w:val="both"/>
              <w:rPr>
                <w:b/>
                <w:bCs/>
              </w:rPr>
            </w:pPr>
          </w:p>
          <w:bookmarkStart w:id="3" w:name="_MON_1735045597"/>
          <w:bookmarkEnd w:id="3"/>
          <w:p w14:paraId="066C786A" w14:textId="77777777" w:rsidR="00E25109" w:rsidRDefault="009E6A36" w:rsidP="00452316">
            <w:pPr>
              <w:ind w:right="-45"/>
              <w:jc w:val="both"/>
              <w:rPr>
                <w:b/>
                <w:bCs/>
              </w:rPr>
            </w:pPr>
            <w:r w:rsidRPr="00DC5473">
              <w:rPr>
                <w:b/>
                <w:bCs/>
                <w:noProof/>
                <w:lang w:eastAsia="en-US" w:bidi="ar-SA"/>
              </w:rPr>
              <w:object w:dxaOrig="1541" w:dyaOrig="1000" w14:anchorId="0A7987AD">
                <v:shape id="_x0000_i1069" type="#_x0000_t75" alt="" style="width:77pt;height:50pt;mso-width-percent:0;mso-height-percent:0;mso-width-percent:0;mso-height-percent:0" o:ole="">
                  <v:imagedata r:id="rId14" o:title=""/>
                </v:shape>
                <o:OLEObject Type="Embed" ProgID="Word.Document.12" ShapeID="_x0000_i1069" DrawAspect="Icon" ObjectID="_1735139873" r:id="rId15">
                  <o:FieldCodes>\s</o:FieldCodes>
                </o:OLEObject>
              </w:object>
            </w:r>
          </w:p>
        </w:tc>
      </w:tr>
      <w:tr w:rsidR="00673D60" w14:paraId="424D81FE" w14:textId="77777777" w:rsidTr="00793774">
        <w:trPr>
          <w:jc w:val="center"/>
        </w:trPr>
        <w:tc>
          <w:tcPr>
            <w:tcW w:w="846" w:type="dxa"/>
          </w:tcPr>
          <w:p w14:paraId="5A2D1173" w14:textId="77777777" w:rsidR="00F849C0" w:rsidRPr="00F849C0" w:rsidRDefault="00793774" w:rsidP="00452316">
            <w:pPr>
              <w:ind w:right="-45"/>
              <w:jc w:val="both"/>
            </w:pPr>
            <w:r>
              <w:t>3</w:t>
            </w:r>
            <w:r w:rsidR="00F849C0">
              <w:t>.</w:t>
            </w:r>
          </w:p>
        </w:tc>
        <w:tc>
          <w:tcPr>
            <w:tcW w:w="3751" w:type="dxa"/>
          </w:tcPr>
          <w:p w14:paraId="0E035C78" w14:textId="77777777" w:rsidR="009432CA" w:rsidRPr="00F849C0" w:rsidRDefault="00301D39" w:rsidP="00452316">
            <w:pPr>
              <w:ind w:right="-45"/>
              <w:jc w:val="both"/>
            </w:pPr>
            <w:r>
              <w:t xml:space="preserve">Doc. No. FAD 20 (21046) C Draft Revision of IS </w:t>
            </w:r>
            <w:r w:rsidR="009432CA">
              <w:t>8427: 1989 Agricultural Produce Milling Machinery – Rubber Roll For Paddy Dehusker – Specification (</w:t>
            </w:r>
            <w:r w:rsidR="009432CA" w:rsidRPr="00F71AEA">
              <w:rPr>
                <w:i/>
                <w:iCs/>
              </w:rPr>
              <w:t>Second Revision of IS 8527</w:t>
            </w:r>
            <w:r w:rsidR="009432CA">
              <w:t>)</w:t>
            </w:r>
          </w:p>
        </w:tc>
        <w:tc>
          <w:tcPr>
            <w:tcW w:w="1210" w:type="dxa"/>
          </w:tcPr>
          <w:p w14:paraId="31FF2C74" w14:textId="77777777" w:rsidR="00F849C0" w:rsidRDefault="00204365" w:rsidP="00452316">
            <w:pPr>
              <w:ind w:right="-45"/>
              <w:jc w:val="both"/>
              <w:rPr>
                <w:b/>
                <w:bCs/>
              </w:rPr>
            </w:pPr>
            <w:r>
              <w:t>20 October 2022</w:t>
            </w:r>
          </w:p>
        </w:tc>
        <w:tc>
          <w:tcPr>
            <w:tcW w:w="1420" w:type="dxa"/>
          </w:tcPr>
          <w:p w14:paraId="25593536" w14:textId="77777777" w:rsidR="00F849C0" w:rsidRDefault="00204365" w:rsidP="00452316">
            <w:pPr>
              <w:ind w:right="-45"/>
              <w:jc w:val="both"/>
              <w:rPr>
                <w:b/>
                <w:bCs/>
              </w:rPr>
            </w:pPr>
            <w:r w:rsidRPr="00204365">
              <w:t>1</w:t>
            </w:r>
            <w:r>
              <w:t xml:space="preserve">8 </w:t>
            </w:r>
            <w:r w:rsidRPr="00204365">
              <w:t>December 2022</w:t>
            </w:r>
          </w:p>
        </w:tc>
        <w:bookmarkStart w:id="4" w:name="_MON_1735045628"/>
        <w:bookmarkEnd w:id="4"/>
        <w:tc>
          <w:tcPr>
            <w:tcW w:w="1789" w:type="dxa"/>
          </w:tcPr>
          <w:p w14:paraId="6A5B0EA3" w14:textId="77777777" w:rsidR="00F849C0" w:rsidRDefault="009E6A36" w:rsidP="00452316">
            <w:pPr>
              <w:ind w:right="-45"/>
              <w:jc w:val="both"/>
              <w:rPr>
                <w:b/>
                <w:bCs/>
              </w:rPr>
            </w:pPr>
            <w:r w:rsidRPr="00DC5473">
              <w:rPr>
                <w:b/>
                <w:bCs/>
                <w:noProof/>
                <w:lang w:eastAsia="en-US" w:bidi="ar-SA"/>
              </w:rPr>
              <w:object w:dxaOrig="1541" w:dyaOrig="1000" w14:anchorId="28FE34AC">
                <v:shape id="_x0000_i1068" type="#_x0000_t75" alt="" style="width:77pt;height:50pt;mso-width-percent:0;mso-height-percent:0;mso-width-percent:0;mso-height-percent:0" o:ole="">
                  <v:imagedata r:id="rId16" o:title=""/>
                </v:shape>
                <o:OLEObject Type="Embed" ProgID="Word.Document.12" ShapeID="_x0000_i1068" DrawAspect="Icon" ObjectID="_1735139874" r:id="rId17">
                  <o:FieldCodes>\s</o:FieldCodes>
                </o:OLEObject>
              </w:object>
            </w:r>
          </w:p>
        </w:tc>
      </w:tr>
      <w:tr w:rsidR="00673D60" w14:paraId="08388AC4" w14:textId="77777777" w:rsidTr="00793774">
        <w:trPr>
          <w:jc w:val="center"/>
        </w:trPr>
        <w:tc>
          <w:tcPr>
            <w:tcW w:w="846" w:type="dxa"/>
          </w:tcPr>
          <w:p w14:paraId="3280D400" w14:textId="77777777" w:rsidR="00F849C0" w:rsidRPr="00F849C0" w:rsidRDefault="00793774" w:rsidP="00452316">
            <w:pPr>
              <w:ind w:right="-45"/>
              <w:jc w:val="both"/>
            </w:pPr>
            <w:r>
              <w:t>4</w:t>
            </w:r>
            <w:r w:rsidR="00F849C0" w:rsidRPr="00F849C0">
              <w:t>.</w:t>
            </w:r>
          </w:p>
        </w:tc>
        <w:tc>
          <w:tcPr>
            <w:tcW w:w="3751" w:type="dxa"/>
          </w:tcPr>
          <w:p w14:paraId="1351DEF7" w14:textId="77777777" w:rsidR="009432CA" w:rsidRPr="009432CA" w:rsidRDefault="009432CA" w:rsidP="00301D39">
            <w:pPr>
              <w:autoSpaceDE w:val="0"/>
              <w:autoSpaceDN w:val="0"/>
              <w:adjustRightInd w:val="0"/>
              <w:jc w:val="both"/>
            </w:pPr>
            <w:r>
              <w:t>Doc. No. FAD 20 (20648) C Draft Revision of IS 8440: 1977 Paddy Cleaners – Test code (</w:t>
            </w:r>
            <w:r w:rsidRPr="00F71AEA">
              <w:rPr>
                <w:i/>
                <w:iCs/>
              </w:rPr>
              <w:t>First revision of IS 8440</w:t>
            </w:r>
            <w:r>
              <w:t>)</w:t>
            </w:r>
          </w:p>
        </w:tc>
        <w:tc>
          <w:tcPr>
            <w:tcW w:w="1210" w:type="dxa"/>
          </w:tcPr>
          <w:p w14:paraId="46E370D6" w14:textId="77777777" w:rsidR="00F849C0" w:rsidRDefault="00204365" w:rsidP="00452316">
            <w:pPr>
              <w:ind w:right="-45"/>
              <w:jc w:val="both"/>
              <w:rPr>
                <w:b/>
                <w:bCs/>
              </w:rPr>
            </w:pPr>
            <w:r>
              <w:t>4 October 2022</w:t>
            </w:r>
          </w:p>
        </w:tc>
        <w:tc>
          <w:tcPr>
            <w:tcW w:w="1420" w:type="dxa"/>
          </w:tcPr>
          <w:p w14:paraId="1E6CAA0B" w14:textId="77777777" w:rsidR="00F849C0" w:rsidRDefault="00204365" w:rsidP="00452316">
            <w:pPr>
              <w:ind w:right="-45"/>
              <w:jc w:val="both"/>
              <w:rPr>
                <w:b/>
                <w:bCs/>
              </w:rPr>
            </w:pPr>
            <w:r>
              <w:t xml:space="preserve">4 </w:t>
            </w:r>
            <w:r w:rsidRPr="00204365">
              <w:t>December 2022</w:t>
            </w:r>
          </w:p>
        </w:tc>
        <w:bookmarkStart w:id="5" w:name="_MON_1735045651"/>
        <w:bookmarkEnd w:id="5"/>
        <w:tc>
          <w:tcPr>
            <w:tcW w:w="1789" w:type="dxa"/>
          </w:tcPr>
          <w:p w14:paraId="49C43BD7" w14:textId="77777777" w:rsidR="00F849C0" w:rsidRDefault="009E6A36" w:rsidP="00452316">
            <w:pPr>
              <w:ind w:right="-45"/>
              <w:jc w:val="both"/>
              <w:rPr>
                <w:b/>
                <w:bCs/>
              </w:rPr>
            </w:pPr>
            <w:r w:rsidRPr="00DC5473">
              <w:rPr>
                <w:b/>
                <w:bCs/>
                <w:noProof/>
                <w:lang w:eastAsia="en-US" w:bidi="ar-SA"/>
              </w:rPr>
              <w:object w:dxaOrig="1541" w:dyaOrig="1000" w14:anchorId="4945B3D6">
                <v:shape id="_x0000_i1067" type="#_x0000_t75" alt="" style="width:77pt;height:50pt;mso-width-percent:0;mso-height-percent:0;mso-width-percent:0;mso-height-percent:0" o:ole="">
                  <v:imagedata r:id="rId18" o:title=""/>
                </v:shape>
                <o:OLEObject Type="Embed" ProgID="Word.Document.12" ShapeID="_x0000_i1067" DrawAspect="Icon" ObjectID="_1735139875" r:id="rId19">
                  <o:FieldCodes>\s</o:FieldCodes>
                </o:OLEObject>
              </w:object>
            </w:r>
          </w:p>
        </w:tc>
      </w:tr>
      <w:tr w:rsidR="00673D60" w14:paraId="337A53DB" w14:textId="77777777" w:rsidTr="00793774">
        <w:trPr>
          <w:jc w:val="center"/>
        </w:trPr>
        <w:tc>
          <w:tcPr>
            <w:tcW w:w="846" w:type="dxa"/>
          </w:tcPr>
          <w:p w14:paraId="7C3024A4" w14:textId="77777777" w:rsidR="00F849C0" w:rsidRPr="00301D39" w:rsidRDefault="00793774" w:rsidP="00452316">
            <w:pPr>
              <w:ind w:right="-45"/>
              <w:jc w:val="both"/>
            </w:pPr>
            <w:r>
              <w:t>5</w:t>
            </w:r>
            <w:r w:rsidR="00301D39">
              <w:t>.</w:t>
            </w:r>
          </w:p>
        </w:tc>
        <w:tc>
          <w:tcPr>
            <w:tcW w:w="3751" w:type="dxa"/>
          </w:tcPr>
          <w:p w14:paraId="5DFAA48F" w14:textId="77777777" w:rsidR="009432CA" w:rsidRPr="009432CA" w:rsidRDefault="009432CA" w:rsidP="00301D39">
            <w:pPr>
              <w:autoSpaceDE w:val="0"/>
              <w:autoSpaceDN w:val="0"/>
              <w:adjustRightInd w:val="0"/>
              <w:jc w:val="both"/>
            </w:pPr>
            <w:r>
              <w:t>Doc. No. FAD 20 (20845) C Draft Revision of IS 9049: 1989 Agricultural Produce Milling Machinery – Paddy Dehusker, Rubber Roll Type – Test Code (</w:t>
            </w:r>
            <w:r w:rsidRPr="00F71AEA">
              <w:rPr>
                <w:i/>
                <w:iCs/>
              </w:rPr>
              <w:t>Second Revision of IS 9049</w:t>
            </w:r>
            <w:r>
              <w:t>)</w:t>
            </w:r>
          </w:p>
        </w:tc>
        <w:tc>
          <w:tcPr>
            <w:tcW w:w="1210" w:type="dxa"/>
          </w:tcPr>
          <w:p w14:paraId="7387DAE3" w14:textId="77777777" w:rsidR="00F849C0" w:rsidRDefault="00204365" w:rsidP="00452316">
            <w:pPr>
              <w:ind w:right="-45"/>
              <w:jc w:val="both"/>
              <w:rPr>
                <w:b/>
                <w:bCs/>
              </w:rPr>
            </w:pPr>
            <w:r>
              <w:t>18 October 2022</w:t>
            </w:r>
          </w:p>
        </w:tc>
        <w:tc>
          <w:tcPr>
            <w:tcW w:w="1420" w:type="dxa"/>
          </w:tcPr>
          <w:p w14:paraId="3DE5279B" w14:textId="77777777" w:rsidR="00F849C0" w:rsidRDefault="00204365" w:rsidP="00452316">
            <w:pPr>
              <w:ind w:right="-45"/>
              <w:jc w:val="both"/>
              <w:rPr>
                <w:b/>
                <w:bCs/>
              </w:rPr>
            </w:pPr>
            <w:r>
              <w:t xml:space="preserve">16 </w:t>
            </w:r>
            <w:r w:rsidRPr="00204365">
              <w:t>December 2022</w:t>
            </w:r>
          </w:p>
        </w:tc>
        <w:bookmarkStart w:id="6" w:name="_MON_1735045669"/>
        <w:bookmarkEnd w:id="6"/>
        <w:tc>
          <w:tcPr>
            <w:tcW w:w="1789" w:type="dxa"/>
          </w:tcPr>
          <w:p w14:paraId="1B2D49F1" w14:textId="77777777" w:rsidR="00F849C0" w:rsidRDefault="009E6A36" w:rsidP="00452316">
            <w:pPr>
              <w:ind w:right="-45"/>
              <w:jc w:val="both"/>
              <w:rPr>
                <w:b/>
                <w:bCs/>
              </w:rPr>
            </w:pPr>
            <w:r w:rsidRPr="00DC5473">
              <w:rPr>
                <w:b/>
                <w:bCs/>
                <w:noProof/>
                <w:lang w:eastAsia="en-US" w:bidi="ar-SA"/>
              </w:rPr>
              <w:object w:dxaOrig="1541" w:dyaOrig="1000" w14:anchorId="583161F1">
                <v:shape id="_x0000_i1066" type="#_x0000_t75" alt="" style="width:77pt;height:50pt;mso-width-percent:0;mso-height-percent:0;mso-width-percent:0;mso-height-percent:0" o:ole="">
                  <v:imagedata r:id="rId20" o:title=""/>
                </v:shape>
                <o:OLEObject Type="Embed" ProgID="Word.Document.12" ShapeID="_x0000_i1066" DrawAspect="Icon" ObjectID="_1735139876" r:id="rId21">
                  <o:FieldCodes>\s</o:FieldCodes>
                </o:OLEObject>
              </w:object>
            </w:r>
          </w:p>
        </w:tc>
      </w:tr>
      <w:tr w:rsidR="00673D60" w14:paraId="2C196D4B" w14:textId="77777777" w:rsidTr="00793774">
        <w:trPr>
          <w:trHeight w:val="577"/>
          <w:jc w:val="center"/>
        </w:trPr>
        <w:tc>
          <w:tcPr>
            <w:tcW w:w="846" w:type="dxa"/>
          </w:tcPr>
          <w:p w14:paraId="76EFBFF6" w14:textId="77777777" w:rsidR="00F849C0" w:rsidRPr="00301D39" w:rsidRDefault="00793774" w:rsidP="00452316">
            <w:pPr>
              <w:ind w:right="-45"/>
              <w:jc w:val="both"/>
            </w:pPr>
            <w:r>
              <w:t>6</w:t>
            </w:r>
            <w:r w:rsidR="00301D39">
              <w:t>.</w:t>
            </w:r>
          </w:p>
        </w:tc>
        <w:tc>
          <w:tcPr>
            <w:tcW w:w="3751" w:type="dxa"/>
          </w:tcPr>
          <w:p w14:paraId="66A4448A" w14:textId="77777777" w:rsidR="00204365" w:rsidRDefault="009432CA" w:rsidP="00204365">
            <w:pPr>
              <w:pStyle w:val="Default"/>
              <w:ind w:right="-921"/>
              <w:jc w:val="both"/>
            </w:pPr>
            <w:r>
              <w:t xml:space="preserve">Doc. No. FAD 20 (20655) C Draft </w:t>
            </w:r>
          </w:p>
          <w:p w14:paraId="46E64BDB" w14:textId="77777777" w:rsidR="00204365" w:rsidRDefault="009432CA" w:rsidP="00204365">
            <w:pPr>
              <w:pStyle w:val="Default"/>
              <w:ind w:right="-921"/>
              <w:jc w:val="both"/>
            </w:pPr>
            <w:r>
              <w:t xml:space="preserve">Revision of IS 9555 : 1999 Rice </w:t>
            </w:r>
          </w:p>
          <w:p w14:paraId="0BF8F5B7" w14:textId="77777777" w:rsidR="00204365" w:rsidRDefault="009432CA" w:rsidP="00204365">
            <w:pPr>
              <w:pStyle w:val="Default"/>
              <w:ind w:right="-921"/>
              <w:jc w:val="both"/>
            </w:pPr>
            <w:r>
              <w:t>Polisher – Specification</w:t>
            </w:r>
          </w:p>
          <w:p w14:paraId="68F72932" w14:textId="77777777" w:rsidR="009432CA" w:rsidRPr="009432CA" w:rsidRDefault="009432CA" w:rsidP="00204365">
            <w:pPr>
              <w:pStyle w:val="Default"/>
              <w:ind w:right="-921"/>
              <w:jc w:val="both"/>
            </w:pPr>
            <w:r>
              <w:t xml:space="preserve"> (</w:t>
            </w:r>
            <w:r w:rsidRPr="00F71AEA">
              <w:rPr>
                <w:i/>
                <w:iCs/>
              </w:rPr>
              <w:t>Third Revision of IS 9555</w:t>
            </w:r>
            <w:r>
              <w:t>)</w:t>
            </w:r>
          </w:p>
          <w:p w14:paraId="6CF45A73" w14:textId="77777777" w:rsidR="00F849C0" w:rsidRDefault="00F849C0" w:rsidP="00204365">
            <w:pPr>
              <w:ind w:right="-45"/>
              <w:jc w:val="both"/>
              <w:rPr>
                <w:b/>
                <w:bCs/>
              </w:rPr>
            </w:pPr>
          </w:p>
        </w:tc>
        <w:tc>
          <w:tcPr>
            <w:tcW w:w="1210" w:type="dxa"/>
          </w:tcPr>
          <w:p w14:paraId="753ECE35" w14:textId="77777777" w:rsidR="00F849C0" w:rsidRDefault="00204365" w:rsidP="00452316">
            <w:pPr>
              <w:ind w:right="-45"/>
              <w:jc w:val="both"/>
              <w:rPr>
                <w:b/>
                <w:bCs/>
              </w:rPr>
            </w:pPr>
            <w:r>
              <w:t>7 October 2022</w:t>
            </w:r>
          </w:p>
        </w:tc>
        <w:tc>
          <w:tcPr>
            <w:tcW w:w="1420" w:type="dxa"/>
          </w:tcPr>
          <w:p w14:paraId="0579BEC5" w14:textId="77777777" w:rsidR="00F849C0" w:rsidRDefault="00204365" w:rsidP="00452316">
            <w:pPr>
              <w:ind w:right="-45"/>
              <w:jc w:val="both"/>
              <w:rPr>
                <w:b/>
                <w:bCs/>
              </w:rPr>
            </w:pPr>
            <w:r>
              <w:t>7</w:t>
            </w:r>
            <w:r w:rsidRPr="00204365">
              <w:t xml:space="preserve"> December 2022</w:t>
            </w:r>
          </w:p>
        </w:tc>
        <w:bookmarkStart w:id="7" w:name="_MON_1735045870"/>
        <w:bookmarkEnd w:id="7"/>
        <w:tc>
          <w:tcPr>
            <w:tcW w:w="1789" w:type="dxa"/>
          </w:tcPr>
          <w:p w14:paraId="2A983441" w14:textId="77777777" w:rsidR="00F849C0" w:rsidRDefault="009E6A36" w:rsidP="00452316">
            <w:pPr>
              <w:ind w:right="-45"/>
              <w:jc w:val="both"/>
              <w:rPr>
                <w:b/>
                <w:bCs/>
              </w:rPr>
            </w:pPr>
            <w:r w:rsidRPr="00DC5473">
              <w:rPr>
                <w:b/>
                <w:bCs/>
                <w:noProof/>
                <w:lang w:eastAsia="en-US" w:bidi="ar-SA"/>
              </w:rPr>
              <w:object w:dxaOrig="1541" w:dyaOrig="1000" w14:anchorId="428AE612">
                <v:shape id="_x0000_i1065" type="#_x0000_t75" alt="" style="width:77pt;height:50pt;mso-width-percent:0;mso-height-percent:0;mso-width-percent:0;mso-height-percent:0" o:ole="">
                  <v:imagedata r:id="rId22" o:title=""/>
                </v:shape>
                <o:OLEObject Type="Embed" ProgID="Word.Document.12" ShapeID="_x0000_i1065" DrawAspect="Icon" ObjectID="_1735139877" r:id="rId23">
                  <o:FieldCodes>\s</o:FieldCodes>
                </o:OLEObject>
              </w:object>
            </w:r>
          </w:p>
        </w:tc>
      </w:tr>
      <w:tr w:rsidR="00673D60" w14:paraId="63907961" w14:textId="77777777" w:rsidTr="00793774">
        <w:trPr>
          <w:jc w:val="center"/>
        </w:trPr>
        <w:tc>
          <w:tcPr>
            <w:tcW w:w="846" w:type="dxa"/>
          </w:tcPr>
          <w:p w14:paraId="66829B41" w14:textId="77777777" w:rsidR="00F849C0" w:rsidRPr="00301D39" w:rsidRDefault="00793774" w:rsidP="00452316">
            <w:pPr>
              <w:ind w:right="-45"/>
              <w:jc w:val="both"/>
            </w:pPr>
            <w:r>
              <w:t>7</w:t>
            </w:r>
            <w:r w:rsidR="00301D39">
              <w:t>.</w:t>
            </w:r>
          </w:p>
        </w:tc>
        <w:tc>
          <w:tcPr>
            <w:tcW w:w="3751" w:type="dxa"/>
          </w:tcPr>
          <w:p w14:paraId="3B8AF19E" w14:textId="77777777" w:rsidR="009432CA" w:rsidRPr="00301D39" w:rsidRDefault="009432CA" w:rsidP="00452316">
            <w:pPr>
              <w:ind w:right="-45"/>
              <w:jc w:val="both"/>
            </w:pPr>
            <w:r>
              <w:t>Doc. No. FAD 20 (20660) C Draft Revision of IS 10048: 1999 Rice Grader – Specification (</w:t>
            </w:r>
            <w:r w:rsidRPr="00F71AEA">
              <w:rPr>
                <w:i/>
                <w:iCs/>
              </w:rPr>
              <w:t>Third Revision of IS 10048</w:t>
            </w:r>
            <w:r>
              <w:t>)</w:t>
            </w:r>
          </w:p>
        </w:tc>
        <w:tc>
          <w:tcPr>
            <w:tcW w:w="1210" w:type="dxa"/>
          </w:tcPr>
          <w:p w14:paraId="5C640E8B" w14:textId="77777777" w:rsidR="00F849C0" w:rsidRDefault="00204365" w:rsidP="00452316">
            <w:pPr>
              <w:ind w:right="-45"/>
              <w:jc w:val="both"/>
              <w:rPr>
                <w:b/>
                <w:bCs/>
              </w:rPr>
            </w:pPr>
            <w:r>
              <w:t>6 October 2022</w:t>
            </w:r>
          </w:p>
        </w:tc>
        <w:tc>
          <w:tcPr>
            <w:tcW w:w="1420" w:type="dxa"/>
          </w:tcPr>
          <w:p w14:paraId="058EC3AA" w14:textId="77777777" w:rsidR="00F849C0" w:rsidRDefault="00204365" w:rsidP="00452316">
            <w:pPr>
              <w:ind w:right="-45"/>
              <w:jc w:val="both"/>
              <w:rPr>
                <w:b/>
                <w:bCs/>
              </w:rPr>
            </w:pPr>
            <w:r>
              <w:t xml:space="preserve">5 </w:t>
            </w:r>
            <w:r w:rsidRPr="00204365">
              <w:t>December 2022</w:t>
            </w:r>
          </w:p>
        </w:tc>
        <w:bookmarkStart w:id="8" w:name="_MON_1735045886"/>
        <w:bookmarkEnd w:id="8"/>
        <w:tc>
          <w:tcPr>
            <w:tcW w:w="1789" w:type="dxa"/>
          </w:tcPr>
          <w:p w14:paraId="50F50A14" w14:textId="77777777" w:rsidR="00F849C0" w:rsidRDefault="009E6A36" w:rsidP="00452316">
            <w:pPr>
              <w:ind w:right="-45"/>
              <w:jc w:val="both"/>
              <w:rPr>
                <w:b/>
                <w:bCs/>
              </w:rPr>
            </w:pPr>
            <w:r w:rsidRPr="00DC5473">
              <w:rPr>
                <w:b/>
                <w:bCs/>
                <w:noProof/>
                <w:lang w:eastAsia="en-US" w:bidi="ar-SA"/>
              </w:rPr>
              <w:object w:dxaOrig="1541" w:dyaOrig="1000" w14:anchorId="159CF972">
                <v:shape id="_x0000_i1064" type="#_x0000_t75" alt="" style="width:77pt;height:50pt;mso-width-percent:0;mso-height-percent:0;mso-width-percent:0;mso-height-percent:0" o:ole="">
                  <v:imagedata r:id="rId24" o:title=""/>
                </v:shape>
                <o:OLEObject Type="Embed" ProgID="Word.Document.12" ShapeID="_x0000_i1064" DrawAspect="Icon" ObjectID="_1735139878" r:id="rId25">
                  <o:FieldCodes>\s</o:FieldCodes>
                </o:OLEObject>
              </w:object>
            </w:r>
          </w:p>
        </w:tc>
      </w:tr>
      <w:tr w:rsidR="00673D60" w14:paraId="3CE1F243" w14:textId="77777777" w:rsidTr="00793774">
        <w:trPr>
          <w:jc w:val="center"/>
        </w:trPr>
        <w:tc>
          <w:tcPr>
            <w:tcW w:w="846" w:type="dxa"/>
          </w:tcPr>
          <w:p w14:paraId="388D6F75" w14:textId="77777777" w:rsidR="00F849C0" w:rsidRPr="00301D39" w:rsidRDefault="00793774" w:rsidP="00452316">
            <w:pPr>
              <w:ind w:right="-45"/>
              <w:jc w:val="both"/>
            </w:pPr>
            <w:r>
              <w:lastRenderedPageBreak/>
              <w:t>8.</w:t>
            </w:r>
          </w:p>
        </w:tc>
        <w:tc>
          <w:tcPr>
            <w:tcW w:w="3751" w:type="dxa"/>
          </w:tcPr>
          <w:p w14:paraId="24F9A097" w14:textId="77777777" w:rsidR="00F849C0" w:rsidRPr="00793774" w:rsidRDefault="00793774" w:rsidP="00793774">
            <w:pPr>
              <w:pStyle w:val="Default"/>
              <w:jc w:val="both"/>
            </w:pPr>
            <w:r>
              <w:t xml:space="preserve">Doc. No. FAD 20 (20711) C Draft Revision of IS </w:t>
            </w:r>
            <w:r w:rsidR="0061255B">
              <w:t>10507:</w:t>
            </w:r>
            <w:r>
              <w:t xml:space="preserve"> 1998 Paddy </w:t>
            </w:r>
            <w:r w:rsidR="0061255B">
              <w:t>Separator</w:t>
            </w:r>
            <w:r>
              <w:t xml:space="preserve"> – Specification (</w:t>
            </w:r>
            <w:r w:rsidRPr="00F71AEA">
              <w:rPr>
                <w:i/>
                <w:iCs/>
              </w:rPr>
              <w:t>Second Revision of IS 10507</w:t>
            </w:r>
            <w:r>
              <w:t>)</w:t>
            </w:r>
          </w:p>
        </w:tc>
        <w:tc>
          <w:tcPr>
            <w:tcW w:w="1210" w:type="dxa"/>
          </w:tcPr>
          <w:p w14:paraId="17928677" w14:textId="77777777" w:rsidR="0040420A" w:rsidRDefault="00204365" w:rsidP="00452316">
            <w:pPr>
              <w:ind w:right="-45"/>
              <w:jc w:val="both"/>
            </w:pPr>
            <w:r>
              <w:t>11 October</w:t>
            </w:r>
          </w:p>
          <w:p w14:paraId="6B3D5340" w14:textId="77777777" w:rsidR="00F849C0" w:rsidRDefault="00204365" w:rsidP="00452316">
            <w:pPr>
              <w:ind w:right="-45"/>
              <w:jc w:val="both"/>
              <w:rPr>
                <w:b/>
                <w:bCs/>
              </w:rPr>
            </w:pPr>
            <w:r>
              <w:t>2022</w:t>
            </w:r>
          </w:p>
        </w:tc>
        <w:tc>
          <w:tcPr>
            <w:tcW w:w="1420" w:type="dxa"/>
          </w:tcPr>
          <w:p w14:paraId="2AAFBE27" w14:textId="77777777" w:rsidR="00F849C0" w:rsidRDefault="00204365" w:rsidP="00452316">
            <w:pPr>
              <w:ind w:right="-45"/>
              <w:jc w:val="both"/>
              <w:rPr>
                <w:b/>
                <w:bCs/>
              </w:rPr>
            </w:pPr>
            <w:r w:rsidRPr="00204365">
              <w:t>10 December 2022</w:t>
            </w:r>
          </w:p>
        </w:tc>
        <w:bookmarkStart w:id="9" w:name="_MON_1735045905"/>
        <w:bookmarkEnd w:id="9"/>
        <w:tc>
          <w:tcPr>
            <w:tcW w:w="1789" w:type="dxa"/>
          </w:tcPr>
          <w:p w14:paraId="331EBA68" w14:textId="77777777" w:rsidR="00F849C0" w:rsidRDefault="009E6A36" w:rsidP="00452316">
            <w:pPr>
              <w:ind w:right="-45"/>
              <w:jc w:val="both"/>
              <w:rPr>
                <w:b/>
                <w:bCs/>
              </w:rPr>
            </w:pPr>
            <w:r w:rsidRPr="00DC5473">
              <w:rPr>
                <w:b/>
                <w:bCs/>
                <w:noProof/>
                <w:lang w:eastAsia="en-US" w:bidi="ar-SA"/>
              </w:rPr>
              <w:object w:dxaOrig="1541" w:dyaOrig="1000" w14:anchorId="24128091">
                <v:shape id="_x0000_i1063" type="#_x0000_t75" alt="" style="width:77pt;height:50pt;mso-width-percent:0;mso-height-percent:0;mso-width-percent:0;mso-height-percent:0" o:ole="">
                  <v:imagedata r:id="rId26" o:title=""/>
                </v:shape>
                <o:OLEObject Type="Embed" ProgID="Word.Document.12" ShapeID="_x0000_i1063" DrawAspect="Icon" ObjectID="_1735139879" r:id="rId27">
                  <o:FieldCodes>\s</o:FieldCodes>
                </o:OLEObject>
              </w:object>
            </w:r>
          </w:p>
        </w:tc>
      </w:tr>
      <w:tr w:rsidR="00673D60" w14:paraId="3CEB4D53" w14:textId="77777777" w:rsidTr="00793774">
        <w:trPr>
          <w:jc w:val="center"/>
        </w:trPr>
        <w:tc>
          <w:tcPr>
            <w:tcW w:w="846" w:type="dxa"/>
          </w:tcPr>
          <w:p w14:paraId="4317BCF2" w14:textId="77777777" w:rsidR="00CD433C" w:rsidRDefault="00CD433C" w:rsidP="00452316">
            <w:pPr>
              <w:ind w:right="-45"/>
              <w:jc w:val="both"/>
            </w:pPr>
            <w:r>
              <w:t>9.</w:t>
            </w:r>
          </w:p>
        </w:tc>
        <w:tc>
          <w:tcPr>
            <w:tcW w:w="3751" w:type="dxa"/>
          </w:tcPr>
          <w:p w14:paraId="00B86A22" w14:textId="77777777" w:rsidR="00CD433C" w:rsidRDefault="00CD433C" w:rsidP="00793774">
            <w:pPr>
              <w:pStyle w:val="Default"/>
              <w:jc w:val="both"/>
            </w:pPr>
            <w:r>
              <w:t xml:space="preserve">Doc. No. FAD 20 (20699) C Draft Revision of IS </w:t>
            </w:r>
            <w:r w:rsidR="0061255B">
              <w:t>11787:</w:t>
            </w:r>
            <w:r>
              <w:t xml:space="preserve"> 1986</w:t>
            </w:r>
            <w:r w:rsidR="00E6323B">
              <w:t xml:space="preserve"> Paddy</w:t>
            </w:r>
            <w:r w:rsidR="00002546">
              <w:t xml:space="preserve"> Dehusker Rubber Roller Type </w:t>
            </w:r>
            <w:r w:rsidR="00E6323B">
              <w:t>– Specification</w:t>
            </w:r>
            <w:r>
              <w:t xml:space="preserve"> (</w:t>
            </w:r>
            <w:r w:rsidRPr="00F71AEA">
              <w:rPr>
                <w:i/>
                <w:iCs/>
              </w:rPr>
              <w:t>First Revision of IS 11787</w:t>
            </w:r>
            <w:r>
              <w:t>)</w:t>
            </w:r>
          </w:p>
        </w:tc>
        <w:tc>
          <w:tcPr>
            <w:tcW w:w="1210" w:type="dxa"/>
          </w:tcPr>
          <w:p w14:paraId="3DCC4224" w14:textId="77777777" w:rsidR="00CD433C" w:rsidRDefault="00204365" w:rsidP="00452316">
            <w:pPr>
              <w:ind w:right="-45"/>
              <w:jc w:val="both"/>
              <w:rPr>
                <w:b/>
                <w:bCs/>
              </w:rPr>
            </w:pPr>
            <w:r>
              <w:t>11 October 2022</w:t>
            </w:r>
          </w:p>
        </w:tc>
        <w:tc>
          <w:tcPr>
            <w:tcW w:w="1420" w:type="dxa"/>
          </w:tcPr>
          <w:p w14:paraId="601223DD" w14:textId="77777777" w:rsidR="00CD433C" w:rsidRDefault="00204365" w:rsidP="00452316">
            <w:pPr>
              <w:ind w:right="-45"/>
              <w:jc w:val="both"/>
              <w:rPr>
                <w:b/>
                <w:bCs/>
              </w:rPr>
            </w:pPr>
            <w:r w:rsidRPr="00204365">
              <w:t>10 December 2022</w:t>
            </w:r>
          </w:p>
        </w:tc>
        <w:bookmarkStart w:id="10" w:name="_MON_1735045931"/>
        <w:bookmarkEnd w:id="10"/>
        <w:tc>
          <w:tcPr>
            <w:tcW w:w="1789" w:type="dxa"/>
          </w:tcPr>
          <w:p w14:paraId="32F6B0D9" w14:textId="77777777" w:rsidR="00CD433C" w:rsidRDefault="009E6A36" w:rsidP="00452316">
            <w:pPr>
              <w:ind w:right="-45"/>
              <w:jc w:val="both"/>
              <w:rPr>
                <w:b/>
                <w:bCs/>
              </w:rPr>
            </w:pPr>
            <w:r w:rsidRPr="00DC5473">
              <w:rPr>
                <w:b/>
                <w:bCs/>
                <w:noProof/>
                <w:lang w:eastAsia="en-US" w:bidi="ar-SA"/>
              </w:rPr>
              <w:object w:dxaOrig="1541" w:dyaOrig="1000" w14:anchorId="4F15378E">
                <v:shape id="_x0000_i1062" type="#_x0000_t75" alt="" style="width:77pt;height:50pt;mso-width-percent:0;mso-height-percent:0;mso-width-percent:0;mso-height-percent:0" o:ole="">
                  <v:imagedata r:id="rId28" o:title=""/>
                </v:shape>
                <o:OLEObject Type="Embed" ProgID="Word.Document.12" ShapeID="_x0000_i1062" DrawAspect="Icon" ObjectID="_1735139880" r:id="rId29">
                  <o:FieldCodes>\s</o:FieldCodes>
                </o:OLEObject>
              </w:object>
            </w:r>
          </w:p>
        </w:tc>
      </w:tr>
      <w:tr w:rsidR="00673D60" w14:paraId="169FF444" w14:textId="77777777" w:rsidTr="00793774">
        <w:trPr>
          <w:jc w:val="center"/>
        </w:trPr>
        <w:tc>
          <w:tcPr>
            <w:tcW w:w="846" w:type="dxa"/>
          </w:tcPr>
          <w:p w14:paraId="2A02307C" w14:textId="77777777" w:rsidR="00CD433C" w:rsidRDefault="00CD433C" w:rsidP="00452316">
            <w:pPr>
              <w:ind w:right="-45"/>
              <w:jc w:val="both"/>
            </w:pPr>
            <w:r>
              <w:t>10.</w:t>
            </w:r>
          </w:p>
        </w:tc>
        <w:tc>
          <w:tcPr>
            <w:tcW w:w="3751" w:type="dxa"/>
          </w:tcPr>
          <w:p w14:paraId="310ADBE4" w14:textId="77777777" w:rsidR="00CD433C" w:rsidRDefault="00CD433C" w:rsidP="00793774">
            <w:pPr>
              <w:pStyle w:val="Default"/>
              <w:jc w:val="both"/>
            </w:pPr>
            <w:r>
              <w:t xml:space="preserve">Doc. No. FAD 20 (20714) C Draft Revision of IS 12064 : 1987 </w:t>
            </w:r>
            <w:r w:rsidR="00E6323B">
              <w:t xml:space="preserve">Paddy Parboiling – Code of Practice </w:t>
            </w:r>
            <w:r>
              <w:t>(</w:t>
            </w:r>
            <w:r w:rsidRPr="00F71AEA">
              <w:rPr>
                <w:i/>
                <w:iCs/>
              </w:rPr>
              <w:t>First Revision of IS 12064</w:t>
            </w:r>
            <w:r>
              <w:t>)</w:t>
            </w:r>
          </w:p>
        </w:tc>
        <w:tc>
          <w:tcPr>
            <w:tcW w:w="1210" w:type="dxa"/>
          </w:tcPr>
          <w:p w14:paraId="08A28150" w14:textId="77777777" w:rsidR="00CD433C" w:rsidRDefault="00204365" w:rsidP="00452316">
            <w:pPr>
              <w:ind w:right="-45"/>
              <w:jc w:val="both"/>
              <w:rPr>
                <w:b/>
                <w:bCs/>
              </w:rPr>
            </w:pPr>
            <w:r>
              <w:t>11 October 2022</w:t>
            </w:r>
          </w:p>
        </w:tc>
        <w:tc>
          <w:tcPr>
            <w:tcW w:w="1420" w:type="dxa"/>
          </w:tcPr>
          <w:p w14:paraId="5D47987A" w14:textId="77777777" w:rsidR="00CD433C" w:rsidRDefault="00204365" w:rsidP="00452316">
            <w:pPr>
              <w:ind w:right="-45"/>
              <w:jc w:val="both"/>
              <w:rPr>
                <w:b/>
                <w:bCs/>
              </w:rPr>
            </w:pPr>
            <w:r w:rsidRPr="00204365">
              <w:t>10 December</w:t>
            </w:r>
            <w:r w:rsidR="0040420A">
              <w:t xml:space="preserve"> </w:t>
            </w:r>
            <w:r w:rsidRPr="00204365">
              <w:t>2022</w:t>
            </w:r>
          </w:p>
        </w:tc>
        <w:bookmarkStart w:id="11" w:name="_MON_1735045948"/>
        <w:bookmarkEnd w:id="11"/>
        <w:tc>
          <w:tcPr>
            <w:tcW w:w="1789" w:type="dxa"/>
          </w:tcPr>
          <w:p w14:paraId="1EB165ED" w14:textId="77777777" w:rsidR="00CD433C" w:rsidRDefault="009E6A36" w:rsidP="00452316">
            <w:pPr>
              <w:ind w:right="-45"/>
              <w:jc w:val="both"/>
              <w:rPr>
                <w:b/>
                <w:bCs/>
              </w:rPr>
            </w:pPr>
            <w:r w:rsidRPr="00DC5473">
              <w:rPr>
                <w:b/>
                <w:bCs/>
                <w:noProof/>
                <w:lang w:eastAsia="en-US" w:bidi="ar-SA"/>
              </w:rPr>
              <w:object w:dxaOrig="1541" w:dyaOrig="1000" w14:anchorId="1C3F4C93">
                <v:shape id="_x0000_i1061" type="#_x0000_t75" alt="" style="width:77pt;height:50pt;mso-width-percent:0;mso-height-percent:0;mso-width-percent:0;mso-height-percent:0" o:ole="">
                  <v:imagedata r:id="rId30" o:title=""/>
                </v:shape>
                <o:OLEObject Type="Embed" ProgID="Word.Document.12" ShapeID="_x0000_i1061" DrawAspect="Icon" ObjectID="_1735139881" r:id="rId31">
                  <o:FieldCodes>\s</o:FieldCodes>
                </o:OLEObject>
              </w:object>
            </w:r>
          </w:p>
        </w:tc>
      </w:tr>
      <w:tr w:rsidR="00673D60" w14:paraId="476C46B2" w14:textId="77777777" w:rsidTr="00793774">
        <w:trPr>
          <w:jc w:val="center"/>
        </w:trPr>
        <w:tc>
          <w:tcPr>
            <w:tcW w:w="846" w:type="dxa"/>
          </w:tcPr>
          <w:p w14:paraId="116A8CE7" w14:textId="77777777" w:rsidR="00CD433C" w:rsidRDefault="00CD433C" w:rsidP="00452316">
            <w:pPr>
              <w:ind w:right="-45"/>
              <w:jc w:val="both"/>
            </w:pPr>
            <w:r>
              <w:t>11.</w:t>
            </w:r>
          </w:p>
        </w:tc>
        <w:tc>
          <w:tcPr>
            <w:tcW w:w="3751" w:type="dxa"/>
          </w:tcPr>
          <w:p w14:paraId="3FAC363C" w14:textId="77777777" w:rsidR="00CD433C" w:rsidRDefault="00CD433C" w:rsidP="00793774">
            <w:pPr>
              <w:pStyle w:val="Default"/>
              <w:jc w:val="both"/>
            </w:pPr>
            <w:r>
              <w:t xml:space="preserve">Doc. No. FAD 20 (20718) C Draft Revision of IS 12396: 1988 </w:t>
            </w:r>
            <w:r w:rsidR="00E6323B">
              <w:t xml:space="preserve">Paddy Cleaners – Specification </w:t>
            </w:r>
            <w:r>
              <w:t>(</w:t>
            </w:r>
            <w:r w:rsidR="00E6323B" w:rsidRPr="00F71AEA">
              <w:rPr>
                <w:i/>
                <w:iCs/>
              </w:rPr>
              <w:t>First Revision of IS 12396</w:t>
            </w:r>
            <w:r>
              <w:t>)</w:t>
            </w:r>
          </w:p>
        </w:tc>
        <w:tc>
          <w:tcPr>
            <w:tcW w:w="1210" w:type="dxa"/>
          </w:tcPr>
          <w:p w14:paraId="4CA97E1A" w14:textId="77777777" w:rsidR="00CD433C" w:rsidRDefault="00204365" w:rsidP="00452316">
            <w:pPr>
              <w:ind w:right="-45"/>
              <w:jc w:val="both"/>
              <w:rPr>
                <w:b/>
                <w:bCs/>
              </w:rPr>
            </w:pPr>
            <w:r>
              <w:t>11 October 2022</w:t>
            </w:r>
          </w:p>
        </w:tc>
        <w:tc>
          <w:tcPr>
            <w:tcW w:w="1420" w:type="dxa"/>
          </w:tcPr>
          <w:p w14:paraId="1D579146" w14:textId="77777777" w:rsidR="00CD433C" w:rsidRDefault="00204365" w:rsidP="00452316">
            <w:pPr>
              <w:ind w:right="-45"/>
              <w:jc w:val="both"/>
              <w:rPr>
                <w:b/>
                <w:bCs/>
              </w:rPr>
            </w:pPr>
            <w:r w:rsidRPr="00204365">
              <w:t>10 December 2022</w:t>
            </w:r>
          </w:p>
        </w:tc>
        <w:bookmarkStart w:id="12" w:name="_MON_1735045964"/>
        <w:bookmarkEnd w:id="12"/>
        <w:tc>
          <w:tcPr>
            <w:tcW w:w="1789" w:type="dxa"/>
          </w:tcPr>
          <w:p w14:paraId="436CFE80" w14:textId="77777777" w:rsidR="00CD433C" w:rsidRDefault="009E6A36" w:rsidP="00452316">
            <w:pPr>
              <w:ind w:right="-45"/>
              <w:jc w:val="both"/>
              <w:rPr>
                <w:b/>
                <w:bCs/>
              </w:rPr>
            </w:pPr>
            <w:r w:rsidRPr="00DC5473">
              <w:rPr>
                <w:b/>
                <w:bCs/>
                <w:noProof/>
                <w:lang w:eastAsia="en-US" w:bidi="ar-SA"/>
              </w:rPr>
              <w:object w:dxaOrig="1541" w:dyaOrig="1000" w14:anchorId="25749100">
                <v:shape id="_x0000_i1060" type="#_x0000_t75" alt="" style="width:77pt;height:50pt;mso-width-percent:0;mso-height-percent:0;mso-width-percent:0;mso-height-percent:0" o:ole="">
                  <v:imagedata r:id="rId32" o:title=""/>
                </v:shape>
                <o:OLEObject Type="Embed" ProgID="Word.Document.12" ShapeID="_x0000_i1060" DrawAspect="Icon" ObjectID="_1735139882" r:id="rId33">
                  <o:FieldCodes>\s</o:FieldCodes>
                </o:OLEObject>
              </w:object>
            </w:r>
          </w:p>
        </w:tc>
      </w:tr>
      <w:tr w:rsidR="00673D60" w14:paraId="21FBCEFD" w14:textId="77777777" w:rsidTr="00793774">
        <w:trPr>
          <w:jc w:val="center"/>
        </w:trPr>
        <w:tc>
          <w:tcPr>
            <w:tcW w:w="846" w:type="dxa"/>
          </w:tcPr>
          <w:p w14:paraId="1FE0FE79" w14:textId="77777777" w:rsidR="00E6323B" w:rsidRDefault="00E6323B" w:rsidP="00452316">
            <w:pPr>
              <w:ind w:right="-45"/>
              <w:jc w:val="both"/>
            </w:pPr>
            <w:r>
              <w:t>12.</w:t>
            </w:r>
          </w:p>
        </w:tc>
        <w:tc>
          <w:tcPr>
            <w:tcW w:w="3751" w:type="dxa"/>
          </w:tcPr>
          <w:p w14:paraId="158F1956" w14:textId="77777777" w:rsidR="00E6323B" w:rsidRDefault="00E6323B" w:rsidP="00793774">
            <w:pPr>
              <w:pStyle w:val="Default"/>
              <w:jc w:val="both"/>
            </w:pPr>
            <w:r>
              <w:t>Doc. No. FAD 20 (20702) C Draft Revision of IS 12411: 1988 Paddy Dehusker, Centrifugal Type – Specification (</w:t>
            </w:r>
            <w:r w:rsidRPr="00F71AEA">
              <w:rPr>
                <w:i/>
                <w:iCs/>
              </w:rPr>
              <w:t>First Revision of IS 12411)</w:t>
            </w:r>
          </w:p>
        </w:tc>
        <w:tc>
          <w:tcPr>
            <w:tcW w:w="1210" w:type="dxa"/>
          </w:tcPr>
          <w:p w14:paraId="2DCBC69E" w14:textId="77777777" w:rsidR="00E6323B" w:rsidRDefault="00204365" w:rsidP="00452316">
            <w:pPr>
              <w:ind w:right="-45"/>
              <w:jc w:val="both"/>
              <w:rPr>
                <w:b/>
                <w:bCs/>
              </w:rPr>
            </w:pPr>
            <w:r>
              <w:t>10 October 2022</w:t>
            </w:r>
          </w:p>
        </w:tc>
        <w:tc>
          <w:tcPr>
            <w:tcW w:w="1420" w:type="dxa"/>
          </w:tcPr>
          <w:p w14:paraId="7D8F7516" w14:textId="77777777" w:rsidR="00E6323B" w:rsidRDefault="00204365" w:rsidP="00452316">
            <w:pPr>
              <w:ind w:right="-45"/>
              <w:jc w:val="both"/>
              <w:rPr>
                <w:b/>
                <w:bCs/>
              </w:rPr>
            </w:pPr>
            <w:r w:rsidRPr="00204365">
              <w:t>1</w:t>
            </w:r>
            <w:r>
              <w:t>1</w:t>
            </w:r>
            <w:r w:rsidRPr="00204365">
              <w:t xml:space="preserve"> December 2022</w:t>
            </w:r>
          </w:p>
        </w:tc>
        <w:bookmarkStart w:id="13" w:name="_MON_1735045984"/>
        <w:bookmarkEnd w:id="13"/>
        <w:tc>
          <w:tcPr>
            <w:tcW w:w="1789" w:type="dxa"/>
          </w:tcPr>
          <w:p w14:paraId="038BB718" w14:textId="77777777" w:rsidR="00E6323B" w:rsidRDefault="009E6A36" w:rsidP="00452316">
            <w:pPr>
              <w:ind w:right="-45"/>
              <w:jc w:val="both"/>
              <w:rPr>
                <w:b/>
                <w:bCs/>
              </w:rPr>
            </w:pPr>
            <w:r w:rsidRPr="00DC5473">
              <w:rPr>
                <w:b/>
                <w:bCs/>
                <w:noProof/>
                <w:lang w:eastAsia="en-US" w:bidi="ar-SA"/>
              </w:rPr>
              <w:object w:dxaOrig="1541" w:dyaOrig="1000" w14:anchorId="14D02223">
                <v:shape id="_x0000_i1059" type="#_x0000_t75" alt="" style="width:77pt;height:50pt;mso-width-percent:0;mso-height-percent:0;mso-width-percent:0;mso-height-percent:0" o:ole="">
                  <v:imagedata r:id="rId34" o:title=""/>
                </v:shape>
                <o:OLEObject Type="Embed" ProgID="Word.Document.12" ShapeID="_x0000_i1059" DrawAspect="Icon" ObjectID="_1735139883" r:id="rId35">
                  <o:FieldCodes>\s</o:FieldCodes>
                </o:OLEObject>
              </w:object>
            </w:r>
          </w:p>
        </w:tc>
      </w:tr>
      <w:tr w:rsidR="00673D60" w14:paraId="64AA2C31" w14:textId="77777777" w:rsidTr="00793774">
        <w:trPr>
          <w:jc w:val="center"/>
        </w:trPr>
        <w:tc>
          <w:tcPr>
            <w:tcW w:w="846" w:type="dxa"/>
          </w:tcPr>
          <w:p w14:paraId="54408D63" w14:textId="77777777" w:rsidR="00E6323B" w:rsidRDefault="00E6323B" w:rsidP="00452316">
            <w:pPr>
              <w:ind w:right="-45"/>
              <w:jc w:val="both"/>
            </w:pPr>
            <w:r>
              <w:t>13.</w:t>
            </w:r>
          </w:p>
        </w:tc>
        <w:tc>
          <w:tcPr>
            <w:tcW w:w="3751" w:type="dxa"/>
          </w:tcPr>
          <w:p w14:paraId="4B7CE1C3" w14:textId="77777777" w:rsidR="00E6323B" w:rsidRDefault="00E6323B" w:rsidP="00793774">
            <w:pPr>
              <w:pStyle w:val="Default"/>
              <w:jc w:val="both"/>
            </w:pPr>
            <w:r>
              <w:t>Doc. No. FAD 20 (20704) C Draft Revision of IS 14603: 1998 Potato Grader – Test Code (</w:t>
            </w:r>
            <w:r w:rsidRPr="00F71AEA">
              <w:rPr>
                <w:i/>
                <w:iCs/>
              </w:rPr>
              <w:t>First Revision of IS 14603</w:t>
            </w:r>
            <w:r>
              <w:t>)</w:t>
            </w:r>
          </w:p>
        </w:tc>
        <w:tc>
          <w:tcPr>
            <w:tcW w:w="1210" w:type="dxa"/>
          </w:tcPr>
          <w:p w14:paraId="10EDC4AB" w14:textId="77777777" w:rsidR="00E6323B" w:rsidRDefault="00204365" w:rsidP="00452316">
            <w:pPr>
              <w:ind w:right="-45"/>
              <w:jc w:val="both"/>
              <w:rPr>
                <w:b/>
                <w:bCs/>
              </w:rPr>
            </w:pPr>
            <w:r>
              <w:t>11 October 2022</w:t>
            </w:r>
          </w:p>
        </w:tc>
        <w:tc>
          <w:tcPr>
            <w:tcW w:w="1420" w:type="dxa"/>
          </w:tcPr>
          <w:p w14:paraId="0C9E8AE6" w14:textId="77777777" w:rsidR="00E6323B" w:rsidRDefault="00204365" w:rsidP="00452316">
            <w:pPr>
              <w:ind w:right="-45"/>
              <w:jc w:val="both"/>
              <w:rPr>
                <w:b/>
                <w:bCs/>
              </w:rPr>
            </w:pPr>
            <w:r w:rsidRPr="00204365">
              <w:t>10 December 2022</w:t>
            </w:r>
          </w:p>
        </w:tc>
        <w:bookmarkStart w:id="14" w:name="_MON_1735046015"/>
        <w:bookmarkEnd w:id="14"/>
        <w:tc>
          <w:tcPr>
            <w:tcW w:w="1789" w:type="dxa"/>
          </w:tcPr>
          <w:p w14:paraId="39434490" w14:textId="77777777" w:rsidR="00E6323B" w:rsidRDefault="009E6A36" w:rsidP="00452316">
            <w:pPr>
              <w:ind w:right="-45"/>
              <w:jc w:val="both"/>
              <w:rPr>
                <w:b/>
                <w:bCs/>
              </w:rPr>
            </w:pPr>
            <w:r w:rsidRPr="00DC5473">
              <w:rPr>
                <w:b/>
                <w:bCs/>
                <w:noProof/>
                <w:lang w:eastAsia="en-US" w:bidi="ar-SA"/>
              </w:rPr>
              <w:object w:dxaOrig="1541" w:dyaOrig="1000" w14:anchorId="36F603A1">
                <v:shape id="_x0000_i1058" type="#_x0000_t75" alt="" style="width:77pt;height:50pt;mso-width-percent:0;mso-height-percent:0;mso-width-percent:0;mso-height-percent:0" o:ole="">
                  <v:imagedata r:id="rId36" o:title=""/>
                </v:shape>
                <o:OLEObject Type="Embed" ProgID="Word.Document.12" ShapeID="_x0000_i1058" DrawAspect="Icon" ObjectID="_1735139884" r:id="rId37">
                  <o:FieldCodes>\s</o:FieldCodes>
                </o:OLEObject>
              </w:object>
            </w:r>
          </w:p>
        </w:tc>
      </w:tr>
      <w:tr w:rsidR="00673D60" w14:paraId="6CE53CB7" w14:textId="77777777" w:rsidTr="00793774">
        <w:trPr>
          <w:jc w:val="center"/>
        </w:trPr>
        <w:tc>
          <w:tcPr>
            <w:tcW w:w="846" w:type="dxa"/>
          </w:tcPr>
          <w:p w14:paraId="6F6E3282" w14:textId="77777777" w:rsidR="005A245F" w:rsidRDefault="005A245F" w:rsidP="00452316">
            <w:pPr>
              <w:ind w:right="-45"/>
              <w:jc w:val="both"/>
            </w:pPr>
            <w:r>
              <w:t>15.</w:t>
            </w:r>
          </w:p>
        </w:tc>
        <w:tc>
          <w:tcPr>
            <w:tcW w:w="3751" w:type="dxa"/>
          </w:tcPr>
          <w:p w14:paraId="719495D7" w14:textId="77777777" w:rsidR="005A245F" w:rsidRDefault="005A245F" w:rsidP="00793774">
            <w:pPr>
              <w:pStyle w:val="Default"/>
              <w:jc w:val="both"/>
            </w:pPr>
            <w:r>
              <w:t>Doc. No. FAD 20 (20726) C Draft Revision of IS 7051: 1973 Power Operted Maize Sheller – Specification (</w:t>
            </w:r>
            <w:r w:rsidRPr="00F71AEA">
              <w:rPr>
                <w:i/>
                <w:iCs/>
              </w:rPr>
              <w:t>First Revision of IS 7051</w:t>
            </w:r>
            <w:r>
              <w:t>)</w:t>
            </w:r>
          </w:p>
        </w:tc>
        <w:tc>
          <w:tcPr>
            <w:tcW w:w="1210" w:type="dxa"/>
          </w:tcPr>
          <w:p w14:paraId="6C45599B" w14:textId="77777777" w:rsidR="005A245F" w:rsidRDefault="00263C1C" w:rsidP="00452316">
            <w:pPr>
              <w:ind w:right="-45"/>
              <w:jc w:val="both"/>
            </w:pPr>
            <w:r>
              <w:t>13 October 2022</w:t>
            </w:r>
          </w:p>
        </w:tc>
        <w:tc>
          <w:tcPr>
            <w:tcW w:w="1420" w:type="dxa"/>
          </w:tcPr>
          <w:p w14:paraId="3B8B7CEE" w14:textId="77777777" w:rsidR="005A245F" w:rsidRPr="00204365" w:rsidRDefault="00263C1C" w:rsidP="00452316">
            <w:pPr>
              <w:ind w:right="-45"/>
              <w:jc w:val="both"/>
            </w:pPr>
            <w:r>
              <w:t>12</w:t>
            </w:r>
            <w:r w:rsidRPr="00204365">
              <w:t xml:space="preserve"> December 2022</w:t>
            </w:r>
          </w:p>
        </w:tc>
        <w:bookmarkStart w:id="15" w:name="_MON_1735046047"/>
        <w:bookmarkEnd w:id="15"/>
        <w:tc>
          <w:tcPr>
            <w:tcW w:w="1789" w:type="dxa"/>
          </w:tcPr>
          <w:p w14:paraId="71448668" w14:textId="77777777" w:rsidR="005A245F" w:rsidRDefault="009E6A36" w:rsidP="00452316">
            <w:pPr>
              <w:ind w:right="-45"/>
              <w:jc w:val="both"/>
              <w:rPr>
                <w:b/>
                <w:bCs/>
              </w:rPr>
            </w:pPr>
            <w:r w:rsidRPr="00DC5473">
              <w:rPr>
                <w:b/>
                <w:bCs/>
                <w:noProof/>
                <w:lang w:eastAsia="en-US" w:bidi="ar-SA"/>
              </w:rPr>
              <w:object w:dxaOrig="1541" w:dyaOrig="1000" w14:anchorId="1D9AD777">
                <v:shape id="_x0000_i1057" type="#_x0000_t75" alt="" style="width:77pt;height:50pt;mso-width-percent:0;mso-height-percent:0;mso-width-percent:0;mso-height-percent:0" o:ole="">
                  <v:imagedata r:id="rId38" o:title=""/>
                </v:shape>
                <o:OLEObject Type="Embed" ProgID="Word.Document.12" ShapeID="_x0000_i1057" DrawAspect="Icon" ObjectID="_1735139885" r:id="rId39">
                  <o:FieldCodes>\s</o:FieldCodes>
                </o:OLEObject>
              </w:object>
            </w:r>
          </w:p>
        </w:tc>
      </w:tr>
      <w:tr w:rsidR="00673D60" w14:paraId="36F16329" w14:textId="77777777" w:rsidTr="00793774">
        <w:trPr>
          <w:jc w:val="center"/>
        </w:trPr>
        <w:tc>
          <w:tcPr>
            <w:tcW w:w="846" w:type="dxa"/>
          </w:tcPr>
          <w:p w14:paraId="315718EA" w14:textId="77777777" w:rsidR="005A245F" w:rsidRDefault="005A245F" w:rsidP="00452316">
            <w:pPr>
              <w:ind w:right="-45"/>
              <w:jc w:val="both"/>
            </w:pPr>
            <w:r>
              <w:t>16.</w:t>
            </w:r>
          </w:p>
        </w:tc>
        <w:tc>
          <w:tcPr>
            <w:tcW w:w="3751" w:type="dxa"/>
          </w:tcPr>
          <w:p w14:paraId="75639A27" w14:textId="77777777" w:rsidR="00263C1C" w:rsidRDefault="005A245F" w:rsidP="00793774">
            <w:pPr>
              <w:pStyle w:val="Default"/>
              <w:jc w:val="both"/>
            </w:pPr>
            <w:r>
              <w:t>Doc. NO. FAD 20 (</w:t>
            </w:r>
            <w:r w:rsidR="00263C1C">
              <w:t>20869</w:t>
            </w:r>
            <w:r>
              <w:t>)</w:t>
            </w:r>
            <w:r w:rsidR="00263C1C">
              <w:t xml:space="preserve"> C Draft Revision of IS 7052: 1973 Power Operated Maize Sheller – Test Code (</w:t>
            </w:r>
            <w:r w:rsidR="00263C1C" w:rsidRPr="00F71AEA">
              <w:rPr>
                <w:i/>
                <w:iCs/>
              </w:rPr>
              <w:t>First Revision of IS 7052</w:t>
            </w:r>
            <w:r w:rsidR="00263C1C">
              <w:t>)</w:t>
            </w:r>
          </w:p>
        </w:tc>
        <w:tc>
          <w:tcPr>
            <w:tcW w:w="1210" w:type="dxa"/>
          </w:tcPr>
          <w:p w14:paraId="091DBF82" w14:textId="77777777" w:rsidR="0040420A" w:rsidRDefault="00263C1C" w:rsidP="00263C1C">
            <w:pPr>
              <w:ind w:right="-45"/>
              <w:jc w:val="both"/>
            </w:pPr>
            <w:r>
              <w:t>18 October</w:t>
            </w:r>
          </w:p>
          <w:p w14:paraId="5548A316" w14:textId="77777777" w:rsidR="005A245F" w:rsidRDefault="00263C1C" w:rsidP="00263C1C">
            <w:pPr>
              <w:ind w:right="-45"/>
              <w:jc w:val="both"/>
            </w:pPr>
            <w:r>
              <w:t>2022</w:t>
            </w:r>
          </w:p>
        </w:tc>
        <w:tc>
          <w:tcPr>
            <w:tcW w:w="1420" w:type="dxa"/>
          </w:tcPr>
          <w:p w14:paraId="5EA55A0F" w14:textId="77777777" w:rsidR="005A245F" w:rsidRPr="00204365" w:rsidRDefault="00263C1C" w:rsidP="00263C1C">
            <w:pPr>
              <w:ind w:right="-45"/>
              <w:jc w:val="both"/>
            </w:pPr>
            <w:r w:rsidRPr="00204365">
              <w:t>1</w:t>
            </w:r>
            <w:r>
              <w:t>6</w:t>
            </w:r>
            <w:r w:rsidRPr="00204365">
              <w:t xml:space="preserve"> December 2022</w:t>
            </w:r>
          </w:p>
        </w:tc>
        <w:bookmarkStart w:id="16" w:name="_MON_1735046073"/>
        <w:bookmarkEnd w:id="16"/>
        <w:tc>
          <w:tcPr>
            <w:tcW w:w="1789" w:type="dxa"/>
          </w:tcPr>
          <w:p w14:paraId="087CCDD7" w14:textId="77777777" w:rsidR="005A245F" w:rsidRDefault="009E6A36" w:rsidP="00452316">
            <w:pPr>
              <w:ind w:right="-45"/>
              <w:jc w:val="both"/>
              <w:rPr>
                <w:b/>
                <w:bCs/>
              </w:rPr>
            </w:pPr>
            <w:r w:rsidRPr="00DC5473">
              <w:rPr>
                <w:b/>
                <w:bCs/>
                <w:noProof/>
                <w:lang w:eastAsia="en-US" w:bidi="ar-SA"/>
              </w:rPr>
              <w:object w:dxaOrig="1541" w:dyaOrig="1000" w14:anchorId="416F717E">
                <v:shape id="_x0000_i1056" type="#_x0000_t75" alt="" style="width:77pt;height:50pt;mso-width-percent:0;mso-height-percent:0;mso-width-percent:0;mso-height-percent:0" o:ole="">
                  <v:imagedata r:id="rId40" o:title=""/>
                </v:shape>
                <o:OLEObject Type="Embed" ProgID="Word.Document.12" ShapeID="_x0000_i1056" DrawAspect="Icon" ObjectID="_1735139886" r:id="rId41">
                  <o:FieldCodes>\s</o:FieldCodes>
                </o:OLEObject>
              </w:object>
            </w:r>
          </w:p>
        </w:tc>
      </w:tr>
      <w:tr w:rsidR="00673D60" w14:paraId="744411C0" w14:textId="77777777" w:rsidTr="00793774">
        <w:trPr>
          <w:jc w:val="center"/>
        </w:trPr>
        <w:tc>
          <w:tcPr>
            <w:tcW w:w="846" w:type="dxa"/>
          </w:tcPr>
          <w:p w14:paraId="6575DC42" w14:textId="77777777" w:rsidR="005A245F" w:rsidRDefault="00263C1C" w:rsidP="00452316">
            <w:pPr>
              <w:ind w:right="-45"/>
              <w:jc w:val="both"/>
            </w:pPr>
            <w:r>
              <w:t>17.</w:t>
            </w:r>
          </w:p>
        </w:tc>
        <w:tc>
          <w:tcPr>
            <w:tcW w:w="3751" w:type="dxa"/>
          </w:tcPr>
          <w:p w14:paraId="758FAAF0" w14:textId="77777777" w:rsidR="00263C1C" w:rsidRDefault="00263C1C" w:rsidP="00793774">
            <w:pPr>
              <w:pStyle w:val="Default"/>
              <w:jc w:val="both"/>
            </w:pPr>
            <w:r>
              <w:t>Doc. No. FAD 20 (17785) Food Serving Utensils Made From Agri By Products – Specification</w:t>
            </w:r>
          </w:p>
        </w:tc>
        <w:tc>
          <w:tcPr>
            <w:tcW w:w="1210" w:type="dxa"/>
          </w:tcPr>
          <w:p w14:paraId="239DA6A9" w14:textId="77777777" w:rsidR="005A245F" w:rsidRDefault="00263C1C" w:rsidP="00452316">
            <w:pPr>
              <w:ind w:right="-45"/>
              <w:jc w:val="both"/>
            </w:pPr>
            <w:r>
              <w:t>20 October 2022</w:t>
            </w:r>
          </w:p>
        </w:tc>
        <w:tc>
          <w:tcPr>
            <w:tcW w:w="1420" w:type="dxa"/>
          </w:tcPr>
          <w:p w14:paraId="720F6367" w14:textId="77777777" w:rsidR="005A245F" w:rsidRPr="00204365" w:rsidRDefault="00263C1C" w:rsidP="00263C1C">
            <w:pPr>
              <w:ind w:right="-45"/>
              <w:jc w:val="both"/>
            </w:pPr>
            <w:r w:rsidRPr="00204365">
              <w:t>1</w:t>
            </w:r>
            <w:r>
              <w:t>9</w:t>
            </w:r>
            <w:r w:rsidRPr="00204365">
              <w:t xml:space="preserve"> December 2022</w:t>
            </w:r>
          </w:p>
        </w:tc>
        <w:bookmarkStart w:id="17" w:name="_MON_1735046097"/>
        <w:bookmarkEnd w:id="17"/>
        <w:tc>
          <w:tcPr>
            <w:tcW w:w="1789" w:type="dxa"/>
          </w:tcPr>
          <w:p w14:paraId="53656798" w14:textId="77777777" w:rsidR="005A245F" w:rsidRDefault="009E6A36" w:rsidP="00452316">
            <w:pPr>
              <w:ind w:right="-45"/>
              <w:jc w:val="both"/>
              <w:rPr>
                <w:b/>
                <w:bCs/>
              </w:rPr>
            </w:pPr>
            <w:r w:rsidRPr="00DC5473">
              <w:rPr>
                <w:b/>
                <w:bCs/>
                <w:noProof/>
                <w:lang w:eastAsia="en-US" w:bidi="ar-SA"/>
              </w:rPr>
              <w:object w:dxaOrig="1541" w:dyaOrig="1000" w14:anchorId="38E6264E">
                <v:shape id="_x0000_i1055" type="#_x0000_t75" alt="" style="width:77pt;height:50pt;mso-width-percent:0;mso-height-percent:0;mso-width-percent:0;mso-height-percent:0" o:ole="">
                  <v:imagedata r:id="rId42" o:title=""/>
                </v:shape>
                <o:OLEObject Type="Embed" ProgID="Word.Document.12" ShapeID="_x0000_i1055" DrawAspect="Icon" ObjectID="_1735139887" r:id="rId43">
                  <o:FieldCodes>\s</o:FieldCodes>
                </o:OLEObject>
              </w:object>
            </w:r>
          </w:p>
        </w:tc>
      </w:tr>
    </w:tbl>
    <w:p w14:paraId="7269E34A" w14:textId="77777777" w:rsidR="00F849C0" w:rsidRPr="009C692F" w:rsidRDefault="00F849C0" w:rsidP="00452316">
      <w:pPr>
        <w:ind w:right="-45"/>
        <w:jc w:val="both"/>
        <w:rPr>
          <w:b/>
          <w:bCs/>
        </w:rPr>
      </w:pPr>
    </w:p>
    <w:p w14:paraId="6341877D" w14:textId="77777777" w:rsidR="004D1EB1" w:rsidRDefault="009F495C" w:rsidP="00A30B23">
      <w:pPr>
        <w:ind w:right="-45" w:firstLine="720"/>
        <w:jc w:val="both"/>
        <w:rPr>
          <w:b/>
          <w:bCs/>
          <w:i/>
          <w:iCs/>
        </w:rPr>
      </w:pPr>
      <w:r w:rsidRPr="00FF7E35">
        <w:rPr>
          <w:b/>
          <w:bCs/>
          <w:i/>
          <w:iCs/>
        </w:rPr>
        <w:t xml:space="preserve">The </w:t>
      </w:r>
      <w:r w:rsidRPr="00FF7E35">
        <w:rPr>
          <w:b/>
          <w:bCs/>
          <w:i/>
          <w:iCs/>
          <w:lang w:val="en-IN"/>
        </w:rPr>
        <w:t>Committee</w:t>
      </w:r>
      <w:r w:rsidRPr="00FF7E35">
        <w:rPr>
          <w:b/>
          <w:bCs/>
          <w:i/>
          <w:iCs/>
        </w:rPr>
        <w:t xml:space="preserve"> may </w:t>
      </w:r>
      <w:r>
        <w:rPr>
          <w:b/>
          <w:bCs/>
          <w:i/>
          <w:iCs/>
        </w:rPr>
        <w:t>deliberate</w:t>
      </w:r>
      <w:r w:rsidRPr="00FF7E35">
        <w:rPr>
          <w:b/>
          <w:bCs/>
          <w:i/>
          <w:iCs/>
        </w:rPr>
        <w:t>.</w:t>
      </w:r>
    </w:p>
    <w:p w14:paraId="63F7BF1E" w14:textId="77777777" w:rsidR="009F495C" w:rsidRPr="009C692F" w:rsidRDefault="009F495C" w:rsidP="00452316">
      <w:pPr>
        <w:ind w:right="-45"/>
        <w:jc w:val="both"/>
      </w:pPr>
    </w:p>
    <w:p w14:paraId="326BD3A4" w14:textId="77777777" w:rsidR="00D22EBC" w:rsidRDefault="00263C1C" w:rsidP="00DA319B">
      <w:pPr>
        <w:tabs>
          <w:tab w:val="left" w:pos="990"/>
        </w:tabs>
        <w:ind w:right="-45"/>
        <w:jc w:val="both"/>
        <w:rPr>
          <w:b/>
          <w:bCs/>
        </w:rPr>
      </w:pPr>
      <w:r>
        <w:rPr>
          <w:b/>
          <w:bCs/>
        </w:rPr>
        <w:t>3</w:t>
      </w:r>
      <w:r w:rsidRPr="00F126FC">
        <w:rPr>
          <w:b/>
          <w:bCs/>
        </w:rPr>
        <w:t>.2</w:t>
      </w:r>
      <w:r w:rsidR="00D22EBC">
        <w:rPr>
          <w:b/>
          <w:bCs/>
        </w:rPr>
        <w:t xml:space="preserve"> </w:t>
      </w:r>
      <w:r w:rsidR="00A30B23">
        <w:rPr>
          <w:b/>
          <w:bCs/>
        </w:rPr>
        <w:t>Draft Revision o</w:t>
      </w:r>
      <w:r w:rsidR="00D22EBC" w:rsidRPr="00D22EBC">
        <w:rPr>
          <w:b/>
          <w:bCs/>
        </w:rPr>
        <w:t>f Indian Standards Related To Chaff Cutter</w:t>
      </w:r>
      <w:r w:rsidR="00C72BA2">
        <w:rPr>
          <w:b/>
          <w:bCs/>
        </w:rPr>
        <w:t xml:space="preserve"> </w:t>
      </w:r>
    </w:p>
    <w:p w14:paraId="6DA30A13" w14:textId="77777777" w:rsidR="00D22EBC" w:rsidRDefault="00D22EBC" w:rsidP="00DA319B">
      <w:pPr>
        <w:tabs>
          <w:tab w:val="left" w:pos="990"/>
        </w:tabs>
        <w:ind w:right="-45"/>
        <w:jc w:val="both"/>
        <w:rPr>
          <w:b/>
          <w:bCs/>
        </w:rPr>
      </w:pPr>
    </w:p>
    <w:p w14:paraId="22C67064" w14:textId="26D45083" w:rsidR="00686965" w:rsidRDefault="0040420A" w:rsidP="00DA319B">
      <w:pPr>
        <w:tabs>
          <w:tab w:val="left" w:pos="990"/>
        </w:tabs>
        <w:ind w:right="-45"/>
        <w:jc w:val="both"/>
      </w:pPr>
      <w:r>
        <w:t>In its 19</w:t>
      </w:r>
      <w:r w:rsidRPr="0040420A">
        <w:rPr>
          <w:vertAlign w:val="superscript"/>
        </w:rPr>
        <w:t>th</w:t>
      </w:r>
      <w:r>
        <w:t xml:space="preserve"> meeting committee decided to send the draft revision related to chaff cutters</w:t>
      </w:r>
      <w:r w:rsidR="00686965">
        <w:t xml:space="preserve">. Accordingly the </w:t>
      </w:r>
      <w:r w:rsidR="00F262F8">
        <w:t>following revised</w:t>
      </w:r>
      <w:r w:rsidR="00686965">
        <w:t xml:space="preserve"> drafts were sent for wide </w:t>
      </w:r>
      <w:proofErr w:type="gramStart"/>
      <w:r w:rsidR="00686965">
        <w:t>circulation .</w:t>
      </w:r>
      <w:proofErr w:type="gramEnd"/>
      <w:r w:rsidR="00686965">
        <w:t xml:space="preserve"> </w:t>
      </w:r>
    </w:p>
    <w:p w14:paraId="31D27EFA" w14:textId="77777777" w:rsidR="00686965" w:rsidRDefault="00686965" w:rsidP="00DA319B">
      <w:pPr>
        <w:tabs>
          <w:tab w:val="left" w:pos="990"/>
        </w:tabs>
        <w:ind w:right="-45"/>
        <w:jc w:val="both"/>
      </w:pPr>
    </w:p>
    <w:p w14:paraId="735DFDB5" w14:textId="77777777" w:rsidR="00686965" w:rsidRDefault="00686965" w:rsidP="00686965">
      <w:pPr>
        <w:pStyle w:val="ListParagraph"/>
        <w:numPr>
          <w:ilvl w:val="0"/>
          <w:numId w:val="18"/>
        </w:numPr>
        <w:tabs>
          <w:tab w:val="left" w:pos="990"/>
        </w:tabs>
        <w:ind w:right="-45"/>
        <w:jc w:val="both"/>
        <w:rPr>
          <w:lang w:eastAsia="en-US" w:bidi="ar-SA"/>
        </w:rPr>
      </w:pPr>
      <w:r>
        <w:t>FAD 20 (21086) C Draft Revision of IS 1511: 1979  Blades for Chaff Cutter – Specification (</w:t>
      </w:r>
      <w:r w:rsidRPr="00686965">
        <w:rPr>
          <w:i/>
          <w:iCs/>
        </w:rPr>
        <w:t>Third Revision of IS 1511</w:t>
      </w:r>
      <w:r>
        <w:t>)</w:t>
      </w:r>
    </w:p>
    <w:p w14:paraId="77DAEE21" w14:textId="77777777" w:rsidR="00686965" w:rsidRDefault="00686965" w:rsidP="00686965">
      <w:pPr>
        <w:tabs>
          <w:tab w:val="left" w:pos="990"/>
        </w:tabs>
        <w:ind w:right="-45"/>
        <w:jc w:val="both"/>
      </w:pPr>
    </w:p>
    <w:p w14:paraId="24EE5F0D" w14:textId="77777777" w:rsidR="00686965" w:rsidRDefault="00686965" w:rsidP="00686965">
      <w:pPr>
        <w:pStyle w:val="ListParagraph"/>
        <w:numPr>
          <w:ilvl w:val="0"/>
          <w:numId w:val="18"/>
        </w:numPr>
        <w:tabs>
          <w:tab w:val="left" w:pos="990"/>
        </w:tabs>
        <w:ind w:right="-45"/>
        <w:jc w:val="both"/>
        <w:rPr>
          <w:lang w:eastAsia="en-US" w:bidi="ar-SA"/>
        </w:rPr>
      </w:pPr>
      <w:r>
        <w:lastRenderedPageBreak/>
        <w:t>FAD 20 (21053) C Draft Revision of IS 7897: 1975 Chaff Cutter – Test Code (</w:t>
      </w:r>
      <w:r w:rsidRPr="00686965">
        <w:rPr>
          <w:i/>
          <w:iCs/>
        </w:rPr>
        <w:t>First Revision of IS 7897</w:t>
      </w:r>
      <w:r>
        <w:t>)</w:t>
      </w:r>
    </w:p>
    <w:p w14:paraId="67C14153" w14:textId="77777777" w:rsidR="00686965" w:rsidRDefault="00686965" w:rsidP="00686965">
      <w:pPr>
        <w:tabs>
          <w:tab w:val="left" w:pos="990"/>
        </w:tabs>
        <w:ind w:right="-45"/>
        <w:jc w:val="both"/>
      </w:pPr>
    </w:p>
    <w:p w14:paraId="7BF3F18E" w14:textId="77777777" w:rsidR="00686965" w:rsidRDefault="00686965" w:rsidP="00686965">
      <w:pPr>
        <w:pStyle w:val="ListParagraph"/>
        <w:numPr>
          <w:ilvl w:val="0"/>
          <w:numId w:val="18"/>
        </w:numPr>
        <w:tabs>
          <w:tab w:val="left" w:pos="990"/>
        </w:tabs>
        <w:ind w:right="-45"/>
        <w:jc w:val="both"/>
        <w:rPr>
          <w:lang w:eastAsia="en-US" w:bidi="ar-SA"/>
        </w:rPr>
      </w:pPr>
      <w:r>
        <w:t>FAD 20 (21454) C Draft Revision of IS 7898: 2001 Manually Operated Chaff Cutter  - Specification (</w:t>
      </w:r>
      <w:r w:rsidRPr="00686965">
        <w:rPr>
          <w:i/>
          <w:iCs/>
        </w:rPr>
        <w:t>Third Revision of IS 7898</w:t>
      </w:r>
      <w:r>
        <w:t>)</w:t>
      </w:r>
    </w:p>
    <w:p w14:paraId="5886BDB6" w14:textId="77777777" w:rsidR="00686965" w:rsidRDefault="00686965" w:rsidP="00686965">
      <w:pPr>
        <w:tabs>
          <w:tab w:val="left" w:pos="990"/>
        </w:tabs>
        <w:ind w:right="-45"/>
        <w:jc w:val="both"/>
      </w:pPr>
    </w:p>
    <w:p w14:paraId="4428C2F6" w14:textId="77777777" w:rsidR="00686965" w:rsidRDefault="00686965" w:rsidP="00686965">
      <w:pPr>
        <w:pStyle w:val="ListParagraph"/>
        <w:numPr>
          <w:ilvl w:val="0"/>
          <w:numId w:val="18"/>
        </w:numPr>
        <w:tabs>
          <w:tab w:val="left" w:pos="990"/>
        </w:tabs>
        <w:ind w:right="-45"/>
        <w:jc w:val="both"/>
        <w:rPr>
          <w:lang w:eastAsia="en-US" w:bidi="ar-SA"/>
        </w:rPr>
      </w:pPr>
      <w:r>
        <w:t>FAD 20 (21455) C Draft Revision of IS 11459: 1985 Chaff Cutter – Power Operated – Specification (</w:t>
      </w:r>
      <w:r w:rsidRPr="00686965">
        <w:rPr>
          <w:i/>
          <w:iCs/>
        </w:rPr>
        <w:t>First Revision of IS 11459</w:t>
      </w:r>
      <w:r>
        <w:t xml:space="preserve">) </w:t>
      </w:r>
    </w:p>
    <w:p w14:paraId="6ACC3B05" w14:textId="77777777" w:rsidR="00686965" w:rsidRDefault="00686965" w:rsidP="00686965">
      <w:pPr>
        <w:tabs>
          <w:tab w:val="left" w:pos="990"/>
        </w:tabs>
        <w:ind w:right="-45"/>
        <w:jc w:val="both"/>
      </w:pPr>
    </w:p>
    <w:p w14:paraId="38011EFC" w14:textId="77777777" w:rsidR="00686965" w:rsidRDefault="00686965" w:rsidP="00DA319B">
      <w:pPr>
        <w:tabs>
          <w:tab w:val="left" w:pos="990"/>
        </w:tabs>
        <w:ind w:right="-45"/>
        <w:jc w:val="both"/>
      </w:pPr>
    </w:p>
    <w:p w14:paraId="1E0E803E" w14:textId="77777777" w:rsidR="00301D39" w:rsidRDefault="00686965" w:rsidP="00DA319B">
      <w:pPr>
        <w:tabs>
          <w:tab w:val="left" w:pos="990"/>
        </w:tabs>
        <w:ind w:right="-45"/>
        <w:jc w:val="both"/>
      </w:pPr>
      <w:r>
        <w:t>Further a webinar was organized by BIS for dissemination on 23 December 2022. H</w:t>
      </w:r>
      <w:r w:rsidR="001B1915">
        <w:t xml:space="preserve">owever, some </w:t>
      </w:r>
      <w:r w:rsidR="009F495C">
        <w:t xml:space="preserve">technical comments </w:t>
      </w:r>
      <w:r w:rsidR="001B1915">
        <w:t>were</w:t>
      </w:r>
      <w:r w:rsidR="009F495C">
        <w:t xml:space="preserve"> received during wide circulation and </w:t>
      </w:r>
      <w:r w:rsidR="001B1915">
        <w:t xml:space="preserve">in </w:t>
      </w:r>
      <w:r w:rsidR="009F495C">
        <w:t>webinar organized</w:t>
      </w:r>
      <w:r w:rsidR="001B1915">
        <w:t xml:space="preserve"> by BIS Secretariat held on 23 December 2022</w:t>
      </w:r>
      <w:r w:rsidR="009F495C">
        <w:t xml:space="preserve"> with </w:t>
      </w:r>
      <w:r w:rsidR="001B1915">
        <w:t>stakeholders related to chaff cutter. C</w:t>
      </w:r>
      <w:r w:rsidR="009F495C">
        <w:t xml:space="preserve">omments are enclosed </w:t>
      </w:r>
      <w:r w:rsidR="001B1915">
        <w:t xml:space="preserve">at </w:t>
      </w:r>
      <w:r w:rsidR="009F495C" w:rsidRPr="005A0BE8">
        <w:rPr>
          <w:b/>
          <w:bCs/>
        </w:rPr>
        <w:t xml:space="preserve">Annex </w:t>
      </w:r>
      <w:r w:rsidR="005A0BE8" w:rsidRPr="005A0BE8">
        <w:rPr>
          <w:b/>
          <w:bCs/>
        </w:rPr>
        <w:t>III</w:t>
      </w:r>
      <w:r w:rsidR="001B1915" w:rsidRPr="005A0BE8">
        <w:rPr>
          <w:b/>
          <w:bCs/>
        </w:rPr>
        <w:t>-A</w:t>
      </w:r>
      <w:r w:rsidR="001B1915">
        <w:t xml:space="preserve"> </w:t>
      </w:r>
      <w:r w:rsidR="0098139C">
        <w:t xml:space="preserve">and </w:t>
      </w:r>
      <w:r w:rsidR="0098139C" w:rsidRPr="005A0BE8">
        <w:rPr>
          <w:b/>
          <w:bCs/>
        </w:rPr>
        <w:t xml:space="preserve">Annex </w:t>
      </w:r>
      <w:r w:rsidR="005A0BE8" w:rsidRPr="005A0BE8">
        <w:rPr>
          <w:b/>
          <w:bCs/>
        </w:rPr>
        <w:t>III</w:t>
      </w:r>
      <w:r w:rsidR="001B1915" w:rsidRPr="005A0BE8">
        <w:rPr>
          <w:b/>
          <w:bCs/>
        </w:rPr>
        <w:t>-B</w:t>
      </w:r>
      <w:r w:rsidR="0098139C">
        <w:t>.</w:t>
      </w:r>
    </w:p>
    <w:p w14:paraId="2D5A8412" w14:textId="77777777" w:rsidR="00B65341" w:rsidRDefault="00B65341" w:rsidP="00DA319B">
      <w:pPr>
        <w:tabs>
          <w:tab w:val="left" w:pos="990"/>
        </w:tabs>
        <w:ind w:right="-45"/>
        <w:jc w:val="both"/>
      </w:pPr>
    </w:p>
    <w:p w14:paraId="04896D33" w14:textId="77777777" w:rsidR="00B65341" w:rsidRDefault="00B65341" w:rsidP="00DA319B">
      <w:pPr>
        <w:tabs>
          <w:tab w:val="left" w:pos="990"/>
        </w:tabs>
        <w:ind w:right="-45"/>
        <w:jc w:val="both"/>
      </w:pPr>
    </w:p>
    <w:tbl>
      <w:tblPr>
        <w:tblStyle w:val="TableGrid"/>
        <w:tblW w:w="0" w:type="auto"/>
        <w:tblLook w:val="04A0" w:firstRow="1" w:lastRow="0" w:firstColumn="1" w:lastColumn="0" w:noHBand="0" w:noVBand="1"/>
      </w:tblPr>
      <w:tblGrid>
        <w:gridCol w:w="1204"/>
        <w:gridCol w:w="1643"/>
        <w:gridCol w:w="1405"/>
        <w:gridCol w:w="1522"/>
        <w:gridCol w:w="1776"/>
        <w:gridCol w:w="1692"/>
      </w:tblGrid>
      <w:tr w:rsidR="00686965" w14:paraId="51A8B80C" w14:textId="77777777" w:rsidTr="00686965">
        <w:tc>
          <w:tcPr>
            <w:tcW w:w="1315" w:type="dxa"/>
          </w:tcPr>
          <w:p w14:paraId="272EFC05" w14:textId="77777777" w:rsidR="00686965" w:rsidRPr="00B65341" w:rsidRDefault="00686965" w:rsidP="00DA319B">
            <w:pPr>
              <w:tabs>
                <w:tab w:val="left" w:pos="990"/>
              </w:tabs>
              <w:ind w:right="-45"/>
              <w:jc w:val="both"/>
              <w:rPr>
                <w:b/>
                <w:bCs/>
              </w:rPr>
            </w:pPr>
            <w:r w:rsidRPr="00B65341">
              <w:rPr>
                <w:b/>
                <w:bCs/>
              </w:rPr>
              <w:t>Sl. No.</w:t>
            </w:r>
          </w:p>
        </w:tc>
        <w:tc>
          <w:tcPr>
            <w:tcW w:w="1677" w:type="dxa"/>
          </w:tcPr>
          <w:p w14:paraId="50871206" w14:textId="77777777" w:rsidR="00686965" w:rsidRPr="00B65341" w:rsidRDefault="00686965" w:rsidP="00DA319B">
            <w:pPr>
              <w:tabs>
                <w:tab w:val="left" w:pos="990"/>
              </w:tabs>
              <w:ind w:right="-45"/>
              <w:jc w:val="both"/>
              <w:rPr>
                <w:b/>
                <w:bCs/>
              </w:rPr>
            </w:pPr>
            <w:r>
              <w:rPr>
                <w:b/>
                <w:bCs/>
              </w:rPr>
              <w:t>Document Name</w:t>
            </w:r>
          </w:p>
        </w:tc>
        <w:tc>
          <w:tcPr>
            <w:tcW w:w="1481" w:type="dxa"/>
          </w:tcPr>
          <w:p w14:paraId="68CB5196" w14:textId="77777777" w:rsidR="00686965" w:rsidRPr="00B65341" w:rsidRDefault="00686965" w:rsidP="00DA319B">
            <w:pPr>
              <w:tabs>
                <w:tab w:val="left" w:pos="990"/>
              </w:tabs>
              <w:ind w:right="-45"/>
              <w:jc w:val="both"/>
              <w:rPr>
                <w:b/>
                <w:bCs/>
              </w:rPr>
            </w:pPr>
            <w:r>
              <w:rPr>
                <w:b/>
                <w:bCs/>
              </w:rPr>
              <w:t>WC Date</w:t>
            </w:r>
          </w:p>
        </w:tc>
        <w:tc>
          <w:tcPr>
            <w:tcW w:w="1577" w:type="dxa"/>
          </w:tcPr>
          <w:p w14:paraId="5B05C66D" w14:textId="77777777" w:rsidR="00686965" w:rsidRPr="00B65341" w:rsidRDefault="00686965" w:rsidP="00DA319B">
            <w:pPr>
              <w:tabs>
                <w:tab w:val="left" w:pos="990"/>
              </w:tabs>
              <w:ind w:right="-45"/>
              <w:jc w:val="both"/>
              <w:rPr>
                <w:b/>
                <w:bCs/>
              </w:rPr>
            </w:pPr>
            <w:r>
              <w:rPr>
                <w:b/>
                <w:bCs/>
              </w:rPr>
              <w:t>Last Date of Comment</w:t>
            </w:r>
          </w:p>
        </w:tc>
        <w:tc>
          <w:tcPr>
            <w:tcW w:w="1787" w:type="dxa"/>
          </w:tcPr>
          <w:p w14:paraId="079A22C3" w14:textId="77777777" w:rsidR="00686965" w:rsidRPr="00B65341" w:rsidRDefault="00686965" w:rsidP="00DA319B">
            <w:pPr>
              <w:tabs>
                <w:tab w:val="left" w:pos="990"/>
              </w:tabs>
              <w:ind w:right="-45"/>
              <w:jc w:val="both"/>
              <w:rPr>
                <w:b/>
                <w:bCs/>
              </w:rPr>
            </w:pPr>
            <w:r w:rsidRPr="00B65341">
              <w:rPr>
                <w:b/>
                <w:bCs/>
              </w:rPr>
              <w:t>Document</w:t>
            </w:r>
          </w:p>
        </w:tc>
        <w:tc>
          <w:tcPr>
            <w:tcW w:w="1179" w:type="dxa"/>
          </w:tcPr>
          <w:p w14:paraId="3F343A2D" w14:textId="77777777" w:rsidR="00686965" w:rsidRPr="00B65341" w:rsidRDefault="00686965" w:rsidP="00DA319B">
            <w:pPr>
              <w:tabs>
                <w:tab w:val="left" w:pos="990"/>
              </w:tabs>
              <w:ind w:right="-45"/>
              <w:jc w:val="both"/>
              <w:rPr>
                <w:b/>
                <w:bCs/>
              </w:rPr>
            </w:pPr>
            <w:r>
              <w:rPr>
                <w:b/>
                <w:bCs/>
              </w:rPr>
              <w:t>Comment Received</w:t>
            </w:r>
          </w:p>
        </w:tc>
      </w:tr>
      <w:tr w:rsidR="00686965" w14:paraId="1F9EEA1F" w14:textId="77777777" w:rsidTr="00686965">
        <w:tc>
          <w:tcPr>
            <w:tcW w:w="1315" w:type="dxa"/>
          </w:tcPr>
          <w:p w14:paraId="50A98D2F" w14:textId="77777777" w:rsidR="00686965" w:rsidRDefault="00686965" w:rsidP="0045070B">
            <w:pPr>
              <w:tabs>
                <w:tab w:val="left" w:pos="990"/>
              </w:tabs>
              <w:ind w:right="-45"/>
              <w:jc w:val="both"/>
            </w:pPr>
            <w:r>
              <w:t>1.</w:t>
            </w:r>
          </w:p>
        </w:tc>
        <w:tc>
          <w:tcPr>
            <w:tcW w:w="1677" w:type="dxa"/>
          </w:tcPr>
          <w:p w14:paraId="139A2256" w14:textId="77777777" w:rsidR="00686965" w:rsidRDefault="00686965" w:rsidP="0045070B">
            <w:pPr>
              <w:tabs>
                <w:tab w:val="left" w:pos="990"/>
              </w:tabs>
              <w:ind w:right="-45"/>
              <w:jc w:val="both"/>
            </w:pPr>
            <w:r>
              <w:t>FAD 20 (21086) C Draft Revision of IS 1511 : 1979  Blades for Chaff Cutter – Specification (Third Revision of IS 1511)</w:t>
            </w:r>
          </w:p>
        </w:tc>
        <w:tc>
          <w:tcPr>
            <w:tcW w:w="1481" w:type="dxa"/>
          </w:tcPr>
          <w:p w14:paraId="1B24040D" w14:textId="77777777" w:rsidR="00686965" w:rsidRDefault="00686965" w:rsidP="0045070B">
            <w:pPr>
              <w:tabs>
                <w:tab w:val="left" w:pos="990"/>
              </w:tabs>
              <w:ind w:right="-45"/>
              <w:jc w:val="both"/>
            </w:pPr>
            <w:r>
              <w:t>20 October 20221</w:t>
            </w:r>
          </w:p>
        </w:tc>
        <w:tc>
          <w:tcPr>
            <w:tcW w:w="1577" w:type="dxa"/>
          </w:tcPr>
          <w:p w14:paraId="4FBC3326" w14:textId="77777777" w:rsidR="00686965" w:rsidRDefault="00686965" w:rsidP="0045070B">
            <w:pPr>
              <w:tabs>
                <w:tab w:val="left" w:pos="990"/>
              </w:tabs>
              <w:ind w:right="-45"/>
              <w:jc w:val="both"/>
            </w:pPr>
            <w:r>
              <w:t>19 December 2022</w:t>
            </w:r>
          </w:p>
        </w:tc>
        <w:bookmarkStart w:id="18" w:name="_MON_1735046155"/>
        <w:bookmarkEnd w:id="18"/>
        <w:tc>
          <w:tcPr>
            <w:tcW w:w="1787" w:type="dxa"/>
          </w:tcPr>
          <w:p w14:paraId="02031D23" w14:textId="77777777" w:rsidR="00686965" w:rsidRDefault="009E6A36" w:rsidP="0045070B">
            <w:pPr>
              <w:tabs>
                <w:tab w:val="left" w:pos="990"/>
              </w:tabs>
              <w:ind w:right="-45"/>
              <w:jc w:val="both"/>
            </w:pPr>
            <w:r>
              <w:rPr>
                <w:noProof/>
                <w:lang w:eastAsia="en-US" w:bidi="ar-SA"/>
              </w:rPr>
              <w:object w:dxaOrig="1541" w:dyaOrig="1000" w14:anchorId="42A633B4">
                <v:shape id="_x0000_i1054" type="#_x0000_t75" alt="" style="width:77pt;height:50pt;mso-width-percent:0;mso-height-percent:0;mso-width-percent:0;mso-height-percent:0" o:ole="">
                  <v:imagedata r:id="rId44" o:title=""/>
                </v:shape>
                <o:OLEObject Type="Embed" ProgID="Word.Document.12" ShapeID="_x0000_i1054" DrawAspect="Icon" ObjectID="_1735139888" r:id="rId45">
                  <o:FieldCodes>\s</o:FieldCodes>
                </o:OLEObject>
              </w:object>
            </w:r>
          </w:p>
        </w:tc>
        <w:bookmarkStart w:id="19" w:name="_MON_1735133921"/>
        <w:bookmarkEnd w:id="19"/>
        <w:tc>
          <w:tcPr>
            <w:tcW w:w="1179" w:type="dxa"/>
          </w:tcPr>
          <w:p w14:paraId="4C818382" w14:textId="77777777" w:rsidR="00686965" w:rsidRDefault="009E6A36" w:rsidP="0045070B">
            <w:pPr>
              <w:tabs>
                <w:tab w:val="left" w:pos="990"/>
              </w:tabs>
              <w:ind w:right="-45"/>
              <w:jc w:val="both"/>
              <w:rPr>
                <w:noProof/>
              </w:rPr>
            </w:pPr>
            <w:r>
              <w:rPr>
                <w:noProof/>
                <w:lang w:eastAsia="en-US" w:bidi="ar-SA"/>
              </w:rPr>
              <w:object w:dxaOrig="1510" w:dyaOrig="948" w14:anchorId="79F26CFF">
                <v:shape id="_x0000_i1053" type="#_x0000_t75" alt="" style="width:76pt;height:47pt;mso-width-percent:0;mso-height-percent:0;mso-width-percent:0;mso-height-percent:0" o:ole="">
                  <v:imagedata r:id="rId46" o:title=""/>
                </v:shape>
                <o:OLEObject Type="Embed" ProgID="Word.Document.8" ShapeID="_x0000_i1053" DrawAspect="Icon" ObjectID="_1735139889" r:id="rId47">
                  <o:FieldCodes>\s</o:FieldCodes>
                </o:OLEObject>
              </w:object>
            </w:r>
          </w:p>
        </w:tc>
      </w:tr>
      <w:tr w:rsidR="00686965" w14:paraId="389DA938" w14:textId="77777777" w:rsidTr="00686965">
        <w:tc>
          <w:tcPr>
            <w:tcW w:w="1315" w:type="dxa"/>
          </w:tcPr>
          <w:p w14:paraId="2E887437" w14:textId="77777777" w:rsidR="00686965" w:rsidRDefault="00686965" w:rsidP="0045070B">
            <w:pPr>
              <w:tabs>
                <w:tab w:val="left" w:pos="990"/>
              </w:tabs>
              <w:ind w:right="-45"/>
              <w:jc w:val="both"/>
            </w:pPr>
            <w:r>
              <w:t>2.</w:t>
            </w:r>
          </w:p>
        </w:tc>
        <w:tc>
          <w:tcPr>
            <w:tcW w:w="1677" w:type="dxa"/>
          </w:tcPr>
          <w:p w14:paraId="43DF2A5C" w14:textId="77777777" w:rsidR="00686965" w:rsidRDefault="00686965" w:rsidP="0045070B">
            <w:pPr>
              <w:tabs>
                <w:tab w:val="left" w:pos="990"/>
              </w:tabs>
              <w:ind w:right="-45"/>
              <w:jc w:val="both"/>
            </w:pPr>
            <w:r>
              <w:t>FAD 20 (21053) C Draft Revision of IS 7897 : 1975 Chaff Cutter – Test Code (First Revision of IS 7897)</w:t>
            </w:r>
          </w:p>
        </w:tc>
        <w:tc>
          <w:tcPr>
            <w:tcW w:w="1481" w:type="dxa"/>
          </w:tcPr>
          <w:p w14:paraId="6368F718" w14:textId="77777777" w:rsidR="00686965" w:rsidRDefault="00686965" w:rsidP="0045070B">
            <w:pPr>
              <w:tabs>
                <w:tab w:val="left" w:pos="990"/>
              </w:tabs>
              <w:ind w:right="-45"/>
              <w:jc w:val="both"/>
            </w:pPr>
            <w:r>
              <w:t>20 October   2022</w:t>
            </w:r>
          </w:p>
        </w:tc>
        <w:tc>
          <w:tcPr>
            <w:tcW w:w="1577" w:type="dxa"/>
          </w:tcPr>
          <w:p w14:paraId="4CDC2E3B" w14:textId="77777777" w:rsidR="00686965" w:rsidRDefault="00686965" w:rsidP="0045070B">
            <w:pPr>
              <w:tabs>
                <w:tab w:val="left" w:pos="990"/>
              </w:tabs>
              <w:ind w:right="-45"/>
              <w:jc w:val="both"/>
            </w:pPr>
            <w:r>
              <w:t>18 December 2022</w:t>
            </w:r>
          </w:p>
        </w:tc>
        <w:bookmarkStart w:id="20" w:name="_MON_1735046177"/>
        <w:bookmarkEnd w:id="20"/>
        <w:tc>
          <w:tcPr>
            <w:tcW w:w="1787" w:type="dxa"/>
          </w:tcPr>
          <w:p w14:paraId="35E67775" w14:textId="77777777" w:rsidR="00686965" w:rsidRDefault="009E6A36" w:rsidP="0045070B">
            <w:pPr>
              <w:tabs>
                <w:tab w:val="left" w:pos="990"/>
              </w:tabs>
              <w:ind w:right="-45"/>
              <w:jc w:val="both"/>
            </w:pPr>
            <w:r>
              <w:rPr>
                <w:noProof/>
                <w:lang w:eastAsia="en-US" w:bidi="ar-SA"/>
              </w:rPr>
              <w:object w:dxaOrig="1541" w:dyaOrig="1000" w14:anchorId="7D3D5F0D">
                <v:shape id="_x0000_i1052" type="#_x0000_t75" alt="" style="width:77pt;height:50pt;mso-width-percent:0;mso-height-percent:0;mso-width-percent:0;mso-height-percent:0" o:ole="">
                  <v:imagedata r:id="rId48" o:title=""/>
                </v:shape>
                <o:OLEObject Type="Embed" ProgID="Word.Document.12" ShapeID="_x0000_i1052" DrawAspect="Icon" ObjectID="_1735139890" r:id="rId49">
                  <o:FieldCodes>\s</o:FieldCodes>
                </o:OLEObject>
              </w:object>
            </w:r>
          </w:p>
        </w:tc>
        <w:bookmarkStart w:id="21" w:name="_MON_1735133935"/>
        <w:bookmarkEnd w:id="21"/>
        <w:tc>
          <w:tcPr>
            <w:tcW w:w="1179" w:type="dxa"/>
          </w:tcPr>
          <w:p w14:paraId="65819E2A" w14:textId="77777777" w:rsidR="00686965" w:rsidRDefault="009E6A36" w:rsidP="0045070B">
            <w:pPr>
              <w:tabs>
                <w:tab w:val="left" w:pos="990"/>
              </w:tabs>
              <w:ind w:right="-45"/>
              <w:jc w:val="both"/>
              <w:rPr>
                <w:noProof/>
              </w:rPr>
            </w:pPr>
            <w:r>
              <w:rPr>
                <w:noProof/>
                <w:lang w:eastAsia="en-US" w:bidi="ar-SA"/>
              </w:rPr>
              <w:object w:dxaOrig="1510" w:dyaOrig="948" w14:anchorId="5B421B77">
                <v:shape id="_x0000_i1051" type="#_x0000_t75" alt="" style="width:76pt;height:47pt;mso-width-percent:0;mso-height-percent:0;mso-width-percent:0;mso-height-percent:0" o:ole="">
                  <v:imagedata r:id="rId50" o:title=""/>
                </v:shape>
                <o:OLEObject Type="Embed" ProgID="Word.Document.12" ShapeID="_x0000_i1051" DrawAspect="Icon" ObjectID="_1735139891" r:id="rId51">
                  <o:FieldCodes>\s</o:FieldCodes>
                </o:OLEObject>
              </w:object>
            </w:r>
          </w:p>
        </w:tc>
      </w:tr>
    </w:tbl>
    <w:p w14:paraId="13719BC5" w14:textId="77777777" w:rsidR="00B65341" w:rsidRDefault="00B65341" w:rsidP="00DA319B">
      <w:pPr>
        <w:tabs>
          <w:tab w:val="left" w:pos="990"/>
        </w:tabs>
        <w:ind w:right="-45"/>
        <w:jc w:val="both"/>
      </w:pPr>
    </w:p>
    <w:p w14:paraId="0871808E" w14:textId="77777777" w:rsidR="00301D39" w:rsidRDefault="00301D39" w:rsidP="00DA319B">
      <w:pPr>
        <w:tabs>
          <w:tab w:val="left" w:pos="990"/>
        </w:tabs>
        <w:ind w:right="-45"/>
        <w:jc w:val="both"/>
        <w:rPr>
          <w:b/>
          <w:bCs/>
        </w:rPr>
      </w:pPr>
    </w:p>
    <w:p w14:paraId="055D6C9B" w14:textId="4B64C8FB" w:rsidR="00300FDD" w:rsidRDefault="00533704" w:rsidP="00DA319B">
      <w:pPr>
        <w:tabs>
          <w:tab w:val="left" w:pos="990"/>
        </w:tabs>
        <w:ind w:right="-45"/>
        <w:jc w:val="both"/>
      </w:pPr>
      <w:r>
        <w:t xml:space="preserve">The committee may also </w:t>
      </w:r>
      <w:r w:rsidR="00161211">
        <w:t>deliberate</w:t>
      </w:r>
      <w:r w:rsidR="00F262F8">
        <w:t xml:space="preserve"> on</w:t>
      </w:r>
      <w:r>
        <w:t xml:space="preserve"> the inclusion of shape and dimensional requirement of cylinder mounted blades in the standard.</w:t>
      </w:r>
    </w:p>
    <w:p w14:paraId="6C1C1F71" w14:textId="77777777" w:rsidR="00300FDD" w:rsidRDefault="00300FDD" w:rsidP="00DA319B">
      <w:pPr>
        <w:tabs>
          <w:tab w:val="left" w:pos="990"/>
        </w:tabs>
        <w:ind w:right="-45"/>
        <w:jc w:val="both"/>
        <w:rPr>
          <w:b/>
          <w:bCs/>
          <w:i/>
          <w:iCs/>
        </w:rPr>
      </w:pPr>
    </w:p>
    <w:p w14:paraId="0DEF278B" w14:textId="77777777" w:rsidR="00301D39" w:rsidRPr="001B1915" w:rsidRDefault="00A30B23" w:rsidP="00DA319B">
      <w:pPr>
        <w:tabs>
          <w:tab w:val="left" w:pos="990"/>
        </w:tabs>
        <w:ind w:right="-45"/>
        <w:jc w:val="both"/>
        <w:rPr>
          <w:b/>
          <w:bCs/>
          <w:i/>
          <w:iCs/>
        </w:rPr>
      </w:pPr>
      <w:r>
        <w:rPr>
          <w:b/>
          <w:bCs/>
          <w:i/>
          <w:iCs/>
        </w:rPr>
        <w:tab/>
      </w:r>
      <w:r w:rsidR="009F495C" w:rsidRPr="00FF7E35">
        <w:rPr>
          <w:b/>
          <w:bCs/>
          <w:i/>
          <w:iCs/>
        </w:rPr>
        <w:t xml:space="preserve">The </w:t>
      </w:r>
      <w:r w:rsidR="009F495C" w:rsidRPr="00FF7E35">
        <w:rPr>
          <w:b/>
          <w:bCs/>
          <w:i/>
          <w:iCs/>
          <w:lang w:val="en-IN"/>
        </w:rPr>
        <w:t>Committee</w:t>
      </w:r>
      <w:r w:rsidR="009F495C" w:rsidRPr="00FF7E35">
        <w:rPr>
          <w:b/>
          <w:bCs/>
          <w:i/>
          <w:iCs/>
        </w:rPr>
        <w:t xml:space="preserve"> may </w:t>
      </w:r>
      <w:r w:rsidR="00161211">
        <w:rPr>
          <w:b/>
          <w:bCs/>
          <w:i/>
          <w:iCs/>
        </w:rPr>
        <w:t>deliberate</w:t>
      </w:r>
      <w:r w:rsidR="001B1915">
        <w:rPr>
          <w:b/>
          <w:bCs/>
          <w:i/>
          <w:iCs/>
        </w:rPr>
        <w:t xml:space="preserve"> and decide.</w:t>
      </w:r>
    </w:p>
    <w:p w14:paraId="2ACCABC8" w14:textId="77777777" w:rsidR="00301D39" w:rsidRDefault="00301D39" w:rsidP="00DA319B">
      <w:pPr>
        <w:tabs>
          <w:tab w:val="left" w:pos="990"/>
        </w:tabs>
        <w:ind w:right="-45"/>
        <w:jc w:val="both"/>
        <w:rPr>
          <w:b/>
          <w:bCs/>
        </w:rPr>
      </w:pPr>
    </w:p>
    <w:p w14:paraId="08E6D88C" w14:textId="77777777" w:rsidR="000F59C0" w:rsidRPr="009C692F" w:rsidRDefault="000F59C0" w:rsidP="00452316">
      <w:pPr>
        <w:ind w:right="-45"/>
        <w:jc w:val="both"/>
      </w:pPr>
    </w:p>
    <w:p w14:paraId="1B0E31E0" w14:textId="77777777" w:rsidR="000F59C0" w:rsidRPr="009C692F" w:rsidRDefault="009D4917" w:rsidP="00452316">
      <w:pPr>
        <w:ind w:right="-45"/>
        <w:jc w:val="both"/>
        <w:rPr>
          <w:b/>
          <w:bCs/>
        </w:rPr>
      </w:pPr>
      <w:r>
        <w:rPr>
          <w:b/>
          <w:bCs/>
        </w:rPr>
        <w:t xml:space="preserve">ITEM </w:t>
      </w:r>
      <w:r w:rsidR="00A62C15">
        <w:rPr>
          <w:b/>
          <w:bCs/>
        </w:rPr>
        <w:t>4</w:t>
      </w:r>
      <w:r>
        <w:rPr>
          <w:b/>
          <w:bCs/>
        </w:rPr>
        <w:t xml:space="preserve"> </w:t>
      </w:r>
      <w:r w:rsidR="003A1B41" w:rsidRPr="004A6341">
        <w:rPr>
          <w:b/>
          <w:bCs/>
        </w:rPr>
        <w:t xml:space="preserve">APPROVAL OF </w:t>
      </w:r>
      <w:r w:rsidR="000F59C0" w:rsidRPr="004A6341">
        <w:rPr>
          <w:b/>
          <w:bCs/>
        </w:rPr>
        <w:t>DR</w:t>
      </w:r>
      <w:r w:rsidR="000F59C0" w:rsidRPr="009C692F">
        <w:rPr>
          <w:b/>
          <w:bCs/>
        </w:rPr>
        <w:t>AFT STANDARDS FOR WIDE CIRCULATION</w:t>
      </w:r>
    </w:p>
    <w:p w14:paraId="0A9C2F00" w14:textId="77777777" w:rsidR="00427D84" w:rsidRPr="009C692F" w:rsidRDefault="00427D84" w:rsidP="00452316">
      <w:pPr>
        <w:ind w:right="-45"/>
        <w:jc w:val="both"/>
        <w:rPr>
          <w:b/>
          <w:bCs/>
        </w:rPr>
      </w:pPr>
    </w:p>
    <w:p w14:paraId="24C3D790" w14:textId="77777777" w:rsidR="0000636E" w:rsidRDefault="00A62C15" w:rsidP="00154210">
      <w:pPr>
        <w:ind w:left="720" w:right="-45" w:hanging="720"/>
        <w:rPr>
          <w:b/>
          <w:bCs/>
        </w:rPr>
      </w:pPr>
      <w:r>
        <w:rPr>
          <w:b/>
          <w:bCs/>
        </w:rPr>
        <w:t>4</w:t>
      </w:r>
      <w:r w:rsidR="0045406F" w:rsidRPr="009C692F">
        <w:rPr>
          <w:b/>
          <w:bCs/>
        </w:rPr>
        <w:t xml:space="preserve">.1 </w:t>
      </w:r>
      <w:r w:rsidR="0000636E">
        <w:rPr>
          <w:b/>
          <w:bCs/>
        </w:rPr>
        <w:t xml:space="preserve">Draft Indian Standard </w:t>
      </w:r>
      <w:r w:rsidR="008E7CE7">
        <w:rPr>
          <w:b/>
          <w:bCs/>
        </w:rPr>
        <w:t>on</w:t>
      </w:r>
      <w:r w:rsidR="0000636E">
        <w:rPr>
          <w:b/>
          <w:bCs/>
        </w:rPr>
        <w:t xml:space="preserve"> Dehusker Sheller for Maize</w:t>
      </w:r>
      <w:r w:rsidR="00154210">
        <w:rPr>
          <w:b/>
          <w:bCs/>
        </w:rPr>
        <w:tab/>
      </w:r>
    </w:p>
    <w:p w14:paraId="08316A82" w14:textId="77777777" w:rsidR="0000636E" w:rsidRDefault="0000636E" w:rsidP="00154210">
      <w:pPr>
        <w:ind w:left="720" w:right="-45" w:hanging="720"/>
        <w:rPr>
          <w:b/>
          <w:bCs/>
        </w:rPr>
      </w:pPr>
    </w:p>
    <w:p w14:paraId="6ACFC3BB" w14:textId="77777777" w:rsidR="009C692F" w:rsidRDefault="0000636E" w:rsidP="0000636E">
      <w:pPr>
        <w:ind w:left="720" w:right="-45"/>
        <w:rPr>
          <w:b/>
          <w:bCs/>
        </w:rPr>
      </w:pPr>
      <w:r>
        <w:rPr>
          <w:b/>
          <w:bCs/>
        </w:rPr>
        <w:lastRenderedPageBreak/>
        <w:t xml:space="preserve">a) Doc. No. FAD 20 (20600) Dehusker Sheller for Maize – Specification </w:t>
      </w:r>
    </w:p>
    <w:p w14:paraId="3F94DA37" w14:textId="77777777" w:rsidR="0000636E" w:rsidRDefault="0000636E" w:rsidP="00154210">
      <w:pPr>
        <w:ind w:left="720" w:right="-45" w:hanging="720"/>
        <w:rPr>
          <w:b/>
          <w:bCs/>
          <w:lang w:val="en-IN"/>
        </w:rPr>
      </w:pPr>
      <w:r>
        <w:rPr>
          <w:b/>
          <w:bCs/>
        </w:rPr>
        <w:tab/>
        <w:t xml:space="preserve">b) Doc. No. FAD 20 </w:t>
      </w:r>
      <w:r>
        <w:rPr>
          <w:b/>
          <w:bCs/>
          <w:lang w:val="en-IN"/>
        </w:rPr>
        <w:t>(20601) Dehusker Sheller for Maize – Test Code</w:t>
      </w:r>
    </w:p>
    <w:p w14:paraId="4C843E6E" w14:textId="77777777" w:rsidR="008209CF" w:rsidRDefault="008209CF" w:rsidP="00154210">
      <w:pPr>
        <w:ind w:left="720" w:right="-45" w:hanging="720"/>
        <w:rPr>
          <w:b/>
          <w:bCs/>
          <w:lang w:val="en-IN"/>
        </w:rPr>
      </w:pPr>
    </w:p>
    <w:p w14:paraId="085BE29F" w14:textId="77777777" w:rsidR="00617EEC" w:rsidRDefault="00617EEC" w:rsidP="00C858B1">
      <w:pPr>
        <w:ind w:right="-45"/>
        <w:jc w:val="both"/>
        <w:rPr>
          <w:lang w:val="en-IN"/>
        </w:rPr>
      </w:pPr>
      <w:r w:rsidRPr="008209CF">
        <w:rPr>
          <w:lang w:val="en-IN"/>
        </w:rPr>
        <w:t xml:space="preserve">In </w:t>
      </w:r>
      <w:r w:rsidR="001B1915">
        <w:rPr>
          <w:lang w:val="en-IN"/>
        </w:rPr>
        <w:t>its</w:t>
      </w:r>
      <w:r w:rsidRPr="008209CF">
        <w:rPr>
          <w:lang w:val="en-IN"/>
        </w:rPr>
        <w:t xml:space="preserve"> 19</w:t>
      </w:r>
      <w:r w:rsidRPr="008209CF">
        <w:rPr>
          <w:vertAlign w:val="superscript"/>
          <w:lang w:val="en-IN"/>
        </w:rPr>
        <w:t>th</w:t>
      </w:r>
      <w:r w:rsidRPr="008209CF">
        <w:rPr>
          <w:lang w:val="en-IN"/>
        </w:rPr>
        <w:t xml:space="preserve"> </w:t>
      </w:r>
      <w:r w:rsidR="008209CF" w:rsidRPr="008209CF">
        <w:rPr>
          <w:lang w:val="en-IN"/>
        </w:rPr>
        <w:t>meeting</w:t>
      </w:r>
      <w:r w:rsidR="001B1915">
        <w:rPr>
          <w:lang w:val="en-IN"/>
        </w:rPr>
        <w:t>,</w:t>
      </w:r>
      <w:r w:rsidR="008209CF" w:rsidRPr="008209CF">
        <w:rPr>
          <w:lang w:val="en-IN"/>
        </w:rPr>
        <w:t xml:space="preserve"> the </w:t>
      </w:r>
      <w:r w:rsidR="001B1915">
        <w:rPr>
          <w:lang w:val="en-IN"/>
        </w:rPr>
        <w:t xml:space="preserve">committee decided </w:t>
      </w:r>
      <w:r w:rsidR="008209CF" w:rsidRPr="008209CF">
        <w:rPr>
          <w:lang w:val="en-IN"/>
        </w:rPr>
        <w:t>to circulate</w:t>
      </w:r>
      <w:r w:rsidR="001B1915">
        <w:rPr>
          <w:lang w:val="en-IN"/>
        </w:rPr>
        <w:t xml:space="preserve"> the above mentioned working draft </w:t>
      </w:r>
      <w:r w:rsidR="008209CF" w:rsidRPr="008209CF">
        <w:rPr>
          <w:lang w:val="en-IN"/>
        </w:rPr>
        <w:t>as preliminary draft for</w:t>
      </w:r>
      <w:r w:rsidR="001B1915">
        <w:rPr>
          <w:lang w:val="en-IN"/>
        </w:rPr>
        <w:t xml:space="preserve"> period of</w:t>
      </w:r>
      <w:r w:rsidR="008209CF" w:rsidRPr="008209CF">
        <w:rPr>
          <w:lang w:val="en-IN"/>
        </w:rPr>
        <w:t xml:space="preserve"> 21 day</w:t>
      </w:r>
      <w:r w:rsidR="001B1915">
        <w:rPr>
          <w:lang w:val="en-IN"/>
        </w:rPr>
        <w:t>s. A</w:t>
      </w:r>
      <w:r w:rsidR="008209CF" w:rsidRPr="008209CF">
        <w:rPr>
          <w:lang w:val="en-IN"/>
        </w:rPr>
        <w:t xml:space="preserve">ccordingly the drafts were </w:t>
      </w:r>
      <w:r w:rsidR="001B1915">
        <w:rPr>
          <w:lang w:val="en-IN"/>
        </w:rPr>
        <w:t>circulated as P-Draft. H</w:t>
      </w:r>
      <w:r w:rsidR="00E1629A">
        <w:rPr>
          <w:lang w:val="en-IN"/>
        </w:rPr>
        <w:t>owever</w:t>
      </w:r>
      <w:r w:rsidR="001B1915">
        <w:rPr>
          <w:lang w:val="en-IN"/>
        </w:rPr>
        <w:t>,</w:t>
      </w:r>
      <w:r w:rsidR="00E1629A">
        <w:rPr>
          <w:lang w:val="en-IN"/>
        </w:rPr>
        <w:t xml:space="preserve"> no comments have been received</w:t>
      </w:r>
      <w:r w:rsidR="008209CF" w:rsidRPr="008209CF">
        <w:rPr>
          <w:lang w:val="en-IN"/>
        </w:rPr>
        <w:t>.</w:t>
      </w:r>
    </w:p>
    <w:p w14:paraId="4811AD60" w14:textId="77777777" w:rsidR="008E7CE7" w:rsidRPr="008209CF" w:rsidRDefault="008E7CE7" w:rsidP="00C858B1">
      <w:pPr>
        <w:ind w:right="-45"/>
        <w:jc w:val="both"/>
        <w:rPr>
          <w:lang w:val="en-IN"/>
        </w:rPr>
      </w:pPr>
    </w:p>
    <w:p w14:paraId="69351DE1" w14:textId="715C82BF" w:rsidR="008E7CE7" w:rsidRDefault="008E7CE7" w:rsidP="0000636E">
      <w:pPr>
        <w:ind w:right="-45"/>
        <w:jc w:val="both"/>
        <w:rPr>
          <w:lang w:val="en-IN"/>
        </w:rPr>
      </w:pPr>
      <w:r>
        <w:rPr>
          <w:lang w:val="en-IN"/>
        </w:rPr>
        <w:t xml:space="preserve">Proposal of AMMA- India: </w:t>
      </w:r>
      <w:r w:rsidR="00B66159">
        <w:rPr>
          <w:lang w:val="en-IN"/>
        </w:rPr>
        <w:t xml:space="preserve"> </w:t>
      </w:r>
      <w:r w:rsidR="00F262F8">
        <w:rPr>
          <w:lang w:val="en-IN"/>
        </w:rPr>
        <w:t>F</w:t>
      </w:r>
      <w:r w:rsidR="0000636E">
        <w:rPr>
          <w:lang w:val="en-IN"/>
        </w:rPr>
        <w:t>or easy interpretation and better understanding of standard a need was felt that these two documents should be merged</w:t>
      </w:r>
      <w:r w:rsidR="00161211">
        <w:rPr>
          <w:lang w:val="en-IN"/>
        </w:rPr>
        <w:t xml:space="preserve"> </w:t>
      </w:r>
      <w:r>
        <w:rPr>
          <w:lang w:val="en-IN"/>
        </w:rPr>
        <w:t>following which document FAD 20(20601) should be dropped and Test code should be merged into document FAD 20(20600)</w:t>
      </w:r>
      <w:r w:rsidR="0000636E">
        <w:rPr>
          <w:lang w:val="en-IN"/>
        </w:rPr>
        <w:t xml:space="preserve">. </w:t>
      </w:r>
    </w:p>
    <w:p w14:paraId="35C8310F" w14:textId="77777777" w:rsidR="008E7CE7" w:rsidRDefault="008E7CE7" w:rsidP="0000636E">
      <w:pPr>
        <w:ind w:right="-45"/>
        <w:jc w:val="both"/>
        <w:rPr>
          <w:lang w:val="en-IN"/>
        </w:rPr>
      </w:pPr>
    </w:p>
    <w:p w14:paraId="5C0ECAA3" w14:textId="77777777" w:rsidR="0000636E" w:rsidRDefault="0000636E" w:rsidP="0000636E">
      <w:pPr>
        <w:ind w:right="-45"/>
        <w:jc w:val="both"/>
        <w:rPr>
          <w:lang w:val="en-IN"/>
        </w:rPr>
      </w:pPr>
      <w:r>
        <w:rPr>
          <w:lang w:val="en-IN"/>
        </w:rPr>
        <w:t xml:space="preserve">The </w:t>
      </w:r>
      <w:r w:rsidR="00161211">
        <w:rPr>
          <w:lang w:val="en-IN"/>
        </w:rPr>
        <w:t>revised</w:t>
      </w:r>
      <w:r>
        <w:rPr>
          <w:lang w:val="en-IN"/>
        </w:rPr>
        <w:t xml:space="preserve"> document </w:t>
      </w:r>
      <w:r w:rsidR="00161211">
        <w:rPr>
          <w:lang w:val="en-IN"/>
        </w:rPr>
        <w:t xml:space="preserve">after merging </w:t>
      </w:r>
      <w:r w:rsidR="005B5029">
        <w:rPr>
          <w:lang w:val="en-IN"/>
        </w:rPr>
        <w:t xml:space="preserve">as received from Dr. Surendra Singh </w:t>
      </w:r>
      <w:r w:rsidR="00B66159">
        <w:rPr>
          <w:lang w:val="en-IN"/>
        </w:rPr>
        <w:t xml:space="preserve">is </w:t>
      </w:r>
      <w:r w:rsidR="00300FDD">
        <w:rPr>
          <w:lang w:val="en-IN"/>
        </w:rPr>
        <w:t>enclosed</w:t>
      </w:r>
      <w:r>
        <w:rPr>
          <w:lang w:val="en-IN"/>
        </w:rPr>
        <w:t xml:space="preserve"> </w:t>
      </w:r>
      <w:r w:rsidR="00B66159">
        <w:rPr>
          <w:lang w:val="en-IN"/>
        </w:rPr>
        <w:t>at</w:t>
      </w:r>
      <w:r w:rsidR="00617EEC">
        <w:rPr>
          <w:lang w:val="en-IN"/>
        </w:rPr>
        <w:t xml:space="preserve"> </w:t>
      </w:r>
      <w:r w:rsidR="00617EEC" w:rsidRPr="005A0BE8">
        <w:rPr>
          <w:b/>
          <w:bCs/>
          <w:lang w:val="en-IN"/>
        </w:rPr>
        <w:t>Annex</w:t>
      </w:r>
      <w:r w:rsidR="005103C8" w:rsidRPr="005A0BE8">
        <w:rPr>
          <w:b/>
          <w:bCs/>
          <w:lang w:val="en-IN"/>
        </w:rPr>
        <w:t xml:space="preserve"> </w:t>
      </w:r>
      <w:r w:rsidR="005A0BE8" w:rsidRPr="005A0BE8">
        <w:rPr>
          <w:b/>
          <w:bCs/>
          <w:lang w:val="en-IN"/>
        </w:rPr>
        <w:t>IV</w:t>
      </w:r>
      <w:r>
        <w:rPr>
          <w:lang w:val="en-IN"/>
        </w:rPr>
        <w:t xml:space="preserve"> for reference</w:t>
      </w:r>
      <w:r w:rsidR="00B66159">
        <w:rPr>
          <w:lang w:val="en-IN"/>
        </w:rPr>
        <w:t>.</w:t>
      </w:r>
    </w:p>
    <w:p w14:paraId="3E80C647" w14:textId="77777777" w:rsidR="00300FDD" w:rsidRDefault="00300FDD" w:rsidP="0000636E">
      <w:pPr>
        <w:ind w:right="-45"/>
        <w:jc w:val="both"/>
        <w:rPr>
          <w:lang w:val="en-IN"/>
        </w:rPr>
      </w:pPr>
    </w:p>
    <w:bookmarkStart w:id="22" w:name="_MON_1735131697"/>
    <w:bookmarkEnd w:id="22"/>
    <w:p w14:paraId="6D435D51" w14:textId="77777777" w:rsidR="005103C8" w:rsidRDefault="009E6A36" w:rsidP="007845E6">
      <w:pPr>
        <w:ind w:right="-45"/>
        <w:jc w:val="center"/>
        <w:rPr>
          <w:noProof/>
          <w:lang w:val="en-IN"/>
        </w:rPr>
      </w:pPr>
      <w:r w:rsidRPr="009E6A36">
        <w:rPr>
          <w:noProof/>
          <w:lang w:val="en-IN"/>
        </w:rPr>
        <w:object w:dxaOrig="1510" w:dyaOrig="948" w14:anchorId="5435B5B7">
          <v:shape id="_x0000_i1050" type="#_x0000_t75" alt="" style="width:76pt;height:47pt;mso-width-percent:0;mso-height-percent:0;mso-width-percent:0;mso-height-percent:0" o:ole="">
            <v:imagedata r:id="rId52" o:title=""/>
          </v:shape>
          <o:OLEObject Type="Embed" ProgID="Word.Document.12" ShapeID="_x0000_i1050" DrawAspect="Icon" ObjectID="_1735139892" r:id="rId53">
            <o:FieldCodes>\s</o:FieldCodes>
          </o:OLEObject>
        </w:object>
      </w:r>
    </w:p>
    <w:p w14:paraId="4C5FF039" w14:textId="77777777" w:rsidR="000F59C0" w:rsidRDefault="008E7CE7" w:rsidP="0000636E">
      <w:pPr>
        <w:ind w:left="426" w:right="-45" w:hanging="426"/>
        <w:jc w:val="both"/>
        <w:rPr>
          <w:b/>
          <w:bCs/>
          <w:i/>
          <w:iCs/>
          <w:lang w:val="en-IN"/>
        </w:rPr>
      </w:pPr>
      <w:r w:rsidRPr="008E7CE7">
        <w:rPr>
          <w:b/>
          <w:bCs/>
          <w:i/>
          <w:iCs/>
          <w:lang w:val="en-IN"/>
        </w:rPr>
        <w:t xml:space="preserve">The committee may consider and </w:t>
      </w:r>
      <w:r>
        <w:rPr>
          <w:b/>
          <w:bCs/>
          <w:i/>
          <w:iCs/>
          <w:lang w:val="en-IN"/>
        </w:rPr>
        <w:t>decide.</w:t>
      </w:r>
    </w:p>
    <w:p w14:paraId="178FA808" w14:textId="77777777" w:rsidR="008E7CE7" w:rsidRPr="008E7CE7" w:rsidRDefault="008E7CE7" w:rsidP="0000636E">
      <w:pPr>
        <w:ind w:left="426" w:right="-45" w:hanging="426"/>
        <w:jc w:val="both"/>
        <w:rPr>
          <w:b/>
          <w:bCs/>
          <w:i/>
          <w:iCs/>
          <w:noProof/>
        </w:rPr>
      </w:pPr>
    </w:p>
    <w:p w14:paraId="7D2DEEE7" w14:textId="77777777" w:rsidR="00617EEC" w:rsidRDefault="00617EEC" w:rsidP="0000636E">
      <w:pPr>
        <w:ind w:left="426" w:right="-45" w:hanging="426"/>
        <w:jc w:val="both"/>
        <w:rPr>
          <w:b/>
          <w:bCs/>
          <w:noProof/>
        </w:rPr>
      </w:pPr>
      <w:r w:rsidRPr="00617EEC">
        <w:rPr>
          <w:b/>
          <w:bCs/>
          <w:noProof/>
        </w:rPr>
        <w:t>4.2</w:t>
      </w:r>
      <w:r>
        <w:rPr>
          <w:b/>
          <w:bCs/>
          <w:noProof/>
        </w:rPr>
        <w:t xml:space="preserve"> Doc. No. FAD 20 (20568) P Draft Indian Standard Seed Cotton Cylinder Cleaners –</w:t>
      </w:r>
      <w:r w:rsidR="00E7498A">
        <w:rPr>
          <w:b/>
          <w:bCs/>
          <w:noProof/>
        </w:rPr>
        <w:t xml:space="preserve"> Test Code</w:t>
      </w:r>
    </w:p>
    <w:p w14:paraId="6633165E" w14:textId="77777777" w:rsidR="00617EEC" w:rsidRPr="00617EEC" w:rsidRDefault="00617EEC" w:rsidP="0000636E">
      <w:pPr>
        <w:ind w:left="426" w:right="-45" w:hanging="426"/>
        <w:jc w:val="both"/>
        <w:rPr>
          <w:b/>
          <w:bCs/>
          <w:noProof/>
        </w:rPr>
      </w:pPr>
    </w:p>
    <w:p w14:paraId="50EDF721" w14:textId="77777777" w:rsidR="009C692F" w:rsidRDefault="009C692F" w:rsidP="00452316">
      <w:pPr>
        <w:ind w:right="-45"/>
        <w:jc w:val="both"/>
        <w:rPr>
          <w:bCs/>
        </w:rPr>
      </w:pPr>
      <w:r w:rsidRPr="009C692F">
        <w:rPr>
          <w:bCs/>
        </w:rPr>
        <w:t>I</w:t>
      </w:r>
      <w:r w:rsidR="00B831E1" w:rsidRPr="009C692F">
        <w:rPr>
          <w:bCs/>
        </w:rPr>
        <w:t xml:space="preserve">n </w:t>
      </w:r>
      <w:r w:rsidR="00C858B1">
        <w:rPr>
          <w:bCs/>
        </w:rPr>
        <w:t>its</w:t>
      </w:r>
      <w:r w:rsidR="00B831E1" w:rsidRPr="009C692F">
        <w:rPr>
          <w:bCs/>
        </w:rPr>
        <w:t xml:space="preserve"> 1</w:t>
      </w:r>
      <w:r w:rsidR="008209CF">
        <w:rPr>
          <w:bCs/>
        </w:rPr>
        <w:t>9</w:t>
      </w:r>
      <w:r w:rsidR="00B831E1" w:rsidRPr="009C692F">
        <w:rPr>
          <w:bCs/>
          <w:vertAlign w:val="superscript"/>
        </w:rPr>
        <w:t>th</w:t>
      </w:r>
      <w:r w:rsidR="00B831E1" w:rsidRPr="009C692F">
        <w:rPr>
          <w:bCs/>
        </w:rPr>
        <w:t xml:space="preserve"> meeting of FAD 20</w:t>
      </w:r>
      <w:r w:rsidRPr="009C692F">
        <w:rPr>
          <w:bCs/>
        </w:rPr>
        <w:t xml:space="preserve">, </w:t>
      </w:r>
      <w:r w:rsidR="008209CF">
        <w:rPr>
          <w:bCs/>
        </w:rPr>
        <w:t>the committee approved the</w:t>
      </w:r>
      <w:r w:rsidR="00C858B1">
        <w:rPr>
          <w:bCs/>
        </w:rPr>
        <w:t xml:space="preserve"> above document</w:t>
      </w:r>
      <w:r w:rsidR="008209CF">
        <w:rPr>
          <w:bCs/>
        </w:rPr>
        <w:t xml:space="preserve"> for wide circulation, however</w:t>
      </w:r>
      <w:r w:rsidR="00E7498A">
        <w:rPr>
          <w:bCs/>
        </w:rPr>
        <w:t xml:space="preserve"> as per the standard formulation procedure </w:t>
      </w:r>
      <w:r w:rsidR="00C858B1">
        <w:rPr>
          <w:bCs/>
        </w:rPr>
        <w:t>at BIS</w:t>
      </w:r>
      <w:r w:rsidR="008209CF">
        <w:rPr>
          <w:bCs/>
        </w:rPr>
        <w:t xml:space="preserve"> the </w:t>
      </w:r>
      <w:r w:rsidR="00E7498A">
        <w:rPr>
          <w:bCs/>
        </w:rPr>
        <w:t>P-</w:t>
      </w:r>
      <w:r w:rsidR="0061255B">
        <w:rPr>
          <w:bCs/>
        </w:rPr>
        <w:t>draft</w:t>
      </w:r>
      <w:r w:rsidR="00E7498A">
        <w:rPr>
          <w:bCs/>
        </w:rPr>
        <w:t xml:space="preserve"> has been circulated for 21 days</w:t>
      </w:r>
      <w:r w:rsidR="00326E88">
        <w:rPr>
          <w:bCs/>
        </w:rPr>
        <w:t xml:space="preserve"> and</w:t>
      </w:r>
      <w:r w:rsidR="008E7CE7">
        <w:rPr>
          <w:bCs/>
        </w:rPr>
        <w:t xml:space="preserve"> last date</w:t>
      </w:r>
      <w:r w:rsidR="00326E88">
        <w:rPr>
          <w:bCs/>
        </w:rPr>
        <w:t xml:space="preserve"> of comments was</w:t>
      </w:r>
      <w:r w:rsidR="008B596A">
        <w:rPr>
          <w:bCs/>
        </w:rPr>
        <w:t xml:space="preserve"> 11 October, 2022</w:t>
      </w:r>
      <w:r w:rsidR="00326E88">
        <w:rPr>
          <w:bCs/>
        </w:rPr>
        <w:t>, however</w:t>
      </w:r>
      <w:r w:rsidR="00E7498A">
        <w:rPr>
          <w:bCs/>
        </w:rPr>
        <w:t xml:space="preserve"> no comments have been received</w:t>
      </w:r>
      <w:r w:rsidR="008E7CE7">
        <w:rPr>
          <w:bCs/>
        </w:rPr>
        <w:t xml:space="preserve">. The </w:t>
      </w:r>
      <w:r w:rsidR="00E7498A">
        <w:rPr>
          <w:bCs/>
        </w:rPr>
        <w:t>committee may approve</w:t>
      </w:r>
      <w:r w:rsidR="00A65369">
        <w:rPr>
          <w:bCs/>
        </w:rPr>
        <w:t xml:space="preserve"> the draft</w:t>
      </w:r>
      <w:r w:rsidR="00780E2C">
        <w:rPr>
          <w:bCs/>
        </w:rPr>
        <w:t xml:space="preserve"> enclosed </w:t>
      </w:r>
      <w:r w:rsidR="00C858B1">
        <w:rPr>
          <w:bCs/>
        </w:rPr>
        <w:t>at</w:t>
      </w:r>
      <w:r w:rsidR="00780E2C">
        <w:rPr>
          <w:bCs/>
        </w:rPr>
        <w:t xml:space="preserve"> </w:t>
      </w:r>
      <w:r w:rsidR="00780E2C" w:rsidRPr="005A0BE8">
        <w:rPr>
          <w:b/>
        </w:rPr>
        <w:t xml:space="preserve">Annex </w:t>
      </w:r>
      <w:r w:rsidR="005A0BE8" w:rsidRPr="005A0BE8">
        <w:rPr>
          <w:b/>
        </w:rPr>
        <w:t>V</w:t>
      </w:r>
      <w:r w:rsidR="00A30B23">
        <w:rPr>
          <w:bCs/>
        </w:rPr>
        <w:t xml:space="preserve"> for</w:t>
      </w:r>
      <w:r w:rsidR="00A65369">
        <w:rPr>
          <w:bCs/>
        </w:rPr>
        <w:t xml:space="preserve"> wide circulation</w:t>
      </w:r>
      <w:r w:rsidR="00780E2C">
        <w:rPr>
          <w:bCs/>
        </w:rPr>
        <w:t>.</w:t>
      </w:r>
    </w:p>
    <w:p w14:paraId="542E84CE" w14:textId="77777777" w:rsidR="00CF6EA4" w:rsidRDefault="00CF6EA4" w:rsidP="00452316">
      <w:pPr>
        <w:ind w:right="-45"/>
        <w:jc w:val="both"/>
        <w:rPr>
          <w:bCs/>
        </w:rPr>
      </w:pPr>
    </w:p>
    <w:bookmarkStart w:id="23" w:name="_MON_1735131744"/>
    <w:bookmarkEnd w:id="23"/>
    <w:p w14:paraId="17A9A82F" w14:textId="77777777" w:rsidR="00300FDD" w:rsidRDefault="009E6A36" w:rsidP="005E06BD">
      <w:pPr>
        <w:ind w:right="-45"/>
        <w:jc w:val="center"/>
        <w:rPr>
          <w:bCs/>
        </w:rPr>
      </w:pPr>
      <w:r w:rsidRPr="00416628">
        <w:rPr>
          <w:bCs/>
          <w:noProof/>
        </w:rPr>
        <w:object w:dxaOrig="1510" w:dyaOrig="948" w14:anchorId="3652CBCA">
          <v:shape id="_x0000_i1049" type="#_x0000_t75" alt="" style="width:76pt;height:47pt;mso-width-percent:0;mso-height-percent:0;mso-width-percent:0;mso-height-percent:0" o:ole="">
            <v:imagedata r:id="rId54" o:title=""/>
          </v:shape>
          <o:OLEObject Type="Embed" ProgID="Word.Document.12" ShapeID="_x0000_i1049" DrawAspect="Icon" ObjectID="_1735139893" r:id="rId55">
            <o:FieldCodes>\s</o:FieldCodes>
          </o:OLEObject>
        </w:object>
      </w:r>
    </w:p>
    <w:p w14:paraId="62A5C247" w14:textId="77777777" w:rsidR="009C692F" w:rsidRDefault="00E7498A" w:rsidP="00452316">
      <w:pPr>
        <w:ind w:right="-45"/>
        <w:jc w:val="both"/>
        <w:rPr>
          <w:b/>
        </w:rPr>
      </w:pPr>
      <w:r w:rsidRPr="00E7498A">
        <w:rPr>
          <w:b/>
        </w:rPr>
        <w:t>4.3</w:t>
      </w:r>
      <w:r>
        <w:rPr>
          <w:b/>
        </w:rPr>
        <w:t xml:space="preserve"> Doc. No. FAD 20 (20567) P Draft Indian Standard Spiral Grade</w:t>
      </w:r>
      <w:r w:rsidR="00F40D5B">
        <w:rPr>
          <w:b/>
        </w:rPr>
        <w:t>r</w:t>
      </w:r>
      <w:r>
        <w:rPr>
          <w:b/>
        </w:rPr>
        <w:t xml:space="preserve"> – Test Code</w:t>
      </w:r>
    </w:p>
    <w:p w14:paraId="0C1B0845" w14:textId="77777777" w:rsidR="00E7498A" w:rsidRDefault="00E7498A" w:rsidP="00452316">
      <w:pPr>
        <w:ind w:right="-45"/>
        <w:jc w:val="both"/>
        <w:rPr>
          <w:b/>
        </w:rPr>
      </w:pPr>
    </w:p>
    <w:p w14:paraId="0418F6D1" w14:textId="77777777" w:rsidR="00E7498A" w:rsidRDefault="009A7204" w:rsidP="00452316">
      <w:pPr>
        <w:ind w:right="-45"/>
        <w:jc w:val="both"/>
        <w:rPr>
          <w:bCs/>
        </w:rPr>
      </w:pPr>
      <w:r w:rsidRPr="00A65369">
        <w:rPr>
          <w:bCs/>
        </w:rPr>
        <w:t>In</w:t>
      </w:r>
      <w:r>
        <w:rPr>
          <w:bCs/>
        </w:rPr>
        <w:t xml:space="preserve"> </w:t>
      </w:r>
      <w:r w:rsidR="005B5029">
        <w:rPr>
          <w:bCs/>
        </w:rPr>
        <w:t>its</w:t>
      </w:r>
      <w:r w:rsidR="00C858B1">
        <w:rPr>
          <w:bCs/>
        </w:rPr>
        <w:t xml:space="preserve"> </w:t>
      </w:r>
      <w:r>
        <w:rPr>
          <w:bCs/>
        </w:rPr>
        <w:t>19</w:t>
      </w:r>
      <w:r w:rsidRPr="009A7204">
        <w:rPr>
          <w:bCs/>
          <w:vertAlign w:val="superscript"/>
        </w:rPr>
        <w:t>th</w:t>
      </w:r>
      <w:r>
        <w:rPr>
          <w:bCs/>
        </w:rPr>
        <w:t xml:space="preserve"> meeting </w:t>
      </w:r>
      <w:r w:rsidR="00C858B1">
        <w:rPr>
          <w:bCs/>
        </w:rPr>
        <w:t xml:space="preserve">of FAD 20 </w:t>
      </w:r>
      <w:r>
        <w:rPr>
          <w:bCs/>
        </w:rPr>
        <w:t>it was decide to circulate the above draft as P- draft for 21 days without any</w:t>
      </w:r>
      <w:r w:rsidR="008E7CE7">
        <w:rPr>
          <w:bCs/>
        </w:rPr>
        <w:t xml:space="preserve"> further</w:t>
      </w:r>
      <w:r>
        <w:rPr>
          <w:bCs/>
        </w:rPr>
        <w:t xml:space="preserve"> modification and accordingly the draft has been </w:t>
      </w:r>
      <w:r w:rsidR="008E7CE7">
        <w:rPr>
          <w:bCs/>
        </w:rPr>
        <w:t>circulated</w:t>
      </w:r>
      <w:r>
        <w:rPr>
          <w:bCs/>
        </w:rPr>
        <w:t xml:space="preserve"> as P-draft</w:t>
      </w:r>
      <w:r w:rsidR="00326E88">
        <w:rPr>
          <w:bCs/>
        </w:rPr>
        <w:t xml:space="preserve"> an</w:t>
      </w:r>
      <w:r w:rsidR="008B596A">
        <w:rPr>
          <w:bCs/>
        </w:rPr>
        <w:t>d last date of comment was 11 October, 2022</w:t>
      </w:r>
      <w:r w:rsidR="00326E88">
        <w:rPr>
          <w:bCs/>
        </w:rPr>
        <w:t xml:space="preserve">, however </w:t>
      </w:r>
      <w:r>
        <w:rPr>
          <w:bCs/>
        </w:rPr>
        <w:t>no comment has been received so the committee may</w:t>
      </w:r>
      <w:r w:rsidR="008E7CE7">
        <w:rPr>
          <w:bCs/>
        </w:rPr>
        <w:t xml:space="preserve"> approve the draft</w:t>
      </w:r>
      <w:r w:rsidR="005A0BE8">
        <w:rPr>
          <w:bCs/>
        </w:rPr>
        <w:t xml:space="preserve"> </w:t>
      </w:r>
      <w:r w:rsidR="008E7CE7">
        <w:rPr>
          <w:bCs/>
        </w:rPr>
        <w:t xml:space="preserve">(enclosed as </w:t>
      </w:r>
      <w:r w:rsidR="008E7CE7" w:rsidRPr="005A0BE8">
        <w:rPr>
          <w:b/>
        </w:rPr>
        <w:t xml:space="preserve">Annex </w:t>
      </w:r>
      <w:r w:rsidR="005A0BE8" w:rsidRPr="005A0BE8">
        <w:rPr>
          <w:b/>
        </w:rPr>
        <w:t>VI</w:t>
      </w:r>
      <w:r w:rsidR="008E7CE7">
        <w:rPr>
          <w:bCs/>
        </w:rPr>
        <w:t>) for wide circulation.</w:t>
      </w:r>
    </w:p>
    <w:p w14:paraId="4CC168CC" w14:textId="77777777" w:rsidR="001A760B" w:rsidRDefault="001A760B" w:rsidP="00452316">
      <w:pPr>
        <w:ind w:right="-45"/>
        <w:jc w:val="both"/>
        <w:rPr>
          <w:bCs/>
        </w:rPr>
      </w:pPr>
    </w:p>
    <w:bookmarkStart w:id="24" w:name="_MON_1735131812"/>
    <w:bookmarkEnd w:id="24"/>
    <w:p w14:paraId="32DE2EC8" w14:textId="77777777" w:rsidR="001A760B" w:rsidRDefault="009E6A36" w:rsidP="001A760B">
      <w:pPr>
        <w:ind w:right="-45"/>
        <w:jc w:val="center"/>
        <w:rPr>
          <w:bCs/>
        </w:rPr>
      </w:pPr>
      <w:r w:rsidRPr="00416628">
        <w:rPr>
          <w:bCs/>
          <w:noProof/>
        </w:rPr>
        <w:object w:dxaOrig="1510" w:dyaOrig="948" w14:anchorId="218608FD">
          <v:shape id="_x0000_i1048" type="#_x0000_t75" alt="" style="width:76pt;height:47pt;mso-width-percent:0;mso-height-percent:0;mso-width-percent:0;mso-height-percent:0" o:ole="">
            <v:imagedata r:id="rId56" o:title=""/>
          </v:shape>
          <o:OLEObject Type="Embed" ProgID="Word.Document.12" ShapeID="_x0000_i1048" DrawAspect="Icon" ObjectID="_1735139894" r:id="rId57">
            <o:FieldCodes>\s</o:FieldCodes>
          </o:OLEObject>
        </w:object>
      </w:r>
    </w:p>
    <w:p w14:paraId="10B56BE0" w14:textId="77777777" w:rsidR="00AB6B42" w:rsidRPr="009C692F" w:rsidRDefault="009C692F" w:rsidP="005A309B">
      <w:pPr>
        <w:ind w:right="-45" w:firstLine="720"/>
        <w:jc w:val="both"/>
        <w:rPr>
          <w:b/>
          <w:i/>
          <w:iCs/>
        </w:rPr>
      </w:pPr>
      <w:r w:rsidRPr="009C692F">
        <w:rPr>
          <w:b/>
          <w:i/>
          <w:iCs/>
        </w:rPr>
        <w:t>The committee may</w:t>
      </w:r>
      <w:r w:rsidR="008E7CE7">
        <w:rPr>
          <w:b/>
          <w:i/>
          <w:iCs/>
        </w:rPr>
        <w:t xml:space="preserve"> consider</w:t>
      </w:r>
      <w:r w:rsidRPr="009C692F">
        <w:rPr>
          <w:b/>
          <w:i/>
          <w:iCs/>
        </w:rPr>
        <w:t>.</w:t>
      </w:r>
    </w:p>
    <w:p w14:paraId="1AF83337" w14:textId="77777777" w:rsidR="004F2E12" w:rsidRDefault="004F2E12" w:rsidP="00452316">
      <w:pPr>
        <w:ind w:right="-45"/>
        <w:jc w:val="both"/>
        <w:rPr>
          <w:bCs/>
        </w:rPr>
      </w:pPr>
    </w:p>
    <w:p w14:paraId="3ED1795B" w14:textId="77777777" w:rsidR="006A0823" w:rsidRDefault="00A62C15" w:rsidP="00452316">
      <w:pPr>
        <w:ind w:right="-45"/>
        <w:jc w:val="both"/>
        <w:rPr>
          <w:b/>
        </w:rPr>
      </w:pPr>
      <w:r>
        <w:rPr>
          <w:b/>
        </w:rPr>
        <w:t>4</w:t>
      </w:r>
      <w:r w:rsidR="006F27E9">
        <w:rPr>
          <w:b/>
        </w:rPr>
        <w:t>.4</w:t>
      </w:r>
      <w:r w:rsidR="006A0823" w:rsidRPr="009D4917">
        <w:rPr>
          <w:b/>
        </w:rPr>
        <w:t xml:space="preserve"> </w:t>
      </w:r>
      <w:r w:rsidR="00154210">
        <w:rPr>
          <w:b/>
        </w:rPr>
        <w:tab/>
      </w:r>
      <w:r w:rsidR="009D4917" w:rsidRPr="009D4917">
        <w:rPr>
          <w:b/>
        </w:rPr>
        <w:t xml:space="preserve">Revision of </w:t>
      </w:r>
      <w:r w:rsidR="006A0823" w:rsidRPr="009D4917">
        <w:rPr>
          <w:b/>
        </w:rPr>
        <w:t xml:space="preserve">Indian Standards on </w:t>
      </w:r>
      <w:r w:rsidR="00B676FA">
        <w:rPr>
          <w:b/>
        </w:rPr>
        <w:t>s</w:t>
      </w:r>
      <w:r w:rsidR="006A0823" w:rsidRPr="009D4917">
        <w:rPr>
          <w:b/>
        </w:rPr>
        <w:t>eed processing plants</w:t>
      </w:r>
    </w:p>
    <w:p w14:paraId="052970A1" w14:textId="77777777" w:rsidR="006F27E9" w:rsidRPr="009D4917" w:rsidRDefault="006F27E9" w:rsidP="00452316">
      <w:pPr>
        <w:ind w:right="-45"/>
        <w:jc w:val="both"/>
        <w:rPr>
          <w:b/>
        </w:rPr>
      </w:pPr>
    </w:p>
    <w:p w14:paraId="21D2786D" w14:textId="77777777" w:rsidR="006A0823" w:rsidRPr="009D4917" w:rsidRDefault="006A0823" w:rsidP="00702721">
      <w:pPr>
        <w:pStyle w:val="ListParagraph"/>
        <w:numPr>
          <w:ilvl w:val="0"/>
          <w:numId w:val="5"/>
        </w:numPr>
        <w:ind w:right="-45"/>
        <w:rPr>
          <w:b/>
        </w:rPr>
      </w:pPr>
      <w:r w:rsidRPr="009D4917">
        <w:rPr>
          <w:b/>
        </w:rPr>
        <w:t xml:space="preserve">IS </w:t>
      </w:r>
      <w:r w:rsidR="00F0106C" w:rsidRPr="009D4917">
        <w:rPr>
          <w:b/>
        </w:rPr>
        <w:t>5718:</w:t>
      </w:r>
      <w:r w:rsidRPr="009D4917">
        <w:rPr>
          <w:b/>
        </w:rPr>
        <w:t xml:space="preserve"> 2000 Agricultural </w:t>
      </w:r>
      <w:r w:rsidR="004A6341" w:rsidRPr="009D4917">
        <w:rPr>
          <w:b/>
        </w:rPr>
        <w:t>produce processing equip</w:t>
      </w:r>
      <w:r w:rsidRPr="009D4917">
        <w:rPr>
          <w:b/>
        </w:rPr>
        <w:t>ment</w:t>
      </w:r>
      <w:r w:rsidR="003A1B41">
        <w:rPr>
          <w:b/>
        </w:rPr>
        <w:t xml:space="preserve"> </w:t>
      </w:r>
      <w:r w:rsidRPr="009D4917">
        <w:rPr>
          <w:b/>
        </w:rPr>
        <w:t>–</w:t>
      </w:r>
      <w:r w:rsidR="003A1B41">
        <w:rPr>
          <w:b/>
        </w:rPr>
        <w:t xml:space="preserve"> </w:t>
      </w:r>
      <w:r w:rsidRPr="009D4917">
        <w:rPr>
          <w:b/>
        </w:rPr>
        <w:t xml:space="preserve">Seed </w:t>
      </w:r>
      <w:r w:rsidR="004A6341">
        <w:rPr>
          <w:b/>
        </w:rPr>
        <w:t>c</w:t>
      </w:r>
      <w:r w:rsidRPr="009D4917">
        <w:rPr>
          <w:b/>
        </w:rPr>
        <w:t xml:space="preserve">leaners – </w:t>
      </w:r>
      <w:r w:rsidR="00096AA3" w:rsidRPr="009D4917">
        <w:rPr>
          <w:b/>
        </w:rPr>
        <w:t xml:space="preserve">Test </w:t>
      </w:r>
      <w:r w:rsidR="00096AA3">
        <w:rPr>
          <w:b/>
        </w:rPr>
        <w:t>code</w:t>
      </w:r>
    </w:p>
    <w:p w14:paraId="2262C052" w14:textId="77777777" w:rsidR="006A0823" w:rsidRPr="009D4917" w:rsidRDefault="006A0823" w:rsidP="00702721">
      <w:pPr>
        <w:pStyle w:val="Default"/>
        <w:numPr>
          <w:ilvl w:val="0"/>
          <w:numId w:val="5"/>
        </w:numPr>
        <w:jc w:val="both"/>
        <w:rPr>
          <w:b/>
        </w:rPr>
      </w:pPr>
      <w:r w:rsidRPr="009D4917">
        <w:rPr>
          <w:b/>
        </w:rPr>
        <w:lastRenderedPageBreak/>
        <w:t xml:space="preserve">IS 12576: 1989 Seed </w:t>
      </w:r>
      <w:r w:rsidR="00B676FA" w:rsidRPr="009D4917">
        <w:rPr>
          <w:b/>
        </w:rPr>
        <w:t>processing machinery</w:t>
      </w:r>
      <w:r w:rsidR="00B676FA">
        <w:rPr>
          <w:b/>
        </w:rPr>
        <w:t xml:space="preserve"> </w:t>
      </w:r>
      <w:r w:rsidR="00B676FA" w:rsidRPr="009D4917">
        <w:rPr>
          <w:b/>
        </w:rPr>
        <w:t>–</w:t>
      </w:r>
      <w:r w:rsidR="00B676FA">
        <w:rPr>
          <w:b/>
        </w:rPr>
        <w:t xml:space="preserve"> I</w:t>
      </w:r>
      <w:r w:rsidR="00B676FA" w:rsidRPr="009D4917">
        <w:rPr>
          <w:b/>
        </w:rPr>
        <w:t>ndented cylinder gr</w:t>
      </w:r>
      <w:r w:rsidRPr="009D4917">
        <w:rPr>
          <w:b/>
        </w:rPr>
        <w:t xml:space="preserve">ader – Test Code </w:t>
      </w:r>
    </w:p>
    <w:p w14:paraId="4178D1A5" w14:textId="77777777" w:rsidR="00B676FA" w:rsidRPr="00B676FA" w:rsidRDefault="00B676FA" w:rsidP="00EB3CC0">
      <w:pPr>
        <w:pStyle w:val="Default"/>
        <w:jc w:val="both"/>
        <w:rPr>
          <w:sz w:val="16"/>
          <w:szCs w:val="16"/>
        </w:rPr>
      </w:pPr>
    </w:p>
    <w:p w14:paraId="530F8833" w14:textId="77777777" w:rsidR="008A6F98" w:rsidRDefault="00AE7CD7" w:rsidP="00EB3CC0">
      <w:pPr>
        <w:pStyle w:val="Default"/>
        <w:jc w:val="both"/>
      </w:pPr>
      <w:r>
        <w:t>In the 19</w:t>
      </w:r>
      <w:r w:rsidRPr="00AE7CD7">
        <w:rPr>
          <w:vertAlign w:val="superscript"/>
        </w:rPr>
        <w:t>th</w:t>
      </w:r>
      <w:r>
        <w:t xml:space="preserve"> meeting</w:t>
      </w:r>
      <w:r w:rsidR="008E7CE7">
        <w:t>, the</w:t>
      </w:r>
      <w:r>
        <w:t xml:space="preserve"> committee deliberated on the comments received f</w:t>
      </w:r>
      <w:r w:rsidR="006F27E9">
        <w:t>rom Dr. Vinod H. Kalbande on abo</w:t>
      </w:r>
      <w:r>
        <w:t>ve draft enclosed</w:t>
      </w:r>
      <w:r w:rsidR="00560EDF">
        <w:t xml:space="preserve"> at</w:t>
      </w:r>
      <w:r>
        <w:t xml:space="preserve"> Annex </w:t>
      </w:r>
      <w:r w:rsidR="008A6F98">
        <w:t>7</w:t>
      </w:r>
      <w:r>
        <w:t xml:space="preserve"> </w:t>
      </w:r>
      <w:r w:rsidR="00560EDF">
        <w:t>&amp;</w:t>
      </w:r>
      <w:r>
        <w:t xml:space="preserve"> </w:t>
      </w:r>
      <w:r w:rsidR="008A6F98">
        <w:t>8</w:t>
      </w:r>
      <w:r>
        <w:t xml:space="preserve"> of the agenda and decided to write again to FAD20/P8 for considering these comments and providing the draft revision of the above two standards. As per the decision in last meeting Dr. Sandeep Mann added as a member of FAD/P8 for providing their expert input on the drafts. </w:t>
      </w:r>
      <w:r w:rsidR="00EA07E5">
        <w:t>Action has been taken accordingly and a communication made with respective members</w:t>
      </w:r>
      <w:r w:rsidR="00CE6B04">
        <w:t>. T</w:t>
      </w:r>
      <w:r w:rsidR="00EA07E5">
        <w:t>he comment</w:t>
      </w:r>
      <w:r w:rsidR="00CE6B04">
        <w:t xml:space="preserve"> has been</w:t>
      </w:r>
      <w:r w:rsidR="00EA07E5">
        <w:t xml:space="preserve"> received from Dr. R. Viswanathan is enclosed here at </w:t>
      </w:r>
      <w:r w:rsidR="00EA07E5" w:rsidRPr="005A0BE8">
        <w:rPr>
          <w:b/>
          <w:bCs/>
        </w:rPr>
        <w:t xml:space="preserve">Annex </w:t>
      </w:r>
      <w:r w:rsidR="005A0BE8" w:rsidRPr="005A0BE8">
        <w:rPr>
          <w:b/>
          <w:bCs/>
        </w:rPr>
        <w:t>VII</w:t>
      </w:r>
      <w:r w:rsidR="00EA07E5">
        <w:t xml:space="preserve"> &amp; </w:t>
      </w:r>
      <w:r w:rsidR="00EA07E5" w:rsidRPr="005A0BE8">
        <w:rPr>
          <w:b/>
          <w:bCs/>
        </w:rPr>
        <w:t xml:space="preserve">Annex </w:t>
      </w:r>
      <w:r w:rsidR="005A0BE8" w:rsidRPr="005A0BE8">
        <w:rPr>
          <w:b/>
          <w:bCs/>
        </w:rPr>
        <w:t>VIII</w:t>
      </w:r>
      <w:r w:rsidR="00CE6B04">
        <w:t>, however no inputs have been received from other panel members.</w:t>
      </w:r>
    </w:p>
    <w:p w14:paraId="15E8DD87" w14:textId="77777777" w:rsidR="00EA07E5" w:rsidRDefault="00EA07E5" w:rsidP="00EB3CC0">
      <w:pPr>
        <w:pStyle w:val="Default"/>
        <w:jc w:val="both"/>
      </w:pPr>
    </w:p>
    <w:bookmarkStart w:id="25" w:name="_MON_1735131896"/>
    <w:bookmarkEnd w:id="25"/>
    <w:p w14:paraId="21874515" w14:textId="77777777" w:rsidR="008A6F98" w:rsidRDefault="009E6A36" w:rsidP="00605C59">
      <w:pPr>
        <w:pStyle w:val="Default"/>
        <w:jc w:val="center"/>
      </w:pPr>
      <w:r>
        <w:rPr>
          <w:noProof/>
        </w:rPr>
        <w:object w:dxaOrig="1510" w:dyaOrig="948" w14:anchorId="635BC2DE">
          <v:shape id="_x0000_i1047" type="#_x0000_t75" alt="" style="width:76pt;height:47pt;mso-width-percent:0;mso-height-percent:0;mso-width-percent:0;mso-height-percent:0" o:ole="">
            <v:imagedata r:id="rId58" o:title=""/>
          </v:shape>
          <o:OLEObject Type="Embed" ProgID="Word.Document.12" ShapeID="_x0000_i1047" DrawAspect="Icon" ObjectID="_1735139895" r:id="rId59">
            <o:FieldCodes>\s</o:FieldCodes>
          </o:OLEObject>
        </w:object>
      </w:r>
      <w:bookmarkStart w:id="26" w:name="_MON_1735131944"/>
      <w:bookmarkEnd w:id="26"/>
      <w:r>
        <w:rPr>
          <w:noProof/>
        </w:rPr>
        <w:object w:dxaOrig="1510" w:dyaOrig="948" w14:anchorId="0C3F0BD8">
          <v:shape id="_x0000_i1046" type="#_x0000_t75" alt="" style="width:76pt;height:47pt;mso-width-percent:0;mso-height-percent:0;mso-width-percent:0;mso-height-percent:0" o:ole="">
            <v:imagedata r:id="rId60" o:title=""/>
          </v:shape>
          <o:OLEObject Type="Embed" ProgID="Word.Document.8" ShapeID="_x0000_i1046" DrawAspect="Icon" ObjectID="_1735139896" r:id="rId61">
            <o:FieldCodes>\s</o:FieldCodes>
          </o:OLEObject>
        </w:object>
      </w:r>
      <w:bookmarkStart w:id="27" w:name="_MON_1735131989"/>
      <w:bookmarkEnd w:id="27"/>
      <w:r>
        <w:rPr>
          <w:noProof/>
        </w:rPr>
        <w:object w:dxaOrig="1510" w:dyaOrig="948" w14:anchorId="46B31B8A">
          <v:shape id="_x0000_i1045" type="#_x0000_t75" alt="" style="width:76pt;height:47pt;mso-width-percent:0;mso-height-percent:0;mso-width-percent:0;mso-height-percent:0" o:ole="">
            <v:imagedata r:id="rId62" o:title=""/>
          </v:shape>
          <o:OLEObject Type="Embed" ProgID="Word.Document.12" ShapeID="_x0000_i1045" DrawAspect="Icon" ObjectID="_1735139897" r:id="rId63">
            <o:FieldCodes>\s</o:FieldCodes>
          </o:OLEObject>
        </w:object>
      </w:r>
      <w:bookmarkStart w:id="28" w:name="_MON_1735132037"/>
      <w:bookmarkEnd w:id="28"/>
      <w:r>
        <w:rPr>
          <w:noProof/>
        </w:rPr>
        <w:object w:dxaOrig="1510" w:dyaOrig="948" w14:anchorId="01B02FEE">
          <v:shape id="_x0000_i1044" type="#_x0000_t75" alt="" style="width:76pt;height:47pt;mso-width-percent:0;mso-height-percent:0;mso-width-percent:0;mso-height-percent:0" o:ole="">
            <v:imagedata r:id="rId64" o:title=""/>
          </v:shape>
          <o:OLEObject Type="Embed" ProgID="Word.Document.8" ShapeID="_x0000_i1044" DrawAspect="Icon" ObjectID="_1735139898" r:id="rId65">
            <o:FieldCodes>\s</o:FieldCodes>
          </o:OLEObject>
        </w:object>
      </w:r>
    </w:p>
    <w:p w14:paraId="5D720394" w14:textId="77777777" w:rsidR="00421B2A" w:rsidRDefault="00421B2A" w:rsidP="00A30B23">
      <w:pPr>
        <w:pStyle w:val="Default"/>
        <w:ind w:firstLine="360"/>
        <w:jc w:val="both"/>
        <w:rPr>
          <w:b/>
          <w:color w:val="auto"/>
        </w:rPr>
      </w:pPr>
    </w:p>
    <w:p w14:paraId="7A003382" w14:textId="77777777" w:rsidR="006A0823" w:rsidRDefault="006A0823" w:rsidP="00A30B23">
      <w:pPr>
        <w:pStyle w:val="Default"/>
        <w:ind w:firstLine="360"/>
        <w:jc w:val="both"/>
        <w:rPr>
          <w:b/>
          <w:bCs/>
          <w:i/>
          <w:iCs/>
        </w:rPr>
      </w:pPr>
      <w:r w:rsidRPr="006F6365">
        <w:rPr>
          <w:b/>
          <w:bCs/>
          <w:i/>
          <w:iCs/>
        </w:rPr>
        <w:t>The committee may deliberate</w:t>
      </w:r>
      <w:r w:rsidR="00560EDF">
        <w:rPr>
          <w:b/>
          <w:bCs/>
          <w:i/>
          <w:iCs/>
        </w:rPr>
        <w:t>.</w:t>
      </w:r>
    </w:p>
    <w:p w14:paraId="74C4EDE5" w14:textId="77777777" w:rsidR="006F6365" w:rsidRPr="006F6365" w:rsidRDefault="006F6365" w:rsidP="00250712">
      <w:pPr>
        <w:pStyle w:val="Default"/>
        <w:ind w:left="360"/>
        <w:jc w:val="both"/>
        <w:rPr>
          <w:b/>
          <w:bCs/>
          <w:i/>
          <w:iCs/>
        </w:rPr>
      </w:pPr>
    </w:p>
    <w:p w14:paraId="41E76B25" w14:textId="77777777" w:rsidR="006A0823" w:rsidRPr="006F6365" w:rsidRDefault="006A0823" w:rsidP="00702721">
      <w:pPr>
        <w:pStyle w:val="ListParagraph"/>
        <w:numPr>
          <w:ilvl w:val="0"/>
          <w:numId w:val="5"/>
        </w:numPr>
        <w:jc w:val="both"/>
        <w:rPr>
          <w:b/>
          <w:bCs/>
        </w:rPr>
      </w:pPr>
      <w:r w:rsidRPr="006F6365">
        <w:rPr>
          <w:b/>
          <w:bCs/>
        </w:rPr>
        <w:t>IS 14460: 1997 – Seed Processing Equipment</w:t>
      </w:r>
      <w:r w:rsidR="00B075AC">
        <w:rPr>
          <w:b/>
          <w:bCs/>
        </w:rPr>
        <w:t xml:space="preserve"> </w:t>
      </w:r>
      <w:r w:rsidRPr="006F6365">
        <w:rPr>
          <w:b/>
          <w:bCs/>
        </w:rPr>
        <w:t>–</w:t>
      </w:r>
      <w:r w:rsidR="00B075AC">
        <w:rPr>
          <w:b/>
          <w:bCs/>
        </w:rPr>
        <w:t xml:space="preserve"> </w:t>
      </w:r>
      <w:r w:rsidRPr="006F6365">
        <w:rPr>
          <w:b/>
          <w:bCs/>
        </w:rPr>
        <w:t>Gravity Separator</w:t>
      </w:r>
    </w:p>
    <w:p w14:paraId="66063525" w14:textId="77777777" w:rsidR="006F6365" w:rsidRDefault="006F6365" w:rsidP="00250712">
      <w:pPr>
        <w:ind w:left="360" w:right="-45"/>
        <w:jc w:val="both"/>
        <w:rPr>
          <w:bCs/>
        </w:rPr>
      </w:pPr>
    </w:p>
    <w:p w14:paraId="1731A9F4" w14:textId="77777777" w:rsidR="00CE6B04" w:rsidRDefault="006F27E9" w:rsidP="00CE6B04">
      <w:pPr>
        <w:pStyle w:val="Default"/>
        <w:jc w:val="both"/>
      </w:pPr>
      <w:r>
        <w:t>In the 19</w:t>
      </w:r>
      <w:r w:rsidR="005B107D" w:rsidRPr="00140A0A">
        <w:rPr>
          <w:vertAlign w:val="superscript"/>
        </w:rPr>
        <w:t>th</w:t>
      </w:r>
      <w:r w:rsidR="005B107D">
        <w:t xml:space="preserve"> meeting of FAD 20, </w:t>
      </w:r>
      <w:r>
        <w:t>Committee deliberated on the comments received from Dr. Vinod H. Kalbande on the above draft revision and decided to write to FAD20/P8 for considering these comments and providing the revised draft</w:t>
      </w:r>
      <w:r w:rsidR="00CE6B04">
        <w:t xml:space="preserve">. Following which communication has been made with respective members. The comment has been received from Dr. R. Viswanathan is enclosed here at </w:t>
      </w:r>
      <w:r w:rsidR="00CE6B04" w:rsidRPr="005A0BE8">
        <w:rPr>
          <w:b/>
          <w:bCs/>
        </w:rPr>
        <w:t xml:space="preserve">Annex </w:t>
      </w:r>
      <w:r w:rsidR="005A0BE8" w:rsidRPr="005A0BE8">
        <w:rPr>
          <w:b/>
          <w:bCs/>
        </w:rPr>
        <w:t>IX</w:t>
      </w:r>
      <w:r w:rsidR="00CE6B04">
        <w:t>, however no inputs have been received from other panel members.</w:t>
      </w:r>
    </w:p>
    <w:bookmarkStart w:id="29" w:name="_MON_1735132204"/>
    <w:bookmarkEnd w:id="29"/>
    <w:p w14:paraId="6751C37D" w14:textId="77777777" w:rsidR="00C46094" w:rsidRDefault="009E6A36" w:rsidP="008C1E48">
      <w:pPr>
        <w:ind w:right="-45"/>
        <w:jc w:val="center"/>
        <w:rPr>
          <w:bCs/>
        </w:rPr>
      </w:pPr>
      <w:r w:rsidRPr="00416628">
        <w:rPr>
          <w:bCs/>
          <w:noProof/>
        </w:rPr>
        <w:object w:dxaOrig="1510" w:dyaOrig="948" w14:anchorId="11E1EF64">
          <v:shape id="_x0000_i1043" type="#_x0000_t75" alt="" style="width:76pt;height:47pt;mso-width-percent:0;mso-height-percent:0;mso-width-percent:0;mso-height-percent:0" o:ole="">
            <v:imagedata r:id="rId66" o:title=""/>
          </v:shape>
          <o:OLEObject Type="Embed" ProgID="Word.Document.12" ShapeID="_x0000_i1043" DrawAspect="Icon" ObjectID="_1735139899" r:id="rId67">
            <o:FieldCodes>\s</o:FieldCodes>
          </o:OLEObject>
        </w:object>
      </w:r>
      <w:bookmarkStart w:id="30" w:name="_MON_1735132175"/>
      <w:bookmarkEnd w:id="30"/>
      <w:r w:rsidRPr="00416628">
        <w:rPr>
          <w:bCs/>
          <w:noProof/>
        </w:rPr>
        <w:object w:dxaOrig="1510" w:dyaOrig="948" w14:anchorId="2350DD01">
          <v:shape id="_x0000_i1042" type="#_x0000_t75" alt="" style="width:76pt;height:47pt;mso-width-percent:0;mso-height-percent:0;mso-width-percent:0;mso-height-percent:0" o:ole="">
            <v:imagedata r:id="rId68" o:title=""/>
          </v:shape>
          <o:OLEObject Type="Embed" ProgID="Word.Document.8" ShapeID="_x0000_i1042" DrawAspect="Icon" ObjectID="_1735139900" r:id="rId69">
            <o:FieldCodes>\s</o:FieldCodes>
          </o:OLEObject>
        </w:object>
      </w:r>
    </w:p>
    <w:p w14:paraId="46C5880C" w14:textId="77777777" w:rsidR="006A0823" w:rsidRPr="005B107D" w:rsidRDefault="00250712" w:rsidP="00A30B23">
      <w:pPr>
        <w:ind w:right="-45" w:firstLine="720"/>
        <w:jc w:val="both"/>
        <w:rPr>
          <w:b/>
          <w:i/>
          <w:iCs/>
        </w:rPr>
      </w:pPr>
      <w:r w:rsidRPr="005B107D">
        <w:rPr>
          <w:b/>
          <w:i/>
          <w:iCs/>
        </w:rPr>
        <w:t>The committee may deliberate</w:t>
      </w:r>
      <w:r w:rsidR="003C2431">
        <w:rPr>
          <w:b/>
          <w:i/>
          <w:iCs/>
        </w:rPr>
        <w:t>.</w:t>
      </w:r>
    </w:p>
    <w:p w14:paraId="230114F2" w14:textId="77777777" w:rsidR="00250712" w:rsidRDefault="00250712" w:rsidP="00452316">
      <w:pPr>
        <w:ind w:right="-45"/>
        <w:jc w:val="both"/>
        <w:rPr>
          <w:bCs/>
        </w:rPr>
      </w:pPr>
    </w:p>
    <w:p w14:paraId="7B8D408E" w14:textId="77777777" w:rsidR="00741A70" w:rsidRDefault="00A62C15" w:rsidP="00741A70">
      <w:pPr>
        <w:ind w:right="-45"/>
        <w:jc w:val="both"/>
        <w:rPr>
          <w:bCs/>
        </w:rPr>
      </w:pPr>
      <w:r>
        <w:rPr>
          <w:b/>
        </w:rPr>
        <w:t>4</w:t>
      </w:r>
      <w:r w:rsidR="00392729" w:rsidRPr="00741A70">
        <w:rPr>
          <w:b/>
        </w:rPr>
        <w:t>.</w:t>
      </w:r>
      <w:r w:rsidR="000674C3">
        <w:rPr>
          <w:b/>
        </w:rPr>
        <w:t>5</w:t>
      </w:r>
      <w:r w:rsidR="00392729">
        <w:rPr>
          <w:bCs/>
        </w:rPr>
        <w:t xml:space="preserve"> </w:t>
      </w:r>
      <w:r w:rsidR="001B0848">
        <w:rPr>
          <w:bCs/>
        </w:rPr>
        <w:tab/>
      </w:r>
      <w:r w:rsidR="00392729" w:rsidRPr="00392729">
        <w:rPr>
          <w:b/>
        </w:rPr>
        <w:t>Revision</w:t>
      </w:r>
      <w:r w:rsidR="00741A70">
        <w:rPr>
          <w:b/>
        </w:rPr>
        <w:t xml:space="preserve"> of </w:t>
      </w:r>
      <w:r w:rsidR="00741A70" w:rsidRPr="00392729">
        <w:rPr>
          <w:b/>
        </w:rPr>
        <w:t>Indian standards on Agricultural Produce milling machinery</w:t>
      </w:r>
    </w:p>
    <w:p w14:paraId="74F29413" w14:textId="77777777" w:rsidR="00741A70" w:rsidRPr="00B676FA" w:rsidRDefault="00741A70" w:rsidP="00741A70">
      <w:pPr>
        <w:ind w:right="-45"/>
        <w:jc w:val="both"/>
        <w:rPr>
          <w:bCs/>
          <w:sz w:val="16"/>
          <w:szCs w:val="16"/>
        </w:rPr>
      </w:pPr>
    </w:p>
    <w:p w14:paraId="19278CEC" w14:textId="77777777" w:rsidR="00741A70" w:rsidRPr="0045406F" w:rsidRDefault="00741A70" w:rsidP="00702721">
      <w:pPr>
        <w:pStyle w:val="ListParagraph"/>
        <w:numPr>
          <w:ilvl w:val="0"/>
          <w:numId w:val="7"/>
        </w:numPr>
        <w:ind w:right="-45"/>
        <w:jc w:val="both"/>
        <w:rPr>
          <w:b/>
        </w:rPr>
      </w:pPr>
      <w:r w:rsidRPr="0045406F">
        <w:rPr>
          <w:b/>
        </w:rPr>
        <w:t xml:space="preserve">IS 10520: 1989 Agricultural Produce Milling Machinery - Emery Stones for Burr Flour Mills </w:t>
      </w:r>
    </w:p>
    <w:p w14:paraId="1D56027E" w14:textId="77777777" w:rsidR="00741A70" w:rsidRPr="0045406F" w:rsidRDefault="00741A70" w:rsidP="00702721">
      <w:pPr>
        <w:pStyle w:val="ListParagraph"/>
        <w:numPr>
          <w:ilvl w:val="0"/>
          <w:numId w:val="7"/>
        </w:numPr>
        <w:ind w:right="-45"/>
        <w:jc w:val="both"/>
        <w:rPr>
          <w:b/>
        </w:rPr>
      </w:pPr>
      <w:r w:rsidRPr="0045406F">
        <w:rPr>
          <w:b/>
        </w:rPr>
        <w:t xml:space="preserve">IS 10892: 1984 Recommendations for aperture size of sieves for seed cleaners </w:t>
      </w:r>
    </w:p>
    <w:p w14:paraId="07AA5D90" w14:textId="77777777" w:rsidR="00741A70" w:rsidRPr="0045406F" w:rsidRDefault="00741A70" w:rsidP="00702721">
      <w:pPr>
        <w:pStyle w:val="ListParagraph"/>
        <w:numPr>
          <w:ilvl w:val="0"/>
          <w:numId w:val="7"/>
        </w:numPr>
        <w:ind w:right="-45"/>
        <w:jc w:val="both"/>
        <w:rPr>
          <w:b/>
        </w:rPr>
      </w:pPr>
      <w:r w:rsidRPr="0045406F">
        <w:rPr>
          <w:b/>
        </w:rPr>
        <w:t xml:space="preserve">IS 11041: </w:t>
      </w:r>
      <w:r w:rsidR="007B0087" w:rsidRPr="0045406F">
        <w:rPr>
          <w:b/>
        </w:rPr>
        <w:t>1984 Air</w:t>
      </w:r>
      <w:r w:rsidRPr="0045406F">
        <w:rPr>
          <w:b/>
        </w:rPr>
        <w:t xml:space="preserve">-Screen Seed Cleaner </w:t>
      </w:r>
    </w:p>
    <w:p w14:paraId="2DD42339" w14:textId="77777777" w:rsidR="00741A70" w:rsidRPr="0045406F" w:rsidRDefault="00741A70" w:rsidP="00702721">
      <w:pPr>
        <w:pStyle w:val="ListParagraph"/>
        <w:numPr>
          <w:ilvl w:val="0"/>
          <w:numId w:val="7"/>
        </w:numPr>
        <w:ind w:right="-45"/>
        <w:jc w:val="both"/>
        <w:rPr>
          <w:b/>
        </w:rPr>
      </w:pPr>
      <w:r w:rsidRPr="0045406F">
        <w:rPr>
          <w:b/>
        </w:rPr>
        <w:t>IS 12833: 1989</w:t>
      </w:r>
      <w:r w:rsidR="003A1B41">
        <w:rPr>
          <w:b/>
        </w:rPr>
        <w:t xml:space="preserve"> </w:t>
      </w:r>
      <w:r w:rsidRPr="0045406F">
        <w:rPr>
          <w:b/>
        </w:rPr>
        <w:t xml:space="preserve">Agricultural Produce Milling Machinery-Roller Flour Mills – Flow Diagram </w:t>
      </w:r>
    </w:p>
    <w:p w14:paraId="3E58073E" w14:textId="77777777" w:rsidR="00741A70" w:rsidRPr="0045406F" w:rsidRDefault="00741A70" w:rsidP="00702721">
      <w:pPr>
        <w:pStyle w:val="ListParagraph"/>
        <w:numPr>
          <w:ilvl w:val="0"/>
          <w:numId w:val="7"/>
        </w:numPr>
        <w:ind w:right="-45"/>
        <w:jc w:val="both"/>
        <w:rPr>
          <w:b/>
        </w:rPr>
      </w:pPr>
      <w:r w:rsidRPr="0045406F">
        <w:rPr>
          <w:b/>
        </w:rPr>
        <w:t xml:space="preserve">IS 13793: </w:t>
      </w:r>
      <w:r w:rsidR="007B0087" w:rsidRPr="0045406F">
        <w:rPr>
          <w:b/>
        </w:rPr>
        <w:t>1993 Agricultural</w:t>
      </w:r>
      <w:r w:rsidRPr="0045406F">
        <w:rPr>
          <w:b/>
        </w:rPr>
        <w:t xml:space="preserve"> produce milling Machinery-Milling of pulses – Flow Diagram</w:t>
      </w:r>
    </w:p>
    <w:p w14:paraId="521A9E94" w14:textId="77777777" w:rsidR="00741A70" w:rsidRDefault="00741A70" w:rsidP="00741A70">
      <w:pPr>
        <w:pStyle w:val="ListParagraph"/>
        <w:ind w:right="-45"/>
        <w:jc w:val="both"/>
        <w:rPr>
          <w:bCs/>
        </w:rPr>
      </w:pPr>
    </w:p>
    <w:p w14:paraId="6242716D" w14:textId="77777777" w:rsidR="003C6732" w:rsidRDefault="00741A70" w:rsidP="00355C9A">
      <w:pPr>
        <w:ind w:right="-45"/>
        <w:jc w:val="both"/>
        <w:rPr>
          <w:bCs/>
        </w:rPr>
      </w:pPr>
      <w:r w:rsidRPr="00355C9A">
        <w:rPr>
          <w:bCs/>
        </w:rPr>
        <w:t>In the 1</w:t>
      </w:r>
      <w:r w:rsidR="000674C3">
        <w:rPr>
          <w:bCs/>
        </w:rPr>
        <w:t>9</w:t>
      </w:r>
      <w:r w:rsidRPr="00355C9A">
        <w:rPr>
          <w:bCs/>
          <w:vertAlign w:val="superscript"/>
        </w:rPr>
        <w:t>th</w:t>
      </w:r>
      <w:r w:rsidRPr="00355C9A">
        <w:rPr>
          <w:bCs/>
        </w:rPr>
        <w:t xml:space="preserve"> meeting</w:t>
      </w:r>
      <w:r w:rsidR="00392729" w:rsidRPr="00355C9A">
        <w:rPr>
          <w:bCs/>
        </w:rPr>
        <w:t xml:space="preserve"> of FAD 20</w:t>
      </w:r>
      <w:r w:rsidRPr="00355C9A">
        <w:rPr>
          <w:bCs/>
        </w:rPr>
        <w:t xml:space="preserve">, </w:t>
      </w:r>
      <w:r w:rsidR="000674C3">
        <w:rPr>
          <w:bCs/>
        </w:rPr>
        <w:t xml:space="preserve">the committee examined all the above drafts as enclosed in </w:t>
      </w:r>
      <w:r w:rsidR="000674C3" w:rsidRPr="005A0BE8">
        <w:rPr>
          <w:b/>
        </w:rPr>
        <w:t xml:space="preserve">Annex </w:t>
      </w:r>
      <w:r w:rsidR="005A0BE8" w:rsidRPr="005A0BE8">
        <w:rPr>
          <w:b/>
        </w:rPr>
        <w:t>X</w:t>
      </w:r>
      <w:r w:rsidR="000674C3">
        <w:rPr>
          <w:bCs/>
        </w:rPr>
        <w:t xml:space="preserve"> of the </w:t>
      </w:r>
      <w:r w:rsidR="002E1BF2">
        <w:rPr>
          <w:bCs/>
        </w:rPr>
        <w:t>agenda and</w:t>
      </w:r>
      <w:r w:rsidR="000674C3">
        <w:rPr>
          <w:bCs/>
        </w:rPr>
        <w:t xml:space="preserve"> decide to </w:t>
      </w:r>
      <w:r w:rsidR="00CE6B04">
        <w:rPr>
          <w:bCs/>
        </w:rPr>
        <w:t xml:space="preserve">write to </w:t>
      </w:r>
      <w:r w:rsidR="000674C3">
        <w:rPr>
          <w:bCs/>
        </w:rPr>
        <w:t>Dr. Sandeep Mann to provide the revised draft for wide circulation. The committee further requested Dr. Vinod H. Kalbande and Dr. Ravindra Naik to provide their expert inputs in order to facilitate the revision of the above Indian Standard</w:t>
      </w:r>
      <w:r w:rsidR="008B0899">
        <w:rPr>
          <w:bCs/>
        </w:rPr>
        <w:t xml:space="preserve">s. </w:t>
      </w:r>
      <w:r w:rsidR="002E1BF2">
        <w:rPr>
          <w:bCs/>
        </w:rPr>
        <w:t>However,</w:t>
      </w:r>
      <w:r w:rsidR="003C2431">
        <w:rPr>
          <w:bCs/>
        </w:rPr>
        <w:t xml:space="preserve"> </w:t>
      </w:r>
      <w:r w:rsidR="00EA07E5">
        <w:rPr>
          <w:bCs/>
        </w:rPr>
        <w:t xml:space="preserve">a </w:t>
      </w:r>
      <w:r w:rsidR="003C2431">
        <w:rPr>
          <w:bCs/>
        </w:rPr>
        <w:t xml:space="preserve">communication has been made </w:t>
      </w:r>
      <w:r w:rsidR="00EA07E5">
        <w:rPr>
          <w:bCs/>
        </w:rPr>
        <w:t>with</w:t>
      </w:r>
      <w:r w:rsidR="003C2431">
        <w:rPr>
          <w:bCs/>
        </w:rPr>
        <w:t xml:space="preserve"> respective members</w:t>
      </w:r>
      <w:r w:rsidR="00EA07E5">
        <w:rPr>
          <w:bCs/>
        </w:rPr>
        <w:t xml:space="preserve"> and</w:t>
      </w:r>
      <w:r w:rsidR="003C2431">
        <w:rPr>
          <w:bCs/>
        </w:rPr>
        <w:t xml:space="preserve"> </w:t>
      </w:r>
      <w:r w:rsidR="00EA07E5">
        <w:rPr>
          <w:bCs/>
        </w:rPr>
        <w:t>found that drafts are under preparation, which will be tabled in the meeting on receiving</w:t>
      </w:r>
      <w:r w:rsidR="003C2431">
        <w:rPr>
          <w:bCs/>
        </w:rPr>
        <w:t>.</w:t>
      </w:r>
    </w:p>
    <w:p w14:paraId="2A063E63" w14:textId="77777777" w:rsidR="00743E9F" w:rsidRDefault="00743E9F" w:rsidP="00355C9A">
      <w:pPr>
        <w:ind w:right="-45"/>
        <w:jc w:val="both"/>
        <w:rPr>
          <w:bCs/>
        </w:rPr>
      </w:pPr>
    </w:p>
    <w:p w14:paraId="4C9422FF" w14:textId="77777777" w:rsidR="0066013F" w:rsidRDefault="0066013F" w:rsidP="00355C9A">
      <w:pPr>
        <w:ind w:right="-45"/>
        <w:jc w:val="both"/>
        <w:rPr>
          <w:bCs/>
        </w:rPr>
      </w:pPr>
    </w:p>
    <w:p w14:paraId="6A0F71F7" w14:textId="77777777" w:rsidR="008B0899" w:rsidRDefault="008B0899" w:rsidP="00CD1621">
      <w:pPr>
        <w:ind w:right="-45"/>
        <w:jc w:val="center"/>
        <w:rPr>
          <w:bCs/>
        </w:rPr>
      </w:pPr>
    </w:p>
    <w:bookmarkStart w:id="31" w:name="_MON_1735132324"/>
    <w:bookmarkEnd w:id="31"/>
    <w:p w14:paraId="6D940F0F" w14:textId="77777777" w:rsidR="00DF464E" w:rsidRDefault="009E6A36" w:rsidP="00C46094">
      <w:pPr>
        <w:ind w:right="-45"/>
        <w:jc w:val="center"/>
        <w:rPr>
          <w:bCs/>
          <w:noProof/>
        </w:rPr>
      </w:pPr>
      <w:r w:rsidRPr="00416628">
        <w:rPr>
          <w:bCs/>
          <w:noProof/>
        </w:rPr>
        <w:object w:dxaOrig="1510" w:dyaOrig="948" w14:anchorId="0CE01A73">
          <v:shape id="_x0000_i1041" type="#_x0000_t75" alt="" style="width:76pt;height:47pt;mso-width-percent:0;mso-height-percent:0;mso-width-percent:0;mso-height-percent:0" o:ole="">
            <v:imagedata r:id="rId70" o:title=""/>
          </v:shape>
          <o:OLEObject Type="Embed" ProgID="Word.Document.12" ShapeID="_x0000_i1041" DrawAspect="Icon" ObjectID="_1735139901" r:id="rId71">
            <o:FieldCodes>\s</o:FieldCodes>
          </o:OLEObject>
        </w:object>
      </w:r>
      <w:bookmarkStart w:id="32" w:name="_MON_1735132373"/>
      <w:bookmarkEnd w:id="32"/>
      <w:r w:rsidRPr="00416628">
        <w:rPr>
          <w:bCs/>
          <w:noProof/>
        </w:rPr>
        <w:object w:dxaOrig="1510" w:dyaOrig="948" w14:anchorId="506A413A">
          <v:shape id="_x0000_i1040" type="#_x0000_t75" alt="" style="width:76pt;height:47pt;mso-width-percent:0;mso-height-percent:0;mso-width-percent:0;mso-height-percent:0" o:ole="">
            <v:imagedata r:id="rId72" o:title=""/>
          </v:shape>
          <o:OLEObject Type="Embed" ProgID="Word.Document.12" ShapeID="_x0000_i1040" DrawAspect="Icon" ObjectID="_1735139902" r:id="rId73">
            <o:FieldCodes>\s</o:FieldCodes>
          </o:OLEObject>
        </w:object>
      </w:r>
      <w:bookmarkStart w:id="33" w:name="_MON_1735132419"/>
      <w:bookmarkEnd w:id="33"/>
      <w:r w:rsidRPr="00416628">
        <w:rPr>
          <w:bCs/>
          <w:noProof/>
        </w:rPr>
        <w:object w:dxaOrig="1510" w:dyaOrig="948" w14:anchorId="423FC835">
          <v:shape id="_x0000_i1039" type="#_x0000_t75" alt="" style="width:76pt;height:47pt;mso-width-percent:0;mso-height-percent:0;mso-width-percent:0;mso-height-percent:0" o:ole="">
            <v:imagedata r:id="rId74" o:title=""/>
          </v:shape>
          <o:OLEObject Type="Embed" ProgID="Word.Document.12" ShapeID="_x0000_i1039" DrawAspect="Icon" ObjectID="_1735139903" r:id="rId75">
            <o:FieldCodes>\s</o:FieldCodes>
          </o:OLEObject>
        </w:object>
      </w:r>
      <w:bookmarkStart w:id="34" w:name="_MON_1735132467"/>
      <w:bookmarkEnd w:id="34"/>
      <w:r w:rsidRPr="00416628">
        <w:rPr>
          <w:bCs/>
          <w:noProof/>
        </w:rPr>
        <w:object w:dxaOrig="1510" w:dyaOrig="948" w14:anchorId="20218668">
          <v:shape id="_x0000_i1038" type="#_x0000_t75" alt="" style="width:76pt;height:47pt;mso-width-percent:0;mso-height-percent:0;mso-width-percent:0;mso-height-percent:0" o:ole="">
            <v:imagedata r:id="rId76" o:title=""/>
          </v:shape>
          <o:OLEObject Type="Embed" ProgID="Word.Document.12" ShapeID="_x0000_i1038" DrawAspect="Icon" ObjectID="_1735139904" r:id="rId77">
            <o:FieldCodes>\s</o:FieldCodes>
          </o:OLEObject>
        </w:object>
      </w:r>
      <w:bookmarkStart w:id="35" w:name="_MON_1735132514"/>
      <w:bookmarkEnd w:id="35"/>
      <w:r w:rsidRPr="00416628">
        <w:rPr>
          <w:bCs/>
          <w:noProof/>
        </w:rPr>
        <w:object w:dxaOrig="1510" w:dyaOrig="948" w14:anchorId="3E3F12ED">
          <v:shape id="_x0000_i1037" type="#_x0000_t75" alt="" style="width:76pt;height:47pt;mso-width-percent:0;mso-height-percent:0;mso-width-percent:0;mso-height-percent:0" o:ole="">
            <v:imagedata r:id="rId78" o:title=""/>
          </v:shape>
          <o:OLEObject Type="Embed" ProgID="Word.Document.12" ShapeID="_x0000_i1037" DrawAspect="Icon" ObjectID="_1735139905" r:id="rId79">
            <o:FieldCodes>\s</o:FieldCodes>
          </o:OLEObject>
        </w:object>
      </w:r>
    </w:p>
    <w:p w14:paraId="641295BA" w14:textId="77777777" w:rsidR="00743E9F" w:rsidRDefault="00743E9F" w:rsidP="00743E9F">
      <w:pPr>
        <w:ind w:right="-45"/>
        <w:rPr>
          <w:bCs/>
          <w:noProof/>
        </w:rPr>
      </w:pPr>
    </w:p>
    <w:p w14:paraId="3806F456" w14:textId="77777777" w:rsidR="00743E9F" w:rsidRDefault="00743E9F" w:rsidP="00C46094">
      <w:pPr>
        <w:ind w:right="-45"/>
        <w:jc w:val="center"/>
        <w:rPr>
          <w:bCs/>
          <w:noProof/>
        </w:rPr>
      </w:pPr>
    </w:p>
    <w:p w14:paraId="7DD85311" w14:textId="77777777" w:rsidR="00EA07E5" w:rsidRDefault="00EA07E5" w:rsidP="00C46094">
      <w:pPr>
        <w:ind w:right="-45"/>
        <w:jc w:val="center"/>
        <w:rPr>
          <w:bCs/>
          <w:noProof/>
        </w:rPr>
      </w:pPr>
    </w:p>
    <w:p w14:paraId="6EF7AC7B" w14:textId="77777777" w:rsidR="00EA07E5" w:rsidRDefault="00EA07E5" w:rsidP="00A30B23">
      <w:pPr>
        <w:ind w:right="-45" w:firstLine="720"/>
        <w:jc w:val="both"/>
        <w:rPr>
          <w:b/>
          <w:i/>
          <w:iCs/>
        </w:rPr>
      </w:pPr>
      <w:r w:rsidRPr="005B107D">
        <w:rPr>
          <w:b/>
          <w:i/>
          <w:iCs/>
        </w:rPr>
        <w:t>The committee may deliberate</w:t>
      </w:r>
      <w:r>
        <w:rPr>
          <w:b/>
          <w:i/>
          <w:iCs/>
        </w:rPr>
        <w:t>.</w:t>
      </w:r>
    </w:p>
    <w:p w14:paraId="2EA0EDE2" w14:textId="77777777" w:rsidR="00743E9F" w:rsidRDefault="00743E9F" w:rsidP="00355C9A">
      <w:pPr>
        <w:ind w:right="-45"/>
        <w:jc w:val="both"/>
        <w:rPr>
          <w:b/>
          <w:i/>
          <w:iCs/>
        </w:rPr>
      </w:pPr>
    </w:p>
    <w:p w14:paraId="6ED2D309" w14:textId="77777777" w:rsidR="008B0899" w:rsidRPr="00EA07E5" w:rsidRDefault="008B0899" w:rsidP="00355C9A">
      <w:pPr>
        <w:ind w:right="-45"/>
        <w:jc w:val="both"/>
        <w:rPr>
          <w:b/>
          <w:i/>
          <w:iCs/>
        </w:rPr>
      </w:pPr>
      <w:r>
        <w:rPr>
          <w:b/>
        </w:rPr>
        <w:t>4.6 Doc. No. FAD20</w:t>
      </w:r>
      <w:r w:rsidR="00FC5875">
        <w:rPr>
          <w:b/>
        </w:rPr>
        <w:t xml:space="preserve"> </w:t>
      </w:r>
      <w:r>
        <w:rPr>
          <w:b/>
        </w:rPr>
        <w:t>(17216) P Draft Indian Standard – Mini Dal Mill – Test method</w:t>
      </w:r>
    </w:p>
    <w:p w14:paraId="28F6FB9A" w14:textId="77777777" w:rsidR="008B0899" w:rsidRDefault="008B0899" w:rsidP="00355C9A">
      <w:pPr>
        <w:ind w:right="-45"/>
        <w:jc w:val="both"/>
        <w:rPr>
          <w:bCs/>
        </w:rPr>
      </w:pPr>
    </w:p>
    <w:p w14:paraId="261F1C30" w14:textId="77777777" w:rsidR="008B0899" w:rsidRPr="008B0899" w:rsidRDefault="008B0899" w:rsidP="00355C9A">
      <w:pPr>
        <w:ind w:right="-45"/>
        <w:jc w:val="both"/>
        <w:rPr>
          <w:bCs/>
        </w:rPr>
      </w:pPr>
      <w:r>
        <w:rPr>
          <w:bCs/>
        </w:rPr>
        <w:t>In the 19</w:t>
      </w:r>
      <w:r w:rsidRPr="008B0899">
        <w:rPr>
          <w:bCs/>
          <w:vertAlign w:val="superscript"/>
        </w:rPr>
        <w:t>th</w:t>
      </w:r>
      <w:r>
        <w:rPr>
          <w:bCs/>
        </w:rPr>
        <w:t xml:space="preserve"> meeting of FAD20 it was decided to send this draft for wide circulation without any modification, however while discussion among the BIS secretariats it was found that there are some </w:t>
      </w:r>
      <w:r w:rsidR="00CE6B04">
        <w:rPr>
          <w:bCs/>
        </w:rPr>
        <w:t>clarifications</w:t>
      </w:r>
      <w:r>
        <w:rPr>
          <w:bCs/>
        </w:rPr>
        <w:t xml:space="preserve"> required in this document which is enclosed in </w:t>
      </w:r>
      <w:r w:rsidRPr="005A0BE8">
        <w:rPr>
          <w:b/>
        </w:rPr>
        <w:t xml:space="preserve">Annex </w:t>
      </w:r>
      <w:r w:rsidR="005A0BE8" w:rsidRPr="005A0BE8">
        <w:rPr>
          <w:b/>
        </w:rPr>
        <w:t>XI</w:t>
      </w:r>
      <w:r>
        <w:rPr>
          <w:bCs/>
        </w:rPr>
        <w:t xml:space="preserve">. </w:t>
      </w:r>
    </w:p>
    <w:p w14:paraId="12891DBB" w14:textId="77777777" w:rsidR="00512BB1" w:rsidRDefault="00512BB1" w:rsidP="00741A70">
      <w:pPr>
        <w:ind w:right="-45"/>
        <w:jc w:val="both"/>
      </w:pPr>
    </w:p>
    <w:bookmarkStart w:id="36" w:name="_MON_1735132562"/>
    <w:bookmarkEnd w:id="36"/>
    <w:p w14:paraId="31463C91" w14:textId="77777777" w:rsidR="00542062" w:rsidRDefault="009E6A36" w:rsidP="00D36805">
      <w:pPr>
        <w:ind w:right="-45"/>
        <w:jc w:val="center"/>
      </w:pPr>
      <w:r>
        <w:rPr>
          <w:noProof/>
        </w:rPr>
        <w:object w:dxaOrig="1510" w:dyaOrig="948" w14:anchorId="57DA1A1B">
          <v:shape id="_x0000_i1036" type="#_x0000_t75" alt="" style="width:76pt;height:47pt;mso-width-percent:0;mso-height-percent:0;mso-width-percent:0;mso-height-percent:0" o:ole="">
            <v:imagedata r:id="rId80" o:title=""/>
          </v:shape>
          <o:OLEObject Type="Embed" ProgID="Word.Document.12" ShapeID="_x0000_i1036" DrawAspect="Icon" ObjectID="_1735139906" r:id="rId81">
            <o:FieldCodes>\s</o:FieldCodes>
          </o:OLEObject>
        </w:object>
      </w:r>
    </w:p>
    <w:p w14:paraId="6E8E51E7" w14:textId="77777777" w:rsidR="00421B2A" w:rsidRDefault="00421B2A" w:rsidP="00421B2A">
      <w:pPr>
        <w:ind w:right="-45" w:firstLine="720"/>
        <w:jc w:val="both"/>
        <w:rPr>
          <w:b/>
          <w:i/>
          <w:iCs/>
        </w:rPr>
      </w:pPr>
      <w:r w:rsidRPr="005B107D">
        <w:rPr>
          <w:b/>
          <w:i/>
          <w:iCs/>
        </w:rPr>
        <w:t>The committee may deliberate</w:t>
      </w:r>
      <w:r>
        <w:rPr>
          <w:b/>
          <w:i/>
          <w:iCs/>
        </w:rPr>
        <w:t>.</w:t>
      </w:r>
    </w:p>
    <w:p w14:paraId="64E8F2D7" w14:textId="77777777" w:rsidR="00421B2A" w:rsidRDefault="00421B2A" w:rsidP="00421B2A">
      <w:pPr>
        <w:ind w:right="-45" w:firstLine="720"/>
        <w:jc w:val="both"/>
        <w:rPr>
          <w:b/>
          <w:i/>
          <w:iCs/>
        </w:rPr>
      </w:pPr>
    </w:p>
    <w:p w14:paraId="57B91FE9" w14:textId="77777777" w:rsidR="00BC5C32" w:rsidRPr="00BC5C32" w:rsidRDefault="00A62C15" w:rsidP="001A609F">
      <w:pPr>
        <w:ind w:left="720" w:right="-45" w:hanging="720"/>
        <w:jc w:val="both"/>
        <w:rPr>
          <w:b/>
          <w:bCs/>
          <w:sz w:val="23"/>
          <w:szCs w:val="23"/>
        </w:rPr>
      </w:pPr>
      <w:r>
        <w:rPr>
          <w:b/>
          <w:bCs/>
          <w:sz w:val="23"/>
          <w:szCs w:val="23"/>
        </w:rPr>
        <w:t>4</w:t>
      </w:r>
      <w:r w:rsidR="008B0899">
        <w:rPr>
          <w:b/>
          <w:bCs/>
          <w:sz w:val="23"/>
          <w:szCs w:val="23"/>
        </w:rPr>
        <w:t>.7</w:t>
      </w:r>
      <w:r w:rsidR="00BC5C32" w:rsidRPr="00BC5C32">
        <w:rPr>
          <w:b/>
          <w:bCs/>
          <w:sz w:val="23"/>
          <w:szCs w:val="23"/>
        </w:rPr>
        <w:t xml:space="preserve"> </w:t>
      </w:r>
      <w:r w:rsidR="001A609F">
        <w:rPr>
          <w:b/>
          <w:bCs/>
          <w:sz w:val="23"/>
          <w:szCs w:val="23"/>
        </w:rPr>
        <w:tab/>
      </w:r>
      <w:r w:rsidR="00BC5C32" w:rsidRPr="00BC5C32">
        <w:rPr>
          <w:b/>
          <w:bCs/>
          <w:sz w:val="23"/>
          <w:szCs w:val="23"/>
        </w:rPr>
        <w:t xml:space="preserve">Doc. No. </w:t>
      </w:r>
      <w:bookmarkStart w:id="37" w:name="_Hlk105093650"/>
      <w:r w:rsidR="00BC5C32" w:rsidRPr="00BC5C32">
        <w:rPr>
          <w:b/>
          <w:bCs/>
          <w:sz w:val="23"/>
          <w:szCs w:val="23"/>
        </w:rPr>
        <w:t>FAD 20 (17388)</w:t>
      </w:r>
      <w:bookmarkEnd w:id="37"/>
      <w:r w:rsidR="00BC5C32" w:rsidRPr="00BC5C32">
        <w:rPr>
          <w:b/>
          <w:bCs/>
          <w:sz w:val="23"/>
          <w:szCs w:val="23"/>
        </w:rPr>
        <w:t xml:space="preserve"> </w:t>
      </w:r>
      <w:r w:rsidR="001A609F" w:rsidRPr="00BC5C32">
        <w:rPr>
          <w:b/>
          <w:bCs/>
          <w:sz w:val="23"/>
          <w:szCs w:val="23"/>
        </w:rPr>
        <w:t>P Draft</w:t>
      </w:r>
      <w:r w:rsidR="0011399A">
        <w:rPr>
          <w:b/>
          <w:bCs/>
          <w:sz w:val="23"/>
          <w:szCs w:val="23"/>
        </w:rPr>
        <w:t xml:space="preserve"> Indian Standard – </w:t>
      </w:r>
      <w:r w:rsidR="00BC5C32" w:rsidRPr="00BC5C32">
        <w:rPr>
          <w:b/>
          <w:bCs/>
          <w:sz w:val="23"/>
          <w:szCs w:val="23"/>
        </w:rPr>
        <w:t xml:space="preserve">Seeds and Grain Processing and Storage Engineering </w:t>
      </w:r>
      <w:r w:rsidR="00033CEC">
        <w:rPr>
          <w:b/>
          <w:bCs/>
          <w:sz w:val="23"/>
          <w:szCs w:val="23"/>
        </w:rPr>
        <w:t>-</w:t>
      </w:r>
      <w:r w:rsidR="00BC5C32" w:rsidRPr="00BC5C32">
        <w:rPr>
          <w:b/>
          <w:bCs/>
          <w:sz w:val="23"/>
          <w:szCs w:val="23"/>
        </w:rPr>
        <w:t xml:space="preserve"> Terminology</w:t>
      </w:r>
    </w:p>
    <w:p w14:paraId="740A0682" w14:textId="77777777" w:rsidR="00BC5C32" w:rsidRDefault="00BC5C32" w:rsidP="00BC5C32">
      <w:pPr>
        <w:ind w:right="-45"/>
        <w:jc w:val="both"/>
        <w:rPr>
          <w:sz w:val="23"/>
          <w:szCs w:val="23"/>
        </w:rPr>
      </w:pPr>
    </w:p>
    <w:p w14:paraId="3FA89366" w14:textId="77777777" w:rsidR="001D26DA" w:rsidRDefault="00BC5C32" w:rsidP="00BC5C32">
      <w:pPr>
        <w:ind w:right="-45"/>
        <w:jc w:val="both"/>
        <w:rPr>
          <w:sz w:val="23"/>
          <w:szCs w:val="23"/>
        </w:rPr>
      </w:pPr>
      <w:r>
        <w:rPr>
          <w:sz w:val="23"/>
          <w:szCs w:val="23"/>
        </w:rPr>
        <w:t>In the 1</w:t>
      </w:r>
      <w:r w:rsidR="008B0899">
        <w:rPr>
          <w:sz w:val="23"/>
          <w:szCs w:val="23"/>
        </w:rPr>
        <w:t>9</w:t>
      </w:r>
      <w:r w:rsidRPr="00B521F1">
        <w:rPr>
          <w:sz w:val="23"/>
          <w:szCs w:val="23"/>
          <w:vertAlign w:val="superscript"/>
        </w:rPr>
        <w:t>th</w:t>
      </w:r>
      <w:r>
        <w:rPr>
          <w:sz w:val="23"/>
          <w:szCs w:val="23"/>
        </w:rPr>
        <w:t xml:space="preserve"> meeting</w:t>
      </w:r>
      <w:r w:rsidR="00344CFF">
        <w:rPr>
          <w:sz w:val="23"/>
          <w:szCs w:val="23"/>
        </w:rPr>
        <w:t xml:space="preserve"> of FAD 20</w:t>
      </w:r>
      <w:r>
        <w:rPr>
          <w:sz w:val="23"/>
          <w:szCs w:val="23"/>
        </w:rPr>
        <w:t xml:space="preserve">, </w:t>
      </w:r>
      <w:r w:rsidR="00FC5875">
        <w:rPr>
          <w:sz w:val="23"/>
          <w:szCs w:val="23"/>
        </w:rPr>
        <w:t xml:space="preserve">the committee examined the document as enclosed in </w:t>
      </w:r>
      <w:r w:rsidR="00FC5875" w:rsidRPr="005A0BE8">
        <w:rPr>
          <w:b/>
          <w:bCs/>
          <w:sz w:val="23"/>
          <w:szCs w:val="23"/>
        </w:rPr>
        <w:t>Annex</w:t>
      </w:r>
      <w:r w:rsidR="00FC5875">
        <w:rPr>
          <w:sz w:val="23"/>
          <w:szCs w:val="23"/>
        </w:rPr>
        <w:t xml:space="preserve"> </w:t>
      </w:r>
      <w:r w:rsidR="005A0BE8" w:rsidRPr="005A0BE8">
        <w:rPr>
          <w:b/>
          <w:bCs/>
          <w:sz w:val="23"/>
          <w:szCs w:val="23"/>
        </w:rPr>
        <w:t>XII</w:t>
      </w:r>
      <w:r w:rsidR="00FC5875">
        <w:rPr>
          <w:sz w:val="23"/>
          <w:szCs w:val="23"/>
        </w:rPr>
        <w:t xml:space="preserve"> of the agenda and observed that there is a need of additional terminologies pertaining to subject matter to be added in the draft, therefore the committee decided to write to Director, CIAE and</w:t>
      </w:r>
      <w:r w:rsidR="000B6973">
        <w:rPr>
          <w:sz w:val="23"/>
          <w:szCs w:val="23"/>
        </w:rPr>
        <w:t xml:space="preserve">       </w:t>
      </w:r>
      <w:r w:rsidR="00FC5875">
        <w:rPr>
          <w:sz w:val="23"/>
          <w:szCs w:val="23"/>
        </w:rPr>
        <w:t>requested Dr. K. Algusundaram along with Dr. Vinod H. Kalbande to provide the draft incorporating necessary changes.</w:t>
      </w:r>
      <w:r w:rsidR="000B6973">
        <w:rPr>
          <w:sz w:val="23"/>
          <w:szCs w:val="23"/>
        </w:rPr>
        <w:t xml:space="preserve"> </w:t>
      </w:r>
      <w:r w:rsidR="000A1B03">
        <w:rPr>
          <w:sz w:val="23"/>
          <w:szCs w:val="23"/>
        </w:rPr>
        <w:t>However,</w:t>
      </w:r>
      <w:r w:rsidR="000B6973">
        <w:rPr>
          <w:sz w:val="23"/>
          <w:szCs w:val="23"/>
        </w:rPr>
        <w:t xml:space="preserve"> the</w:t>
      </w:r>
      <w:r w:rsidR="003C2431">
        <w:rPr>
          <w:sz w:val="23"/>
          <w:szCs w:val="23"/>
        </w:rPr>
        <w:t xml:space="preserve"> modified</w:t>
      </w:r>
      <w:r w:rsidR="000B6973">
        <w:rPr>
          <w:sz w:val="23"/>
          <w:szCs w:val="23"/>
        </w:rPr>
        <w:t xml:space="preserve"> draft </w:t>
      </w:r>
      <w:r w:rsidR="003C2431">
        <w:rPr>
          <w:sz w:val="23"/>
          <w:szCs w:val="23"/>
        </w:rPr>
        <w:t>is awaited.</w:t>
      </w:r>
    </w:p>
    <w:p w14:paraId="412B98BB" w14:textId="77777777" w:rsidR="00EA07E5" w:rsidRDefault="00EE40F4" w:rsidP="00BC5C32">
      <w:pPr>
        <w:ind w:right="-45"/>
        <w:jc w:val="both"/>
        <w:rPr>
          <w:sz w:val="23"/>
          <w:szCs w:val="23"/>
        </w:rPr>
      </w:pPr>
      <w:proofErr w:type="spellStart"/>
      <w:r>
        <w:rPr>
          <w:sz w:val="23"/>
          <w:szCs w:val="23"/>
        </w:rPr>
        <w:t>i</w:t>
      </w:r>
      <w:proofErr w:type="spellEnd"/>
    </w:p>
    <w:bookmarkStart w:id="38" w:name="_MON_1735132607"/>
    <w:bookmarkEnd w:id="38"/>
    <w:p w14:paraId="408F0E42" w14:textId="77777777" w:rsidR="00B50E2B" w:rsidRDefault="009E6A36" w:rsidP="001D26DA">
      <w:pPr>
        <w:ind w:right="-45"/>
        <w:jc w:val="center"/>
        <w:rPr>
          <w:sz w:val="23"/>
          <w:szCs w:val="23"/>
        </w:rPr>
      </w:pPr>
      <w:r w:rsidRPr="00416628">
        <w:rPr>
          <w:noProof/>
          <w:sz w:val="23"/>
          <w:szCs w:val="23"/>
        </w:rPr>
        <w:object w:dxaOrig="1510" w:dyaOrig="948" w14:anchorId="1ACE9745">
          <v:shape id="_x0000_i1035" type="#_x0000_t75" alt="" style="width:76pt;height:47pt;mso-width-percent:0;mso-height-percent:0;mso-width-percent:0;mso-height-percent:0" o:ole="">
            <v:imagedata r:id="rId82" o:title=""/>
          </v:shape>
          <o:OLEObject Type="Embed" ProgID="Word.Document.12" ShapeID="_x0000_i1035" DrawAspect="Icon" ObjectID="_1735139907" r:id="rId83">
            <o:FieldCodes>\s</o:FieldCodes>
          </o:OLEObject>
        </w:object>
      </w:r>
    </w:p>
    <w:p w14:paraId="4B22C907" w14:textId="77777777" w:rsidR="00BC5C32" w:rsidRPr="00B50E2B" w:rsidRDefault="00BC5C32" w:rsidP="00C163A5">
      <w:pPr>
        <w:ind w:right="-45" w:firstLine="720"/>
        <w:jc w:val="both"/>
        <w:rPr>
          <w:b/>
          <w:bCs/>
          <w:i/>
          <w:iCs/>
          <w:sz w:val="23"/>
          <w:szCs w:val="23"/>
        </w:rPr>
      </w:pPr>
      <w:r w:rsidRPr="00B50E2B">
        <w:rPr>
          <w:b/>
          <w:bCs/>
          <w:i/>
          <w:iCs/>
          <w:sz w:val="23"/>
          <w:szCs w:val="23"/>
        </w:rPr>
        <w:t xml:space="preserve">The committee may deliberate. </w:t>
      </w:r>
    </w:p>
    <w:p w14:paraId="1086DD39" w14:textId="77777777" w:rsidR="00741A70" w:rsidRDefault="00741A70" w:rsidP="00741A70">
      <w:pPr>
        <w:ind w:right="-45"/>
        <w:jc w:val="both"/>
        <w:rPr>
          <w:sz w:val="23"/>
          <w:szCs w:val="23"/>
        </w:rPr>
      </w:pPr>
    </w:p>
    <w:p w14:paraId="20E198B8" w14:textId="77777777" w:rsidR="00D93F69" w:rsidRPr="00723EC8" w:rsidRDefault="00A62C15" w:rsidP="00741A70">
      <w:pPr>
        <w:ind w:right="-45"/>
        <w:jc w:val="both"/>
        <w:rPr>
          <w:b/>
          <w:bCs/>
          <w:sz w:val="23"/>
          <w:szCs w:val="23"/>
        </w:rPr>
      </w:pPr>
      <w:r>
        <w:rPr>
          <w:b/>
          <w:bCs/>
          <w:sz w:val="23"/>
          <w:szCs w:val="23"/>
        </w:rPr>
        <w:t>4</w:t>
      </w:r>
      <w:r w:rsidR="007B02EB">
        <w:rPr>
          <w:b/>
          <w:bCs/>
          <w:sz w:val="23"/>
          <w:szCs w:val="23"/>
        </w:rPr>
        <w:t>.8</w:t>
      </w:r>
      <w:r w:rsidR="00D93F69" w:rsidRPr="00723EC8">
        <w:rPr>
          <w:b/>
          <w:bCs/>
          <w:sz w:val="23"/>
          <w:szCs w:val="23"/>
        </w:rPr>
        <w:t xml:space="preserve"> Doc. No. FAD 20 (</w:t>
      </w:r>
      <w:r w:rsidR="000F48A6">
        <w:rPr>
          <w:b/>
          <w:bCs/>
          <w:sz w:val="23"/>
          <w:szCs w:val="23"/>
        </w:rPr>
        <w:t>21781</w:t>
      </w:r>
      <w:r w:rsidR="00517A51" w:rsidRPr="00723EC8">
        <w:rPr>
          <w:b/>
          <w:bCs/>
          <w:sz w:val="23"/>
          <w:szCs w:val="23"/>
        </w:rPr>
        <w:t>)</w:t>
      </w:r>
      <w:r w:rsidR="00517A51">
        <w:rPr>
          <w:b/>
          <w:bCs/>
          <w:sz w:val="23"/>
          <w:szCs w:val="23"/>
        </w:rPr>
        <w:t xml:space="preserve"> C</w:t>
      </w:r>
      <w:r w:rsidR="00D93F69" w:rsidRPr="00723EC8">
        <w:rPr>
          <w:b/>
          <w:bCs/>
          <w:sz w:val="23"/>
          <w:szCs w:val="23"/>
        </w:rPr>
        <w:t xml:space="preserve"> </w:t>
      </w:r>
      <w:r w:rsidR="00A857D9">
        <w:rPr>
          <w:b/>
          <w:bCs/>
          <w:sz w:val="23"/>
          <w:szCs w:val="23"/>
        </w:rPr>
        <w:t>Draft</w:t>
      </w:r>
      <w:r w:rsidR="000F48A6">
        <w:rPr>
          <w:b/>
          <w:bCs/>
          <w:sz w:val="23"/>
          <w:szCs w:val="23"/>
        </w:rPr>
        <w:t xml:space="preserve"> Amendment </w:t>
      </w:r>
      <w:r w:rsidR="00A857D9">
        <w:rPr>
          <w:b/>
          <w:bCs/>
          <w:sz w:val="23"/>
          <w:szCs w:val="23"/>
        </w:rPr>
        <w:t xml:space="preserve">Indian Standard – </w:t>
      </w:r>
      <w:r w:rsidR="00D93F69" w:rsidRPr="00723EC8">
        <w:rPr>
          <w:b/>
          <w:bCs/>
          <w:sz w:val="23"/>
          <w:szCs w:val="23"/>
        </w:rPr>
        <w:t xml:space="preserve">Sugarcane Crushers </w:t>
      </w:r>
      <w:r w:rsidR="001A5698">
        <w:rPr>
          <w:b/>
          <w:bCs/>
          <w:sz w:val="23"/>
          <w:szCs w:val="23"/>
        </w:rPr>
        <w:t>–</w:t>
      </w:r>
      <w:r w:rsidR="00D93F69" w:rsidRPr="00723EC8">
        <w:rPr>
          <w:b/>
          <w:bCs/>
          <w:sz w:val="23"/>
          <w:szCs w:val="23"/>
        </w:rPr>
        <w:t xml:space="preserve"> Safety Requirements (</w:t>
      </w:r>
      <w:r w:rsidR="000F48A6">
        <w:rPr>
          <w:b/>
          <w:bCs/>
          <w:sz w:val="23"/>
          <w:szCs w:val="23"/>
        </w:rPr>
        <w:t>First Amendment</w:t>
      </w:r>
      <w:r w:rsidR="00D93F69" w:rsidRPr="00723EC8">
        <w:rPr>
          <w:b/>
          <w:bCs/>
          <w:sz w:val="23"/>
          <w:szCs w:val="23"/>
        </w:rPr>
        <w:t xml:space="preserve"> of IS 15561)</w:t>
      </w:r>
    </w:p>
    <w:p w14:paraId="09AC897D" w14:textId="77777777" w:rsidR="00A30CA0" w:rsidRDefault="00A30CA0" w:rsidP="00A30CA0">
      <w:pPr>
        <w:ind w:right="-45"/>
        <w:jc w:val="both"/>
        <w:rPr>
          <w:sz w:val="23"/>
          <w:szCs w:val="23"/>
          <w:highlight w:val="yellow"/>
        </w:rPr>
      </w:pPr>
    </w:p>
    <w:p w14:paraId="3B232E31" w14:textId="2BE2B843" w:rsidR="00A30CA0" w:rsidRDefault="000B6973" w:rsidP="00A30CA0">
      <w:pPr>
        <w:ind w:right="-45"/>
        <w:jc w:val="both"/>
        <w:rPr>
          <w:sz w:val="23"/>
          <w:szCs w:val="23"/>
        </w:rPr>
      </w:pPr>
      <w:r>
        <w:rPr>
          <w:sz w:val="23"/>
          <w:szCs w:val="23"/>
        </w:rPr>
        <w:t>In the 1</w:t>
      </w:r>
      <w:r w:rsidR="0074351D">
        <w:rPr>
          <w:sz w:val="23"/>
          <w:szCs w:val="23"/>
        </w:rPr>
        <w:t>9th</w:t>
      </w:r>
      <w:r>
        <w:rPr>
          <w:sz w:val="23"/>
          <w:szCs w:val="23"/>
        </w:rPr>
        <w:t xml:space="preserve"> meeting of FAD 20, the draft</w:t>
      </w:r>
      <w:r w:rsidR="00A34509">
        <w:rPr>
          <w:sz w:val="23"/>
          <w:szCs w:val="23"/>
        </w:rPr>
        <w:t xml:space="preserve"> revision of IS 15561: 2005 </w:t>
      </w:r>
      <w:r>
        <w:rPr>
          <w:sz w:val="23"/>
          <w:szCs w:val="23"/>
        </w:rPr>
        <w:t>was finalized by the committee for wide circulation</w:t>
      </w:r>
      <w:r w:rsidR="00CE6B04">
        <w:rPr>
          <w:sz w:val="23"/>
          <w:szCs w:val="23"/>
        </w:rPr>
        <w:t>. However</w:t>
      </w:r>
      <w:r w:rsidR="00A34509">
        <w:rPr>
          <w:sz w:val="23"/>
          <w:szCs w:val="23"/>
        </w:rPr>
        <w:t>,</w:t>
      </w:r>
      <w:r w:rsidR="00CE6B04">
        <w:rPr>
          <w:sz w:val="23"/>
          <w:szCs w:val="23"/>
        </w:rPr>
        <w:t xml:space="preserve"> as only minor changes</w:t>
      </w:r>
      <w:r w:rsidR="00271795">
        <w:rPr>
          <w:sz w:val="23"/>
          <w:szCs w:val="23"/>
        </w:rPr>
        <w:t xml:space="preserve"> (majorly editorial)</w:t>
      </w:r>
      <w:r w:rsidR="00CE6B04">
        <w:rPr>
          <w:sz w:val="23"/>
          <w:szCs w:val="23"/>
        </w:rPr>
        <w:t xml:space="preserve"> </w:t>
      </w:r>
      <w:r w:rsidR="00F262F8">
        <w:rPr>
          <w:sz w:val="23"/>
          <w:szCs w:val="23"/>
        </w:rPr>
        <w:t xml:space="preserve">were </w:t>
      </w:r>
      <w:r w:rsidR="006C1A1A">
        <w:rPr>
          <w:sz w:val="23"/>
          <w:szCs w:val="23"/>
        </w:rPr>
        <w:t xml:space="preserve">incorporated in </w:t>
      </w:r>
      <w:r w:rsidR="00A34509">
        <w:rPr>
          <w:sz w:val="23"/>
          <w:szCs w:val="23"/>
        </w:rPr>
        <w:t xml:space="preserve">the </w:t>
      </w:r>
      <w:r w:rsidR="006C1A1A">
        <w:rPr>
          <w:sz w:val="23"/>
          <w:szCs w:val="23"/>
        </w:rPr>
        <w:t>draft</w:t>
      </w:r>
      <w:r>
        <w:rPr>
          <w:sz w:val="23"/>
          <w:szCs w:val="23"/>
        </w:rPr>
        <w:t xml:space="preserve"> </w:t>
      </w:r>
      <w:r w:rsidR="000C6B85">
        <w:rPr>
          <w:sz w:val="23"/>
          <w:szCs w:val="23"/>
        </w:rPr>
        <w:t>based on</w:t>
      </w:r>
      <w:r>
        <w:rPr>
          <w:sz w:val="23"/>
          <w:szCs w:val="23"/>
        </w:rPr>
        <w:t xml:space="preserve"> comments received</w:t>
      </w:r>
      <w:r w:rsidR="00271795">
        <w:rPr>
          <w:sz w:val="23"/>
          <w:szCs w:val="23"/>
        </w:rPr>
        <w:t xml:space="preserve">. Considering these in </w:t>
      </w:r>
      <w:r w:rsidR="000C6B85">
        <w:rPr>
          <w:sz w:val="23"/>
          <w:szCs w:val="23"/>
        </w:rPr>
        <w:t>place</w:t>
      </w:r>
      <w:r w:rsidR="00271795">
        <w:rPr>
          <w:sz w:val="23"/>
          <w:szCs w:val="23"/>
        </w:rPr>
        <w:t xml:space="preserve"> of the revised draft,</w:t>
      </w:r>
      <w:r w:rsidR="00F262F8">
        <w:rPr>
          <w:sz w:val="23"/>
          <w:szCs w:val="23"/>
        </w:rPr>
        <w:t xml:space="preserve"> a draft amendment </w:t>
      </w:r>
      <w:r w:rsidR="00EA3A57">
        <w:rPr>
          <w:sz w:val="23"/>
          <w:szCs w:val="23"/>
        </w:rPr>
        <w:t xml:space="preserve">to IS 15561 was </w:t>
      </w:r>
      <w:r w:rsidR="00271795">
        <w:rPr>
          <w:sz w:val="23"/>
          <w:szCs w:val="23"/>
        </w:rPr>
        <w:t xml:space="preserve">circulated </w:t>
      </w:r>
      <w:r w:rsidR="000C6B85">
        <w:rPr>
          <w:sz w:val="23"/>
          <w:szCs w:val="23"/>
        </w:rPr>
        <w:t>as wide</w:t>
      </w:r>
      <w:r w:rsidR="00EA3A57">
        <w:rPr>
          <w:sz w:val="23"/>
          <w:szCs w:val="23"/>
        </w:rPr>
        <w:t xml:space="preserve"> circulation </w:t>
      </w:r>
      <w:r w:rsidR="000F48A6">
        <w:rPr>
          <w:sz w:val="23"/>
          <w:szCs w:val="23"/>
        </w:rPr>
        <w:t>with the approval o</w:t>
      </w:r>
      <w:r w:rsidR="00F262F8">
        <w:rPr>
          <w:sz w:val="23"/>
          <w:szCs w:val="23"/>
        </w:rPr>
        <w:t xml:space="preserve">f </w:t>
      </w:r>
      <w:r w:rsidR="000F48A6">
        <w:rPr>
          <w:sz w:val="23"/>
          <w:szCs w:val="23"/>
        </w:rPr>
        <w:t xml:space="preserve">Chairperson, FAD 20 </w:t>
      </w:r>
      <w:r w:rsidR="00EA3A57">
        <w:rPr>
          <w:sz w:val="23"/>
          <w:szCs w:val="23"/>
        </w:rPr>
        <w:t xml:space="preserve"> on 12 January 2022 with </w:t>
      </w:r>
      <w:r w:rsidR="000F48A6">
        <w:rPr>
          <w:sz w:val="23"/>
          <w:szCs w:val="23"/>
        </w:rPr>
        <w:t>the last date of comment</w:t>
      </w:r>
      <w:r w:rsidR="00EA3A57">
        <w:rPr>
          <w:sz w:val="23"/>
          <w:szCs w:val="23"/>
        </w:rPr>
        <w:t>s</w:t>
      </w:r>
      <w:r w:rsidR="000F48A6">
        <w:rPr>
          <w:sz w:val="23"/>
          <w:szCs w:val="23"/>
        </w:rPr>
        <w:t xml:space="preserve"> </w:t>
      </w:r>
      <w:r w:rsidR="00EA3A57">
        <w:rPr>
          <w:sz w:val="23"/>
          <w:szCs w:val="23"/>
        </w:rPr>
        <w:t>a</w:t>
      </w:r>
      <w:r w:rsidR="000F48A6">
        <w:rPr>
          <w:sz w:val="23"/>
          <w:szCs w:val="23"/>
        </w:rPr>
        <w:t xml:space="preserve">s </w:t>
      </w:r>
      <w:r w:rsidR="00EA3A57">
        <w:rPr>
          <w:sz w:val="23"/>
          <w:szCs w:val="23"/>
        </w:rPr>
        <w:t>1</w:t>
      </w:r>
      <w:r w:rsidR="000F48A6">
        <w:rPr>
          <w:sz w:val="23"/>
          <w:szCs w:val="23"/>
        </w:rPr>
        <w:t>3 March, 2023.</w:t>
      </w:r>
    </w:p>
    <w:p w14:paraId="4FAFE6F7" w14:textId="77777777" w:rsidR="00D973BF" w:rsidRDefault="00D973BF" w:rsidP="00A30CA0">
      <w:pPr>
        <w:ind w:right="-45"/>
        <w:jc w:val="both"/>
        <w:rPr>
          <w:sz w:val="23"/>
          <w:szCs w:val="23"/>
        </w:rPr>
      </w:pPr>
    </w:p>
    <w:bookmarkStart w:id="39" w:name="_MON_1735132672"/>
    <w:bookmarkEnd w:id="39"/>
    <w:p w14:paraId="2A3C716A" w14:textId="20CEC368" w:rsidR="000B6867" w:rsidRPr="0006555D" w:rsidRDefault="009E6A36" w:rsidP="00D973BF">
      <w:pPr>
        <w:ind w:right="-45"/>
        <w:jc w:val="center"/>
        <w:rPr>
          <w:sz w:val="23"/>
          <w:szCs w:val="23"/>
        </w:rPr>
      </w:pPr>
      <w:r w:rsidRPr="00416628">
        <w:rPr>
          <w:noProof/>
          <w:sz w:val="23"/>
          <w:szCs w:val="23"/>
        </w:rPr>
        <w:object w:dxaOrig="1520" w:dyaOrig="940" w14:anchorId="690D8687">
          <v:shape id="_x0000_i1034" type="#_x0000_t75" alt="" style="width:76pt;height:47pt;mso-width-percent:0;mso-height-percent:0;mso-width-percent:0;mso-height-percent:0" o:ole="">
            <v:imagedata r:id="rId84" o:title=""/>
          </v:shape>
          <o:OLEObject Type="Embed" ProgID="Word.Document.12" ShapeID="_x0000_i1034" DrawAspect="Icon" ObjectID="_1735139908" r:id="rId85">
            <o:FieldCodes>\s</o:FieldCodes>
          </o:OLEObject>
        </w:object>
      </w:r>
    </w:p>
    <w:p w14:paraId="6BD7C79F" w14:textId="77777777" w:rsidR="00723EC8" w:rsidRPr="0006555D" w:rsidRDefault="00A30B23" w:rsidP="00A30B23">
      <w:pPr>
        <w:ind w:right="-45" w:firstLine="720"/>
        <w:jc w:val="both"/>
        <w:rPr>
          <w:b/>
          <w:bCs/>
          <w:i/>
          <w:iCs/>
          <w:sz w:val="23"/>
          <w:szCs w:val="23"/>
        </w:rPr>
      </w:pPr>
      <w:r>
        <w:rPr>
          <w:b/>
          <w:bCs/>
          <w:i/>
          <w:iCs/>
          <w:sz w:val="23"/>
          <w:szCs w:val="23"/>
        </w:rPr>
        <w:t>The committee may note</w:t>
      </w:r>
      <w:r w:rsidR="00723EC8" w:rsidRPr="0006555D">
        <w:rPr>
          <w:b/>
          <w:bCs/>
          <w:i/>
          <w:iCs/>
          <w:sz w:val="23"/>
          <w:szCs w:val="23"/>
        </w:rPr>
        <w:t xml:space="preserve">. </w:t>
      </w:r>
    </w:p>
    <w:p w14:paraId="50120FFA" w14:textId="77777777" w:rsidR="00421B2A" w:rsidRDefault="00421B2A" w:rsidP="00741A70">
      <w:pPr>
        <w:ind w:right="-45"/>
        <w:jc w:val="both"/>
        <w:rPr>
          <w:b/>
          <w:bCs/>
          <w:i/>
          <w:iCs/>
          <w:sz w:val="23"/>
          <w:szCs w:val="23"/>
        </w:rPr>
      </w:pPr>
    </w:p>
    <w:p w14:paraId="5FFBD557" w14:textId="77777777" w:rsidR="00A933C8" w:rsidRPr="0006555D" w:rsidRDefault="00A62C15" w:rsidP="00741A70">
      <w:pPr>
        <w:ind w:right="-45"/>
        <w:jc w:val="both"/>
        <w:rPr>
          <w:b/>
          <w:bCs/>
          <w:sz w:val="23"/>
          <w:szCs w:val="23"/>
        </w:rPr>
      </w:pPr>
      <w:r w:rsidRPr="0006555D">
        <w:rPr>
          <w:b/>
          <w:bCs/>
          <w:sz w:val="23"/>
          <w:szCs w:val="23"/>
        </w:rPr>
        <w:lastRenderedPageBreak/>
        <w:t>4</w:t>
      </w:r>
      <w:r w:rsidR="007B02EB">
        <w:rPr>
          <w:b/>
          <w:bCs/>
          <w:sz w:val="23"/>
          <w:szCs w:val="23"/>
        </w:rPr>
        <w:t>.9</w:t>
      </w:r>
      <w:r w:rsidR="00A933C8" w:rsidRPr="0006555D">
        <w:rPr>
          <w:b/>
          <w:bCs/>
          <w:sz w:val="23"/>
          <w:szCs w:val="23"/>
        </w:rPr>
        <w:t xml:space="preserve"> Doc. No. FAD 20 (</w:t>
      </w:r>
      <w:r w:rsidR="00517A51" w:rsidRPr="0006555D">
        <w:rPr>
          <w:b/>
          <w:bCs/>
          <w:sz w:val="23"/>
          <w:szCs w:val="23"/>
        </w:rPr>
        <w:t>17385) C</w:t>
      </w:r>
      <w:r w:rsidR="00A933C8" w:rsidRPr="0006555D">
        <w:rPr>
          <w:b/>
          <w:bCs/>
          <w:sz w:val="23"/>
          <w:szCs w:val="23"/>
        </w:rPr>
        <w:t xml:space="preserve"> </w:t>
      </w:r>
      <w:r w:rsidR="00A857D9" w:rsidRPr="0006555D">
        <w:rPr>
          <w:b/>
          <w:bCs/>
          <w:sz w:val="23"/>
          <w:szCs w:val="23"/>
        </w:rPr>
        <w:t xml:space="preserve">Draft Indian Standard – </w:t>
      </w:r>
      <w:r w:rsidR="00A933C8" w:rsidRPr="0006555D">
        <w:rPr>
          <w:b/>
          <w:bCs/>
          <w:sz w:val="23"/>
          <w:szCs w:val="23"/>
        </w:rPr>
        <w:t>Grader — Citrus — Size Based (</w:t>
      </w:r>
      <w:r w:rsidR="0011399A" w:rsidRPr="0006555D">
        <w:rPr>
          <w:b/>
          <w:bCs/>
          <w:sz w:val="23"/>
          <w:szCs w:val="23"/>
        </w:rPr>
        <w:t>first re</w:t>
      </w:r>
      <w:r w:rsidR="00A933C8" w:rsidRPr="0006555D">
        <w:rPr>
          <w:b/>
          <w:bCs/>
          <w:sz w:val="23"/>
          <w:szCs w:val="23"/>
        </w:rPr>
        <w:t>vision of IS 15831)</w:t>
      </w:r>
    </w:p>
    <w:p w14:paraId="5B345D8B" w14:textId="77777777" w:rsidR="00A933C8" w:rsidRPr="0006555D" w:rsidRDefault="0074351D" w:rsidP="00741A70">
      <w:pPr>
        <w:ind w:right="-45"/>
        <w:jc w:val="both"/>
        <w:rPr>
          <w:sz w:val="23"/>
          <w:szCs w:val="23"/>
        </w:rPr>
      </w:pPr>
      <w:r>
        <w:rPr>
          <w:sz w:val="23"/>
          <w:szCs w:val="23"/>
        </w:rPr>
        <w:t xml:space="preserve">                                                      </w:t>
      </w:r>
    </w:p>
    <w:p w14:paraId="02F58FC4" w14:textId="77777777" w:rsidR="00A933C8" w:rsidRDefault="0074351D" w:rsidP="00741A70">
      <w:pPr>
        <w:ind w:right="-45"/>
        <w:jc w:val="both"/>
        <w:rPr>
          <w:sz w:val="23"/>
          <w:szCs w:val="23"/>
        </w:rPr>
      </w:pPr>
      <w:r>
        <w:rPr>
          <w:sz w:val="23"/>
          <w:szCs w:val="23"/>
        </w:rPr>
        <w:t>The above draft was finalized by committee in 16</w:t>
      </w:r>
      <w:r w:rsidRPr="0074351D">
        <w:rPr>
          <w:sz w:val="23"/>
          <w:szCs w:val="23"/>
          <w:vertAlign w:val="superscript"/>
        </w:rPr>
        <w:t>th</w:t>
      </w:r>
      <w:r>
        <w:rPr>
          <w:sz w:val="23"/>
          <w:szCs w:val="23"/>
        </w:rPr>
        <w:t xml:space="preserve"> meeting of FAD 20, however while preparing the draft for wide circulation it</w:t>
      </w:r>
      <w:r w:rsidR="00760E8F">
        <w:rPr>
          <w:sz w:val="23"/>
          <w:szCs w:val="23"/>
        </w:rPr>
        <w:t xml:space="preserve"> has been</w:t>
      </w:r>
      <w:r>
        <w:rPr>
          <w:sz w:val="23"/>
          <w:szCs w:val="23"/>
        </w:rPr>
        <w:t xml:space="preserve"> found that</w:t>
      </w:r>
      <w:r w:rsidR="006C1A1A">
        <w:rPr>
          <w:sz w:val="23"/>
          <w:szCs w:val="23"/>
        </w:rPr>
        <w:t xml:space="preserve"> </w:t>
      </w:r>
      <w:r>
        <w:rPr>
          <w:sz w:val="23"/>
          <w:szCs w:val="23"/>
        </w:rPr>
        <w:t xml:space="preserve"> clarification </w:t>
      </w:r>
      <w:r w:rsidR="00760E8F">
        <w:rPr>
          <w:sz w:val="23"/>
          <w:szCs w:val="23"/>
        </w:rPr>
        <w:t>is required in</w:t>
      </w:r>
      <w:r w:rsidR="004F622E">
        <w:rPr>
          <w:sz w:val="23"/>
          <w:szCs w:val="23"/>
        </w:rPr>
        <w:t xml:space="preserve"> draft as enclosed in </w:t>
      </w:r>
      <w:r w:rsidR="008B596A" w:rsidRPr="005A0BE8">
        <w:rPr>
          <w:b/>
          <w:bCs/>
          <w:sz w:val="23"/>
          <w:szCs w:val="23"/>
        </w:rPr>
        <w:t xml:space="preserve">Annex </w:t>
      </w:r>
      <w:r w:rsidR="005A0BE8" w:rsidRPr="005A0BE8">
        <w:rPr>
          <w:b/>
          <w:bCs/>
          <w:sz w:val="23"/>
          <w:szCs w:val="23"/>
        </w:rPr>
        <w:t>XIV</w:t>
      </w:r>
      <w:r w:rsidR="008B596A">
        <w:rPr>
          <w:sz w:val="23"/>
          <w:szCs w:val="23"/>
        </w:rPr>
        <w:t>.</w:t>
      </w:r>
      <w:r w:rsidR="008B596A" w:rsidRPr="00DF55F6">
        <w:rPr>
          <w:sz w:val="23"/>
          <w:szCs w:val="23"/>
        </w:rPr>
        <w:t xml:space="preserve"> </w:t>
      </w:r>
    </w:p>
    <w:p w14:paraId="219905C2" w14:textId="77777777" w:rsidR="008B596A" w:rsidRDefault="008B596A" w:rsidP="00741A70">
      <w:pPr>
        <w:ind w:right="-45"/>
        <w:jc w:val="both"/>
        <w:rPr>
          <w:sz w:val="23"/>
          <w:szCs w:val="23"/>
        </w:rPr>
      </w:pPr>
    </w:p>
    <w:bookmarkStart w:id="40" w:name="_MON_1735132724"/>
    <w:bookmarkEnd w:id="40"/>
    <w:p w14:paraId="067E95C2" w14:textId="77777777" w:rsidR="008B596A" w:rsidRDefault="009E6A36" w:rsidP="008B596A">
      <w:pPr>
        <w:ind w:right="-45"/>
        <w:jc w:val="center"/>
        <w:rPr>
          <w:sz w:val="23"/>
          <w:szCs w:val="23"/>
        </w:rPr>
      </w:pPr>
      <w:r w:rsidRPr="00416628">
        <w:rPr>
          <w:noProof/>
          <w:sz w:val="23"/>
          <w:szCs w:val="23"/>
        </w:rPr>
        <w:object w:dxaOrig="1510" w:dyaOrig="948" w14:anchorId="7C9D376F">
          <v:shape id="_x0000_i1033" type="#_x0000_t75" alt="" style="width:76pt;height:47pt;mso-width-percent:0;mso-height-percent:0;mso-width-percent:0;mso-height-percent:0" o:ole="">
            <v:imagedata r:id="rId86" o:title=""/>
          </v:shape>
          <o:OLEObject Type="Embed" ProgID="Word.Document.12" ShapeID="_x0000_i1033" DrawAspect="Icon" ObjectID="_1735139909" r:id="rId87">
            <o:FieldCodes>\s</o:FieldCodes>
          </o:OLEObject>
        </w:object>
      </w:r>
    </w:p>
    <w:p w14:paraId="4143F963" w14:textId="77777777" w:rsidR="00A933C8" w:rsidRDefault="00A933C8" w:rsidP="00A933C8">
      <w:pPr>
        <w:ind w:right="-45"/>
        <w:jc w:val="both"/>
        <w:rPr>
          <w:b/>
          <w:bCs/>
          <w:i/>
          <w:iCs/>
          <w:sz w:val="23"/>
          <w:szCs w:val="23"/>
        </w:rPr>
      </w:pPr>
      <w:r w:rsidRPr="00723EC8">
        <w:rPr>
          <w:b/>
          <w:bCs/>
          <w:i/>
          <w:iCs/>
          <w:sz w:val="23"/>
          <w:szCs w:val="23"/>
        </w:rPr>
        <w:t xml:space="preserve">The committee may </w:t>
      </w:r>
      <w:r w:rsidR="00EE40F4">
        <w:rPr>
          <w:b/>
          <w:bCs/>
          <w:i/>
          <w:iCs/>
          <w:sz w:val="23"/>
          <w:szCs w:val="23"/>
        </w:rPr>
        <w:t>deliberate</w:t>
      </w:r>
      <w:r w:rsidRPr="00723EC8">
        <w:rPr>
          <w:b/>
          <w:bCs/>
          <w:i/>
          <w:iCs/>
          <w:sz w:val="23"/>
          <w:szCs w:val="23"/>
        </w:rPr>
        <w:t xml:space="preserve">. </w:t>
      </w:r>
    </w:p>
    <w:p w14:paraId="67C3107F" w14:textId="77777777" w:rsidR="005B002B" w:rsidRDefault="005B002B" w:rsidP="005B002B">
      <w:pPr>
        <w:ind w:right="-45"/>
        <w:jc w:val="both"/>
        <w:rPr>
          <w:b/>
          <w:highlight w:val="yellow"/>
        </w:rPr>
      </w:pPr>
    </w:p>
    <w:p w14:paraId="415CC78E" w14:textId="77777777" w:rsidR="005B002B" w:rsidRPr="00C33AAF" w:rsidRDefault="005B002B" w:rsidP="005B002B">
      <w:pPr>
        <w:ind w:right="-45"/>
        <w:jc w:val="both"/>
        <w:rPr>
          <w:b/>
        </w:rPr>
      </w:pPr>
      <w:r w:rsidRPr="00C33AAF">
        <w:rPr>
          <w:b/>
        </w:rPr>
        <w:t>4.1</w:t>
      </w:r>
      <w:r w:rsidR="007B02EB">
        <w:rPr>
          <w:b/>
        </w:rPr>
        <w:t>0</w:t>
      </w:r>
      <w:r w:rsidRPr="00C33AAF">
        <w:rPr>
          <w:b/>
        </w:rPr>
        <w:t xml:space="preserve">   Revision of Indian standards on cotton processing</w:t>
      </w:r>
    </w:p>
    <w:p w14:paraId="1F607040" w14:textId="77777777" w:rsidR="005B002B" w:rsidRPr="00C33AAF" w:rsidRDefault="005B002B" w:rsidP="005B002B">
      <w:pPr>
        <w:ind w:right="-45"/>
        <w:jc w:val="both"/>
        <w:rPr>
          <w:b/>
        </w:rPr>
      </w:pPr>
    </w:p>
    <w:p w14:paraId="51BEFCAC" w14:textId="77777777" w:rsidR="005B002B" w:rsidRPr="00C33AAF" w:rsidRDefault="005B002B" w:rsidP="00702721">
      <w:pPr>
        <w:pStyle w:val="Default"/>
        <w:numPr>
          <w:ilvl w:val="0"/>
          <w:numId w:val="6"/>
        </w:numPr>
        <w:jc w:val="both"/>
        <w:rPr>
          <w:b/>
          <w:bCs/>
        </w:rPr>
      </w:pPr>
      <w:r w:rsidRPr="00C33AAF">
        <w:rPr>
          <w:b/>
          <w:bCs/>
        </w:rPr>
        <w:t xml:space="preserve">IS 15855: 2010 – Cotton Seed Delinting Machinery-Surge Bin Machine </w:t>
      </w:r>
    </w:p>
    <w:p w14:paraId="26F03FE2" w14:textId="77777777" w:rsidR="005B002B" w:rsidRPr="00C33AAF" w:rsidRDefault="005B002B" w:rsidP="00702721">
      <w:pPr>
        <w:pStyle w:val="Default"/>
        <w:numPr>
          <w:ilvl w:val="0"/>
          <w:numId w:val="6"/>
        </w:numPr>
        <w:jc w:val="both"/>
        <w:rPr>
          <w:b/>
          <w:bCs/>
        </w:rPr>
      </w:pPr>
      <w:r w:rsidRPr="00C33AAF">
        <w:rPr>
          <w:b/>
          <w:bCs/>
        </w:rPr>
        <w:t xml:space="preserve">IS 15856: 2010 – Cotton Seed Delinting Machinery-Pre-Heating Machine –Specification </w:t>
      </w:r>
    </w:p>
    <w:p w14:paraId="69CF7C11" w14:textId="77777777" w:rsidR="005B002B" w:rsidRPr="00C33AAF" w:rsidRDefault="005B002B" w:rsidP="005B002B">
      <w:pPr>
        <w:ind w:right="-45"/>
        <w:jc w:val="both"/>
        <w:rPr>
          <w:bCs/>
        </w:rPr>
      </w:pPr>
    </w:p>
    <w:p w14:paraId="57D79681" w14:textId="77777777" w:rsidR="005B002B" w:rsidRPr="00C33AAF" w:rsidRDefault="005B002B" w:rsidP="005B002B">
      <w:pPr>
        <w:ind w:right="-45"/>
        <w:jc w:val="both"/>
        <w:rPr>
          <w:bCs/>
        </w:rPr>
      </w:pPr>
      <w:r w:rsidRPr="00C33AAF">
        <w:rPr>
          <w:bCs/>
        </w:rPr>
        <w:t>In the 1</w:t>
      </w:r>
      <w:r w:rsidR="007B02EB">
        <w:rPr>
          <w:bCs/>
        </w:rPr>
        <w:t>9</w:t>
      </w:r>
      <w:r w:rsidRPr="00C33AAF">
        <w:rPr>
          <w:bCs/>
          <w:vertAlign w:val="superscript"/>
        </w:rPr>
        <w:t>th</w:t>
      </w:r>
      <w:r w:rsidRPr="00C33AAF">
        <w:rPr>
          <w:bCs/>
        </w:rPr>
        <w:t xml:space="preserve"> meeting o</w:t>
      </w:r>
      <w:r w:rsidR="007B02EB">
        <w:rPr>
          <w:bCs/>
        </w:rPr>
        <w:t>f FAD 20, the committee decided to write to</w:t>
      </w:r>
      <w:r w:rsidRPr="00C33AAF">
        <w:rPr>
          <w:bCs/>
        </w:rPr>
        <w:t xml:space="preserve"> Dr. V</w:t>
      </w:r>
      <w:r w:rsidR="000612C1">
        <w:rPr>
          <w:bCs/>
        </w:rPr>
        <w:t>.</w:t>
      </w:r>
      <w:r w:rsidRPr="00C33AAF">
        <w:rPr>
          <w:bCs/>
        </w:rPr>
        <w:t xml:space="preserve"> G</w:t>
      </w:r>
      <w:r w:rsidR="000612C1">
        <w:rPr>
          <w:bCs/>
        </w:rPr>
        <w:t>.</w:t>
      </w:r>
      <w:r w:rsidR="007B02EB">
        <w:rPr>
          <w:bCs/>
        </w:rPr>
        <w:t xml:space="preserve"> Arude, CIRCOT along with Dr. Sujata saxena and requested Dr. Vinod H. Kalbande to Provide the revised drafts</w:t>
      </w:r>
      <w:r w:rsidR="003C11B0">
        <w:rPr>
          <w:bCs/>
        </w:rPr>
        <w:t xml:space="preserve"> on the above Indian Standards</w:t>
      </w:r>
      <w:r w:rsidRPr="00C33AAF">
        <w:rPr>
          <w:bCs/>
        </w:rPr>
        <w:t>.</w:t>
      </w:r>
      <w:r w:rsidR="00EE40F4">
        <w:rPr>
          <w:bCs/>
        </w:rPr>
        <w:t xml:space="preserve"> Accordingly, a communication has been done with respective members and found that the drafts are under preparation which would be tabled in the meeting on receiving.</w:t>
      </w:r>
      <w:r w:rsidRPr="00C33AAF">
        <w:rPr>
          <w:bCs/>
        </w:rPr>
        <w:t xml:space="preserve"> </w:t>
      </w:r>
    </w:p>
    <w:p w14:paraId="04B5B626" w14:textId="77777777" w:rsidR="005B002B" w:rsidRPr="00C33AAF" w:rsidRDefault="005B002B" w:rsidP="005B002B">
      <w:pPr>
        <w:ind w:right="-45"/>
        <w:jc w:val="both"/>
        <w:rPr>
          <w:bCs/>
        </w:rPr>
      </w:pPr>
    </w:p>
    <w:p w14:paraId="4A1976C4" w14:textId="77777777" w:rsidR="005B002B" w:rsidRPr="0016330F" w:rsidRDefault="005B002B" w:rsidP="0016330F">
      <w:pPr>
        <w:ind w:right="-45" w:firstLine="720"/>
        <w:jc w:val="both"/>
        <w:rPr>
          <w:b/>
          <w:bCs/>
          <w:i/>
          <w:iCs/>
        </w:rPr>
      </w:pPr>
      <w:r w:rsidRPr="0016330F">
        <w:rPr>
          <w:b/>
          <w:i/>
          <w:iCs/>
        </w:rPr>
        <w:t>The committee may deliberate.</w:t>
      </w:r>
    </w:p>
    <w:p w14:paraId="4DEE286D" w14:textId="77777777" w:rsidR="007770F9" w:rsidRPr="0016330F" w:rsidRDefault="007770F9" w:rsidP="007770F9">
      <w:pPr>
        <w:ind w:right="-45"/>
        <w:jc w:val="both"/>
        <w:rPr>
          <w:bCs/>
        </w:rPr>
      </w:pPr>
    </w:p>
    <w:p w14:paraId="4491B4AA" w14:textId="77777777" w:rsidR="00EA41DB" w:rsidRPr="0016330F" w:rsidRDefault="00EA41DB" w:rsidP="00EA41DB">
      <w:pPr>
        <w:ind w:right="-45"/>
        <w:jc w:val="both"/>
        <w:rPr>
          <w:b/>
          <w:bCs/>
        </w:rPr>
      </w:pPr>
      <w:r w:rsidRPr="0016330F">
        <w:rPr>
          <w:b/>
          <w:bCs/>
        </w:rPr>
        <w:t xml:space="preserve">ITEM </w:t>
      </w:r>
      <w:r w:rsidR="00A62C15" w:rsidRPr="0016330F">
        <w:rPr>
          <w:b/>
          <w:bCs/>
        </w:rPr>
        <w:t>5</w:t>
      </w:r>
      <w:r w:rsidRPr="0016330F">
        <w:rPr>
          <w:b/>
          <w:bCs/>
        </w:rPr>
        <w:t xml:space="preserve"> NEW STANDARDS FOR STANDARDI</w:t>
      </w:r>
      <w:r w:rsidR="00047FEA" w:rsidRPr="0016330F">
        <w:rPr>
          <w:b/>
          <w:bCs/>
        </w:rPr>
        <w:t>Z</w:t>
      </w:r>
      <w:r w:rsidRPr="0016330F">
        <w:rPr>
          <w:b/>
          <w:bCs/>
        </w:rPr>
        <w:t>ATION</w:t>
      </w:r>
    </w:p>
    <w:p w14:paraId="24CCBA25" w14:textId="77777777" w:rsidR="00F0106C" w:rsidRPr="0016330F" w:rsidRDefault="00F0106C" w:rsidP="00EA41DB">
      <w:pPr>
        <w:ind w:right="-45"/>
        <w:jc w:val="both"/>
        <w:rPr>
          <w:b/>
          <w:bCs/>
        </w:rPr>
      </w:pPr>
    </w:p>
    <w:p w14:paraId="5D0DF5DB" w14:textId="77777777" w:rsidR="003C11B0" w:rsidRPr="003C11B0" w:rsidRDefault="00A62C15" w:rsidP="0020042C">
      <w:pPr>
        <w:ind w:right="-45"/>
        <w:jc w:val="both"/>
        <w:rPr>
          <w:b/>
          <w:bCs/>
        </w:rPr>
      </w:pPr>
      <w:r w:rsidRPr="0016330F">
        <w:rPr>
          <w:b/>
          <w:bCs/>
        </w:rPr>
        <w:t>5</w:t>
      </w:r>
      <w:r w:rsidR="00EA41DB" w:rsidRPr="0016330F">
        <w:rPr>
          <w:b/>
          <w:bCs/>
        </w:rPr>
        <w:t xml:space="preserve">.1 </w:t>
      </w:r>
      <w:r w:rsidR="0020133A">
        <w:rPr>
          <w:b/>
          <w:bCs/>
        </w:rPr>
        <w:t xml:space="preserve">Doc. No. FAD20 (21766) </w:t>
      </w:r>
      <w:r w:rsidR="003C11B0">
        <w:rPr>
          <w:b/>
          <w:bCs/>
        </w:rPr>
        <w:t>Draft Indian Standard – Single Screw Extruder – Specification</w:t>
      </w:r>
    </w:p>
    <w:p w14:paraId="7B9DB948" w14:textId="77777777" w:rsidR="003D4AA7" w:rsidRPr="00B676FA" w:rsidRDefault="003D4AA7" w:rsidP="00D30F44">
      <w:pPr>
        <w:ind w:right="-45"/>
        <w:jc w:val="both"/>
        <w:rPr>
          <w:bCs/>
          <w:sz w:val="20"/>
          <w:szCs w:val="20"/>
        </w:rPr>
      </w:pPr>
    </w:p>
    <w:p w14:paraId="6CDA007B" w14:textId="77777777" w:rsidR="00A75C61" w:rsidRDefault="00D30F44" w:rsidP="00A75C61">
      <w:pPr>
        <w:ind w:right="-45"/>
        <w:jc w:val="both"/>
        <w:rPr>
          <w:bCs/>
        </w:rPr>
      </w:pPr>
      <w:r>
        <w:rPr>
          <w:bCs/>
        </w:rPr>
        <w:t>In the 1</w:t>
      </w:r>
      <w:r w:rsidR="00C44EAB">
        <w:rPr>
          <w:bCs/>
        </w:rPr>
        <w:t>9</w:t>
      </w:r>
      <w:r w:rsidR="00C44EAB">
        <w:rPr>
          <w:bCs/>
          <w:vertAlign w:val="superscript"/>
        </w:rPr>
        <w:t>t</w:t>
      </w:r>
      <w:r w:rsidRPr="00EA4C59">
        <w:rPr>
          <w:bCs/>
          <w:vertAlign w:val="superscript"/>
        </w:rPr>
        <w:t>h</w:t>
      </w:r>
      <w:r w:rsidR="00EA4C59">
        <w:rPr>
          <w:bCs/>
        </w:rPr>
        <w:t xml:space="preserve"> </w:t>
      </w:r>
      <w:r>
        <w:rPr>
          <w:bCs/>
        </w:rPr>
        <w:t>meeting</w:t>
      </w:r>
      <w:r w:rsidR="003D6664">
        <w:rPr>
          <w:bCs/>
        </w:rPr>
        <w:t xml:space="preserve"> of FAD 20</w:t>
      </w:r>
      <w:r w:rsidR="00A75C61">
        <w:rPr>
          <w:bCs/>
        </w:rPr>
        <w:t xml:space="preserve"> the committee decided to write to Director –</w:t>
      </w:r>
      <w:r w:rsidR="00EE40F4">
        <w:rPr>
          <w:bCs/>
        </w:rPr>
        <w:t>CIPHET,</w:t>
      </w:r>
      <w:r w:rsidR="00A75C61">
        <w:rPr>
          <w:bCs/>
        </w:rPr>
        <w:t xml:space="preserve"> Ludhiana, Director</w:t>
      </w:r>
      <w:r>
        <w:rPr>
          <w:bCs/>
        </w:rPr>
        <w:t>,</w:t>
      </w:r>
      <w:r w:rsidR="002E1BF2">
        <w:rPr>
          <w:bCs/>
        </w:rPr>
        <w:t xml:space="preserve"> </w:t>
      </w:r>
      <w:r w:rsidR="00A75C61">
        <w:rPr>
          <w:bCs/>
        </w:rPr>
        <w:t>NIFTEM –Sonipat and NIFTEM – Tanjavur to provide their</w:t>
      </w:r>
      <w:r w:rsidR="002E1BF2">
        <w:rPr>
          <w:bCs/>
        </w:rPr>
        <w:t xml:space="preserve"> </w:t>
      </w:r>
      <w:r w:rsidR="00A75C61">
        <w:rPr>
          <w:bCs/>
        </w:rPr>
        <w:t>expert input</w:t>
      </w:r>
      <w:r w:rsidR="00CF6EA4">
        <w:rPr>
          <w:bCs/>
        </w:rPr>
        <w:t>.</w:t>
      </w:r>
      <w:r w:rsidR="002E1BF2">
        <w:rPr>
          <w:bCs/>
        </w:rPr>
        <w:t xml:space="preserve"> Communication has</w:t>
      </w:r>
      <w:r w:rsidR="00C2675B">
        <w:rPr>
          <w:bCs/>
        </w:rPr>
        <w:t xml:space="preserve"> been made with those organizations and </w:t>
      </w:r>
      <w:r w:rsidR="00CF6EA4">
        <w:rPr>
          <w:bCs/>
        </w:rPr>
        <w:t>we received</w:t>
      </w:r>
      <w:r w:rsidR="00C2675B">
        <w:rPr>
          <w:bCs/>
        </w:rPr>
        <w:t xml:space="preserve"> the</w:t>
      </w:r>
      <w:r w:rsidR="00CF6EA4">
        <w:rPr>
          <w:bCs/>
        </w:rPr>
        <w:t xml:space="preserve"> modified document </w:t>
      </w:r>
      <w:r w:rsidR="00EE40F4">
        <w:rPr>
          <w:bCs/>
        </w:rPr>
        <w:t>as</w:t>
      </w:r>
      <w:r w:rsidR="00CF6EA4">
        <w:rPr>
          <w:bCs/>
        </w:rPr>
        <w:t xml:space="preserve"> enclosed in </w:t>
      </w:r>
      <w:r w:rsidR="00CF6EA4" w:rsidRPr="00B64CCB">
        <w:rPr>
          <w:b/>
        </w:rPr>
        <w:t xml:space="preserve">Annex </w:t>
      </w:r>
      <w:r w:rsidR="005A0BE8">
        <w:rPr>
          <w:b/>
        </w:rPr>
        <w:t>XV</w:t>
      </w:r>
      <w:r w:rsidR="00CF6EA4">
        <w:rPr>
          <w:bCs/>
        </w:rPr>
        <w:t xml:space="preserve"> from Dr. Nachiket Kotwaliwale</w:t>
      </w:r>
      <w:r w:rsidR="00EE40F4">
        <w:rPr>
          <w:bCs/>
        </w:rPr>
        <w:t>,</w:t>
      </w:r>
      <w:r w:rsidR="00EE40F4" w:rsidRPr="00EE40F4">
        <w:rPr>
          <w:bCs/>
        </w:rPr>
        <w:t xml:space="preserve"> </w:t>
      </w:r>
      <w:r w:rsidR="00EE40F4">
        <w:rPr>
          <w:bCs/>
        </w:rPr>
        <w:t xml:space="preserve">Director –CIPHET, </w:t>
      </w:r>
      <w:r w:rsidR="00A30B23">
        <w:rPr>
          <w:bCs/>
        </w:rPr>
        <w:t>Ludhiana and</w:t>
      </w:r>
      <w:r w:rsidR="00CF6EA4">
        <w:rPr>
          <w:bCs/>
        </w:rPr>
        <w:t xml:space="preserve"> it has been sent as </w:t>
      </w:r>
      <w:r w:rsidR="006C1A1A">
        <w:rPr>
          <w:bCs/>
        </w:rPr>
        <w:t>P</w:t>
      </w:r>
      <w:r w:rsidR="00CF6EA4">
        <w:rPr>
          <w:bCs/>
        </w:rPr>
        <w:t>-draft for 21 days</w:t>
      </w:r>
      <w:r w:rsidR="006C1A1A">
        <w:rPr>
          <w:bCs/>
        </w:rPr>
        <w:t xml:space="preserve"> and the last date of comment is 2 February, 2023.</w:t>
      </w:r>
      <w:r w:rsidR="00CF6EA4">
        <w:rPr>
          <w:bCs/>
        </w:rPr>
        <w:t xml:space="preserve"> </w:t>
      </w:r>
    </w:p>
    <w:p w14:paraId="02515C4F" w14:textId="77777777" w:rsidR="00B64CCB" w:rsidRDefault="00B64CCB" w:rsidP="00B64CCB">
      <w:pPr>
        <w:ind w:right="-45"/>
        <w:jc w:val="center"/>
        <w:rPr>
          <w:bCs/>
        </w:rPr>
      </w:pPr>
    </w:p>
    <w:bookmarkStart w:id="41" w:name="_MON_1735132807"/>
    <w:bookmarkEnd w:id="41"/>
    <w:p w14:paraId="064EEC4A" w14:textId="77777777" w:rsidR="00B64CCB" w:rsidRDefault="009E6A36" w:rsidP="00B64CCB">
      <w:pPr>
        <w:ind w:right="-45"/>
        <w:jc w:val="center"/>
        <w:rPr>
          <w:bCs/>
        </w:rPr>
      </w:pPr>
      <w:r w:rsidRPr="00416628">
        <w:rPr>
          <w:bCs/>
          <w:noProof/>
        </w:rPr>
        <w:object w:dxaOrig="1510" w:dyaOrig="948" w14:anchorId="1D7E0421">
          <v:shape id="_x0000_i1032" type="#_x0000_t75" alt="" style="width:76pt;height:47pt;mso-width-percent:0;mso-height-percent:0;mso-width-percent:0;mso-height-percent:0" o:ole="">
            <v:imagedata r:id="rId88" o:title=""/>
          </v:shape>
          <o:OLEObject Type="Embed" ProgID="Word.Document.8" ShapeID="_x0000_i1032" DrawAspect="Icon" ObjectID="_1735139910" r:id="rId89">
            <o:FieldCodes>\s</o:FieldCodes>
          </o:OLEObject>
        </w:object>
      </w:r>
    </w:p>
    <w:p w14:paraId="1CCB7F18" w14:textId="77777777" w:rsidR="00760E8F" w:rsidRDefault="00760E8F" w:rsidP="00CF6EA4">
      <w:pPr>
        <w:pStyle w:val="PlainText"/>
        <w:jc w:val="both"/>
        <w:rPr>
          <w:rFonts w:ascii="Times New Roman" w:hAnsi="Times New Roman"/>
          <w:b/>
          <w:bCs/>
          <w:i/>
          <w:iCs/>
          <w:sz w:val="24"/>
          <w:szCs w:val="24"/>
        </w:rPr>
      </w:pPr>
      <w:r w:rsidRPr="002741DC">
        <w:rPr>
          <w:rFonts w:ascii="Times New Roman" w:hAnsi="Times New Roman"/>
          <w:b/>
          <w:bCs/>
          <w:i/>
          <w:iCs/>
          <w:sz w:val="24"/>
          <w:szCs w:val="24"/>
        </w:rPr>
        <w:t xml:space="preserve">The </w:t>
      </w:r>
      <w:r w:rsidRPr="002741DC">
        <w:rPr>
          <w:rFonts w:ascii="Times New Roman" w:hAnsi="Times New Roman"/>
          <w:b/>
          <w:bCs/>
          <w:i/>
          <w:iCs/>
          <w:sz w:val="24"/>
          <w:szCs w:val="24"/>
          <w:lang w:val="en-IN"/>
        </w:rPr>
        <w:t>Committee</w:t>
      </w:r>
      <w:r w:rsidRPr="002741DC">
        <w:rPr>
          <w:rFonts w:ascii="Times New Roman" w:hAnsi="Times New Roman"/>
          <w:b/>
          <w:bCs/>
          <w:i/>
          <w:iCs/>
          <w:sz w:val="24"/>
          <w:szCs w:val="24"/>
        </w:rPr>
        <w:t xml:space="preserve"> may</w:t>
      </w:r>
      <w:r>
        <w:rPr>
          <w:rFonts w:ascii="Times New Roman" w:hAnsi="Times New Roman"/>
          <w:b/>
          <w:bCs/>
          <w:i/>
          <w:iCs/>
          <w:sz w:val="24"/>
          <w:szCs w:val="24"/>
        </w:rPr>
        <w:t xml:space="preserve"> note and</w:t>
      </w:r>
      <w:r w:rsidRPr="002741DC">
        <w:rPr>
          <w:rFonts w:ascii="Times New Roman" w:hAnsi="Times New Roman"/>
          <w:b/>
          <w:bCs/>
          <w:i/>
          <w:iCs/>
          <w:sz w:val="24"/>
          <w:szCs w:val="24"/>
        </w:rPr>
        <w:t xml:space="preserve"> </w:t>
      </w:r>
      <w:r>
        <w:rPr>
          <w:rFonts w:ascii="Times New Roman" w:hAnsi="Times New Roman"/>
          <w:b/>
          <w:bCs/>
          <w:i/>
          <w:iCs/>
          <w:sz w:val="24"/>
          <w:szCs w:val="24"/>
        </w:rPr>
        <w:t>d</w:t>
      </w:r>
      <w:r w:rsidR="00AC3521">
        <w:rPr>
          <w:rFonts w:ascii="Times New Roman" w:hAnsi="Times New Roman"/>
          <w:b/>
          <w:bCs/>
          <w:i/>
          <w:iCs/>
          <w:sz w:val="24"/>
          <w:szCs w:val="24"/>
        </w:rPr>
        <w:t>ecide</w:t>
      </w:r>
      <w:r>
        <w:rPr>
          <w:rFonts w:ascii="Times New Roman" w:hAnsi="Times New Roman"/>
          <w:b/>
          <w:bCs/>
          <w:i/>
          <w:iCs/>
          <w:sz w:val="24"/>
          <w:szCs w:val="24"/>
        </w:rPr>
        <w:t>.</w:t>
      </w:r>
    </w:p>
    <w:p w14:paraId="45D78CA2" w14:textId="77777777" w:rsidR="00760E8F" w:rsidRDefault="00760E8F" w:rsidP="00A75C61">
      <w:pPr>
        <w:ind w:right="-45"/>
        <w:jc w:val="both"/>
        <w:rPr>
          <w:bCs/>
        </w:rPr>
      </w:pPr>
    </w:p>
    <w:p w14:paraId="793AF408" w14:textId="77777777" w:rsidR="00047FEA" w:rsidRPr="00047FEA" w:rsidRDefault="00A62C15" w:rsidP="00047FEA">
      <w:pPr>
        <w:ind w:right="-45"/>
        <w:jc w:val="both"/>
        <w:rPr>
          <w:b/>
          <w:bCs/>
        </w:rPr>
      </w:pPr>
      <w:r>
        <w:rPr>
          <w:b/>
          <w:bCs/>
          <w:sz w:val="23"/>
          <w:szCs w:val="23"/>
        </w:rPr>
        <w:t>5</w:t>
      </w:r>
      <w:r w:rsidR="00033CEC" w:rsidRPr="00047FEA">
        <w:rPr>
          <w:b/>
          <w:bCs/>
          <w:sz w:val="23"/>
          <w:szCs w:val="23"/>
        </w:rPr>
        <w:t>.2</w:t>
      </w:r>
      <w:r w:rsidR="0020133A">
        <w:rPr>
          <w:b/>
          <w:bCs/>
          <w:sz w:val="23"/>
          <w:szCs w:val="23"/>
        </w:rPr>
        <w:t xml:space="preserve"> Doc. No. FAD20 (21688)</w:t>
      </w:r>
      <w:r w:rsidR="00033CEC" w:rsidRPr="00047FEA">
        <w:rPr>
          <w:b/>
          <w:bCs/>
          <w:sz w:val="23"/>
          <w:szCs w:val="23"/>
        </w:rPr>
        <w:t xml:space="preserve"> </w:t>
      </w:r>
      <w:r w:rsidR="00A857D9">
        <w:rPr>
          <w:b/>
          <w:bCs/>
          <w:sz w:val="23"/>
          <w:szCs w:val="23"/>
        </w:rPr>
        <w:t xml:space="preserve">Draft Indian Standard – </w:t>
      </w:r>
      <w:r w:rsidR="00033CEC" w:rsidRPr="00047FEA">
        <w:rPr>
          <w:b/>
          <w:bCs/>
          <w:sz w:val="23"/>
          <w:szCs w:val="23"/>
        </w:rPr>
        <w:t>Carrot</w:t>
      </w:r>
      <w:r w:rsidR="001F7FE6" w:rsidRPr="00047FEA">
        <w:rPr>
          <w:b/>
          <w:bCs/>
          <w:sz w:val="23"/>
          <w:szCs w:val="23"/>
        </w:rPr>
        <w:t xml:space="preserve"> Washer</w:t>
      </w:r>
      <w:r w:rsidR="00047FEA">
        <w:rPr>
          <w:b/>
          <w:bCs/>
          <w:sz w:val="23"/>
          <w:szCs w:val="23"/>
        </w:rPr>
        <w:t xml:space="preserve"> </w:t>
      </w:r>
      <w:r w:rsidR="00047FEA" w:rsidRPr="00047FEA">
        <w:rPr>
          <w:b/>
          <w:bCs/>
        </w:rPr>
        <w:t xml:space="preserve">– Specification </w:t>
      </w:r>
    </w:p>
    <w:p w14:paraId="65B0E2DF" w14:textId="77777777" w:rsidR="00D30F44" w:rsidRDefault="00D30F44" w:rsidP="00D30F44">
      <w:pPr>
        <w:ind w:right="-45"/>
        <w:jc w:val="both"/>
        <w:rPr>
          <w:sz w:val="23"/>
          <w:szCs w:val="23"/>
        </w:rPr>
      </w:pPr>
    </w:p>
    <w:p w14:paraId="4DFC6A8A" w14:textId="77777777" w:rsidR="00832B98" w:rsidRDefault="001F7FE6" w:rsidP="009D7EA9">
      <w:pPr>
        <w:ind w:right="-45"/>
        <w:jc w:val="both"/>
        <w:rPr>
          <w:sz w:val="23"/>
          <w:szCs w:val="23"/>
        </w:rPr>
      </w:pPr>
      <w:r w:rsidRPr="005F1BE8">
        <w:rPr>
          <w:sz w:val="23"/>
          <w:szCs w:val="23"/>
        </w:rPr>
        <w:t>In the 16</w:t>
      </w:r>
      <w:r w:rsidRPr="005F1BE8">
        <w:rPr>
          <w:sz w:val="23"/>
          <w:szCs w:val="23"/>
          <w:vertAlign w:val="superscript"/>
        </w:rPr>
        <w:t>th</w:t>
      </w:r>
      <w:r w:rsidRPr="005F1BE8">
        <w:rPr>
          <w:sz w:val="23"/>
          <w:szCs w:val="23"/>
        </w:rPr>
        <w:t xml:space="preserve"> meeting</w:t>
      </w:r>
      <w:r w:rsidR="00047FEA" w:rsidRPr="005F1BE8">
        <w:rPr>
          <w:sz w:val="23"/>
          <w:szCs w:val="23"/>
        </w:rPr>
        <w:t xml:space="preserve"> of FAD </w:t>
      </w:r>
      <w:r w:rsidR="005F1BE8" w:rsidRPr="005F1BE8">
        <w:rPr>
          <w:sz w:val="23"/>
          <w:szCs w:val="23"/>
        </w:rPr>
        <w:t>20, Panel</w:t>
      </w:r>
      <w:r w:rsidRPr="005F1BE8">
        <w:rPr>
          <w:sz w:val="23"/>
          <w:szCs w:val="23"/>
        </w:rPr>
        <w:t xml:space="preserve"> FAD 20</w:t>
      </w:r>
      <w:r w:rsidR="00047FEA" w:rsidRPr="005F1BE8">
        <w:rPr>
          <w:sz w:val="23"/>
          <w:szCs w:val="23"/>
        </w:rPr>
        <w:t>/</w:t>
      </w:r>
      <w:r w:rsidRPr="005F1BE8">
        <w:rPr>
          <w:sz w:val="23"/>
          <w:szCs w:val="23"/>
        </w:rPr>
        <w:t xml:space="preserve"> P9</w:t>
      </w:r>
      <w:r w:rsidR="00A35DAF" w:rsidRPr="005F1BE8">
        <w:rPr>
          <w:sz w:val="23"/>
          <w:szCs w:val="23"/>
        </w:rPr>
        <w:t xml:space="preserve"> comprising Dr. Ravindra Naik (Convener), Dr. A. Caroline Rathina</w:t>
      </w:r>
      <w:r w:rsidR="00A857D9" w:rsidRPr="005F1BE8">
        <w:rPr>
          <w:sz w:val="23"/>
          <w:szCs w:val="23"/>
        </w:rPr>
        <w:t xml:space="preserve">, </w:t>
      </w:r>
      <w:r w:rsidR="00A857D9" w:rsidRPr="005F1BE8">
        <w:t>ICAR</w:t>
      </w:r>
      <w:r w:rsidR="00C3246E">
        <w:t>-IIHR</w:t>
      </w:r>
      <w:r w:rsidR="00A857D9" w:rsidRPr="005F1BE8">
        <w:t>, B</w:t>
      </w:r>
      <w:r w:rsidR="00B676FA" w:rsidRPr="005F1BE8">
        <w:t>e</w:t>
      </w:r>
      <w:r w:rsidR="00A857D9" w:rsidRPr="005F1BE8">
        <w:t>ngaluru</w:t>
      </w:r>
      <w:r w:rsidR="00A35DAF" w:rsidRPr="005F1BE8">
        <w:rPr>
          <w:sz w:val="23"/>
          <w:szCs w:val="23"/>
        </w:rPr>
        <w:t xml:space="preserve"> and Dr. Ravi </w:t>
      </w:r>
      <w:r w:rsidR="00033CEC" w:rsidRPr="005F1BE8">
        <w:rPr>
          <w:sz w:val="23"/>
          <w:szCs w:val="23"/>
        </w:rPr>
        <w:t>G</w:t>
      </w:r>
      <w:r w:rsidR="00A35DAF" w:rsidRPr="005F1BE8">
        <w:rPr>
          <w:sz w:val="23"/>
          <w:szCs w:val="23"/>
        </w:rPr>
        <w:t>upta</w:t>
      </w:r>
      <w:r w:rsidR="00A857D9" w:rsidRPr="005F1BE8">
        <w:rPr>
          <w:sz w:val="23"/>
          <w:szCs w:val="23"/>
        </w:rPr>
        <w:t>, HAU</w:t>
      </w:r>
      <w:r w:rsidR="00790323" w:rsidRPr="005F1BE8">
        <w:rPr>
          <w:sz w:val="23"/>
          <w:szCs w:val="23"/>
        </w:rPr>
        <w:t xml:space="preserve"> was constituted</w:t>
      </w:r>
      <w:r w:rsidR="00047FEA" w:rsidRPr="005F1BE8">
        <w:rPr>
          <w:sz w:val="23"/>
          <w:szCs w:val="23"/>
        </w:rPr>
        <w:t xml:space="preserve"> </w:t>
      </w:r>
      <w:r w:rsidRPr="005F1BE8">
        <w:rPr>
          <w:sz w:val="23"/>
          <w:szCs w:val="23"/>
        </w:rPr>
        <w:t xml:space="preserve">to formulate draft standard on Carrot Washer. </w:t>
      </w:r>
      <w:r w:rsidR="009D7EA9">
        <w:rPr>
          <w:sz w:val="23"/>
          <w:szCs w:val="23"/>
        </w:rPr>
        <w:t>In 19</w:t>
      </w:r>
      <w:r w:rsidR="009D7EA9" w:rsidRPr="009D7EA9">
        <w:rPr>
          <w:sz w:val="23"/>
          <w:szCs w:val="23"/>
          <w:vertAlign w:val="superscript"/>
        </w:rPr>
        <w:t>th</w:t>
      </w:r>
      <w:r w:rsidR="009D7EA9">
        <w:rPr>
          <w:sz w:val="23"/>
          <w:szCs w:val="23"/>
        </w:rPr>
        <w:t xml:space="preserve"> meeting </w:t>
      </w:r>
      <w:r w:rsidR="00832B98">
        <w:rPr>
          <w:sz w:val="23"/>
          <w:szCs w:val="23"/>
        </w:rPr>
        <w:t xml:space="preserve">committee requested Dr. Ravindra Naik to provide the corrected draft. The </w:t>
      </w:r>
      <w:r w:rsidR="00AC3521">
        <w:rPr>
          <w:sz w:val="23"/>
          <w:szCs w:val="23"/>
        </w:rPr>
        <w:t xml:space="preserve">revised </w:t>
      </w:r>
      <w:r w:rsidR="00832B98">
        <w:rPr>
          <w:sz w:val="23"/>
          <w:szCs w:val="23"/>
        </w:rPr>
        <w:t xml:space="preserve">draft received from Dr. Ravindra Naik </w:t>
      </w:r>
      <w:r w:rsidR="00264C35">
        <w:rPr>
          <w:sz w:val="23"/>
          <w:szCs w:val="23"/>
        </w:rPr>
        <w:t>has been</w:t>
      </w:r>
      <w:r w:rsidR="00832B98">
        <w:rPr>
          <w:sz w:val="23"/>
          <w:szCs w:val="23"/>
        </w:rPr>
        <w:t xml:space="preserve"> </w:t>
      </w:r>
      <w:r w:rsidR="00832B98">
        <w:rPr>
          <w:sz w:val="23"/>
          <w:szCs w:val="23"/>
        </w:rPr>
        <w:lastRenderedPageBreak/>
        <w:t xml:space="preserve">circulated as </w:t>
      </w:r>
      <w:r w:rsidR="00264C35">
        <w:rPr>
          <w:sz w:val="23"/>
          <w:szCs w:val="23"/>
        </w:rPr>
        <w:t>P</w:t>
      </w:r>
      <w:r w:rsidR="00832B98">
        <w:rPr>
          <w:sz w:val="23"/>
          <w:szCs w:val="23"/>
        </w:rPr>
        <w:t xml:space="preserve">-draft for </w:t>
      </w:r>
      <w:r w:rsidR="00E779F2">
        <w:rPr>
          <w:sz w:val="23"/>
          <w:szCs w:val="23"/>
        </w:rPr>
        <w:t xml:space="preserve">a period of </w:t>
      </w:r>
      <w:r w:rsidR="00832B98">
        <w:rPr>
          <w:sz w:val="23"/>
          <w:szCs w:val="23"/>
        </w:rPr>
        <w:t>21 days</w:t>
      </w:r>
      <w:r w:rsidR="00264C35">
        <w:rPr>
          <w:sz w:val="23"/>
          <w:szCs w:val="23"/>
        </w:rPr>
        <w:t xml:space="preserve"> and the last date of comment is 24 January, 2022. </w:t>
      </w:r>
      <w:r w:rsidR="00E779F2">
        <w:rPr>
          <w:sz w:val="23"/>
          <w:szCs w:val="23"/>
        </w:rPr>
        <w:t xml:space="preserve">The revised draft and comments received are attached here at </w:t>
      </w:r>
      <w:r w:rsidR="00E779F2" w:rsidRPr="005A0BE8">
        <w:rPr>
          <w:b/>
          <w:bCs/>
          <w:sz w:val="23"/>
          <w:szCs w:val="23"/>
        </w:rPr>
        <w:t xml:space="preserve">Annex </w:t>
      </w:r>
      <w:r w:rsidR="005A0BE8" w:rsidRPr="005A0BE8">
        <w:rPr>
          <w:b/>
          <w:bCs/>
          <w:sz w:val="23"/>
          <w:szCs w:val="23"/>
        </w:rPr>
        <w:t>XVI</w:t>
      </w:r>
      <w:r w:rsidR="00E779F2">
        <w:rPr>
          <w:sz w:val="23"/>
          <w:szCs w:val="23"/>
        </w:rPr>
        <w:t xml:space="preserve"> of the agenda points.</w:t>
      </w:r>
    </w:p>
    <w:p w14:paraId="67900EB1" w14:textId="77777777" w:rsidR="008B596A" w:rsidRDefault="008B596A" w:rsidP="009D7EA9">
      <w:pPr>
        <w:ind w:right="-45"/>
        <w:jc w:val="both"/>
        <w:rPr>
          <w:sz w:val="23"/>
          <w:szCs w:val="23"/>
        </w:rPr>
      </w:pPr>
    </w:p>
    <w:p w14:paraId="1C907EFC" w14:textId="77777777" w:rsidR="00832B98" w:rsidRDefault="00832B98" w:rsidP="009D7EA9">
      <w:pPr>
        <w:ind w:right="-45"/>
        <w:jc w:val="both"/>
        <w:rPr>
          <w:sz w:val="23"/>
          <w:szCs w:val="23"/>
        </w:rPr>
      </w:pPr>
    </w:p>
    <w:bookmarkStart w:id="42" w:name="_MON_1735132890"/>
    <w:bookmarkEnd w:id="42"/>
    <w:p w14:paraId="6E64457D" w14:textId="77777777" w:rsidR="00C3246E" w:rsidRDefault="009E6A36" w:rsidP="00394D9D">
      <w:pPr>
        <w:ind w:right="-45"/>
        <w:jc w:val="center"/>
        <w:rPr>
          <w:sz w:val="23"/>
          <w:szCs w:val="23"/>
        </w:rPr>
      </w:pPr>
      <w:r w:rsidRPr="00416628">
        <w:rPr>
          <w:noProof/>
          <w:sz w:val="23"/>
          <w:szCs w:val="23"/>
        </w:rPr>
        <w:object w:dxaOrig="1510" w:dyaOrig="948" w14:anchorId="3D2DC401">
          <v:shape id="_x0000_i1031" type="#_x0000_t75" alt="" style="width:76pt;height:47pt;mso-width-percent:0;mso-height-percent:0;mso-width-percent:0;mso-height-percent:0" o:ole="">
            <v:imagedata r:id="rId90" o:title=""/>
          </v:shape>
          <o:OLEObject Type="Embed" ProgID="Word.Document.12" ShapeID="_x0000_i1031" DrawAspect="Icon" ObjectID="_1735139911" r:id="rId91">
            <o:FieldCodes>\s</o:FieldCodes>
          </o:OLEObject>
        </w:object>
      </w:r>
      <w:bookmarkStart w:id="43" w:name="_MON_1735132943"/>
      <w:bookmarkEnd w:id="43"/>
      <w:r w:rsidRPr="00416628">
        <w:rPr>
          <w:noProof/>
          <w:sz w:val="23"/>
          <w:szCs w:val="23"/>
        </w:rPr>
        <w:object w:dxaOrig="1510" w:dyaOrig="948" w14:anchorId="3042DF6A">
          <v:shape id="_x0000_i1030" type="#_x0000_t75" alt="" style="width:76pt;height:47pt;mso-width-percent:0;mso-height-percent:0;mso-width-percent:0;mso-height-percent:0" o:ole="">
            <v:imagedata r:id="rId92" o:title=""/>
          </v:shape>
          <o:OLEObject Type="Embed" ProgID="Word.Document.8" ShapeID="_x0000_i1030" DrawAspect="Icon" ObjectID="_1735139912" r:id="rId93">
            <o:FieldCodes>\s</o:FieldCodes>
          </o:OLEObject>
        </w:object>
      </w:r>
    </w:p>
    <w:p w14:paraId="17CAB23E" w14:textId="77777777" w:rsidR="00047FEA" w:rsidRPr="00B676FA" w:rsidRDefault="00AC1E75" w:rsidP="00C3246E">
      <w:pPr>
        <w:ind w:right="-45"/>
        <w:jc w:val="center"/>
        <w:rPr>
          <w:b/>
          <w:i/>
          <w:iCs/>
          <w:sz w:val="20"/>
          <w:szCs w:val="20"/>
        </w:rPr>
      </w:pPr>
      <w:r>
        <w:rPr>
          <w:b/>
          <w:i/>
          <w:iCs/>
          <w:sz w:val="20"/>
          <w:szCs w:val="20"/>
        </w:rPr>
        <w:t xml:space="preserve"> </w:t>
      </w:r>
    </w:p>
    <w:p w14:paraId="5624A24E" w14:textId="77777777" w:rsidR="00047FEA" w:rsidRPr="00741A70" w:rsidRDefault="00047FEA" w:rsidP="00C3246E">
      <w:pPr>
        <w:ind w:right="-45" w:firstLine="720"/>
        <w:jc w:val="both"/>
        <w:rPr>
          <w:b/>
          <w:i/>
          <w:iCs/>
        </w:rPr>
      </w:pPr>
      <w:r w:rsidRPr="00741A70">
        <w:rPr>
          <w:b/>
          <w:i/>
          <w:iCs/>
        </w:rPr>
        <w:t>The committee may deliberate.</w:t>
      </w:r>
    </w:p>
    <w:p w14:paraId="56736380" w14:textId="77777777" w:rsidR="008E42EA" w:rsidRDefault="008E42EA" w:rsidP="00D30F44">
      <w:pPr>
        <w:ind w:right="-45"/>
        <w:jc w:val="both"/>
        <w:rPr>
          <w:b/>
          <w:bCs/>
          <w:sz w:val="23"/>
          <w:szCs w:val="23"/>
        </w:rPr>
      </w:pPr>
    </w:p>
    <w:p w14:paraId="23BD052F" w14:textId="77777777" w:rsidR="00D30F44" w:rsidRPr="00B50E2B" w:rsidRDefault="00A62C15" w:rsidP="007770F9">
      <w:pPr>
        <w:ind w:right="-45"/>
        <w:jc w:val="both"/>
        <w:rPr>
          <w:b/>
          <w:bCs/>
          <w:sz w:val="23"/>
          <w:szCs w:val="23"/>
        </w:rPr>
      </w:pPr>
      <w:r>
        <w:rPr>
          <w:b/>
          <w:bCs/>
          <w:sz w:val="23"/>
          <w:szCs w:val="23"/>
        </w:rPr>
        <w:t>5.</w:t>
      </w:r>
      <w:r w:rsidR="00C44EAB">
        <w:rPr>
          <w:b/>
          <w:bCs/>
          <w:sz w:val="23"/>
          <w:szCs w:val="23"/>
        </w:rPr>
        <w:t>3</w:t>
      </w:r>
      <w:r w:rsidR="00B521F1" w:rsidRPr="00B50E2B">
        <w:rPr>
          <w:b/>
          <w:bCs/>
          <w:sz w:val="23"/>
          <w:szCs w:val="23"/>
        </w:rPr>
        <w:t xml:space="preserve"> </w:t>
      </w:r>
      <w:r w:rsidR="00A857D9">
        <w:rPr>
          <w:b/>
          <w:bCs/>
          <w:sz w:val="23"/>
          <w:szCs w:val="23"/>
        </w:rPr>
        <w:t xml:space="preserve">Draft Indian Standard – </w:t>
      </w:r>
      <w:r w:rsidR="00B521F1" w:rsidRPr="00B50E2B">
        <w:rPr>
          <w:b/>
          <w:bCs/>
          <w:sz w:val="23"/>
          <w:szCs w:val="23"/>
        </w:rPr>
        <w:t xml:space="preserve">Seed processing </w:t>
      </w:r>
      <w:r w:rsidR="00B676FA">
        <w:rPr>
          <w:b/>
          <w:bCs/>
          <w:sz w:val="23"/>
          <w:szCs w:val="23"/>
        </w:rPr>
        <w:t>p</w:t>
      </w:r>
      <w:r w:rsidR="00B521F1" w:rsidRPr="00B50E2B">
        <w:rPr>
          <w:b/>
          <w:bCs/>
          <w:sz w:val="23"/>
          <w:szCs w:val="23"/>
        </w:rPr>
        <w:t>lant</w:t>
      </w:r>
    </w:p>
    <w:p w14:paraId="257CB431" w14:textId="77777777" w:rsidR="00D30F44" w:rsidRPr="00B676FA" w:rsidRDefault="00D30F44" w:rsidP="007770F9">
      <w:pPr>
        <w:ind w:right="-45"/>
        <w:jc w:val="both"/>
        <w:rPr>
          <w:sz w:val="20"/>
          <w:szCs w:val="20"/>
        </w:rPr>
      </w:pPr>
    </w:p>
    <w:p w14:paraId="3C1986A8" w14:textId="77777777" w:rsidR="00B50E2B" w:rsidRDefault="00B521F1" w:rsidP="007770F9">
      <w:pPr>
        <w:ind w:right="-45"/>
        <w:jc w:val="both"/>
        <w:rPr>
          <w:sz w:val="23"/>
          <w:szCs w:val="23"/>
        </w:rPr>
      </w:pPr>
      <w:r>
        <w:rPr>
          <w:sz w:val="23"/>
          <w:szCs w:val="23"/>
        </w:rPr>
        <w:t xml:space="preserve">In </w:t>
      </w:r>
      <w:r w:rsidR="00B50E2B">
        <w:rPr>
          <w:sz w:val="23"/>
          <w:szCs w:val="23"/>
        </w:rPr>
        <w:t>the</w:t>
      </w:r>
      <w:r>
        <w:rPr>
          <w:sz w:val="23"/>
          <w:szCs w:val="23"/>
        </w:rPr>
        <w:t>1</w:t>
      </w:r>
      <w:r w:rsidR="00FF5330">
        <w:rPr>
          <w:sz w:val="23"/>
          <w:szCs w:val="23"/>
        </w:rPr>
        <w:t>7</w:t>
      </w:r>
      <w:r w:rsidRPr="00B521F1">
        <w:rPr>
          <w:sz w:val="23"/>
          <w:szCs w:val="23"/>
          <w:vertAlign w:val="superscript"/>
        </w:rPr>
        <w:t>th</w:t>
      </w:r>
      <w:r>
        <w:rPr>
          <w:sz w:val="23"/>
          <w:szCs w:val="23"/>
        </w:rPr>
        <w:t xml:space="preserve"> meeting</w:t>
      </w:r>
      <w:r w:rsidR="00B50E2B">
        <w:rPr>
          <w:sz w:val="23"/>
          <w:szCs w:val="23"/>
        </w:rPr>
        <w:t xml:space="preserve"> of FAD 20</w:t>
      </w:r>
      <w:r>
        <w:rPr>
          <w:sz w:val="23"/>
          <w:szCs w:val="23"/>
        </w:rPr>
        <w:t xml:space="preserve">, </w:t>
      </w:r>
      <w:r w:rsidR="00B50E2B">
        <w:rPr>
          <w:sz w:val="23"/>
          <w:szCs w:val="23"/>
        </w:rPr>
        <w:t xml:space="preserve">it was </w:t>
      </w:r>
      <w:r>
        <w:rPr>
          <w:sz w:val="23"/>
          <w:szCs w:val="23"/>
        </w:rPr>
        <w:t>decided to write</w:t>
      </w:r>
      <w:r w:rsidR="00FF5330">
        <w:rPr>
          <w:sz w:val="23"/>
          <w:szCs w:val="23"/>
        </w:rPr>
        <w:t xml:space="preserve"> again</w:t>
      </w:r>
      <w:r>
        <w:rPr>
          <w:sz w:val="23"/>
          <w:szCs w:val="23"/>
        </w:rPr>
        <w:t xml:space="preserve"> to Dr. P</w:t>
      </w:r>
      <w:r w:rsidR="00B72231">
        <w:rPr>
          <w:sz w:val="23"/>
          <w:szCs w:val="23"/>
        </w:rPr>
        <w:t>.</w:t>
      </w:r>
      <w:r>
        <w:rPr>
          <w:sz w:val="23"/>
          <w:szCs w:val="23"/>
        </w:rPr>
        <w:t xml:space="preserve"> Masilamani, </w:t>
      </w:r>
      <w:r w:rsidR="008D5087">
        <w:rPr>
          <w:sz w:val="23"/>
          <w:szCs w:val="23"/>
        </w:rPr>
        <w:t>TNAU with C copy to Dr. K A</w:t>
      </w:r>
      <w:r w:rsidR="00FF5330">
        <w:rPr>
          <w:sz w:val="23"/>
          <w:szCs w:val="23"/>
        </w:rPr>
        <w:t>lugusundaram</w:t>
      </w:r>
      <w:r>
        <w:rPr>
          <w:sz w:val="23"/>
          <w:szCs w:val="23"/>
        </w:rPr>
        <w:t xml:space="preserve"> for providing the</w:t>
      </w:r>
      <w:r w:rsidR="00FF5330">
        <w:rPr>
          <w:sz w:val="23"/>
          <w:szCs w:val="23"/>
        </w:rPr>
        <w:t xml:space="preserve"> draft on Seed processing plant</w:t>
      </w:r>
      <w:r w:rsidR="00670170">
        <w:rPr>
          <w:sz w:val="23"/>
          <w:szCs w:val="23"/>
        </w:rPr>
        <w:t>.</w:t>
      </w:r>
      <w:r w:rsidR="00FF5330">
        <w:rPr>
          <w:sz w:val="23"/>
          <w:szCs w:val="23"/>
        </w:rPr>
        <w:t xml:space="preserve"> </w:t>
      </w:r>
      <w:r w:rsidR="00670170">
        <w:rPr>
          <w:sz w:val="23"/>
          <w:szCs w:val="23"/>
        </w:rPr>
        <w:t>H</w:t>
      </w:r>
      <w:r w:rsidR="00FF5330">
        <w:rPr>
          <w:sz w:val="23"/>
          <w:szCs w:val="23"/>
        </w:rPr>
        <w:t>owever</w:t>
      </w:r>
      <w:r w:rsidR="00670170">
        <w:rPr>
          <w:sz w:val="23"/>
          <w:szCs w:val="23"/>
        </w:rPr>
        <w:t>,</w:t>
      </w:r>
      <w:r w:rsidR="00FF5330">
        <w:rPr>
          <w:sz w:val="23"/>
          <w:szCs w:val="23"/>
        </w:rPr>
        <w:t xml:space="preserve"> no inputs have been received.</w:t>
      </w:r>
      <w:r>
        <w:rPr>
          <w:sz w:val="23"/>
          <w:szCs w:val="23"/>
        </w:rPr>
        <w:t xml:space="preserve"> </w:t>
      </w:r>
    </w:p>
    <w:p w14:paraId="3A4FA01E" w14:textId="77777777" w:rsidR="00C44EAB" w:rsidRDefault="00C44EAB" w:rsidP="007770F9">
      <w:pPr>
        <w:ind w:right="-45"/>
        <w:jc w:val="both"/>
        <w:rPr>
          <w:sz w:val="23"/>
          <w:szCs w:val="23"/>
        </w:rPr>
      </w:pPr>
    </w:p>
    <w:p w14:paraId="1BBE6482" w14:textId="77777777" w:rsidR="00B50E2B" w:rsidRPr="00B676FA" w:rsidRDefault="00B50E2B" w:rsidP="00B72231">
      <w:pPr>
        <w:ind w:right="-45"/>
        <w:jc w:val="center"/>
        <w:rPr>
          <w:sz w:val="20"/>
          <w:szCs w:val="20"/>
        </w:rPr>
      </w:pPr>
    </w:p>
    <w:p w14:paraId="72229F3F" w14:textId="77777777" w:rsidR="00FF5330" w:rsidRDefault="00B521F1" w:rsidP="00666F28">
      <w:pPr>
        <w:ind w:right="-45" w:firstLine="720"/>
        <w:jc w:val="both"/>
        <w:rPr>
          <w:b/>
          <w:bCs/>
          <w:i/>
          <w:iCs/>
          <w:sz w:val="23"/>
          <w:szCs w:val="23"/>
        </w:rPr>
      </w:pPr>
      <w:r w:rsidRPr="00B50E2B">
        <w:rPr>
          <w:b/>
          <w:bCs/>
          <w:i/>
          <w:iCs/>
          <w:sz w:val="23"/>
          <w:szCs w:val="23"/>
        </w:rPr>
        <w:t>The committee may deliberate.</w:t>
      </w:r>
    </w:p>
    <w:p w14:paraId="354433CA" w14:textId="77777777" w:rsidR="00FF5330" w:rsidRDefault="00FF5330" w:rsidP="00666F28">
      <w:pPr>
        <w:ind w:right="-45" w:firstLine="720"/>
        <w:jc w:val="both"/>
        <w:rPr>
          <w:b/>
          <w:bCs/>
          <w:i/>
          <w:iCs/>
          <w:sz w:val="23"/>
          <w:szCs w:val="23"/>
        </w:rPr>
      </w:pPr>
    </w:p>
    <w:p w14:paraId="1483A89F" w14:textId="77777777" w:rsidR="00FF5330" w:rsidRPr="00AC5881" w:rsidRDefault="00FF5330" w:rsidP="00FF5330">
      <w:pPr>
        <w:ind w:right="-45"/>
        <w:jc w:val="both"/>
        <w:rPr>
          <w:b/>
          <w:bCs/>
          <w:sz w:val="23"/>
          <w:szCs w:val="23"/>
        </w:rPr>
      </w:pPr>
      <w:r>
        <w:rPr>
          <w:b/>
          <w:bCs/>
          <w:sz w:val="23"/>
          <w:szCs w:val="23"/>
        </w:rPr>
        <w:t>5.</w:t>
      </w:r>
      <w:r w:rsidR="00C44EAB">
        <w:rPr>
          <w:b/>
          <w:bCs/>
          <w:sz w:val="23"/>
          <w:szCs w:val="23"/>
        </w:rPr>
        <w:t>4</w:t>
      </w:r>
      <w:r w:rsidRPr="00AC5881">
        <w:rPr>
          <w:b/>
          <w:bCs/>
          <w:sz w:val="23"/>
          <w:szCs w:val="23"/>
        </w:rPr>
        <w:t xml:space="preserve"> Mobile Agro processing Units – </w:t>
      </w:r>
      <w:r>
        <w:rPr>
          <w:b/>
          <w:bCs/>
          <w:sz w:val="23"/>
          <w:szCs w:val="23"/>
        </w:rPr>
        <w:t>S</w:t>
      </w:r>
      <w:r w:rsidRPr="00AC5881">
        <w:rPr>
          <w:b/>
          <w:bCs/>
          <w:sz w:val="23"/>
          <w:szCs w:val="23"/>
        </w:rPr>
        <w:t>afety Requirements</w:t>
      </w:r>
    </w:p>
    <w:p w14:paraId="19E8A63E" w14:textId="77777777" w:rsidR="00FF5330" w:rsidRDefault="00FF5330" w:rsidP="00FF5330">
      <w:pPr>
        <w:ind w:right="-45"/>
        <w:jc w:val="both"/>
        <w:rPr>
          <w:sz w:val="23"/>
          <w:szCs w:val="23"/>
        </w:rPr>
      </w:pPr>
    </w:p>
    <w:p w14:paraId="0D3E6122" w14:textId="77777777" w:rsidR="00FF5330" w:rsidRDefault="00FF5330" w:rsidP="00FF5330">
      <w:pPr>
        <w:ind w:right="-45"/>
        <w:jc w:val="both"/>
        <w:rPr>
          <w:sz w:val="23"/>
          <w:szCs w:val="23"/>
        </w:rPr>
      </w:pPr>
      <w:r>
        <w:rPr>
          <w:sz w:val="23"/>
          <w:szCs w:val="23"/>
        </w:rPr>
        <w:t>In the 16</w:t>
      </w:r>
      <w:r w:rsidRPr="00657312">
        <w:rPr>
          <w:sz w:val="23"/>
          <w:szCs w:val="23"/>
          <w:vertAlign w:val="superscript"/>
        </w:rPr>
        <w:t>th</w:t>
      </w:r>
      <w:r>
        <w:rPr>
          <w:sz w:val="23"/>
          <w:szCs w:val="23"/>
        </w:rPr>
        <w:t xml:space="preserve"> meeting of FAD 20, it was decided to constitute a panel consisting </w:t>
      </w:r>
      <w:r w:rsidRPr="00657312">
        <w:rPr>
          <w:sz w:val="23"/>
          <w:szCs w:val="23"/>
        </w:rPr>
        <w:t>Dr. Pitam Chandra</w:t>
      </w:r>
      <w:r>
        <w:rPr>
          <w:sz w:val="23"/>
          <w:szCs w:val="23"/>
        </w:rPr>
        <w:t xml:space="preserve"> (Convenor), </w:t>
      </w:r>
      <w:r w:rsidRPr="00657312">
        <w:rPr>
          <w:sz w:val="23"/>
          <w:szCs w:val="23"/>
        </w:rPr>
        <w:t>Dr. S. Bhuvna</w:t>
      </w:r>
      <w:r>
        <w:rPr>
          <w:sz w:val="23"/>
          <w:szCs w:val="23"/>
        </w:rPr>
        <w:t xml:space="preserve"> and </w:t>
      </w:r>
      <w:r w:rsidRPr="00657312">
        <w:rPr>
          <w:sz w:val="23"/>
          <w:szCs w:val="23"/>
        </w:rPr>
        <w:t>Dr. Vino</w:t>
      </w:r>
      <w:r>
        <w:rPr>
          <w:sz w:val="23"/>
          <w:szCs w:val="23"/>
        </w:rPr>
        <w:t>d Kalbande in order to develop a draft on the above subject. Further, a panel meeting was held on 23 July, 2021 and inputs were requested from the members of the panel. Inputs are awaited from the panel.</w:t>
      </w:r>
    </w:p>
    <w:p w14:paraId="2D210934" w14:textId="77777777" w:rsidR="00FF5330" w:rsidRDefault="00FF5330" w:rsidP="00FF5330">
      <w:pPr>
        <w:ind w:right="-45"/>
        <w:jc w:val="both"/>
        <w:rPr>
          <w:sz w:val="23"/>
          <w:szCs w:val="23"/>
        </w:rPr>
      </w:pPr>
      <w:r>
        <w:rPr>
          <w:sz w:val="23"/>
          <w:szCs w:val="23"/>
        </w:rPr>
        <w:t>The document</w:t>
      </w:r>
      <w:r w:rsidR="00454947">
        <w:rPr>
          <w:sz w:val="23"/>
          <w:szCs w:val="23"/>
        </w:rPr>
        <w:t xml:space="preserve"> as enclosed in </w:t>
      </w:r>
      <w:r w:rsidR="00454947" w:rsidRPr="005A0BE8">
        <w:rPr>
          <w:b/>
          <w:bCs/>
          <w:sz w:val="23"/>
          <w:szCs w:val="23"/>
        </w:rPr>
        <w:t xml:space="preserve">Annex </w:t>
      </w:r>
      <w:r w:rsidR="005A0BE8" w:rsidRPr="005A0BE8">
        <w:rPr>
          <w:b/>
          <w:bCs/>
          <w:sz w:val="23"/>
          <w:szCs w:val="23"/>
        </w:rPr>
        <w:t>XVII</w:t>
      </w:r>
      <w:r w:rsidR="00454947">
        <w:rPr>
          <w:sz w:val="23"/>
          <w:szCs w:val="23"/>
        </w:rPr>
        <w:t xml:space="preserve"> of the agenda</w:t>
      </w:r>
      <w:r>
        <w:rPr>
          <w:sz w:val="23"/>
          <w:szCs w:val="23"/>
        </w:rPr>
        <w:t xml:space="preserve"> has been received from Dr. Vinod H. Kalbande and further in 19</w:t>
      </w:r>
      <w:r w:rsidRPr="00FF5330">
        <w:rPr>
          <w:sz w:val="23"/>
          <w:szCs w:val="23"/>
          <w:vertAlign w:val="superscript"/>
        </w:rPr>
        <w:t>th</w:t>
      </w:r>
      <w:r>
        <w:rPr>
          <w:sz w:val="23"/>
          <w:szCs w:val="23"/>
        </w:rPr>
        <w:t xml:space="preserve"> meeting committee decided to write to Director, CIPHET-Ludhiana, Director, NIFTEM – Tanjavur and Dr. Sandhya Singh, PAU for providing draft/comments on the above subject,</w:t>
      </w:r>
      <w:r w:rsidR="00F96D6C">
        <w:rPr>
          <w:sz w:val="23"/>
          <w:szCs w:val="23"/>
        </w:rPr>
        <w:t xml:space="preserve"> however no </w:t>
      </w:r>
      <w:r w:rsidR="00454947">
        <w:rPr>
          <w:sz w:val="23"/>
          <w:szCs w:val="23"/>
        </w:rPr>
        <w:t>input</w:t>
      </w:r>
      <w:r w:rsidR="00F96D6C">
        <w:rPr>
          <w:sz w:val="23"/>
          <w:szCs w:val="23"/>
        </w:rPr>
        <w:t xml:space="preserve"> have been received</w:t>
      </w:r>
      <w:r w:rsidR="00454947">
        <w:rPr>
          <w:sz w:val="23"/>
          <w:szCs w:val="23"/>
        </w:rPr>
        <w:t xml:space="preserve"> </w:t>
      </w:r>
      <w:r w:rsidR="00F96D6C">
        <w:rPr>
          <w:sz w:val="23"/>
          <w:szCs w:val="23"/>
        </w:rPr>
        <w:t>till now</w:t>
      </w:r>
      <w:r w:rsidR="00454947">
        <w:rPr>
          <w:sz w:val="23"/>
          <w:szCs w:val="23"/>
        </w:rPr>
        <w:t>.</w:t>
      </w:r>
    </w:p>
    <w:p w14:paraId="676ADE0A" w14:textId="77777777" w:rsidR="00BD16CD" w:rsidRDefault="00BD16CD" w:rsidP="00FF5330">
      <w:pPr>
        <w:ind w:right="-45"/>
        <w:jc w:val="both"/>
        <w:rPr>
          <w:sz w:val="23"/>
          <w:szCs w:val="23"/>
        </w:rPr>
      </w:pPr>
    </w:p>
    <w:p w14:paraId="09D510C9" w14:textId="77777777" w:rsidR="00BD16CD" w:rsidRDefault="00BD16CD" w:rsidP="00FF5330">
      <w:pPr>
        <w:ind w:right="-45"/>
        <w:jc w:val="both"/>
        <w:rPr>
          <w:sz w:val="23"/>
          <w:szCs w:val="23"/>
        </w:rPr>
      </w:pPr>
    </w:p>
    <w:bookmarkStart w:id="44" w:name="_MON_1735133005"/>
    <w:bookmarkEnd w:id="44"/>
    <w:p w14:paraId="4DF198C1" w14:textId="77777777" w:rsidR="00BD16CD" w:rsidRDefault="009E6A36" w:rsidP="00A30B23">
      <w:pPr>
        <w:ind w:right="-45" w:firstLine="720"/>
        <w:jc w:val="center"/>
        <w:rPr>
          <w:b/>
          <w:bCs/>
          <w:i/>
          <w:iCs/>
          <w:sz w:val="23"/>
          <w:szCs w:val="23"/>
        </w:rPr>
      </w:pPr>
      <w:r w:rsidRPr="00416628">
        <w:rPr>
          <w:b/>
          <w:bCs/>
          <w:i/>
          <w:iCs/>
          <w:noProof/>
          <w:sz w:val="23"/>
          <w:szCs w:val="23"/>
        </w:rPr>
        <w:object w:dxaOrig="1510" w:dyaOrig="948" w14:anchorId="55D0E7F2">
          <v:shape id="_x0000_i1029" type="#_x0000_t75" alt="" style="width:76pt;height:47pt;mso-width-percent:0;mso-height-percent:0;mso-width-percent:0;mso-height-percent:0" o:ole="">
            <v:imagedata r:id="rId94" o:title=""/>
          </v:shape>
          <o:OLEObject Type="Embed" ProgID="Word.Document.12" ShapeID="_x0000_i1029" DrawAspect="Icon" ObjectID="_1735139913" r:id="rId95">
            <o:FieldCodes>\s</o:FieldCodes>
          </o:OLEObject>
        </w:object>
      </w:r>
    </w:p>
    <w:p w14:paraId="487E049F" w14:textId="77777777" w:rsidR="00BD16CD" w:rsidRDefault="00BD16CD" w:rsidP="00BD16CD">
      <w:pPr>
        <w:ind w:right="-45" w:firstLine="720"/>
        <w:jc w:val="both"/>
        <w:rPr>
          <w:b/>
          <w:bCs/>
          <w:i/>
          <w:iCs/>
          <w:sz w:val="23"/>
          <w:szCs w:val="23"/>
        </w:rPr>
      </w:pPr>
      <w:r w:rsidRPr="00B50E2B">
        <w:rPr>
          <w:b/>
          <w:bCs/>
          <w:i/>
          <w:iCs/>
          <w:sz w:val="23"/>
          <w:szCs w:val="23"/>
        </w:rPr>
        <w:t>The committee may deliber</w:t>
      </w:r>
      <w:r>
        <w:rPr>
          <w:b/>
          <w:bCs/>
          <w:i/>
          <w:iCs/>
          <w:sz w:val="23"/>
          <w:szCs w:val="23"/>
        </w:rPr>
        <w:t>ate and decide</w:t>
      </w:r>
    </w:p>
    <w:p w14:paraId="25841FCE" w14:textId="77777777" w:rsidR="008E1988" w:rsidRDefault="008E1988" w:rsidP="00BD16CD">
      <w:pPr>
        <w:ind w:right="-45"/>
        <w:jc w:val="center"/>
        <w:rPr>
          <w:sz w:val="23"/>
          <w:szCs w:val="23"/>
        </w:rPr>
      </w:pPr>
    </w:p>
    <w:p w14:paraId="58C4E5B8" w14:textId="77777777" w:rsidR="00A44B0C" w:rsidRDefault="00A62C15" w:rsidP="00E7693A">
      <w:pPr>
        <w:ind w:right="-45"/>
        <w:jc w:val="both"/>
        <w:rPr>
          <w:b/>
          <w:bCs/>
          <w:sz w:val="23"/>
          <w:szCs w:val="23"/>
        </w:rPr>
      </w:pPr>
      <w:r>
        <w:rPr>
          <w:b/>
          <w:bCs/>
          <w:sz w:val="23"/>
          <w:szCs w:val="23"/>
        </w:rPr>
        <w:t>5.</w:t>
      </w:r>
      <w:r w:rsidR="00C44EAB">
        <w:rPr>
          <w:b/>
          <w:bCs/>
          <w:sz w:val="23"/>
          <w:szCs w:val="23"/>
        </w:rPr>
        <w:t>5</w:t>
      </w:r>
      <w:r w:rsidR="00E7693A" w:rsidRPr="005216A0">
        <w:rPr>
          <w:b/>
          <w:bCs/>
          <w:sz w:val="23"/>
          <w:szCs w:val="23"/>
        </w:rPr>
        <w:t xml:space="preserve"> Food Grain ATM</w:t>
      </w:r>
      <w:r w:rsidR="00A44B0C">
        <w:rPr>
          <w:b/>
          <w:bCs/>
          <w:sz w:val="23"/>
          <w:szCs w:val="23"/>
        </w:rPr>
        <w:t xml:space="preserve"> – Specification</w:t>
      </w:r>
    </w:p>
    <w:p w14:paraId="14ADB36A" w14:textId="77777777" w:rsidR="008E1988" w:rsidRPr="00B64459" w:rsidRDefault="008E1988" w:rsidP="00E7693A">
      <w:pPr>
        <w:ind w:right="-45"/>
        <w:jc w:val="both"/>
        <w:rPr>
          <w:sz w:val="23"/>
          <w:szCs w:val="23"/>
        </w:rPr>
      </w:pPr>
    </w:p>
    <w:p w14:paraId="66C8AEBD" w14:textId="77777777" w:rsidR="001C5428" w:rsidRDefault="001C5428" w:rsidP="00E7693A">
      <w:pPr>
        <w:ind w:right="-45"/>
        <w:jc w:val="both"/>
        <w:rPr>
          <w:sz w:val="23"/>
          <w:szCs w:val="23"/>
        </w:rPr>
      </w:pPr>
      <w:r w:rsidRPr="00B64459">
        <w:rPr>
          <w:sz w:val="23"/>
          <w:szCs w:val="23"/>
        </w:rPr>
        <w:t>In 19</w:t>
      </w:r>
      <w:r w:rsidRPr="00B64459">
        <w:rPr>
          <w:sz w:val="23"/>
          <w:szCs w:val="23"/>
          <w:vertAlign w:val="superscript"/>
        </w:rPr>
        <w:t>th</w:t>
      </w:r>
      <w:r w:rsidRPr="00B64459">
        <w:rPr>
          <w:sz w:val="23"/>
          <w:szCs w:val="23"/>
        </w:rPr>
        <w:t xml:space="preserve"> meeting </w:t>
      </w:r>
      <w:r w:rsidR="00B64459" w:rsidRPr="00B64459">
        <w:rPr>
          <w:sz w:val="23"/>
          <w:szCs w:val="23"/>
        </w:rPr>
        <w:t>meeting of FAD 20, it was decided to write to Dr. Bhaskar in order to provide his expert input on the draft standard</w:t>
      </w:r>
      <w:r w:rsidR="00B64459">
        <w:rPr>
          <w:sz w:val="23"/>
          <w:szCs w:val="23"/>
        </w:rPr>
        <w:t xml:space="preserve"> as enclosed in </w:t>
      </w:r>
      <w:r w:rsidR="00B64459" w:rsidRPr="005A0BE8">
        <w:rPr>
          <w:b/>
          <w:bCs/>
          <w:sz w:val="23"/>
          <w:szCs w:val="23"/>
        </w:rPr>
        <w:t xml:space="preserve">Annex </w:t>
      </w:r>
      <w:r w:rsidR="005A0BE8" w:rsidRPr="005A0BE8">
        <w:rPr>
          <w:b/>
          <w:bCs/>
          <w:sz w:val="23"/>
          <w:szCs w:val="23"/>
        </w:rPr>
        <w:t>XVIII</w:t>
      </w:r>
      <w:r w:rsidR="000A1B03">
        <w:rPr>
          <w:sz w:val="23"/>
          <w:szCs w:val="23"/>
        </w:rPr>
        <w:t>,</w:t>
      </w:r>
      <w:r w:rsidR="008C2DB7">
        <w:rPr>
          <w:sz w:val="23"/>
          <w:szCs w:val="23"/>
        </w:rPr>
        <w:t xml:space="preserve"> </w:t>
      </w:r>
      <w:r w:rsidR="00AC1E75">
        <w:rPr>
          <w:sz w:val="23"/>
          <w:szCs w:val="23"/>
        </w:rPr>
        <w:t xml:space="preserve">following which a </w:t>
      </w:r>
      <w:r w:rsidR="00B64459" w:rsidRPr="00B64459">
        <w:rPr>
          <w:sz w:val="23"/>
          <w:szCs w:val="23"/>
        </w:rPr>
        <w:t xml:space="preserve">communication </w:t>
      </w:r>
      <w:r w:rsidR="00AC1E75">
        <w:rPr>
          <w:sz w:val="23"/>
          <w:szCs w:val="23"/>
        </w:rPr>
        <w:t xml:space="preserve">has been </w:t>
      </w:r>
      <w:r w:rsidR="00B64459" w:rsidRPr="00B64459">
        <w:rPr>
          <w:sz w:val="23"/>
          <w:szCs w:val="23"/>
        </w:rPr>
        <w:t>made</w:t>
      </w:r>
      <w:r w:rsidR="00AC1E75">
        <w:rPr>
          <w:sz w:val="23"/>
          <w:szCs w:val="23"/>
        </w:rPr>
        <w:t xml:space="preserve"> with Dr. Bhaskar</w:t>
      </w:r>
      <w:r w:rsidR="00B64459" w:rsidRPr="00B64459">
        <w:rPr>
          <w:sz w:val="23"/>
          <w:szCs w:val="23"/>
        </w:rPr>
        <w:t xml:space="preserve"> and inputs are awaited</w:t>
      </w:r>
      <w:r w:rsidR="00AC1E75">
        <w:rPr>
          <w:sz w:val="23"/>
          <w:szCs w:val="23"/>
        </w:rPr>
        <w:t xml:space="preserve"> from him</w:t>
      </w:r>
      <w:r w:rsidR="00B64459" w:rsidRPr="00B64459">
        <w:rPr>
          <w:sz w:val="23"/>
          <w:szCs w:val="23"/>
        </w:rPr>
        <w:t>.</w:t>
      </w:r>
    </w:p>
    <w:p w14:paraId="3BE48292" w14:textId="77777777" w:rsidR="00137F30" w:rsidRPr="00B64459" w:rsidRDefault="00137F30" w:rsidP="00E7693A">
      <w:pPr>
        <w:ind w:right="-45"/>
        <w:jc w:val="both"/>
        <w:rPr>
          <w:sz w:val="23"/>
          <w:szCs w:val="23"/>
        </w:rPr>
      </w:pPr>
    </w:p>
    <w:bookmarkStart w:id="45" w:name="_MON_1735133063"/>
    <w:bookmarkEnd w:id="45"/>
    <w:p w14:paraId="4871E2D2" w14:textId="77777777" w:rsidR="00E7693A" w:rsidRDefault="009E6A36" w:rsidP="00A30B23">
      <w:pPr>
        <w:ind w:right="-45"/>
        <w:jc w:val="center"/>
        <w:rPr>
          <w:sz w:val="23"/>
          <w:szCs w:val="23"/>
        </w:rPr>
      </w:pPr>
      <w:r w:rsidRPr="00416628">
        <w:rPr>
          <w:noProof/>
          <w:sz w:val="23"/>
          <w:szCs w:val="23"/>
        </w:rPr>
        <w:object w:dxaOrig="1510" w:dyaOrig="948" w14:anchorId="2288092F">
          <v:shape id="_x0000_i1028" type="#_x0000_t75" alt="" style="width:76pt;height:47pt;mso-width-percent:0;mso-height-percent:0;mso-width-percent:0;mso-height-percent:0" o:ole="">
            <v:imagedata r:id="rId96" o:title=""/>
          </v:shape>
          <o:OLEObject Type="Embed" ProgID="Word.Document.12" ShapeID="_x0000_i1028" DrawAspect="Icon" ObjectID="_1735139914" r:id="rId97">
            <o:FieldCodes>\s</o:FieldCodes>
          </o:OLEObject>
        </w:object>
      </w:r>
    </w:p>
    <w:p w14:paraId="54176C94" w14:textId="77777777" w:rsidR="00E7693A" w:rsidRPr="005216A0" w:rsidRDefault="00D742C3" w:rsidP="008C2DB7">
      <w:pPr>
        <w:ind w:right="-45" w:firstLine="720"/>
        <w:jc w:val="both"/>
        <w:rPr>
          <w:b/>
          <w:bCs/>
          <w:i/>
          <w:iCs/>
          <w:sz w:val="23"/>
          <w:szCs w:val="23"/>
        </w:rPr>
      </w:pPr>
      <w:r w:rsidRPr="005216A0">
        <w:rPr>
          <w:b/>
          <w:bCs/>
          <w:i/>
          <w:iCs/>
          <w:sz w:val="23"/>
          <w:szCs w:val="23"/>
        </w:rPr>
        <w:t xml:space="preserve">The committee may deliberate. </w:t>
      </w:r>
    </w:p>
    <w:p w14:paraId="21AD3EE3" w14:textId="77777777" w:rsidR="00195660" w:rsidRDefault="00195660" w:rsidP="00E7693A">
      <w:pPr>
        <w:ind w:right="-45"/>
        <w:jc w:val="both"/>
        <w:rPr>
          <w:sz w:val="23"/>
          <w:szCs w:val="23"/>
        </w:rPr>
      </w:pPr>
    </w:p>
    <w:p w14:paraId="0E524B22" w14:textId="77777777" w:rsidR="00BE61B1" w:rsidRPr="00B134DC" w:rsidRDefault="00BE61B1" w:rsidP="00BE61B1">
      <w:pPr>
        <w:ind w:right="-45"/>
        <w:jc w:val="both"/>
        <w:rPr>
          <w:b/>
          <w:bCs/>
        </w:rPr>
      </w:pPr>
      <w:r w:rsidRPr="00B134DC">
        <w:rPr>
          <w:b/>
          <w:bCs/>
        </w:rPr>
        <w:t xml:space="preserve">ITEM </w:t>
      </w:r>
      <w:r>
        <w:rPr>
          <w:b/>
          <w:bCs/>
        </w:rPr>
        <w:t>6</w:t>
      </w:r>
      <w:r w:rsidRPr="00B134DC">
        <w:rPr>
          <w:b/>
          <w:bCs/>
        </w:rPr>
        <w:t xml:space="preserve"> REVIEW OF INDIAN STANDARDS</w:t>
      </w:r>
    </w:p>
    <w:p w14:paraId="06190177" w14:textId="77777777" w:rsidR="00BE61B1" w:rsidRDefault="00BE61B1" w:rsidP="00F34E18">
      <w:pPr>
        <w:ind w:right="-45"/>
        <w:jc w:val="both"/>
      </w:pPr>
    </w:p>
    <w:p w14:paraId="0859E8DB" w14:textId="77777777" w:rsidR="00195660" w:rsidRDefault="003B3E86" w:rsidP="00BD16CD">
      <w:pPr>
        <w:ind w:right="-45"/>
        <w:jc w:val="both"/>
        <w:rPr>
          <w:b/>
          <w:bCs/>
        </w:rPr>
      </w:pPr>
      <w:r>
        <w:rPr>
          <w:b/>
          <w:bCs/>
        </w:rPr>
        <w:t>6.</w:t>
      </w:r>
      <w:r w:rsidR="00BD16CD">
        <w:rPr>
          <w:b/>
          <w:bCs/>
        </w:rPr>
        <w:t xml:space="preserve">0 </w:t>
      </w:r>
      <w:r w:rsidR="00195660" w:rsidRPr="00072E14">
        <w:rPr>
          <w:b/>
          <w:bCs/>
        </w:rPr>
        <w:t>Revision of Pre-2000 sized Indian Standards</w:t>
      </w:r>
    </w:p>
    <w:p w14:paraId="7C46DCFE" w14:textId="77777777" w:rsidR="005F650A" w:rsidRDefault="005F650A" w:rsidP="00E31EE3">
      <w:pPr>
        <w:ind w:left="720" w:right="-45" w:hanging="720"/>
        <w:jc w:val="both"/>
        <w:rPr>
          <w:b/>
          <w:bCs/>
        </w:rPr>
      </w:pPr>
    </w:p>
    <w:p w14:paraId="4598E865" w14:textId="77777777" w:rsidR="005F650A" w:rsidRPr="005F650A" w:rsidRDefault="005F650A" w:rsidP="00A44B0C">
      <w:pPr>
        <w:ind w:right="-45"/>
        <w:jc w:val="both"/>
      </w:pPr>
      <w:r w:rsidRPr="005F650A">
        <w:lastRenderedPageBreak/>
        <w:t xml:space="preserve">As per the BIS decision policy, following standards </w:t>
      </w:r>
      <w:r w:rsidR="000A1B03" w:rsidRPr="005F650A">
        <w:t>have</w:t>
      </w:r>
      <w:r w:rsidRPr="005F650A">
        <w:t xml:space="preserve"> been given to BIS officers as an A</w:t>
      </w:r>
      <w:r w:rsidR="00A44B0C">
        <w:t xml:space="preserve">ction Research </w:t>
      </w:r>
      <w:r w:rsidRPr="005F650A">
        <w:t>P</w:t>
      </w:r>
      <w:r w:rsidR="00A44B0C">
        <w:t>roject for review</w:t>
      </w:r>
      <w:r>
        <w:t>.</w:t>
      </w:r>
    </w:p>
    <w:p w14:paraId="161848BB" w14:textId="77777777" w:rsidR="00195660" w:rsidRPr="00072E14" w:rsidRDefault="00195660" w:rsidP="00195660">
      <w:pPr>
        <w:ind w:right="-45"/>
        <w:jc w:val="both"/>
        <w:rPr>
          <w:b/>
          <w:bCs/>
        </w:rPr>
      </w:pPr>
    </w:p>
    <w:p w14:paraId="3CAADFD6" w14:textId="77777777" w:rsidR="00760E8F" w:rsidRDefault="003B3E86" w:rsidP="00195660">
      <w:pPr>
        <w:ind w:right="-45"/>
        <w:jc w:val="both"/>
        <w:rPr>
          <w:sz w:val="23"/>
          <w:szCs w:val="23"/>
          <w:lang w:val="en-IN"/>
        </w:rPr>
      </w:pPr>
      <w:r>
        <w:rPr>
          <w:b/>
        </w:rPr>
        <w:t>6.1</w:t>
      </w:r>
      <w:r w:rsidR="002741DC">
        <w:rPr>
          <w:b/>
        </w:rPr>
        <w:t xml:space="preserve"> </w:t>
      </w:r>
      <w:r w:rsidR="00FB5790">
        <w:t xml:space="preserve">IS 8108(Part 2): 1984 </w:t>
      </w:r>
      <w:r w:rsidR="00FB5790" w:rsidRPr="009C2CCA">
        <w:rPr>
          <w:sz w:val="23"/>
          <w:szCs w:val="23"/>
          <w:lang w:val="en-IN"/>
        </w:rPr>
        <w:t>Test Code for Grain Dryers Part 2 Method of Tests for Continuous Dryers</w:t>
      </w:r>
      <w:r w:rsidR="00FB5790">
        <w:rPr>
          <w:sz w:val="23"/>
          <w:szCs w:val="23"/>
          <w:lang w:val="en-IN"/>
        </w:rPr>
        <w:t xml:space="preserve"> </w:t>
      </w:r>
      <w:r w:rsidR="00FB5790">
        <w:t>allocated to</w:t>
      </w:r>
      <w:r w:rsidR="00FB5790">
        <w:rPr>
          <w:sz w:val="23"/>
          <w:szCs w:val="23"/>
          <w:lang w:val="en-IN"/>
        </w:rPr>
        <w:t xml:space="preserve"> Shri Shivraj Singh Meena, BIS officer, </w:t>
      </w:r>
      <w:r w:rsidR="005F650A">
        <w:rPr>
          <w:sz w:val="23"/>
          <w:szCs w:val="23"/>
          <w:lang w:val="en-IN"/>
        </w:rPr>
        <w:t xml:space="preserve">the revised draft incorporating the comments made by </w:t>
      </w:r>
      <w:r w:rsidR="00BD16CD">
        <w:rPr>
          <w:sz w:val="23"/>
          <w:szCs w:val="23"/>
          <w:lang w:val="en-IN"/>
        </w:rPr>
        <w:t>him i</w:t>
      </w:r>
      <w:r w:rsidR="008C2DB7">
        <w:rPr>
          <w:sz w:val="23"/>
          <w:szCs w:val="23"/>
          <w:lang w:val="en-IN"/>
        </w:rPr>
        <w:t xml:space="preserve">s enclosed here at </w:t>
      </w:r>
      <w:r w:rsidR="008C2DB7" w:rsidRPr="005A0BE8">
        <w:rPr>
          <w:b/>
          <w:bCs/>
          <w:sz w:val="23"/>
          <w:szCs w:val="23"/>
          <w:lang w:val="en-IN"/>
        </w:rPr>
        <w:t>Annex</w:t>
      </w:r>
      <w:r w:rsidR="00BD16CD" w:rsidRPr="005A0BE8">
        <w:rPr>
          <w:b/>
          <w:bCs/>
          <w:sz w:val="23"/>
          <w:szCs w:val="23"/>
          <w:lang w:val="en-IN"/>
        </w:rPr>
        <w:t xml:space="preserve"> </w:t>
      </w:r>
      <w:r w:rsidR="005A0BE8" w:rsidRPr="005A0BE8">
        <w:rPr>
          <w:b/>
          <w:bCs/>
          <w:sz w:val="23"/>
          <w:szCs w:val="23"/>
          <w:lang w:val="en-IN"/>
        </w:rPr>
        <w:t>XIX</w:t>
      </w:r>
      <w:r w:rsidR="005F650A">
        <w:rPr>
          <w:sz w:val="23"/>
          <w:szCs w:val="23"/>
          <w:lang w:val="en-IN"/>
        </w:rPr>
        <w:t>.</w:t>
      </w:r>
    </w:p>
    <w:p w14:paraId="0259ED89" w14:textId="77777777" w:rsidR="005F650A" w:rsidRDefault="00BD16CD" w:rsidP="00BD16CD">
      <w:pPr>
        <w:ind w:right="-45"/>
        <w:rPr>
          <w:sz w:val="23"/>
          <w:szCs w:val="23"/>
          <w:lang w:val="en-IN"/>
        </w:rPr>
      </w:pPr>
      <w:r>
        <w:rPr>
          <w:sz w:val="23"/>
          <w:szCs w:val="23"/>
          <w:lang w:val="en-IN"/>
        </w:rPr>
        <w:t xml:space="preserve">    </w:t>
      </w:r>
    </w:p>
    <w:bookmarkStart w:id="46" w:name="_MON_1735133129"/>
    <w:bookmarkEnd w:id="46"/>
    <w:p w14:paraId="4EFA5D9C" w14:textId="77777777" w:rsidR="00BD16CD" w:rsidRDefault="009E6A36" w:rsidP="00BD16CD">
      <w:pPr>
        <w:ind w:right="-45"/>
        <w:jc w:val="center"/>
        <w:rPr>
          <w:sz w:val="23"/>
          <w:szCs w:val="23"/>
          <w:lang w:val="en-IN"/>
        </w:rPr>
      </w:pPr>
      <w:r w:rsidRPr="009E6A36">
        <w:rPr>
          <w:noProof/>
          <w:sz w:val="23"/>
          <w:szCs w:val="23"/>
          <w:lang w:val="en-IN"/>
        </w:rPr>
        <w:object w:dxaOrig="1510" w:dyaOrig="948" w14:anchorId="7296B7AC">
          <v:shape id="_x0000_i1027" type="#_x0000_t75" alt="" style="width:76pt;height:47pt;mso-width-percent:0;mso-height-percent:0;mso-width-percent:0;mso-height-percent:0" o:ole="">
            <v:imagedata r:id="rId98" o:title=""/>
          </v:shape>
          <o:OLEObject Type="Embed" ProgID="Word.Document.8" ShapeID="_x0000_i1027" DrawAspect="Icon" ObjectID="_1735139915" r:id="rId99">
            <o:FieldCodes>\s</o:FieldCodes>
          </o:OLEObject>
        </w:object>
      </w:r>
      <w:bookmarkStart w:id="47" w:name="_MON_1735133173"/>
      <w:bookmarkEnd w:id="47"/>
      <w:r w:rsidRPr="009E6A36">
        <w:rPr>
          <w:noProof/>
          <w:sz w:val="23"/>
          <w:szCs w:val="23"/>
          <w:lang w:val="en-IN"/>
        </w:rPr>
        <w:object w:dxaOrig="1510" w:dyaOrig="948" w14:anchorId="207F3512">
          <v:shape id="_x0000_i1026" type="#_x0000_t75" alt="" style="width:76pt;height:47pt;mso-width-percent:0;mso-height-percent:0;mso-width-percent:0;mso-height-percent:0" o:ole="">
            <v:imagedata r:id="rId100" o:title=""/>
          </v:shape>
          <o:OLEObject Type="Embed" ProgID="Word.Document.12" ShapeID="_x0000_i1026" DrawAspect="Icon" ObjectID="_1735139916" r:id="rId101">
            <o:FieldCodes>\s</o:FieldCodes>
          </o:OLEObject>
        </w:object>
      </w:r>
    </w:p>
    <w:p w14:paraId="75E61664" w14:textId="77777777" w:rsidR="00BD16CD" w:rsidRDefault="00BD16CD" w:rsidP="005F650A">
      <w:pPr>
        <w:ind w:right="-45" w:firstLine="720"/>
        <w:jc w:val="both"/>
        <w:rPr>
          <w:b/>
          <w:bCs/>
          <w:i/>
          <w:iCs/>
          <w:sz w:val="23"/>
          <w:szCs w:val="23"/>
        </w:rPr>
      </w:pPr>
    </w:p>
    <w:p w14:paraId="16F600AD" w14:textId="77777777" w:rsidR="005F650A" w:rsidRPr="005216A0" w:rsidRDefault="005F650A" w:rsidP="005F650A">
      <w:pPr>
        <w:ind w:right="-45" w:firstLine="720"/>
        <w:jc w:val="both"/>
        <w:rPr>
          <w:b/>
          <w:bCs/>
          <w:i/>
          <w:iCs/>
          <w:sz w:val="23"/>
          <w:szCs w:val="23"/>
        </w:rPr>
      </w:pPr>
      <w:r w:rsidRPr="005216A0">
        <w:rPr>
          <w:b/>
          <w:bCs/>
          <w:i/>
          <w:iCs/>
          <w:sz w:val="23"/>
          <w:szCs w:val="23"/>
        </w:rPr>
        <w:t>The committee may deliberate</w:t>
      </w:r>
      <w:r>
        <w:rPr>
          <w:b/>
          <w:bCs/>
          <w:i/>
          <w:iCs/>
          <w:sz w:val="23"/>
          <w:szCs w:val="23"/>
        </w:rPr>
        <w:t xml:space="preserve"> and decide.</w:t>
      </w:r>
    </w:p>
    <w:p w14:paraId="7684BA8C" w14:textId="77777777" w:rsidR="005F650A" w:rsidRDefault="005F650A" w:rsidP="00195660">
      <w:pPr>
        <w:ind w:right="-45"/>
        <w:jc w:val="both"/>
        <w:rPr>
          <w:sz w:val="23"/>
          <w:szCs w:val="23"/>
          <w:lang w:val="en-IN"/>
        </w:rPr>
      </w:pPr>
    </w:p>
    <w:p w14:paraId="5CF5748F" w14:textId="77777777" w:rsidR="005F650A" w:rsidRDefault="005F650A" w:rsidP="00195660">
      <w:pPr>
        <w:ind w:right="-45"/>
        <w:jc w:val="both"/>
        <w:rPr>
          <w:sz w:val="23"/>
          <w:szCs w:val="23"/>
          <w:lang w:val="en-IN"/>
        </w:rPr>
      </w:pPr>
      <w:r w:rsidRPr="005F650A">
        <w:rPr>
          <w:b/>
          <w:bCs/>
          <w:sz w:val="23"/>
          <w:szCs w:val="23"/>
          <w:lang w:val="en-IN"/>
        </w:rPr>
        <w:t>6.2</w:t>
      </w:r>
      <w:r>
        <w:rPr>
          <w:b/>
          <w:bCs/>
          <w:sz w:val="23"/>
          <w:szCs w:val="23"/>
          <w:lang w:val="en-IN"/>
        </w:rPr>
        <w:t xml:space="preserve"> </w:t>
      </w:r>
      <w:r w:rsidRPr="009C2CCA">
        <w:rPr>
          <w:sz w:val="23"/>
          <w:szCs w:val="23"/>
          <w:lang w:val="en-IN"/>
        </w:rPr>
        <w:t>IS 8108 (Part 3): 1985</w:t>
      </w:r>
      <w:r>
        <w:rPr>
          <w:sz w:val="23"/>
          <w:szCs w:val="23"/>
          <w:lang w:val="en-IN"/>
        </w:rPr>
        <w:t xml:space="preserve"> </w:t>
      </w:r>
      <w:r w:rsidRPr="009C2CCA">
        <w:rPr>
          <w:sz w:val="23"/>
          <w:szCs w:val="23"/>
          <w:lang w:val="en-IN"/>
        </w:rPr>
        <w:t>Test Code for Grain Dryers Part 3 Methods of Tests for In-Silo Dryers</w:t>
      </w:r>
      <w:r>
        <w:rPr>
          <w:sz w:val="23"/>
          <w:szCs w:val="23"/>
          <w:lang w:val="en-IN"/>
        </w:rPr>
        <w:t xml:space="preserve"> </w:t>
      </w:r>
      <w:r>
        <w:t>Allocated to</w:t>
      </w:r>
      <w:r>
        <w:rPr>
          <w:sz w:val="23"/>
          <w:szCs w:val="23"/>
          <w:lang w:val="en-IN"/>
        </w:rPr>
        <w:t xml:space="preserve"> Shri S. K. Singh, BIS officer, comments made by him are encl</w:t>
      </w:r>
      <w:r w:rsidR="00BD16CD">
        <w:rPr>
          <w:sz w:val="23"/>
          <w:szCs w:val="23"/>
          <w:lang w:val="en-IN"/>
        </w:rPr>
        <w:t xml:space="preserve">osed here at </w:t>
      </w:r>
      <w:r w:rsidR="00BD16CD" w:rsidRPr="005A0BE8">
        <w:rPr>
          <w:b/>
          <w:bCs/>
          <w:sz w:val="23"/>
          <w:szCs w:val="23"/>
          <w:lang w:val="en-IN"/>
        </w:rPr>
        <w:t>Annex</w:t>
      </w:r>
      <w:r w:rsidR="00BD16CD">
        <w:rPr>
          <w:sz w:val="23"/>
          <w:szCs w:val="23"/>
          <w:lang w:val="en-IN"/>
        </w:rPr>
        <w:t xml:space="preserve"> </w:t>
      </w:r>
      <w:r w:rsidR="005A0BE8" w:rsidRPr="005A0BE8">
        <w:rPr>
          <w:b/>
          <w:bCs/>
          <w:sz w:val="23"/>
          <w:szCs w:val="23"/>
          <w:lang w:val="en-IN"/>
        </w:rPr>
        <w:t>XX</w:t>
      </w:r>
      <w:r>
        <w:rPr>
          <w:sz w:val="23"/>
          <w:szCs w:val="23"/>
          <w:lang w:val="en-IN"/>
        </w:rPr>
        <w:t>.</w:t>
      </w:r>
    </w:p>
    <w:p w14:paraId="4F857AC6" w14:textId="77777777" w:rsidR="005F650A" w:rsidRDefault="005F650A" w:rsidP="00195660">
      <w:pPr>
        <w:ind w:right="-45"/>
        <w:jc w:val="both"/>
        <w:rPr>
          <w:sz w:val="23"/>
          <w:szCs w:val="23"/>
          <w:lang w:val="en-IN"/>
        </w:rPr>
      </w:pPr>
    </w:p>
    <w:bookmarkStart w:id="48" w:name="_MON_1735133216"/>
    <w:bookmarkEnd w:id="48"/>
    <w:p w14:paraId="4EC3DC30" w14:textId="77777777" w:rsidR="008C2DB7" w:rsidRDefault="009E6A36" w:rsidP="008C2DB7">
      <w:pPr>
        <w:ind w:right="-45"/>
        <w:jc w:val="center"/>
        <w:rPr>
          <w:sz w:val="23"/>
          <w:szCs w:val="23"/>
          <w:lang w:val="en-IN"/>
        </w:rPr>
      </w:pPr>
      <w:r w:rsidRPr="009E6A36">
        <w:rPr>
          <w:noProof/>
          <w:sz w:val="23"/>
          <w:szCs w:val="23"/>
          <w:lang w:val="en-IN"/>
        </w:rPr>
        <w:object w:dxaOrig="1510" w:dyaOrig="948" w14:anchorId="75078F17">
          <v:shape id="_x0000_i1025" type="#_x0000_t75" alt="" style="width:76pt;height:47pt;mso-width-percent:0;mso-height-percent:0;mso-width-percent:0;mso-height-percent:0" o:ole="">
            <v:imagedata r:id="rId102" o:title=""/>
          </v:shape>
          <o:OLEObject Type="Embed" ProgID="Word.Document.8" ShapeID="_x0000_i1025" DrawAspect="Icon" ObjectID="_1735139917" r:id="rId103">
            <o:FieldCodes>\s</o:FieldCodes>
          </o:OLEObject>
        </w:object>
      </w:r>
    </w:p>
    <w:p w14:paraId="4AE30A9C" w14:textId="77777777" w:rsidR="008C2DB7" w:rsidRDefault="008C2DB7" w:rsidP="008C2DB7">
      <w:pPr>
        <w:ind w:right="-45"/>
        <w:jc w:val="center"/>
        <w:rPr>
          <w:sz w:val="23"/>
          <w:szCs w:val="23"/>
          <w:lang w:val="en-IN"/>
        </w:rPr>
      </w:pPr>
    </w:p>
    <w:p w14:paraId="031ACF1A" w14:textId="77777777" w:rsidR="005F650A" w:rsidRPr="005216A0" w:rsidRDefault="005F650A" w:rsidP="005F650A">
      <w:pPr>
        <w:ind w:right="-45" w:firstLine="720"/>
        <w:jc w:val="both"/>
        <w:rPr>
          <w:b/>
          <w:bCs/>
          <w:i/>
          <w:iCs/>
          <w:sz w:val="23"/>
          <w:szCs w:val="23"/>
        </w:rPr>
      </w:pPr>
      <w:r w:rsidRPr="005216A0">
        <w:rPr>
          <w:b/>
          <w:bCs/>
          <w:i/>
          <w:iCs/>
          <w:sz w:val="23"/>
          <w:szCs w:val="23"/>
        </w:rPr>
        <w:t>The committee may deliberate</w:t>
      </w:r>
      <w:r>
        <w:rPr>
          <w:b/>
          <w:bCs/>
          <w:i/>
          <w:iCs/>
          <w:sz w:val="23"/>
          <w:szCs w:val="23"/>
        </w:rPr>
        <w:t xml:space="preserve"> and decide.</w:t>
      </w:r>
    </w:p>
    <w:p w14:paraId="3687D669" w14:textId="77777777" w:rsidR="00744884" w:rsidRDefault="00744884" w:rsidP="005F650A">
      <w:pPr>
        <w:pStyle w:val="PlainText"/>
        <w:jc w:val="both"/>
        <w:rPr>
          <w:rFonts w:ascii="Times New Roman" w:hAnsi="Times New Roman"/>
          <w:b/>
          <w:bCs/>
          <w:i/>
          <w:iCs/>
          <w:sz w:val="24"/>
          <w:szCs w:val="24"/>
        </w:rPr>
      </w:pPr>
    </w:p>
    <w:p w14:paraId="14395C4E" w14:textId="77777777" w:rsidR="00F33C07" w:rsidRPr="00F33C07" w:rsidRDefault="00F33C07" w:rsidP="00F33C07">
      <w:pPr>
        <w:rPr>
          <w:b/>
          <w:bCs/>
        </w:rPr>
      </w:pPr>
      <w:r w:rsidRPr="00F33C07">
        <w:rPr>
          <w:b/>
          <w:bCs/>
        </w:rPr>
        <w:t xml:space="preserve">ITEM </w:t>
      </w:r>
      <w:r>
        <w:rPr>
          <w:b/>
          <w:bCs/>
        </w:rPr>
        <w:t>7</w:t>
      </w:r>
      <w:r w:rsidRPr="00F33C07">
        <w:rPr>
          <w:b/>
          <w:bCs/>
        </w:rPr>
        <w:t xml:space="preserve"> ANY OTHER BUSINESS</w:t>
      </w:r>
    </w:p>
    <w:p w14:paraId="7796E4DD" w14:textId="77777777" w:rsidR="00F33C07" w:rsidRPr="00F33C07" w:rsidRDefault="00F33C07" w:rsidP="00F33C07">
      <w:pPr>
        <w:rPr>
          <w:b/>
          <w:bCs/>
        </w:rPr>
      </w:pPr>
    </w:p>
    <w:p w14:paraId="72D6EBE4" w14:textId="77777777" w:rsidR="00F33C07" w:rsidRPr="00F33C07" w:rsidRDefault="00F33C07" w:rsidP="00F33C07">
      <w:r w:rsidRPr="00F33C07">
        <w:rPr>
          <w:b/>
          <w:bCs/>
        </w:rPr>
        <w:t xml:space="preserve">ITEM </w:t>
      </w:r>
      <w:r>
        <w:rPr>
          <w:b/>
          <w:bCs/>
        </w:rPr>
        <w:t>8</w:t>
      </w:r>
      <w:r w:rsidRPr="00F33C07">
        <w:rPr>
          <w:b/>
          <w:bCs/>
        </w:rPr>
        <w:t xml:space="preserve"> TIME AND PLACE FOR THE NEXT MEETING</w:t>
      </w:r>
    </w:p>
    <w:p w14:paraId="3A24828A" w14:textId="77777777" w:rsidR="00E85422" w:rsidRPr="00E85422" w:rsidRDefault="00E85422" w:rsidP="00E85422">
      <w:pPr>
        <w:pStyle w:val="PlainText"/>
        <w:jc w:val="both"/>
        <w:rPr>
          <w:b/>
        </w:rPr>
      </w:pPr>
    </w:p>
    <w:sectPr w:rsidR="00E85422" w:rsidRPr="00E85422" w:rsidSect="00C07FD8">
      <w:headerReference w:type="default" r:id="rId10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7485" w14:textId="77777777" w:rsidR="009E6A36" w:rsidRDefault="009E6A36" w:rsidP="00A76BE4">
      <w:r>
        <w:separator/>
      </w:r>
    </w:p>
  </w:endnote>
  <w:endnote w:type="continuationSeparator" w:id="0">
    <w:p w14:paraId="78972790" w14:textId="77777777" w:rsidR="009E6A36" w:rsidRDefault="009E6A36" w:rsidP="00A76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9E8BE" w14:textId="77777777" w:rsidR="009E6A36" w:rsidRDefault="009E6A36" w:rsidP="00A76BE4">
      <w:r>
        <w:separator/>
      </w:r>
    </w:p>
  </w:footnote>
  <w:footnote w:type="continuationSeparator" w:id="0">
    <w:p w14:paraId="5BAA9C95" w14:textId="77777777" w:rsidR="009E6A36" w:rsidRDefault="009E6A36" w:rsidP="00A76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70BD" w14:textId="77777777" w:rsidR="005E06BD" w:rsidRPr="00A84271" w:rsidRDefault="005E06BD" w:rsidP="002E5454">
    <w:pPr>
      <w:pStyle w:val="Header"/>
      <w:rPr>
        <w:b/>
        <w:bCs/>
        <w:lang w:val="en-IN"/>
      </w:rPr>
    </w:pPr>
    <w:r w:rsidRPr="00A84271">
      <w:rPr>
        <w:b/>
        <w:bCs/>
        <w:lang w:val="en-IN"/>
      </w:rPr>
      <w:t>For BIS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27C"/>
    <w:multiLevelType w:val="hybridMultilevel"/>
    <w:tmpl w:val="DDB2774E"/>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54944E1"/>
    <w:multiLevelType w:val="hybridMultilevel"/>
    <w:tmpl w:val="53A8AA2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3B628F"/>
    <w:multiLevelType w:val="hybridMultilevel"/>
    <w:tmpl w:val="9200B5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EF0ADC"/>
    <w:multiLevelType w:val="hybridMultilevel"/>
    <w:tmpl w:val="83CA49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A3012E"/>
    <w:multiLevelType w:val="multilevel"/>
    <w:tmpl w:val="DF9E7296"/>
    <w:lvl w:ilvl="0">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 w15:restartNumberingAfterBreak="0">
    <w:nsid w:val="21C00D36"/>
    <w:multiLevelType w:val="hybridMultilevel"/>
    <w:tmpl w:val="06B25EC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58153E"/>
    <w:multiLevelType w:val="hybridMultilevel"/>
    <w:tmpl w:val="497A1F3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B907E8C"/>
    <w:multiLevelType w:val="hybridMultilevel"/>
    <w:tmpl w:val="26560BBE"/>
    <w:lvl w:ilvl="0" w:tplc="AB78BFA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44B509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553D2B"/>
    <w:multiLevelType w:val="hybridMultilevel"/>
    <w:tmpl w:val="C748D2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8D15FD"/>
    <w:multiLevelType w:val="hybridMultilevel"/>
    <w:tmpl w:val="75BE9C4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927508"/>
    <w:multiLevelType w:val="hybridMultilevel"/>
    <w:tmpl w:val="F6CA6E54"/>
    <w:lvl w:ilvl="0" w:tplc="FBF45920">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1265851"/>
    <w:multiLevelType w:val="hybridMultilevel"/>
    <w:tmpl w:val="DAE04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AD2436E"/>
    <w:multiLevelType w:val="hybridMultilevel"/>
    <w:tmpl w:val="0712B6D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48F71D4"/>
    <w:multiLevelType w:val="multilevel"/>
    <w:tmpl w:val="310299D8"/>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3"/>
      <w:numFmt w:val="decimal"/>
      <w:isLgl/>
      <w:lvlText w:val="%1.%2.%3"/>
      <w:lvlJc w:val="left"/>
      <w:pPr>
        <w:ind w:left="1080" w:hanging="720"/>
      </w:pPr>
      <w:rPr>
        <w:rFonts w:ascii="Times New Roman" w:hAnsi="Times New Roman" w:cs="Times New Roman" w:hint="default"/>
        <w:b/>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74A33C2"/>
    <w:multiLevelType w:val="hybridMultilevel"/>
    <w:tmpl w:val="CD28EE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92D00B2"/>
    <w:multiLevelType w:val="hybridMultilevel"/>
    <w:tmpl w:val="CDC0E1D8"/>
    <w:lvl w:ilvl="0" w:tplc="13A29BB4">
      <w:start w:val="1"/>
      <w:numFmt w:val="lowerRoman"/>
      <w:lvlText w:val="%1)"/>
      <w:lvlJc w:val="left"/>
      <w:pPr>
        <w:ind w:left="144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C161D25"/>
    <w:multiLevelType w:val="hybridMultilevel"/>
    <w:tmpl w:val="A3461E3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33541530">
    <w:abstractNumId w:val="4"/>
  </w:num>
  <w:num w:numId="2" w16cid:durableId="282734562">
    <w:abstractNumId w:val="14"/>
  </w:num>
  <w:num w:numId="3" w16cid:durableId="850996226">
    <w:abstractNumId w:val="7"/>
  </w:num>
  <w:num w:numId="4" w16cid:durableId="1578325914">
    <w:abstractNumId w:val="17"/>
  </w:num>
  <w:num w:numId="5" w16cid:durableId="1632898531">
    <w:abstractNumId w:val="2"/>
  </w:num>
  <w:num w:numId="6" w16cid:durableId="976452620">
    <w:abstractNumId w:val="1"/>
  </w:num>
  <w:num w:numId="7" w16cid:durableId="424958958">
    <w:abstractNumId w:val="10"/>
  </w:num>
  <w:num w:numId="8" w16cid:durableId="685136072">
    <w:abstractNumId w:val="3"/>
  </w:num>
  <w:num w:numId="9" w16cid:durableId="1119180133">
    <w:abstractNumId w:val="16"/>
  </w:num>
  <w:num w:numId="10" w16cid:durableId="1061754769">
    <w:abstractNumId w:val="13"/>
  </w:num>
  <w:num w:numId="11" w16cid:durableId="690836417">
    <w:abstractNumId w:val="0"/>
  </w:num>
  <w:num w:numId="12" w16cid:durableId="1212231816">
    <w:abstractNumId w:val="6"/>
  </w:num>
  <w:num w:numId="13" w16cid:durableId="1315648990">
    <w:abstractNumId w:val="11"/>
  </w:num>
  <w:num w:numId="14" w16cid:durableId="1683816621">
    <w:abstractNumId w:val="15"/>
  </w:num>
  <w:num w:numId="15" w16cid:durableId="687366655">
    <w:abstractNumId w:val="5"/>
  </w:num>
  <w:num w:numId="16" w16cid:durableId="1713915880">
    <w:abstractNumId w:val="9"/>
  </w:num>
  <w:num w:numId="17" w16cid:durableId="174151534">
    <w:abstractNumId w:val="12"/>
  </w:num>
  <w:num w:numId="18" w16cid:durableId="22217936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3A3D"/>
    <w:rsid w:val="00002546"/>
    <w:rsid w:val="0000636E"/>
    <w:rsid w:val="00010C50"/>
    <w:rsid w:val="000133E5"/>
    <w:rsid w:val="00013CB9"/>
    <w:rsid w:val="00014911"/>
    <w:rsid w:val="0001734A"/>
    <w:rsid w:val="00020B45"/>
    <w:rsid w:val="00025B0A"/>
    <w:rsid w:val="0003116F"/>
    <w:rsid w:val="00033CEC"/>
    <w:rsid w:val="0003686B"/>
    <w:rsid w:val="00036D4C"/>
    <w:rsid w:val="00042D63"/>
    <w:rsid w:val="0004364F"/>
    <w:rsid w:val="00043AD4"/>
    <w:rsid w:val="00044579"/>
    <w:rsid w:val="00046993"/>
    <w:rsid w:val="0004717A"/>
    <w:rsid w:val="00047D63"/>
    <w:rsid w:val="00047FEA"/>
    <w:rsid w:val="00050D78"/>
    <w:rsid w:val="00054BFA"/>
    <w:rsid w:val="00056BCA"/>
    <w:rsid w:val="0006077D"/>
    <w:rsid w:val="000612C1"/>
    <w:rsid w:val="0006302F"/>
    <w:rsid w:val="0006555D"/>
    <w:rsid w:val="00066663"/>
    <w:rsid w:val="000674C3"/>
    <w:rsid w:val="000717D1"/>
    <w:rsid w:val="00072150"/>
    <w:rsid w:val="00072E14"/>
    <w:rsid w:val="000742B5"/>
    <w:rsid w:val="0008070D"/>
    <w:rsid w:val="00083269"/>
    <w:rsid w:val="00086C47"/>
    <w:rsid w:val="00091802"/>
    <w:rsid w:val="00091BA0"/>
    <w:rsid w:val="00092915"/>
    <w:rsid w:val="00096AA3"/>
    <w:rsid w:val="000A0664"/>
    <w:rsid w:val="000A0ABA"/>
    <w:rsid w:val="000A13C8"/>
    <w:rsid w:val="000A1B03"/>
    <w:rsid w:val="000A253B"/>
    <w:rsid w:val="000A2C96"/>
    <w:rsid w:val="000A37E4"/>
    <w:rsid w:val="000A6680"/>
    <w:rsid w:val="000B0FB6"/>
    <w:rsid w:val="000B1903"/>
    <w:rsid w:val="000B47F5"/>
    <w:rsid w:val="000B4843"/>
    <w:rsid w:val="000B5571"/>
    <w:rsid w:val="000B6867"/>
    <w:rsid w:val="000B6973"/>
    <w:rsid w:val="000C2384"/>
    <w:rsid w:val="000C6148"/>
    <w:rsid w:val="000C6B85"/>
    <w:rsid w:val="000D64F1"/>
    <w:rsid w:val="000D6870"/>
    <w:rsid w:val="000E1D84"/>
    <w:rsid w:val="000E55EA"/>
    <w:rsid w:val="000E5EDE"/>
    <w:rsid w:val="000F0329"/>
    <w:rsid w:val="000F48A6"/>
    <w:rsid w:val="000F57E2"/>
    <w:rsid w:val="000F59C0"/>
    <w:rsid w:val="000F5C5E"/>
    <w:rsid w:val="000F62E9"/>
    <w:rsid w:val="001004A7"/>
    <w:rsid w:val="00103191"/>
    <w:rsid w:val="00106AA9"/>
    <w:rsid w:val="0010756A"/>
    <w:rsid w:val="0011399A"/>
    <w:rsid w:val="001165E3"/>
    <w:rsid w:val="00120591"/>
    <w:rsid w:val="001253F0"/>
    <w:rsid w:val="00127182"/>
    <w:rsid w:val="00127FE5"/>
    <w:rsid w:val="0013032D"/>
    <w:rsid w:val="001303E4"/>
    <w:rsid w:val="00133DBC"/>
    <w:rsid w:val="00137F30"/>
    <w:rsid w:val="00140A0A"/>
    <w:rsid w:val="001425A5"/>
    <w:rsid w:val="001438E7"/>
    <w:rsid w:val="00143D12"/>
    <w:rsid w:val="00144A40"/>
    <w:rsid w:val="00146E52"/>
    <w:rsid w:val="00154210"/>
    <w:rsid w:val="00154F85"/>
    <w:rsid w:val="00156647"/>
    <w:rsid w:val="00157393"/>
    <w:rsid w:val="00161211"/>
    <w:rsid w:val="0016330F"/>
    <w:rsid w:val="0016490B"/>
    <w:rsid w:val="00164F2A"/>
    <w:rsid w:val="0016596B"/>
    <w:rsid w:val="00170FC1"/>
    <w:rsid w:val="00171F8D"/>
    <w:rsid w:val="0017402E"/>
    <w:rsid w:val="00174781"/>
    <w:rsid w:val="00175EE8"/>
    <w:rsid w:val="00177A9D"/>
    <w:rsid w:val="00183FB4"/>
    <w:rsid w:val="00186375"/>
    <w:rsid w:val="001865F6"/>
    <w:rsid w:val="001909E5"/>
    <w:rsid w:val="00193611"/>
    <w:rsid w:val="00195660"/>
    <w:rsid w:val="001A049F"/>
    <w:rsid w:val="001A2DCB"/>
    <w:rsid w:val="001A4FAD"/>
    <w:rsid w:val="001A5698"/>
    <w:rsid w:val="001A609F"/>
    <w:rsid w:val="001A71CE"/>
    <w:rsid w:val="001A7328"/>
    <w:rsid w:val="001A760B"/>
    <w:rsid w:val="001B05C7"/>
    <w:rsid w:val="001B0848"/>
    <w:rsid w:val="001B138E"/>
    <w:rsid w:val="001B1915"/>
    <w:rsid w:val="001B7E9F"/>
    <w:rsid w:val="001C1EB1"/>
    <w:rsid w:val="001C2FF1"/>
    <w:rsid w:val="001C5428"/>
    <w:rsid w:val="001C5956"/>
    <w:rsid w:val="001C5CD7"/>
    <w:rsid w:val="001C5DC2"/>
    <w:rsid w:val="001D04EA"/>
    <w:rsid w:val="001D26DA"/>
    <w:rsid w:val="001D4087"/>
    <w:rsid w:val="001D6BBB"/>
    <w:rsid w:val="001D7A0F"/>
    <w:rsid w:val="001E2DDC"/>
    <w:rsid w:val="001E460C"/>
    <w:rsid w:val="001E6DF7"/>
    <w:rsid w:val="001F0ECE"/>
    <w:rsid w:val="001F12FF"/>
    <w:rsid w:val="001F1339"/>
    <w:rsid w:val="001F72D8"/>
    <w:rsid w:val="001F74F9"/>
    <w:rsid w:val="001F7FE6"/>
    <w:rsid w:val="0020042C"/>
    <w:rsid w:val="002012F2"/>
    <w:rsid w:val="0020133A"/>
    <w:rsid w:val="002018DD"/>
    <w:rsid w:val="00204365"/>
    <w:rsid w:val="00207709"/>
    <w:rsid w:val="00210C64"/>
    <w:rsid w:val="00210DF9"/>
    <w:rsid w:val="00214403"/>
    <w:rsid w:val="00214A26"/>
    <w:rsid w:val="00215DF2"/>
    <w:rsid w:val="00215E58"/>
    <w:rsid w:val="002174B9"/>
    <w:rsid w:val="002210FA"/>
    <w:rsid w:val="002278DE"/>
    <w:rsid w:val="00235454"/>
    <w:rsid w:val="00236538"/>
    <w:rsid w:val="00237588"/>
    <w:rsid w:val="00240F46"/>
    <w:rsid w:val="00241BFC"/>
    <w:rsid w:val="00241F45"/>
    <w:rsid w:val="002439EC"/>
    <w:rsid w:val="00246870"/>
    <w:rsid w:val="00250712"/>
    <w:rsid w:val="002513F2"/>
    <w:rsid w:val="00253621"/>
    <w:rsid w:val="00254B27"/>
    <w:rsid w:val="00255C8C"/>
    <w:rsid w:val="00257F9C"/>
    <w:rsid w:val="00260DE3"/>
    <w:rsid w:val="002610F2"/>
    <w:rsid w:val="00263C1C"/>
    <w:rsid w:val="00264C35"/>
    <w:rsid w:val="002657CC"/>
    <w:rsid w:val="002669EC"/>
    <w:rsid w:val="00271795"/>
    <w:rsid w:val="002718A8"/>
    <w:rsid w:val="00271DB7"/>
    <w:rsid w:val="00271DED"/>
    <w:rsid w:val="00272115"/>
    <w:rsid w:val="00272FC4"/>
    <w:rsid w:val="002741DC"/>
    <w:rsid w:val="00275503"/>
    <w:rsid w:val="00276CD5"/>
    <w:rsid w:val="00276D1E"/>
    <w:rsid w:val="00277D9D"/>
    <w:rsid w:val="00281D51"/>
    <w:rsid w:val="002905BB"/>
    <w:rsid w:val="00293432"/>
    <w:rsid w:val="002A03B0"/>
    <w:rsid w:val="002A1826"/>
    <w:rsid w:val="002A427A"/>
    <w:rsid w:val="002A4D3A"/>
    <w:rsid w:val="002A5B83"/>
    <w:rsid w:val="002A651A"/>
    <w:rsid w:val="002B2DEE"/>
    <w:rsid w:val="002B6950"/>
    <w:rsid w:val="002B73DA"/>
    <w:rsid w:val="002C1144"/>
    <w:rsid w:val="002C3293"/>
    <w:rsid w:val="002C719F"/>
    <w:rsid w:val="002D0B57"/>
    <w:rsid w:val="002D0FA9"/>
    <w:rsid w:val="002D2416"/>
    <w:rsid w:val="002E0679"/>
    <w:rsid w:val="002E1651"/>
    <w:rsid w:val="002E1BF2"/>
    <w:rsid w:val="002E3FB9"/>
    <w:rsid w:val="002E5454"/>
    <w:rsid w:val="002E6B3D"/>
    <w:rsid w:val="002E6C9A"/>
    <w:rsid w:val="002F00FB"/>
    <w:rsid w:val="002F3203"/>
    <w:rsid w:val="002F734B"/>
    <w:rsid w:val="00300FDD"/>
    <w:rsid w:val="00301D39"/>
    <w:rsid w:val="0030731E"/>
    <w:rsid w:val="003242F6"/>
    <w:rsid w:val="0032694C"/>
    <w:rsid w:val="00326E88"/>
    <w:rsid w:val="00334293"/>
    <w:rsid w:val="00335041"/>
    <w:rsid w:val="00340FEB"/>
    <w:rsid w:val="00344503"/>
    <w:rsid w:val="00344CFF"/>
    <w:rsid w:val="0035068A"/>
    <w:rsid w:val="003508A3"/>
    <w:rsid w:val="00351AC7"/>
    <w:rsid w:val="00353814"/>
    <w:rsid w:val="00354244"/>
    <w:rsid w:val="00355C9A"/>
    <w:rsid w:val="00356936"/>
    <w:rsid w:val="0036052E"/>
    <w:rsid w:val="00364C4A"/>
    <w:rsid w:val="00370938"/>
    <w:rsid w:val="00375B05"/>
    <w:rsid w:val="00376CC2"/>
    <w:rsid w:val="00382DEC"/>
    <w:rsid w:val="00386AC6"/>
    <w:rsid w:val="0039143B"/>
    <w:rsid w:val="00391A5C"/>
    <w:rsid w:val="00392729"/>
    <w:rsid w:val="00393579"/>
    <w:rsid w:val="00394D9D"/>
    <w:rsid w:val="0039561A"/>
    <w:rsid w:val="00397F53"/>
    <w:rsid w:val="003A1B41"/>
    <w:rsid w:val="003A7BD8"/>
    <w:rsid w:val="003B2177"/>
    <w:rsid w:val="003B3413"/>
    <w:rsid w:val="003B3E86"/>
    <w:rsid w:val="003B5AE2"/>
    <w:rsid w:val="003C11B0"/>
    <w:rsid w:val="003C2431"/>
    <w:rsid w:val="003C6732"/>
    <w:rsid w:val="003D0403"/>
    <w:rsid w:val="003D3CBD"/>
    <w:rsid w:val="003D4AA7"/>
    <w:rsid w:val="003D507E"/>
    <w:rsid w:val="003D6664"/>
    <w:rsid w:val="003D66FD"/>
    <w:rsid w:val="003E0366"/>
    <w:rsid w:val="003E30DF"/>
    <w:rsid w:val="003E36ED"/>
    <w:rsid w:val="003E3AA1"/>
    <w:rsid w:val="003E6285"/>
    <w:rsid w:val="003E681E"/>
    <w:rsid w:val="003E75B3"/>
    <w:rsid w:val="003F5211"/>
    <w:rsid w:val="003F6D09"/>
    <w:rsid w:val="0040420A"/>
    <w:rsid w:val="00407BAC"/>
    <w:rsid w:val="00410CC6"/>
    <w:rsid w:val="0041375A"/>
    <w:rsid w:val="00416317"/>
    <w:rsid w:val="00416628"/>
    <w:rsid w:val="004175D3"/>
    <w:rsid w:val="004202F1"/>
    <w:rsid w:val="00421B2A"/>
    <w:rsid w:val="00426C9C"/>
    <w:rsid w:val="004274D1"/>
    <w:rsid w:val="00427D1B"/>
    <w:rsid w:val="00427D84"/>
    <w:rsid w:val="004313C7"/>
    <w:rsid w:val="00431DCA"/>
    <w:rsid w:val="00432EF4"/>
    <w:rsid w:val="00433DEB"/>
    <w:rsid w:val="0043687E"/>
    <w:rsid w:val="0044565E"/>
    <w:rsid w:val="0044799F"/>
    <w:rsid w:val="0045070B"/>
    <w:rsid w:val="00452316"/>
    <w:rsid w:val="0045406F"/>
    <w:rsid w:val="00454947"/>
    <w:rsid w:val="00456FA9"/>
    <w:rsid w:val="0045773E"/>
    <w:rsid w:val="00460D44"/>
    <w:rsid w:val="00460DCF"/>
    <w:rsid w:val="004627B5"/>
    <w:rsid w:val="00464339"/>
    <w:rsid w:val="00467A8F"/>
    <w:rsid w:val="00471434"/>
    <w:rsid w:val="004757BE"/>
    <w:rsid w:val="004765AE"/>
    <w:rsid w:val="0048039E"/>
    <w:rsid w:val="00480784"/>
    <w:rsid w:val="00482569"/>
    <w:rsid w:val="004838BA"/>
    <w:rsid w:val="00485B14"/>
    <w:rsid w:val="00490056"/>
    <w:rsid w:val="004940BD"/>
    <w:rsid w:val="00494DBB"/>
    <w:rsid w:val="004A3345"/>
    <w:rsid w:val="004A5A29"/>
    <w:rsid w:val="004A5A2A"/>
    <w:rsid w:val="004A5E69"/>
    <w:rsid w:val="004A6341"/>
    <w:rsid w:val="004B1A48"/>
    <w:rsid w:val="004B329C"/>
    <w:rsid w:val="004B387B"/>
    <w:rsid w:val="004B3B0E"/>
    <w:rsid w:val="004B457A"/>
    <w:rsid w:val="004B528B"/>
    <w:rsid w:val="004B7E22"/>
    <w:rsid w:val="004C617D"/>
    <w:rsid w:val="004C71D6"/>
    <w:rsid w:val="004D1EB1"/>
    <w:rsid w:val="004D33DC"/>
    <w:rsid w:val="004D468D"/>
    <w:rsid w:val="004D5CA2"/>
    <w:rsid w:val="004E081B"/>
    <w:rsid w:val="004E61F7"/>
    <w:rsid w:val="004E6F44"/>
    <w:rsid w:val="004E7D4B"/>
    <w:rsid w:val="004F1F21"/>
    <w:rsid w:val="004F2905"/>
    <w:rsid w:val="004F2E12"/>
    <w:rsid w:val="004F5444"/>
    <w:rsid w:val="004F622E"/>
    <w:rsid w:val="004F6A70"/>
    <w:rsid w:val="004F757C"/>
    <w:rsid w:val="00504509"/>
    <w:rsid w:val="00505AAA"/>
    <w:rsid w:val="00505ADF"/>
    <w:rsid w:val="005103C8"/>
    <w:rsid w:val="005107FA"/>
    <w:rsid w:val="005120FF"/>
    <w:rsid w:val="00512340"/>
    <w:rsid w:val="00512599"/>
    <w:rsid w:val="00512BB1"/>
    <w:rsid w:val="005141B0"/>
    <w:rsid w:val="005171F0"/>
    <w:rsid w:val="005179BF"/>
    <w:rsid w:val="00517A51"/>
    <w:rsid w:val="005216A0"/>
    <w:rsid w:val="00523384"/>
    <w:rsid w:val="005242F6"/>
    <w:rsid w:val="0052500B"/>
    <w:rsid w:val="0053173B"/>
    <w:rsid w:val="00533704"/>
    <w:rsid w:val="00535DB4"/>
    <w:rsid w:val="00542062"/>
    <w:rsid w:val="005457E4"/>
    <w:rsid w:val="00556360"/>
    <w:rsid w:val="00560EDF"/>
    <w:rsid w:val="00564ACE"/>
    <w:rsid w:val="00570068"/>
    <w:rsid w:val="00571019"/>
    <w:rsid w:val="00571A5E"/>
    <w:rsid w:val="00576A7B"/>
    <w:rsid w:val="0058516D"/>
    <w:rsid w:val="00591E1B"/>
    <w:rsid w:val="00597750"/>
    <w:rsid w:val="00597B66"/>
    <w:rsid w:val="005A0BE8"/>
    <w:rsid w:val="005A245F"/>
    <w:rsid w:val="005A309B"/>
    <w:rsid w:val="005A5AC1"/>
    <w:rsid w:val="005A6B5F"/>
    <w:rsid w:val="005B002B"/>
    <w:rsid w:val="005B107D"/>
    <w:rsid w:val="005B1931"/>
    <w:rsid w:val="005B5029"/>
    <w:rsid w:val="005B6952"/>
    <w:rsid w:val="005B7C18"/>
    <w:rsid w:val="005C3084"/>
    <w:rsid w:val="005C3FA9"/>
    <w:rsid w:val="005C4294"/>
    <w:rsid w:val="005D0873"/>
    <w:rsid w:val="005D09F3"/>
    <w:rsid w:val="005D6AE1"/>
    <w:rsid w:val="005D734C"/>
    <w:rsid w:val="005E024D"/>
    <w:rsid w:val="005E06BD"/>
    <w:rsid w:val="005E4234"/>
    <w:rsid w:val="005E54FC"/>
    <w:rsid w:val="005E63C4"/>
    <w:rsid w:val="005F06E0"/>
    <w:rsid w:val="005F1BE8"/>
    <w:rsid w:val="005F30CA"/>
    <w:rsid w:val="005F351D"/>
    <w:rsid w:val="005F650A"/>
    <w:rsid w:val="00603451"/>
    <w:rsid w:val="006041C3"/>
    <w:rsid w:val="00605694"/>
    <w:rsid w:val="00605C59"/>
    <w:rsid w:val="0061255B"/>
    <w:rsid w:val="006133C2"/>
    <w:rsid w:val="00614C20"/>
    <w:rsid w:val="00617211"/>
    <w:rsid w:val="00617EEC"/>
    <w:rsid w:val="00623113"/>
    <w:rsid w:val="0062487A"/>
    <w:rsid w:val="00624CD3"/>
    <w:rsid w:val="006302CC"/>
    <w:rsid w:val="00630A18"/>
    <w:rsid w:val="0063118F"/>
    <w:rsid w:val="006313AF"/>
    <w:rsid w:val="00634950"/>
    <w:rsid w:val="006405FF"/>
    <w:rsid w:val="006430C2"/>
    <w:rsid w:val="00644712"/>
    <w:rsid w:val="00645EA9"/>
    <w:rsid w:val="006508F0"/>
    <w:rsid w:val="00651CBD"/>
    <w:rsid w:val="006520C3"/>
    <w:rsid w:val="00652F9A"/>
    <w:rsid w:val="006531C5"/>
    <w:rsid w:val="00653E00"/>
    <w:rsid w:val="00654E52"/>
    <w:rsid w:val="00656FC7"/>
    <w:rsid w:val="00657312"/>
    <w:rsid w:val="0066013F"/>
    <w:rsid w:val="0066246D"/>
    <w:rsid w:val="00663D9F"/>
    <w:rsid w:val="00664084"/>
    <w:rsid w:val="006661E2"/>
    <w:rsid w:val="00666F28"/>
    <w:rsid w:val="00670170"/>
    <w:rsid w:val="0067080F"/>
    <w:rsid w:val="00672E8C"/>
    <w:rsid w:val="006733EF"/>
    <w:rsid w:val="00673D60"/>
    <w:rsid w:val="006774D7"/>
    <w:rsid w:val="00677A50"/>
    <w:rsid w:val="00681B25"/>
    <w:rsid w:val="00682EF2"/>
    <w:rsid w:val="00683602"/>
    <w:rsid w:val="00686965"/>
    <w:rsid w:val="00690E6D"/>
    <w:rsid w:val="006A0823"/>
    <w:rsid w:val="006A0A5E"/>
    <w:rsid w:val="006A50CE"/>
    <w:rsid w:val="006A566C"/>
    <w:rsid w:val="006A607B"/>
    <w:rsid w:val="006A6164"/>
    <w:rsid w:val="006A678A"/>
    <w:rsid w:val="006B7B83"/>
    <w:rsid w:val="006C1A1A"/>
    <w:rsid w:val="006D12C5"/>
    <w:rsid w:val="006D226E"/>
    <w:rsid w:val="006D2DE5"/>
    <w:rsid w:val="006D395B"/>
    <w:rsid w:val="006D68DF"/>
    <w:rsid w:val="006E2C7F"/>
    <w:rsid w:val="006E2CF6"/>
    <w:rsid w:val="006F1FFC"/>
    <w:rsid w:val="006F2174"/>
    <w:rsid w:val="006F27E9"/>
    <w:rsid w:val="006F5419"/>
    <w:rsid w:val="006F6365"/>
    <w:rsid w:val="006F7151"/>
    <w:rsid w:val="007004D0"/>
    <w:rsid w:val="00702721"/>
    <w:rsid w:val="0070650E"/>
    <w:rsid w:val="0071016D"/>
    <w:rsid w:val="007106F7"/>
    <w:rsid w:val="00710A43"/>
    <w:rsid w:val="00711F55"/>
    <w:rsid w:val="00715D14"/>
    <w:rsid w:val="00717CA9"/>
    <w:rsid w:val="007206BF"/>
    <w:rsid w:val="00720C87"/>
    <w:rsid w:val="007229FA"/>
    <w:rsid w:val="00723B6D"/>
    <w:rsid w:val="00723EC8"/>
    <w:rsid w:val="00725CC9"/>
    <w:rsid w:val="007265A6"/>
    <w:rsid w:val="0073305B"/>
    <w:rsid w:val="00734DAB"/>
    <w:rsid w:val="007411BC"/>
    <w:rsid w:val="00741A70"/>
    <w:rsid w:val="0074351D"/>
    <w:rsid w:val="00743C91"/>
    <w:rsid w:val="00743E9F"/>
    <w:rsid w:val="00744884"/>
    <w:rsid w:val="00747A5E"/>
    <w:rsid w:val="007509D3"/>
    <w:rsid w:val="0075186E"/>
    <w:rsid w:val="00751909"/>
    <w:rsid w:val="007528B4"/>
    <w:rsid w:val="00752FCD"/>
    <w:rsid w:val="00754C50"/>
    <w:rsid w:val="00760D7F"/>
    <w:rsid w:val="00760E8F"/>
    <w:rsid w:val="0076387E"/>
    <w:rsid w:val="0076539A"/>
    <w:rsid w:val="00765E70"/>
    <w:rsid w:val="007711A4"/>
    <w:rsid w:val="00771BC1"/>
    <w:rsid w:val="00776BD3"/>
    <w:rsid w:val="007770F9"/>
    <w:rsid w:val="00780E2C"/>
    <w:rsid w:val="007813D4"/>
    <w:rsid w:val="00783D78"/>
    <w:rsid w:val="007843AA"/>
    <w:rsid w:val="007845E6"/>
    <w:rsid w:val="007855B0"/>
    <w:rsid w:val="00785E0B"/>
    <w:rsid w:val="0078775C"/>
    <w:rsid w:val="00790323"/>
    <w:rsid w:val="00791E48"/>
    <w:rsid w:val="00792529"/>
    <w:rsid w:val="00793774"/>
    <w:rsid w:val="007A03BB"/>
    <w:rsid w:val="007A09C4"/>
    <w:rsid w:val="007A3384"/>
    <w:rsid w:val="007A3A3D"/>
    <w:rsid w:val="007A3B5A"/>
    <w:rsid w:val="007A3DE8"/>
    <w:rsid w:val="007A40C6"/>
    <w:rsid w:val="007A5611"/>
    <w:rsid w:val="007A5FEB"/>
    <w:rsid w:val="007A6B92"/>
    <w:rsid w:val="007A6FE8"/>
    <w:rsid w:val="007B0087"/>
    <w:rsid w:val="007B02EB"/>
    <w:rsid w:val="007B0F4A"/>
    <w:rsid w:val="007B4345"/>
    <w:rsid w:val="007B5A4F"/>
    <w:rsid w:val="007B72E7"/>
    <w:rsid w:val="007C539B"/>
    <w:rsid w:val="007C5647"/>
    <w:rsid w:val="007C7E31"/>
    <w:rsid w:val="007D406F"/>
    <w:rsid w:val="007D54C9"/>
    <w:rsid w:val="007E556D"/>
    <w:rsid w:val="007F17CB"/>
    <w:rsid w:val="007F1E5E"/>
    <w:rsid w:val="007F43D8"/>
    <w:rsid w:val="007F581D"/>
    <w:rsid w:val="007F6C74"/>
    <w:rsid w:val="00802A6B"/>
    <w:rsid w:val="00804E18"/>
    <w:rsid w:val="0080568C"/>
    <w:rsid w:val="00805EDE"/>
    <w:rsid w:val="00810C12"/>
    <w:rsid w:val="00814F07"/>
    <w:rsid w:val="008209CF"/>
    <w:rsid w:val="00821193"/>
    <w:rsid w:val="00821DBD"/>
    <w:rsid w:val="0082276D"/>
    <w:rsid w:val="00822D4E"/>
    <w:rsid w:val="00825C40"/>
    <w:rsid w:val="008262E0"/>
    <w:rsid w:val="008315B8"/>
    <w:rsid w:val="00832B98"/>
    <w:rsid w:val="008341C0"/>
    <w:rsid w:val="00835AA6"/>
    <w:rsid w:val="00835DD6"/>
    <w:rsid w:val="00842D6F"/>
    <w:rsid w:val="00843E06"/>
    <w:rsid w:val="008444C7"/>
    <w:rsid w:val="0084738E"/>
    <w:rsid w:val="00847A71"/>
    <w:rsid w:val="00852DFF"/>
    <w:rsid w:val="00854A50"/>
    <w:rsid w:val="0085529F"/>
    <w:rsid w:val="008557F9"/>
    <w:rsid w:val="008564DE"/>
    <w:rsid w:val="00857336"/>
    <w:rsid w:val="00857549"/>
    <w:rsid w:val="00861659"/>
    <w:rsid w:val="00863240"/>
    <w:rsid w:val="0086326A"/>
    <w:rsid w:val="00866C7A"/>
    <w:rsid w:val="00867745"/>
    <w:rsid w:val="008732CA"/>
    <w:rsid w:val="0087583F"/>
    <w:rsid w:val="00880A21"/>
    <w:rsid w:val="00884AA0"/>
    <w:rsid w:val="00887F7A"/>
    <w:rsid w:val="008924B8"/>
    <w:rsid w:val="008924E9"/>
    <w:rsid w:val="00895B15"/>
    <w:rsid w:val="00896FB8"/>
    <w:rsid w:val="00897053"/>
    <w:rsid w:val="008A19D7"/>
    <w:rsid w:val="008A4E55"/>
    <w:rsid w:val="008A6F98"/>
    <w:rsid w:val="008B0899"/>
    <w:rsid w:val="008B596A"/>
    <w:rsid w:val="008B6F9A"/>
    <w:rsid w:val="008C1582"/>
    <w:rsid w:val="008C1E48"/>
    <w:rsid w:val="008C2DB7"/>
    <w:rsid w:val="008C5092"/>
    <w:rsid w:val="008C6574"/>
    <w:rsid w:val="008D5087"/>
    <w:rsid w:val="008D66A7"/>
    <w:rsid w:val="008D72AA"/>
    <w:rsid w:val="008E03DB"/>
    <w:rsid w:val="008E0C62"/>
    <w:rsid w:val="008E1988"/>
    <w:rsid w:val="008E235F"/>
    <w:rsid w:val="008E42EA"/>
    <w:rsid w:val="008E6774"/>
    <w:rsid w:val="008E74B0"/>
    <w:rsid w:val="008E7CE7"/>
    <w:rsid w:val="008E7D74"/>
    <w:rsid w:val="008F162F"/>
    <w:rsid w:val="008F2FF3"/>
    <w:rsid w:val="009004B0"/>
    <w:rsid w:val="009025CA"/>
    <w:rsid w:val="0091080D"/>
    <w:rsid w:val="00911C4B"/>
    <w:rsid w:val="00917667"/>
    <w:rsid w:val="00932462"/>
    <w:rsid w:val="0093483C"/>
    <w:rsid w:val="009378DB"/>
    <w:rsid w:val="00940783"/>
    <w:rsid w:val="00940850"/>
    <w:rsid w:val="009432CA"/>
    <w:rsid w:val="00944038"/>
    <w:rsid w:val="009440E4"/>
    <w:rsid w:val="00944EB0"/>
    <w:rsid w:val="00945DA0"/>
    <w:rsid w:val="00946552"/>
    <w:rsid w:val="00946AA7"/>
    <w:rsid w:val="00951D29"/>
    <w:rsid w:val="00953A59"/>
    <w:rsid w:val="00962DD9"/>
    <w:rsid w:val="009710AE"/>
    <w:rsid w:val="00971C42"/>
    <w:rsid w:val="00971CAE"/>
    <w:rsid w:val="009804A2"/>
    <w:rsid w:val="0098139C"/>
    <w:rsid w:val="00981BEC"/>
    <w:rsid w:val="00982ACD"/>
    <w:rsid w:val="00982D6D"/>
    <w:rsid w:val="00990EAB"/>
    <w:rsid w:val="009924EA"/>
    <w:rsid w:val="00994132"/>
    <w:rsid w:val="009951B2"/>
    <w:rsid w:val="00997063"/>
    <w:rsid w:val="009970C1"/>
    <w:rsid w:val="00997B94"/>
    <w:rsid w:val="009A10F4"/>
    <w:rsid w:val="009A7204"/>
    <w:rsid w:val="009A73D2"/>
    <w:rsid w:val="009B2662"/>
    <w:rsid w:val="009B2DBC"/>
    <w:rsid w:val="009B46EE"/>
    <w:rsid w:val="009C2CCA"/>
    <w:rsid w:val="009C3597"/>
    <w:rsid w:val="009C692F"/>
    <w:rsid w:val="009C6AFE"/>
    <w:rsid w:val="009C7834"/>
    <w:rsid w:val="009D01F8"/>
    <w:rsid w:val="009D1F51"/>
    <w:rsid w:val="009D4917"/>
    <w:rsid w:val="009D4F5C"/>
    <w:rsid w:val="009D7EA9"/>
    <w:rsid w:val="009D7EF4"/>
    <w:rsid w:val="009E6A36"/>
    <w:rsid w:val="009E6BE6"/>
    <w:rsid w:val="009F0D01"/>
    <w:rsid w:val="009F2025"/>
    <w:rsid w:val="009F2098"/>
    <w:rsid w:val="009F3547"/>
    <w:rsid w:val="009F436F"/>
    <w:rsid w:val="009F4652"/>
    <w:rsid w:val="009F495C"/>
    <w:rsid w:val="009F6F68"/>
    <w:rsid w:val="00A07837"/>
    <w:rsid w:val="00A102E8"/>
    <w:rsid w:val="00A103A1"/>
    <w:rsid w:val="00A1219E"/>
    <w:rsid w:val="00A12A63"/>
    <w:rsid w:val="00A13F6F"/>
    <w:rsid w:val="00A20FE7"/>
    <w:rsid w:val="00A23A68"/>
    <w:rsid w:val="00A24679"/>
    <w:rsid w:val="00A2706C"/>
    <w:rsid w:val="00A30B23"/>
    <w:rsid w:val="00A30CA0"/>
    <w:rsid w:val="00A30ECD"/>
    <w:rsid w:val="00A34509"/>
    <w:rsid w:val="00A34D6C"/>
    <w:rsid w:val="00A35DAF"/>
    <w:rsid w:val="00A37ACC"/>
    <w:rsid w:val="00A4050B"/>
    <w:rsid w:val="00A4074B"/>
    <w:rsid w:val="00A42B4E"/>
    <w:rsid w:val="00A44137"/>
    <w:rsid w:val="00A44B0C"/>
    <w:rsid w:val="00A45257"/>
    <w:rsid w:val="00A53609"/>
    <w:rsid w:val="00A5629B"/>
    <w:rsid w:val="00A61106"/>
    <w:rsid w:val="00A6134E"/>
    <w:rsid w:val="00A62C15"/>
    <w:rsid w:val="00A65369"/>
    <w:rsid w:val="00A677E4"/>
    <w:rsid w:val="00A67D6B"/>
    <w:rsid w:val="00A73559"/>
    <w:rsid w:val="00A75C61"/>
    <w:rsid w:val="00A76BE4"/>
    <w:rsid w:val="00A81726"/>
    <w:rsid w:val="00A826D1"/>
    <w:rsid w:val="00A830BA"/>
    <w:rsid w:val="00A83BBD"/>
    <w:rsid w:val="00A84271"/>
    <w:rsid w:val="00A857D9"/>
    <w:rsid w:val="00A9237D"/>
    <w:rsid w:val="00A933C8"/>
    <w:rsid w:val="00A94057"/>
    <w:rsid w:val="00AA3EF6"/>
    <w:rsid w:val="00AA5FAA"/>
    <w:rsid w:val="00AA73D2"/>
    <w:rsid w:val="00AB0D8D"/>
    <w:rsid w:val="00AB115E"/>
    <w:rsid w:val="00AB2022"/>
    <w:rsid w:val="00AB38F8"/>
    <w:rsid w:val="00AB41FD"/>
    <w:rsid w:val="00AB654D"/>
    <w:rsid w:val="00AB6B42"/>
    <w:rsid w:val="00AC07D8"/>
    <w:rsid w:val="00AC1E75"/>
    <w:rsid w:val="00AC2AB8"/>
    <w:rsid w:val="00AC3521"/>
    <w:rsid w:val="00AC54DC"/>
    <w:rsid w:val="00AC5881"/>
    <w:rsid w:val="00AD156B"/>
    <w:rsid w:val="00AD27D9"/>
    <w:rsid w:val="00AD3270"/>
    <w:rsid w:val="00AD35E0"/>
    <w:rsid w:val="00AE0F43"/>
    <w:rsid w:val="00AE2686"/>
    <w:rsid w:val="00AE36CD"/>
    <w:rsid w:val="00AE764D"/>
    <w:rsid w:val="00AE7CD7"/>
    <w:rsid w:val="00AF1AF4"/>
    <w:rsid w:val="00AF3D13"/>
    <w:rsid w:val="00AF5576"/>
    <w:rsid w:val="00B02293"/>
    <w:rsid w:val="00B03CF2"/>
    <w:rsid w:val="00B04168"/>
    <w:rsid w:val="00B075AC"/>
    <w:rsid w:val="00B07DC0"/>
    <w:rsid w:val="00B108B5"/>
    <w:rsid w:val="00B134DC"/>
    <w:rsid w:val="00B141B5"/>
    <w:rsid w:val="00B230B2"/>
    <w:rsid w:val="00B27462"/>
    <w:rsid w:val="00B27BF4"/>
    <w:rsid w:val="00B333E4"/>
    <w:rsid w:val="00B336DE"/>
    <w:rsid w:val="00B35141"/>
    <w:rsid w:val="00B368DE"/>
    <w:rsid w:val="00B403D9"/>
    <w:rsid w:val="00B44D73"/>
    <w:rsid w:val="00B509CE"/>
    <w:rsid w:val="00B50E2B"/>
    <w:rsid w:val="00B521F1"/>
    <w:rsid w:val="00B60012"/>
    <w:rsid w:val="00B60EFA"/>
    <w:rsid w:val="00B61F76"/>
    <w:rsid w:val="00B6279F"/>
    <w:rsid w:val="00B64459"/>
    <w:rsid w:val="00B64CCB"/>
    <w:rsid w:val="00B65341"/>
    <w:rsid w:val="00B66159"/>
    <w:rsid w:val="00B66805"/>
    <w:rsid w:val="00B676FA"/>
    <w:rsid w:val="00B71A7B"/>
    <w:rsid w:val="00B72231"/>
    <w:rsid w:val="00B735E0"/>
    <w:rsid w:val="00B7487E"/>
    <w:rsid w:val="00B77D4B"/>
    <w:rsid w:val="00B8102F"/>
    <w:rsid w:val="00B82D8A"/>
    <w:rsid w:val="00B831E1"/>
    <w:rsid w:val="00B84D3C"/>
    <w:rsid w:val="00B852CE"/>
    <w:rsid w:val="00B85FAF"/>
    <w:rsid w:val="00B90D22"/>
    <w:rsid w:val="00B90F98"/>
    <w:rsid w:val="00B91AC4"/>
    <w:rsid w:val="00B9202D"/>
    <w:rsid w:val="00B926EC"/>
    <w:rsid w:val="00B946DE"/>
    <w:rsid w:val="00B95E98"/>
    <w:rsid w:val="00BA0A89"/>
    <w:rsid w:val="00BA2955"/>
    <w:rsid w:val="00BB10B9"/>
    <w:rsid w:val="00BB482D"/>
    <w:rsid w:val="00BB5866"/>
    <w:rsid w:val="00BC081B"/>
    <w:rsid w:val="00BC09C7"/>
    <w:rsid w:val="00BC2B06"/>
    <w:rsid w:val="00BC2DA0"/>
    <w:rsid w:val="00BC405D"/>
    <w:rsid w:val="00BC5C32"/>
    <w:rsid w:val="00BC6C62"/>
    <w:rsid w:val="00BC742A"/>
    <w:rsid w:val="00BC7B9F"/>
    <w:rsid w:val="00BD1546"/>
    <w:rsid w:val="00BD16CD"/>
    <w:rsid w:val="00BD173C"/>
    <w:rsid w:val="00BD6CB5"/>
    <w:rsid w:val="00BD6FC7"/>
    <w:rsid w:val="00BE41B2"/>
    <w:rsid w:val="00BE51D5"/>
    <w:rsid w:val="00BE5D23"/>
    <w:rsid w:val="00BE61B1"/>
    <w:rsid w:val="00BF3AFE"/>
    <w:rsid w:val="00BF5225"/>
    <w:rsid w:val="00BF5EEF"/>
    <w:rsid w:val="00BF64D5"/>
    <w:rsid w:val="00C01739"/>
    <w:rsid w:val="00C03A2A"/>
    <w:rsid w:val="00C03D49"/>
    <w:rsid w:val="00C04849"/>
    <w:rsid w:val="00C04C28"/>
    <w:rsid w:val="00C07414"/>
    <w:rsid w:val="00C07FD8"/>
    <w:rsid w:val="00C1034F"/>
    <w:rsid w:val="00C163A5"/>
    <w:rsid w:val="00C17C92"/>
    <w:rsid w:val="00C204F4"/>
    <w:rsid w:val="00C244C9"/>
    <w:rsid w:val="00C24D9D"/>
    <w:rsid w:val="00C26515"/>
    <w:rsid w:val="00C2675B"/>
    <w:rsid w:val="00C320A7"/>
    <w:rsid w:val="00C3246E"/>
    <w:rsid w:val="00C33AAF"/>
    <w:rsid w:val="00C40930"/>
    <w:rsid w:val="00C42B1D"/>
    <w:rsid w:val="00C44386"/>
    <w:rsid w:val="00C44EAB"/>
    <w:rsid w:val="00C45956"/>
    <w:rsid w:val="00C45DA4"/>
    <w:rsid w:val="00C46094"/>
    <w:rsid w:val="00C50946"/>
    <w:rsid w:val="00C51B86"/>
    <w:rsid w:val="00C53F86"/>
    <w:rsid w:val="00C55C12"/>
    <w:rsid w:val="00C57357"/>
    <w:rsid w:val="00C64E7C"/>
    <w:rsid w:val="00C6636C"/>
    <w:rsid w:val="00C70847"/>
    <w:rsid w:val="00C71D92"/>
    <w:rsid w:val="00C72BA2"/>
    <w:rsid w:val="00C8120E"/>
    <w:rsid w:val="00C813E6"/>
    <w:rsid w:val="00C82A81"/>
    <w:rsid w:val="00C8492B"/>
    <w:rsid w:val="00C858B1"/>
    <w:rsid w:val="00C86B34"/>
    <w:rsid w:val="00C86F4B"/>
    <w:rsid w:val="00CA22BC"/>
    <w:rsid w:val="00CA393F"/>
    <w:rsid w:val="00CA3DC3"/>
    <w:rsid w:val="00CA5BCA"/>
    <w:rsid w:val="00CB2073"/>
    <w:rsid w:val="00CB4A69"/>
    <w:rsid w:val="00CB5B0C"/>
    <w:rsid w:val="00CB7CCD"/>
    <w:rsid w:val="00CC066D"/>
    <w:rsid w:val="00CC19CD"/>
    <w:rsid w:val="00CC2F6D"/>
    <w:rsid w:val="00CC7300"/>
    <w:rsid w:val="00CC7E31"/>
    <w:rsid w:val="00CD1621"/>
    <w:rsid w:val="00CD433C"/>
    <w:rsid w:val="00CD5FAE"/>
    <w:rsid w:val="00CD676F"/>
    <w:rsid w:val="00CD6A3F"/>
    <w:rsid w:val="00CD7404"/>
    <w:rsid w:val="00CE2E28"/>
    <w:rsid w:val="00CE65AD"/>
    <w:rsid w:val="00CE6B04"/>
    <w:rsid w:val="00CE7F18"/>
    <w:rsid w:val="00CF0239"/>
    <w:rsid w:val="00CF6A53"/>
    <w:rsid w:val="00CF6EA4"/>
    <w:rsid w:val="00D03643"/>
    <w:rsid w:val="00D101B1"/>
    <w:rsid w:val="00D14398"/>
    <w:rsid w:val="00D15FB5"/>
    <w:rsid w:val="00D20A01"/>
    <w:rsid w:val="00D22EBC"/>
    <w:rsid w:val="00D238F2"/>
    <w:rsid w:val="00D2568C"/>
    <w:rsid w:val="00D30F44"/>
    <w:rsid w:val="00D34F75"/>
    <w:rsid w:val="00D35FA6"/>
    <w:rsid w:val="00D3655E"/>
    <w:rsid w:val="00D366EC"/>
    <w:rsid w:val="00D36805"/>
    <w:rsid w:val="00D3745F"/>
    <w:rsid w:val="00D37ADB"/>
    <w:rsid w:val="00D40DC1"/>
    <w:rsid w:val="00D4250D"/>
    <w:rsid w:val="00D42FB2"/>
    <w:rsid w:val="00D43E5F"/>
    <w:rsid w:val="00D504D9"/>
    <w:rsid w:val="00D518EF"/>
    <w:rsid w:val="00D54DF2"/>
    <w:rsid w:val="00D563CB"/>
    <w:rsid w:val="00D57AF1"/>
    <w:rsid w:val="00D61495"/>
    <w:rsid w:val="00D61908"/>
    <w:rsid w:val="00D63F2E"/>
    <w:rsid w:val="00D64992"/>
    <w:rsid w:val="00D65454"/>
    <w:rsid w:val="00D65BB4"/>
    <w:rsid w:val="00D67F03"/>
    <w:rsid w:val="00D72FD2"/>
    <w:rsid w:val="00D742C3"/>
    <w:rsid w:val="00D764BE"/>
    <w:rsid w:val="00D76653"/>
    <w:rsid w:val="00D80C7A"/>
    <w:rsid w:val="00D86B34"/>
    <w:rsid w:val="00D90F7C"/>
    <w:rsid w:val="00D916DE"/>
    <w:rsid w:val="00D93F69"/>
    <w:rsid w:val="00D973BF"/>
    <w:rsid w:val="00DA319B"/>
    <w:rsid w:val="00DA3FC2"/>
    <w:rsid w:val="00DA62DA"/>
    <w:rsid w:val="00DA68CB"/>
    <w:rsid w:val="00DB0A43"/>
    <w:rsid w:val="00DB11B8"/>
    <w:rsid w:val="00DB11C4"/>
    <w:rsid w:val="00DB2707"/>
    <w:rsid w:val="00DB6B6F"/>
    <w:rsid w:val="00DC09A1"/>
    <w:rsid w:val="00DC0C19"/>
    <w:rsid w:val="00DC2670"/>
    <w:rsid w:val="00DC28AE"/>
    <w:rsid w:val="00DC5473"/>
    <w:rsid w:val="00DC5ACA"/>
    <w:rsid w:val="00DD210B"/>
    <w:rsid w:val="00DD2390"/>
    <w:rsid w:val="00DD3F88"/>
    <w:rsid w:val="00DD43DE"/>
    <w:rsid w:val="00DD4E4A"/>
    <w:rsid w:val="00DD6C8B"/>
    <w:rsid w:val="00DE1E50"/>
    <w:rsid w:val="00DE44F2"/>
    <w:rsid w:val="00DE6872"/>
    <w:rsid w:val="00DE7AB7"/>
    <w:rsid w:val="00DF1D24"/>
    <w:rsid w:val="00DF3F05"/>
    <w:rsid w:val="00DF464E"/>
    <w:rsid w:val="00DF483C"/>
    <w:rsid w:val="00DF55F6"/>
    <w:rsid w:val="00DF6971"/>
    <w:rsid w:val="00E10BB1"/>
    <w:rsid w:val="00E12CC3"/>
    <w:rsid w:val="00E142B0"/>
    <w:rsid w:val="00E1629A"/>
    <w:rsid w:val="00E1760C"/>
    <w:rsid w:val="00E24663"/>
    <w:rsid w:val="00E25109"/>
    <w:rsid w:val="00E25D27"/>
    <w:rsid w:val="00E26D72"/>
    <w:rsid w:val="00E26E86"/>
    <w:rsid w:val="00E27AFC"/>
    <w:rsid w:val="00E27B8D"/>
    <w:rsid w:val="00E31EE3"/>
    <w:rsid w:val="00E3380F"/>
    <w:rsid w:val="00E42DE2"/>
    <w:rsid w:val="00E433CB"/>
    <w:rsid w:val="00E45656"/>
    <w:rsid w:val="00E5065B"/>
    <w:rsid w:val="00E51332"/>
    <w:rsid w:val="00E55F92"/>
    <w:rsid w:val="00E6323B"/>
    <w:rsid w:val="00E65049"/>
    <w:rsid w:val="00E66F67"/>
    <w:rsid w:val="00E67412"/>
    <w:rsid w:val="00E71A39"/>
    <w:rsid w:val="00E7271D"/>
    <w:rsid w:val="00E72BC8"/>
    <w:rsid w:val="00E7498A"/>
    <w:rsid w:val="00E7652A"/>
    <w:rsid w:val="00E7693A"/>
    <w:rsid w:val="00E77260"/>
    <w:rsid w:val="00E779F2"/>
    <w:rsid w:val="00E81F4E"/>
    <w:rsid w:val="00E85422"/>
    <w:rsid w:val="00E9330D"/>
    <w:rsid w:val="00E94F54"/>
    <w:rsid w:val="00E95F5B"/>
    <w:rsid w:val="00E9731E"/>
    <w:rsid w:val="00EA07E5"/>
    <w:rsid w:val="00EA08C7"/>
    <w:rsid w:val="00EA0F70"/>
    <w:rsid w:val="00EA3A57"/>
    <w:rsid w:val="00EA3BB4"/>
    <w:rsid w:val="00EA41DB"/>
    <w:rsid w:val="00EA4C59"/>
    <w:rsid w:val="00EA5750"/>
    <w:rsid w:val="00EA576F"/>
    <w:rsid w:val="00EA6ECF"/>
    <w:rsid w:val="00EB1259"/>
    <w:rsid w:val="00EB20A4"/>
    <w:rsid w:val="00EB2390"/>
    <w:rsid w:val="00EB3344"/>
    <w:rsid w:val="00EB3C92"/>
    <w:rsid w:val="00EB3CC0"/>
    <w:rsid w:val="00EB68AC"/>
    <w:rsid w:val="00EB7CA4"/>
    <w:rsid w:val="00EC1F58"/>
    <w:rsid w:val="00EC5819"/>
    <w:rsid w:val="00ED0207"/>
    <w:rsid w:val="00ED025B"/>
    <w:rsid w:val="00ED653B"/>
    <w:rsid w:val="00EE0311"/>
    <w:rsid w:val="00EE0B07"/>
    <w:rsid w:val="00EE40F4"/>
    <w:rsid w:val="00EF2560"/>
    <w:rsid w:val="00EF2F79"/>
    <w:rsid w:val="00F0080F"/>
    <w:rsid w:val="00F0097D"/>
    <w:rsid w:val="00F0106C"/>
    <w:rsid w:val="00F01A6C"/>
    <w:rsid w:val="00F037EF"/>
    <w:rsid w:val="00F03ECE"/>
    <w:rsid w:val="00F0474E"/>
    <w:rsid w:val="00F059C3"/>
    <w:rsid w:val="00F06BF8"/>
    <w:rsid w:val="00F116FB"/>
    <w:rsid w:val="00F126FC"/>
    <w:rsid w:val="00F21A13"/>
    <w:rsid w:val="00F25B68"/>
    <w:rsid w:val="00F262F8"/>
    <w:rsid w:val="00F306B7"/>
    <w:rsid w:val="00F33C07"/>
    <w:rsid w:val="00F34E18"/>
    <w:rsid w:val="00F40D5B"/>
    <w:rsid w:val="00F42DDB"/>
    <w:rsid w:val="00F4621F"/>
    <w:rsid w:val="00F463A7"/>
    <w:rsid w:val="00F47662"/>
    <w:rsid w:val="00F5070D"/>
    <w:rsid w:val="00F51BA5"/>
    <w:rsid w:val="00F54717"/>
    <w:rsid w:val="00F60BBF"/>
    <w:rsid w:val="00F61C1F"/>
    <w:rsid w:val="00F61DC7"/>
    <w:rsid w:val="00F64EC3"/>
    <w:rsid w:val="00F65B6D"/>
    <w:rsid w:val="00F70977"/>
    <w:rsid w:val="00F71672"/>
    <w:rsid w:val="00F71AEA"/>
    <w:rsid w:val="00F7367B"/>
    <w:rsid w:val="00F769F7"/>
    <w:rsid w:val="00F800D0"/>
    <w:rsid w:val="00F8149A"/>
    <w:rsid w:val="00F821F6"/>
    <w:rsid w:val="00F845A9"/>
    <w:rsid w:val="00F849C0"/>
    <w:rsid w:val="00F84F05"/>
    <w:rsid w:val="00F90496"/>
    <w:rsid w:val="00F90B95"/>
    <w:rsid w:val="00F96D6C"/>
    <w:rsid w:val="00FA218F"/>
    <w:rsid w:val="00FA31D8"/>
    <w:rsid w:val="00FA4BA8"/>
    <w:rsid w:val="00FA66E1"/>
    <w:rsid w:val="00FA71ED"/>
    <w:rsid w:val="00FB3EE9"/>
    <w:rsid w:val="00FB46C4"/>
    <w:rsid w:val="00FB4D0D"/>
    <w:rsid w:val="00FB5790"/>
    <w:rsid w:val="00FB7332"/>
    <w:rsid w:val="00FC075B"/>
    <w:rsid w:val="00FC5875"/>
    <w:rsid w:val="00FD3F43"/>
    <w:rsid w:val="00FD544E"/>
    <w:rsid w:val="00FD5E06"/>
    <w:rsid w:val="00FD675D"/>
    <w:rsid w:val="00FE00D0"/>
    <w:rsid w:val="00FE2809"/>
    <w:rsid w:val="00FE5DAA"/>
    <w:rsid w:val="00FF3BAE"/>
    <w:rsid w:val="00FF5330"/>
    <w:rsid w:val="00FF7E3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7C70F"/>
  <w15:docId w15:val="{ED5EDE8C-09D2-B74B-A040-2329507C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93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A5BCA"/>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nhideWhenUsed/>
    <w:qFormat/>
    <w:rsid w:val="00CA5BCA"/>
    <w:pPr>
      <w:keepNext/>
      <w:spacing w:before="240" w:after="60"/>
      <w:outlineLvl w:val="1"/>
    </w:pPr>
    <w:rPr>
      <w:rFonts w:ascii="Cambria" w:hAnsi="Cambria" w:cs="Mangal"/>
      <w:b/>
      <w:bCs/>
      <w:i/>
      <w:iCs/>
      <w:sz w:val="28"/>
      <w:szCs w:val="28"/>
    </w:rPr>
  </w:style>
  <w:style w:type="paragraph" w:styleId="Heading3">
    <w:name w:val="heading 3"/>
    <w:basedOn w:val="Normal"/>
    <w:next w:val="Normal"/>
    <w:link w:val="Heading3Char"/>
    <w:qFormat/>
    <w:rsid w:val="00CA5BC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CC19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A76BE4"/>
    <w:pPr>
      <w:spacing w:before="240" w:after="60"/>
      <w:outlineLvl w:val="6"/>
    </w:pPr>
    <w:rPr>
      <w:rFonts w:ascii="Calibri" w:hAnsi="Calibri" w:cs="Mangal"/>
    </w:rPr>
  </w:style>
  <w:style w:type="paragraph" w:styleId="Heading8">
    <w:name w:val="heading 8"/>
    <w:basedOn w:val="Normal"/>
    <w:next w:val="Normal"/>
    <w:link w:val="Heading8Char"/>
    <w:unhideWhenUsed/>
    <w:qFormat/>
    <w:rsid w:val="0045231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BCA"/>
    <w:rPr>
      <w:rFonts w:ascii="Arial" w:eastAsia="Times New Roman" w:hAnsi="Arial" w:cs="Times New Roman"/>
      <w:b/>
      <w:bCs/>
      <w:kern w:val="32"/>
      <w:sz w:val="32"/>
      <w:szCs w:val="32"/>
      <w:lang w:val="en-US"/>
    </w:rPr>
  </w:style>
  <w:style w:type="character" w:customStyle="1" w:styleId="Heading2Char">
    <w:name w:val="Heading 2 Char"/>
    <w:basedOn w:val="DefaultParagraphFont"/>
    <w:link w:val="Heading2"/>
    <w:rsid w:val="00CA5BCA"/>
    <w:rPr>
      <w:rFonts w:ascii="Cambria" w:eastAsia="Times New Roman" w:hAnsi="Cambria" w:cs="Mangal"/>
      <w:b/>
      <w:bCs/>
      <w:i/>
      <w:iCs/>
      <w:sz w:val="28"/>
      <w:szCs w:val="28"/>
      <w:lang w:val="en-US"/>
    </w:rPr>
  </w:style>
  <w:style w:type="character" w:customStyle="1" w:styleId="Heading3Char">
    <w:name w:val="Heading 3 Char"/>
    <w:basedOn w:val="DefaultParagraphFont"/>
    <w:link w:val="Heading3"/>
    <w:rsid w:val="00CA5BCA"/>
    <w:rPr>
      <w:rFonts w:ascii="Arial" w:eastAsia="Times New Roman" w:hAnsi="Arial" w:cs="Times New Roman"/>
      <w:b/>
      <w:bCs/>
      <w:sz w:val="26"/>
      <w:szCs w:val="26"/>
      <w:lang w:val="en-US"/>
    </w:rPr>
  </w:style>
  <w:style w:type="character" w:customStyle="1" w:styleId="Heading7Char">
    <w:name w:val="Heading 7 Char"/>
    <w:basedOn w:val="DefaultParagraphFont"/>
    <w:link w:val="Heading7"/>
    <w:uiPriority w:val="9"/>
    <w:semiHidden/>
    <w:rsid w:val="00A76BE4"/>
    <w:rPr>
      <w:rFonts w:ascii="Calibri" w:eastAsia="Times New Roman" w:hAnsi="Calibri" w:cs="Mangal"/>
      <w:sz w:val="24"/>
      <w:szCs w:val="24"/>
      <w:lang w:val="en-US"/>
    </w:rPr>
  </w:style>
  <w:style w:type="character" w:customStyle="1" w:styleId="Heading8Char">
    <w:name w:val="Heading 8 Char"/>
    <w:basedOn w:val="DefaultParagraphFont"/>
    <w:link w:val="Heading8"/>
    <w:rsid w:val="00452316"/>
    <w:rPr>
      <w:rFonts w:asciiTheme="majorHAnsi" w:eastAsiaTheme="majorEastAsia" w:hAnsiTheme="majorHAnsi" w:cstheme="majorBidi"/>
      <w:color w:val="272727" w:themeColor="text1" w:themeTint="D8"/>
      <w:sz w:val="21"/>
      <w:szCs w:val="21"/>
      <w:lang w:val="en-US"/>
    </w:rPr>
  </w:style>
  <w:style w:type="character" w:styleId="Hyperlink">
    <w:name w:val="Hyperlink"/>
    <w:rsid w:val="00A76BE4"/>
    <w:rPr>
      <w:color w:val="0000FF"/>
      <w:u w:val="single"/>
    </w:rPr>
  </w:style>
  <w:style w:type="paragraph" w:styleId="PlainText">
    <w:name w:val="Plain Text"/>
    <w:basedOn w:val="Normal"/>
    <w:link w:val="PlainTextChar"/>
    <w:uiPriority w:val="99"/>
    <w:qFormat/>
    <w:rsid w:val="00A76BE4"/>
    <w:rPr>
      <w:rFonts w:ascii="Courier New" w:hAnsi="Courier New"/>
      <w:sz w:val="20"/>
      <w:szCs w:val="20"/>
    </w:rPr>
  </w:style>
  <w:style w:type="character" w:customStyle="1" w:styleId="PlainTextChar">
    <w:name w:val="Plain Text Char"/>
    <w:basedOn w:val="DefaultParagraphFont"/>
    <w:link w:val="PlainText"/>
    <w:uiPriority w:val="99"/>
    <w:qFormat/>
    <w:rsid w:val="00A76BE4"/>
    <w:rPr>
      <w:rFonts w:ascii="Courier New" w:eastAsia="Times New Roman" w:hAnsi="Courier New" w:cs="Times New Roman"/>
      <w:sz w:val="20"/>
      <w:szCs w:val="20"/>
      <w:lang w:val="en-US"/>
    </w:rPr>
  </w:style>
  <w:style w:type="paragraph" w:styleId="Header">
    <w:name w:val="header"/>
    <w:basedOn w:val="Normal"/>
    <w:link w:val="HeaderChar"/>
    <w:uiPriority w:val="99"/>
    <w:unhideWhenUsed/>
    <w:rsid w:val="00A76BE4"/>
    <w:pPr>
      <w:tabs>
        <w:tab w:val="center" w:pos="4513"/>
        <w:tab w:val="right" w:pos="9026"/>
      </w:tabs>
    </w:pPr>
  </w:style>
  <w:style w:type="character" w:customStyle="1" w:styleId="HeaderChar">
    <w:name w:val="Header Char"/>
    <w:basedOn w:val="DefaultParagraphFont"/>
    <w:link w:val="Header"/>
    <w:uiPriority w:val="99"/>
    <w:rsid w:val="00A76BE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76BE4"/>
    <w:pPr>
      <w:tabs>
        <w:tab w:val="center" w:pos="4513"/>
        <w:tab w:val="right" w:pos="9026"/>
      </w:tabs>
    </w:pPr>
  </w:style>
  <w:style w:type="character" w:customStyle="1" w:styleId="FooterChar">
    <w:name w:val="Footer Char"/>
    <w:basedOn w:val="DefaultParagraphFont"/>
    <w:link w:val="Footer"/>
    <w:uiPriority w:val="99"/>
    <w:rsid w:val="00A76BE4"/>
    <w:rPr>
      <w:rFonts w:ascii="Times New Roman" w:eastAsia="Times New Roman" w:hAnsi="Times New Roman" w:cs="Times New Roman"/>
      <w:sz w:val="24"/>
      <w:szCs w:val="24"/>
      <w:lang w:val="en-US"/>
    </w:rPr>
  </w:style>
  <w:style w:type="paragraph" w:styleId="BodyText2">
    <w:name w:val="Body Text 2"/>
    <w:basedOn w:val="Normal"/>
    <w:link w:val="BodyText2Char"/>
    <w:rsid w:val="00CA5BCA"/>
    <w:pPr>
      <w:widowControl w:val="0"/>
      <w:autoSpaceDE w:val="0"/>
      <w:autoSpaceDN w:val="0"/>
      <w:adjustRightInd w:val="0"/>
      <w:jc w:val="both"/>
    </w:pPr>
    <w:rPr>
      <w:sz w:val="22"/>
      <w:lang w:val="en-GB"/>
    </w:rPr>
  </w:style>
  <w:style w:type="character" w:customStyle="1" w:styleId="BodyText2Char">
    <w:name w:val="Body Text 2 Char"/>
    <w:basedOn w:val="DefaultParagraphFont"/>
    <w:link w:val="BodyText2"/>
    <w:rsid w:val="00CA5BCA"/>
    <w:rPr>
      <w:rFonts w:ascii="Times New Roman" w:eastAsia="Times New Roman" w:hAnsi="Times New Roman" w:cs="Times New Roman"/>
      <w:szCs w:val="24"/>
      <w:lang w:val="en-GB"/>
    </w:rPr>
  </w:style>
  <w:style w:type="paragraph" w:styleId="BodyText">
    <w:name w:val="Body Text"/>
    <w:basedOn w:val="Normal"/>
    <w:link w:val="BodyTextChar"/>
    <w:rsid w:val="00CA5BCA"/>
    <w:pPr>
      <w:spacing w:after="120"/>
    </w:pPr>
  </w:style>
  <w:style w:type="character" w:customStyle="1" w:styleId="BodyTextChar">
    <w:name w:val="Body Text Char"/>
    <w:basedOn w:val="DefaultParagraphFont"/>
    <w:link w:val="BodyText"/>
    <w:rsid w:val="00CA5BCA"/>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CA5BCA"/>
    <w:pPr>
      <w:spacing w:after="120"/>
      <w:ind w:left="360"/>
    </w:pPr>
  </w:style>
  <w:style w:type="character" w:customStyle="1" w:styleId="BodyTextIndentChar">
    <w:name w:val="Body Text Indent Char"/>
    <w:basedOn w:val="DefaultParagraphFont"/>
    <w:link w:val="BodyTextIndent"/>
    <w:rsid w:val="00CA5BC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A5BCA"/>
    <w:pPr>
      <w:suppressAutoHyphens/>
      <w:ind w:left="720"/>
    </w:pPr>
    <w:rPr>
      <w:rFonts w:ascii="Liberation Serif" w:eastAsia="Liberation Sans" w:hAnsi="Liberation Serif" w:cs="Liberation Sans"/>
      <w:kern w:val="1"/>
      <w:lang w:eastAsia="hi-IN" w:bidi="hi-IN"/>
    </w:rPr>
  </w:style>
  <w:style w:type="character" w:customStyle="1" w:styleId="sortspan">
    <w:name w:val="sortspan"/>
    <w:basedOn w:val="DefaultParagraphFont"/>
    <w:rsid w:val="00CA5BCA"/>
  </w:style>
  <w:style w:type="character" w:styleId="Emphasis">
    <w:name w:val="Emphasis"/>
    <w:uiPriority w:val="20"/>
    <w:qFormat/>
    <w:rsid w:val="00CA5BCA"/>
    <w:rPr>
      <w:i/>
      <w:iCs/>
    </w:rPr>
  </w:style>
  <w:style w:type="character" w:styleId="Strong">
    <w:name w:val="Strong"/>
    <w:qFormat/>
    <w:rsid w:val="00CA5BCA"/>
    <w:rPr>
      <w:b/>
      <w:bCs/>
    </w:rPr>
  </w:style>
  <w:style w:type="paragraph" w:styleId="BodyText3">
    <w:name w:val="Body Text 3"/>
    <w:basedOn w:val="Normal"/>
    <w:link w:val="BodyText3Char"/>
    <w:rsid w:val="00CA5BCA"/>
    <w:pPr>
      <w:spacing w:after="120"/>
    </w:pPr>
    <w:rPr>
      <w:sz w:val="16"/>
      <w:szCs w:val="16"/>
    </w:rPr>
  </w:style>
  <w:style w:type="character" w:customStyle="1" w:styleId="BodyText3Char">
    <w:name w:val="Body Text 3 Char"/>
    <w:basedOn w:val="DefaultParagraphFont"/>
    <w:link w:val="BodyText3"/>
    <w:rsid w:val="00CA5BCA"/>
    <w:rPr>
      <w:rFonts w:ascii="Times New Roman" w:eastAsia="Times New Roman" w:hAnsi="Times New Roman" w:cs="Times New Roman"/>
      <w:sz w:val="16"/>
      <w:szCs w:val="16"/>
      <w:lang w:val="en-US"/>
    </w:rPr>
  </w:style>
  <w:style w:type="paragraph" w:styleId="z-TopofForm">
    <w:name w:val="HTML Top of Form"/>
    <w:basedOn w:val="Normal"/>
    <w:next w:val="Normal"/>
    <w:link w:val="z-TopofFormChar"/>
    <w:hidden/>
    <w:rsid w:val="00CA5BCA"/>
    <w:pPr>
      <w:pBdr>
        <w:bottom w:val="single" w:sz="6" w:space="1" w:color="auto"/>
      </w:pBdr>
      <w:jc w:val="center"/>
    </w:pPr>
    <w:rPr>
      <w:rFonts w:ascii="Arial" w:hAnsi="Arial"/>
      <w:vanish/>
      <w:sz w:val="16"/>
      <w:szCs w:val="16"/>
      <w:lang w:bidi="hi-IN"/>
    </w:rPr>
  </w:style>
  <w:style w:type="character" w:customStyle="1" w:styleId="z-TopofFormChar">
    <w:name w:val="z-Top of Form Char"/>
    <w:basedOn w:val="DefaultParagraphFont"/>
    <w:link w:val="z-TopofForm"/>
    <w:rsid w:val="00CA5BCA"/>
    <w:rPr>
      <w:rFonts w:ascii="Arial" w:eastAsia="Times New Roman" w:hAnsi="Arial" w:cs="Times New Roman"/>
      <w:vanish/>
      <w:sz w:val="16"/>
      <w:szCs w:val="16"/>
      <w:lang w:val="en-US" w:bidi="hi-IN"/>
    </w:rPr>
  </w:style>
  <w:style w:type="paragraph" w:styleId="z-BottomofForm">
    <w:name w:val="HTML Bottom of Form"/>
    <w:basedOn w:val="Normal"/>
    <w:next w:val="Normal"/>
    <w:link w:val="z-BottomofFormChar"/>
    <w:hidden/>
    <w:rsid w:val="00CA5BCA"/>
    <w:pPr>
      <w:pBdr>
        <w:top w:val="single" w:sz="6" w:space="1" w:color="auto"/>
      </w:pBdr>
      <w:jc w:val="center"/>
    </w:pPr>
    <w:rPr>
      <w:rFonts w:ascii="Arial" w:hAnsi="Arial"/>
      <w:vanish/>
      <w:sz w:val="16"/>
      <w:szCs w:val="16"/>
      <w:lang w:bidi="hi-IN"/>
    </w:rPr>
  </w:style>
  <w:style w:type="character" w:customStyle="1" w:styleId="z-BottomofFormChar">
    <w:name w:val="z-Bottom of Form Char"/>
    <w:basedOn w:val="DefaultParagraphFont"/>
    <w:link w:val="z-BottomofForm"/>
    <w:rsid w:val="00CA5BCA"/>
    <w:rPr>
      <w:rFonts w:ascii="Arial" w:eastAsia="Times New Roman" w:hAnsi="Arial" w:cs="Times New Roman"/>
      <w:vanish/>
      <w:sz w:val="16"/>
      <w:szCs w:val="16"/>
      <w:lang w:val="en-US" w:bidi="hi-IN"/>
    </w:rPr>
  </w:style>
  <w:style w:type="character" w:styleId="PageNumber">
    <w:name w:val="page number"/>
    <w:basedOn w:val="DefaultParagraphFont"/>
    <w:rsid w:val="00CA5BCA"/>
  </w:style>
  <w:style w:type="paragraph" w:customStyle="1" w:styleId="CharChar">
    <w:name w:val="Char Char"/>
    <w:basedOn w:val="Normal"/>
    <w:rsid w:val="00CA5BCA"/>
    <w:pPr>
      <w:widowControl w:val="0"/>
      <w:jc w:val="both"/>
    </w:pPr>
    <w:rPr>
      <w:rFonts w:eastAsia="SimSun"/>
      <w:kern w:val="2"/>
      <w:sz w:val="21"/>
      <w:szCs w:val="21"/>
      <w:lang w:eastAsia="zh-CN"/>
    </w:rPr>
  </w:style>
  <w:style w:type="character" w:customStyle="1" w:styleId="CharChar1">
    <w:name w:val="Char Char1"/>
    <w:rsid w:val="00CA5BCA"/>
    <w:rPr>
      <w:sz w:val="24"/>
      <w:szCs w:val="24"/>
      <w:lang w:val="en-US" w:eastAsia="en-US" w:bidi="ar-SA"/>
    </w:rPr>
  </w:style>
  <w:style w:type="character" w:customStyle="1" w:styleId="apple-converted-space">
    <w:name w:val="apple-converted-space"/>
    <w:basedOn w:val="DefaultParagraphFont"/>
    <w:rsid w:val="00CA5BCA"/>
  </w:style>
  <w:style w:type="paragraph" w:styleId="NormalWeb">
    <w:name w:val="Normal (Web)"/>
    <w:basedOn w:val="Normal"/>
    <w:uiPriority w:val="99"/>
    <w:rsid w:val="00CA5BCA"/>
    <w:pPr>
      <w:spacing w:before="100" w:beforeAutospacing="1" w:after="360"/>
    </w:pPr>
    <w:rPr>
      <w:sz w:val="25"/>
      <w:szCs w:val="25"/>
      <w:lang w:bidi="hi-IN"/>
    </w:rPr>
  </w:style>
  <w:style w:type="character" w:customStyle="1" w:styleId="InternetLink">
    <w:name w:val="Internet Link"/>
    <w:uiPriority w:val="99"/>
    <w:rsid w:val="00CA5BCA"/>
    <w:rPr>
      <w:rFonts w:cs="Times New Roman"/>
      <w:color w:val="0000FF"/>
      <w:u w:val="single"/>
    </w:rPr>
  </w:style>
  <w:style w:type="paragraph" w:styleId="BalloonText">
    <w:name w:val="Balloon Text"/>
    <w:basedOn w:val="Normal"/>
    <w:link w:val="BalloonTextChar"/>
    <w:rsid w:val="00CA5BCA"/>
    <w:rPr>
      <w:rFonts w:ascii="Segoe UI" w:hAnsi="Segoe UI" w:cs="Segoe UI"/>
      <w:sz w:val="18"/>
      <w:szCs w:val="18"/>
    </w:rPr>
  </w:style>
  <w:style w:type="character" w:customStyle="1" w:styleId="BalloonTextChar">
    <w:name w:val="Balloon Text Char"/>
    <w:basedOn w:val="DefaultParagraphFont"/>
    <w:link w:val="BalloonText"/>
    <w:rsid w:val="00CA5BCA"/>
    <w:rPr>
      <w:rFonts w:ascii="Segoe UI" w:eastAsia="Times New Roman" w:hAnsi="Segoe UI" w:cs="Segoe UI"/>
      <w:sz w:val="18"/>
      <w:szCs w:val="18"/>
      <w:lang w:val="en-US"/>
    </w:rPr>
  </w:style>
  <w:style w:type="character" w:customStyle="1" w:styleId="blackten">
    <w:name w:val="blackten"/>
    <w:rsid w:val="00CA5BCA"/>
  </w:style>
  <w:style w:type="paragraph" w:styleId="NoSpacing">
    <w:name w:val="No Spacing"/>
    <w:link w:val="NoSpacingChar"/>
    <w:uiPriority w:val="1"/>
    <w:qFormat/>
    <w:rsid w:val="00CA5BCA"/>
    <w:pPr>
      <w:spacing w:after="0" w:line="240" w:lineRule="auto"/>
    </w:pPr>
    <w:rPr>
      <w:rFonts w:ascii="Calibri" w:eastAsia="Times New Roman" w:hAnsi="Calibri" w:cs="Mangal"/>
      <w:lang w:eastAsia="en-IN"/>
    </w:rPr>
  </w:style>
  <w:style w:type="character" w:customStyle="1" w:styleId="NoSpacingChar">
    <w:name w:val="No Spacing Char"/>
    <w:link w:val="NoSpacing"/>
    <w:uiPriority w:val="1"/>
    <w:locked/>
    <w:rsid w:val="00CA5BCA"/>
    <w:rPr>
      <w:rFonts w:ascii="Calibri" w:eastAsia="Times New Roman" w:hAnsi="Calibri" w:cs="Mangal"/>
      <w:lang w:eastAsia="en-IN"/>
    </w:rPr>
  </w:style>
  <w:style w:type="paragraph" w:customStyle="1" w:styleId="TableParagraph">
    <w:name w:val="Table Paragraph"/>
    <w:basedOn w:val="Normal"/>
    <w:uiPriority w:val="1"/>
    <w:qFormat/>
    <w:rsid w:val="00CA5BCA"/>
    <w:pPr>
      <w:widowControl w:val="0"/>
    </w:pPr>
    <w:rPr>
      <w:rFonts w:ascii="Calibri" w:eastAsia="Calibri" w:hAnsi="Calibri" w:cs="Mangal"/>
      <w:sz w:val="22"/>
      <w:szCs w:val="22"/>
    </w:rPr>
  </w:style>
  <w:style w:type="paragraph" w:customStyle="1" w:styleId="Default">
    <w:name w:val="Default"/>
    <w:rsid w:val="00CA5BCA"/>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customStyle="1" w:styleId="object">
    <w:name w:val="object"/>
    <w:basedOn w:val="DefaultParagraphFont"/>
    <w:rsid w:val="001F12FF"/>
  </w:style>
  <w:style w:type="character" w:customStyle="1" w:styleId="Heading4Char">
    <w:name w:val="Heading 4 Char"/>
    <w:basedOn w:val="DefaultParagraphFont"/>
    <w:link w:val="Heading4"/>
    <w:uiPriority w:val="9"/>
    <w:semiHidden/>
    <w:rsid w:val="00CC19CD"/>
    <w:rPr>
      <w:rFonts w:asciiTheme="majorHAnsi" w:eastAsiaTheme="majorEastAsia" w:hAnsiTheme="majorHAnsi" w:cstheme="majorBidi"/>
      <w:i/>
      <w:iCs/>
      <w:color w:val="2E74B5" w:themeColor="accent1" w:themeShade="BF"/>
      <w:sz w:val="24"/>
      <w:szCs w:val="24"/>
      <w:lang w:val="en-US"/>
    </w:rPr>
  </w:style>
  <w:style w:type="table" w:styleId="TableGrid">
    <w:name w:val="Table Grid"/>
    <w:basedOn w:val="TableNormal"/>
    <w:uiPriority w:val="39"/>
    <w:rsid w:val="00CC19CD"/>
    <w:pPr>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C19CD"/>
    <w:pPr>
      <w:spacing w:after="0" w:line="240" w:lineRule="auto"/>
    </w:pPr>
    <w:rPr>
      <w:rFonts w:eastAsiaTheme="minorEastAsia"/>
      <w:szCs w:val="20"/>
      <w:lang w:eastAsia="en-IN" w:bidi="hi-IN"/>
    </w:rPr>
    <w:tblPr>
      <w:tblCellMar>
        <w:top w:w="0" w:type="dxa"/>
        <w:left w:w="0" w:type="dxa"/>
        <w:bottom w:w="0" w:type="dxa"/>
        <w:right w:w="0" w:type="dxa"/>
      </w:tblCellMar>
    </w:tblPr>
  </w:style>
  <w:style w:type="table" w:customStyle="1" w:styleId="TableGrid1">
    <w:name w:val="Table Grid1"/>
    <w:basedOn w:val="TableNormal"/>
    <w:next w:val="TableGrid"/>
    <w:uiPriority w:val="39"/>
    <w:rsid w:val="008924E9"/>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63427">
      <w:bodyDiv w:val="1"/>
      <w:marLeft w:val="0"/>
      <w:marRight w:val="0"/>
      <w:marTop w:val="0"/>
      <w:marBottom w:val="0"/>
      <w:divBdr>
        <w:top w:val="none" w:sz="0" w:space="0" w:color="auto"/>
        <w:left w:val="none" w:sz="0" w:space="0" w:color="auto"/>
        <w:bottom w:val="none" w:sz="0" w:space="0" w:color="auto"/>
        <w:right w:val="none" w:sz="0" w:space="0" w:color="auto"/>
      </w:divBdr>
    </w:div>
    <w:div w:id="614480160">
      <w:bodyDiv w:val="1"/>
      <w:marLeft w:val="0"/>
      <w:marRight w:val="0"/>
      <w:marTop w:val="0"/>
      <w:marBottom w:val="0"/>
      <w:divBdr>
        <w:top w:val="none" w:sz="0" w:space="0" w:color="auto"/>
        <w:left w:val="none" w:sz="0" w:space="0" w:color="auto"/>
        <w:bottom w:val="none" w:sz="0" w:space="0" w:color="auto"/>
        <w:right w:val="none" w:sz="0" w:space="0" w:color="auto"/>
      </w:divBdr>
      <w:divsChild>
        <w:div w:id="132067117">
          <w:marLeft w:val="0"/>
          <w:marRight w:val="0"/>
          <w:marTop w:val="0"/>
          <w:marBottom w:val="0"/>
          <w:divBdr>
            <w:top w:val="none" w:sz="0" w:space="0" w:color="auto"/>
            <w:left w:val="none" w:sz="0" w:space="0" w:color="auto"/>
            <w:bottom w:val="none" w:sz="0" w:space="0" w:color="auto"/>
            <w:right w:val="none" w:sz="0" w:space="0" w:color="auto"/>
          </w:divBdr>
        </w:div>
        <w:div w:id="204105800">
          <w:marLeft w:val="0"/>
          <w:marRight w:val="0"/>
          <w:marTop w:val="0"/>
          <w:marBottom w:val="0"/>
          <w:divBdr>
            <w:top w:val="none" w:sz="0" w:space="0" w:color="auto"/>
            <w:left w:val="none" w:sz="0" w:space="0" w:color="auto"/>
            <w:bottom w:val="none" w:sz="0" w:space="0" w:color="auto"/>
            <w:right w:val="none" w:sz="0" w:space="0" w:color="auto"/>
          </w:divBdr>
        </w:div>
        <w:div w:id="744767103">
          <w:marLeft w:val="0"/>
          <w:marRight w:val="0"/>
          <w:marTop w:val="0"/>
          <w:marBottom w:val="0"/>
          <w:divBdr>
            <w:top w:val="none" w:sz="0" w:space="0" w:color="auto"/>
            <w:left w:val="none" w:sz="0" w:space="0" w:color="auto"/>
            <w:bottom w:val="none" w:sz="0" w:space="0" w:color="auto"/>
            <w:right w:val="none" w:sz="0" w:space="0" w:color="auto"/>
          </w:divBdr>
        </w:div>
        <w:div w:id="925531845">
          <w:marLeft w:val="0"/>
          <w:marRight w:val="0"/>
          <w:marTop w:val="0"/>
          <w:marBottom w:val="0"/>
          <w:divBdr>
            <w:top w:val="none" w:sz="0" w:space="0" w:color="auto"/>
            <w:left w:val="none" w:sz="0" w:space="0" w:color="auto"/>
            <w:bottom w:val="none" w:sz="0" w:space="0" w:color="auto"/>
            <w:right w:val="none" w:sz="0" w:space="0" w:color="auto"/>
          </w:divBdr>
        </w:div>
        <w:div w:id="950280765">
          <w:marLeft w:val="0"/>
          <w:marRight w:val="0"/>
          <w:marTop w:val="0"/>
          <w:marBottom w:val="0"/>
          <w:divBdr>
            <w:top w:val="none" w:sz="0" w:space="0" w:color="auto"/>
            <w:left w:val="none" w:sz="0" w:space="0" w:color="auto"/>
            <w:bottom w:val="none" w:sz="0" w:space="0" w:color="auto"/>
            <w:right w:val="none" w:sz="0" w:space="0" w:color="auto"/>
          </w:divBdr>
        </w:div>
        <w:div w:id="952249325">
          <w:marLeft w:val="0"/>
          <w:marRight w:val="0"/>
          <w:marTop w:val="0"/>
          <w:marBottom w:val="0"/>
          <w:divBdr>
            <w:top w:val="none" w:sz="0" w:space="0" w:color="auto"/>
            <w:left w:val="none" w:sz="0" w:space="0" w:color="auto"/>
            <w:bottom w:val="none" w:sz="0" w:space="0" w:color="auto"/>
            <w:right w:val="none" w:sz="0" w:space="0" w:color="auto"/>
          </w:divBdr>
        </w:div>
        <w:div w:id="1889490787">
          <w:marLeft w:val="0"/>
          <w:marRight w:val="0"/>
          <w:marTop w:val="0"/>
          <w:marBottom w:val="0"/>
          <w:divBdr>
            <w:top w:val="none" w:sz="0" w:space="0" w:color="auto"/>
            <w:left w:val="none" w:sz="0" w:space="0" w:color="auto"/>
            <w:bottom w:val="none" w:sz="0" w:space="0" w:color="auto"/>
            <w:right w:val="none" w:sz="0" w:space="0" w:color="auto"/>
          </w:divBdr>
        </w:div>
      </w:divsChild>
    </w:div>
    <w:div w:id="1143350433">
      <w:bodyDiv w:val="1"/>
      <w:marLeft w:val="0"/>
      <w:marRight w:val="0"/>
      <w:marTop w:val="0"/>
      <w:marBottom w:val="0"/>
      <w:divBdr>
        <w:top w:val="none" w:sz="0" w:space="0" w:color="auto"/>
        <w:left w:val="none" w:sz="0" w:space="0" w:color="auto"/>
        <w:bottom w:val="none" w:sz="0" w:space="0" w:color="auto"/>
        <w:right w:val="none" w:sz="0" w:space="0" w:color="auto"/>
      </w:divBdr>
    </w:div>
    <w:div w:id="1171529043">
      <w:bodyDiv w:val="1"/>
      <w:marLeft w:val="0"/>
      <w:marRight w:val="0"/>
      <w:marTop w:val="0"/>
      <w:marBottom w:val="0"/>
      <w:divBdr>
        <w:top w:val="none" w:sz="0" w:space="0" w:color="auto"/>
        <w:left w:val="none" w:sz="0" w:space="0" w:color="auto"/>
        <w:bottom w:val="none" w:sz="0" w:space="0" w:color="auto"/>
        <w:right w:val="none" w:sz="0" w:space="0" w:color="auto"/>
      </w:divBdr>
    </w:div>
    <w:div w:id="1290622845">
      <w:bodyDiv w:val="1"/>
      <w:marLeft w:val="0"/>
      <w:marRight w:val="0"/>
      <w:marTop w:val="0"/>
      <w:marBottom w:val="0"/>
      <w:divBdr>
        <w:top w:val="none" w:sz="0" w:space="0" w:color="auto"/>
        <w:left w:val="none" w:sz="0" w:space="0" w:color="auto"/>
        <w:bottom w:val="none" w:sz="0" w:space="0" w:color="auto"/>
        <w:right w:val="none" w:sz="0" w:space="0" w:color="auto"/>
      </w:divBdr>
    </w:div>
    <w:div w:id="1840458437">
      <w:bodyDiv w:val="1"/>
      <w:marLeft w:val="0"/>
      <w:marRight w:val="0"/>
      <w:marTop w:val="0"/>
      <w:marBottom w:val="0"/>
      <w:divBdr>
        <w:top w:val="none" w:sz="0" w:space="0" w:color="auto"/>
        <w:left w:val="none" w:sz="0" w:space="0" w:color="auto"/>
        <w:bottom w:val="none" w:sz="0" w:space="0" w:color="auto"/>
        <w:right w:val="none" w:sz="0" w:space="0" w:color="auto"/>
      </w:divBdr>
    </w:div>
    <w:div w:id="2051105273">
      <w:bodyDiv w:val="1"/>
      <w:marLeft w:val="0"/>
      <w:marRight w:val="0"/>
      <w:marTop w:val="0"/>
      <w:marBottom w:val="0"/>
      <w:divBdr>
        <w:top w:val="none" w:sz="0" w:space="0" w:color="auto"/>
        <w:left w:val="none" w:sz="0" w:space="0" w:color="auto"/>
        <w:bottom w:val="none" w:sz="0" w:space="0" w:color="auto"/>
        <w:right w:val="none" w:sz="0" w:space="0" w:color="auto"/>
      </w:divBdr>
      <w:divsChild>
        <w:div w:id="211964579">
          <w:marLeft w:val="0"/>
          <w:marRight w:val="0"/>
          <w:marTop w:val="0"/>
          <w:marBottom w:val="0"/>
          <w:divBdr>
            <w:top w:val="none" w:sz="0" w:space="0" w:color="auto"/>
            <w:left w:val="none" w:sz="0" w:space="0" w:color="auto"/>
            <w:bottom w:val="none" w:sz="0" w:space="0" w:color="auto"/>
            <w:right w:val="none" w:sz="0" w:space="0" w:color="auto"/>
          </w:divBdr>
        </w:div>
        <w:div w:id="374743488">
          <w:marLeft w:val="0"/>
          <w:marRight w:val="0"/>
          <w:marTop w:val="0"/>
          <w:marBottom w:val="0"/>
          <w:divBdr>
            <w:top w:val="none" w:sz="0" w:space="0" w:color="auto"/>
            <w:left w:val="none" w:sz="0" w:space="0" w:color="auto"/>
            <w:bottom w:val="none" w:sz="0" w:space="0" w:color="auto"/>
            <w:right w:val="none" w:sz="0" w:space="0" w:color="auto"/>
          </w:divBdr>
        </w:div>
        <w:div w:id="437914449">
          <w:marLeft w:val="0"/>
          <w:marRight w:val="0"/>
          <w:marTop w:val="0"/>
          <w:marBottom w:val="0"/>
          <w:divBdr>
            <w:top w:val="none" w:sz="0" w:space="0" w:color="auto"/>
            <w:left w:val="none" w:sz="0" w:space="0" w:color="auto"/>
            <w:bottom w:val="none" w:sz="0" w:space="0" w:color="auto"/>
            <w:right w:val="none" w:sz="0" w:space="0" w:color="auto"/>
          </w:divBdr>
        </w:div>
        <w:div w:id="524252479">
          <w:marLeft w:val="0"/>
          <w:marRight w:val="0"/>
          <w:marTop w:val="0"/>
          <w:marBottom w:val="0"/>
          <w:divBdr>
            <w:top w:val="none" w:sz="0" w:space="0" w:color="auto"/>
            <w:left w:val="none" w:sz="0" w:space="0" w:color="auto"/>
            <w:bottom w:val="none" w:sz="0" w:space="0" w:color="auto"/>
            <w:right w:val="none" w:sz="0" w:space="0" w:color="auto"/>
          </w:divBdr>
        </w:div>
        <w:div w:id="994652147">
          <w:marLeft w:val="0"/>
          <w:marRight w:val="0"/>
          <w:marTop w:val="0"/>
          <w:marBottom w:val="0"/>
          <w:divBdr>
            <w:top w:val="none" w:sz="0" w:space="0" w:color="auto"/>
            <w:left w:val="none" w:sz="0" w:space="0" w:color="auto"/>
            <w:bottom w:val="none" w:sz="0" w:space="0" w:color="auto"/>
            <w:right w:val="none" w:sz="0" w:space="0" w:color="auto"/>
          </w:divBdr>
        </w:div>
        <w:div w:id="1175921853">
          <w:marLeft w:val="0"/>
          <w:marRight w:val="0"/>
          <w:marTop w:val="0"/>
          <w:marBottom w:val="0"/>
          <w:divBdr>
            <w:top w:val="none" w:sz="0" w:space="0" w:color="auto"/>
            <w:left w:val="none" w:sz="0" w:space="0" w:color="auto"/>
            <w:bottom w:val="none" w:sz="0" w:space="0" w:color="auto"/>
            <w:right w:val="none" w:sz="0" w:space="0" w:color="auto"/>
          </w:divBdr>
        </w:div>
        <w:div w:id="1451586145">
          <w:marLeft w:val="0"/>
          <w:marRight w:val="0"/>
          <w:marTop w:val="0"/>
          <w:marBottom w:val="0"/>
          <w:divBdr>
            <w:top w:val="none" w:sz="0" w:space="0" w:color="auto"/>
            <w:left w:val="none" w:sz="0" w:space="0" w:color="auto"/>
            <w:bottom w:val="none" w:sz="0" w:space="0" w:color="auto"/>
            <w:right w:val="none" w:sz="0" w:space="0" w:color="auto"/>
          </w:divBdr>
        </w:div>
      </w:divsChild>
    </w:div>
    <w:div w:id="209442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Word_Document6.docx"/><Relationship Id="rId42" Type="http://schemas.openxmlformats.org/officeDocument/2006/relationships/image" Target="media/image18.emf"/><Relationship Id="rId47" Type="http://schemas.openxmlformats.org/officeDocument/2006/relationships/oleObject" Target="embeddings/Microsoft_Word_97-2004_Document.doc"/><Relationship Id="rId63" Type="http://schemas.openxmlformats.org/officeDocument/2006/relationships/package" Target="embeddings/Microsoft_Word_Document25.doc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Word_97-2004_Document4.doc"/><Relationship Id="rId16" Type="http://schemas.openxmlformats.org/officeDocument/2006/relationships/image" Target="media/image5.emf"/><Relationship Id="rId11" Type="http://schemas.openxmlformats.org/officeDocument/2006/relationships/package" Target="embeddings/Microsoft_Word_Document1.docx"/><Relationship Id="rId32" Type="http://schemas.openxmlformats.org/officeDocument/2006/relationships/image" Target="media/image13.emf"/><Relationship Id="rId37" Type="http://schemas.openxmlformats.org/officeDocument/2006/relationships/package" Target="embeddings/Microsoft_Word_Document14.docx"/><Relationship Id="rId53" Type="http://schemas.openxmlformats.org/officeDocument/2006/relationships/package" Target="embeddings/Microsoft_Word_Document21.doc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Word_Document31.docx"/><Relationship Id="rId102" Type="http://schemas.openxmlformats.org/officeDocument/2006/relationships/image" Target="media/image48.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Word_Document37.docx"/><Relationship Id="rId22" Type="http://schemas.openxmlformats.org/officeDocument/2006/relationships/image" Target="media/image8.emf"/><Relationship Id="rId27" Type="http://schemas.openxmlformats.org/officeDocument/2006/relationships/package" Target="embeddings/Microsoft_Word_Document9.docx"/><Relationship Id="rId43" Type="http://schemas.openxmlformats.org/officeDocument/2006/relationships/package" Target="embeddings/Microsoft_Word_Document17.doc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Word_97-2004_Document3.doc"/><Relationship Id="rId80" Type="http://schemas.openxmlformats.org/officeDocument/2006/relationships/image" Target="media/image37.emf"/><Relationship Id="rId85" Type="http://schemas.openxmlformats.org/officeDocument/2006/relationships/package" Target="embeddings/Microsoft_Word_Document34.docx"/><Relationship Id="rId12" Type="http://schemas.openxmlformats.org/officeDocument/2006/relationships/image" Target="media/image3.emf"/><Relationship Id="rId17" Type="http://schemas.openxmlformats.org/officeDocument/2006/relationships/package" Target="embeddings/Microsoft_Word_Document4.docx"/><Relationship Id="rId33" Type="http://schemas.openxmlformats.org/officeDocument/2006/relationships/package" Target="embeddings/Microsoft_Word_Document12.docx"/><Relationship Id="rId38" Type="http://schemas.openxmlformats.org/officeDocument/2006/relationships/image" Target="media/image16.emf"/><Relationship Id="rId59" Type="http://schemas.openxmlformats.org/officeDocument/2006/relationships/package" Target="embeddings/Microsoft_Word_Document24.docx"/><Relationship Id="rId103" Type="http://schemas.openxmlformats.org/officeDocument/2006/relationships/oleObject" Target="embeddings/Microsoft_Word_97-2004_Document7.doc"/><Relationship Id="rId20" Type="http://schemas.openxmlformats.org/officeDocument/2006/relationships/image" Target="media/image7.emf"/><Relationship Id="rId41" Type="http://schemas.openxmlformats.org/officeDocument/2006/relationships/package" Target="embeddings/Microsoft_Word_Document16.doc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29.docx"/><Relationship Id="rId83" Type="http://schemas.openxmlformats.org/officeDocument/2006/relationships/package" Target="embeddings/Microsoft_Word_Document33.docx"/><Relationship Id="rId88" Type="http://schemas.openxmlformats.org/officeDocument/2006/relationships/image" Target="media/image41.emf"/><Relationship Id="rId91" Type="http://schemas.openxmlformats.org/officeDocument/2006/relationships/package" Target="embeddings/Microsoft_Word_Document36.docx"/><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19.docx"/><Relationship Id="rId57" Type="http://schemas.openxmlformats.org/officeDocument/2006/relationships/package" Target="embeddings/Microsoft_Word_Document23.docx"/><Relationship Id="rId106"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package" Target="embeddings/Microsoft_Word_Document11.doc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Word_97-2004_Document2.doc"/><Relationship Id="rId73" Type="http://schemas.openxmlformats.org/officeDocument/2006/relationships/package" Target="embeddings/Microsoft_Word_Document28.docx"/><Relationship Id="rId78" Type="http://schemas.openxmlformats.org/officeDocument/2006/relationships/image" Target="media/image36.emf"/><Relationship Id="rId81" Type="http://schemas.openxmlformats.org/officeDocument/2006/relationships/package" Target="embeddings/Microsoft_Word_Document32.doc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Word_97-2004_Document6.doc"/><Relationship Id="rId101" Type="http://schemas.openxmlformats.org/officeDocument/2006/relationships/package" Target="embeddings/Microsoft_Word_Document39.docx"/><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package" Target="embeddings/Microsoft_Word_Document15.doc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Word_Document22.docx"/><Relationship Id="rId76" Type="http://schemas.openxmlformats.org/officeDocument/2006/relationships/image" Target="media/image35.emf"/><Relationship Id="rId97" Type="http://schemas.openxmlformats.org/officeDocument/2006/relationships/package" Target="embeddings/Microsoft_Word_Document38.docx"/><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package" Target="embeddings/Microsoft_Word_Document27.doc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Word_Document10.doc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Word_Document18.docx"/><Relationship Id="rId66" Type="http://schemas.openxmlformats.org/officeDocument/2006/relationships/image" Target="media/image30.emf"/><Relationship Id="rId87" Type="http://schemas.openxmlformats.org/officeDocument/2006/relationships/package" Target="embeddings/Microsoft_Word_Document35.docx"/><Relationship Id="rId61" Type="http://schemas.openxmlformats.org/officeDocument/2006/relationships/oleObject" Target="embeddings/Microsoft_Word_97-2004_Document1.doc"/><Relationship Id="rId82" Type="http://schemas.openxmlformats.org/officeDocument/2006/relationships/image" Target="media/image38.emf"/><Relationship Id="rId19" Type="http://schemas.openxmlformats.org/officeDocument/2006/relationships/package" Target="embeddings/Microsoft_Word_Document5.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Word_Document13.docx"/><Relationship Id="rId56" Type="http://schemas.openxmlformats.org/officeDocument/2006/relationships/image" Target="media/image25.emf"/><Relationship Id="rId77" Type="http://schemas.openxmlformats.org/officeDocument/2006/relationships/package" Target="embeddings/Microsoft_Word_Document30.docx"/><Relationship Id="rId100" Type="http://schemas.openxmlformats.org/officeDocument/2006/relationships/image" Target="media/image47.emf"/><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Word_Document20.docx"/><Relationship Id="rId72" Type="http://schemas.openxmlformats.org/officeDocument/2006/relationships/image" Target="media/image33.emf"/><Relationship Id="rId93" Type="http://schemas.openxmlformats.org/officeDocument/2006/relationships/oleObject" Target="embeddings/Microsoft_Word_97-2004_Document5.doc"/><Relationship Id="rId98" Type="http://schemas.openxmlformats.org/officeDocument/2006/relationships/image" Target="media/image46.emf"/><Relationship Id="rId3" Type="http://schemas.openxmlformats.org/officeDocument/2006/relationships/styles" Target="styles.xml"/><Relationship Id="rId25" Type="http://schemas.openxmlformats.org/officeDocument/2006/relationships/package" Target="embeddings/Microsoft_Word_Document8.docx"/><Relationship Id="rId46" Type="http://schemas.openxmlformats.org/officeDocument/2006/relationships/image" Target="media/image20.emf"/><Relationship Id="rId67" Type="http://schemas.openxmlformats.org/officeDocument/2006/relationships/package" Target="embeddings/Microsoft_Word_Document2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DEE0A-527E-439F-9A7A-E559BA4E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11</Pages>
  <Words>2985</Words>
  <Characters>17016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dc:creator>
  <cp:keywords/>
  <dc:description/>
  <cp:lastModifiedBy>Pradeep Sharma</cp:lastModifiedBy>
  <cp:revision>72</cp:revision>
  <cp:lastPrinted>2022-06-06T08:43:00Z</cp:lastPrinted>
  <dcterms:created xsi:type="dcterms:W3CDTF">2023-01-05T17:30:00Z</dcterms:created>
  <dcterms:modified xsi:type="dcterms:W3CDTF">2023-01-13T12:07:00Z</dcterms:modified>
</cp:coreProperties>
</file>