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AC2" w:rsidRPr="0083077C" w:rsidRDefault="00F55AC2" w:rsidP="00F55AC2">
      <w:pPr>
        <w:rPr>
          <w:i/>
          <w:iCs/>
        </w:rPr>
      </w:pPr>
      <w:r w:rsidRPr="0083077C">
        <w:rPr>
          <w:i/>
          <w:iCs/>
        </w:rPr>
        <w:t>For BIS Use Only</w:t>
      </w:r>
    </w:p>
    <w:p w:rsidR="00F55AC2" w:rsidRPr="0083077C" w:rsidRDefault="00F55AC2" w:rsidP="00F55AC2">
      <w:pPr>
        <w:jc w:val="center"/>
        <w:rPr>
          <w:b/>
          <w:bCs/>
        </w:rPr>
      </w:pPr>
      <w:r w:rsidRPr="0083077C">
        <w:rPr>
          <w:b/>
          <w:bCs/>
        </w:rPr>
        <w:t>BUREAU OF INDIAN STANDARDS</w:t>
      </w:r>
    </w:p>
    <w:p w:rsidR="00F55AC2" w:rsidRDefault="00F55AC2" w:rsidP="00F55AC2"/>
    <w:p w:rsidR="00F55AC2" w:rsidRPr="0083077C" w:rsidRDefault="00F55AC2" w:rsidP="00F55AC2">
      <w:pPr>
        <w:rPr>
          <w:b/>
          <w:bCs/>
          <w:sz w:val="28"/>
          <w:szCs w:val="28"/>
        </w:rPr>
      </w:pPr>
      <w:bookmarkStart w:id="0" w:name="_GoBack"/>
      <w:bookmarkEnd w:id="0"/>
      <w:r>
        <w:rPr>
          <w:b/>
          <w:bCs/>
          <w:sz w:val="28"/>
          <w:szCs w:val="28"/>
        </w:rPr>
        <w:t>PROCEEDINGS</w:t>
      </w:r>
    </w:p>
    <w:p w:rsidR="00F55AC2" w:rsidRDefault="00F55AC2" w:rsidP="00F55AC2"/>
    <w:p w:rsidR="00F55AC2" w:rsidRPr="0083077C" w:rsidRDefault="00F55AC2" w:rsidP="00F55AC2">
      <w:pPr>
        <w:rPr>
          <w:b/>
          <w:bCs/>
        </w:rPr>
      </w:pPr>
      <w:r>
        <w:rPr>
          <w:b/>
          <w:bCs/>
        </w:rPr>
        <w:t>TEXTILES DIVISION COUNCIL</w:t>
      </w:r>
      <w:r>
        <w:rPr>
          <w:b/>
          <w:bCs/>
        </w:rPr>
        <w:tab/>
      </w:r>
      <w:r>
        <w:rPr>
          <w:b/>
          <w:bCs/>
        </w:rPr>
        <w:tab/>
        <w:t xml:space="preserve"> </w:t>
      </w:r>
      <w:r>
        <w:rPr>
          <w:b/>
          <w:bCs/>
        </w:rPr>
        <w:tab/>
      </w:r>
      <w:r>
        <w:rPr>
          <w:b/>
          <w:bCs/>
        </w:rPr>
        <w:tab/>
      </w:r>
      <w:r>
        <w:rPr>
          <w:b/>
          <w:bCs/>
        </w:rPr>
        <w:tab/>
      </w:r>
      <w:r>
        <w:rPr>
          <w:b/>
          <w:bCs/>
        </w:rPr>
        <w:tab/>
      </w:r>
      <w:r w:rsidR="00A866C9">
        <w:rPr>
          <w:b/>
          <w:bCs/>
        </w:rPr>
        <w:tab/>
      </w:r>
      <w:r>
        <w:rPr>
          <w:b/>
          <w:bCs/>
        </w:rPr>
        <w:t>2</w:t>
      </w:r>
      <w:r w:rsidR="00064773">
        <w:rPr>
          <w:b/>
          <w:bCs/>
        </w:rPr>
        <w:t>4</w:t>
      </w:r>
      <w:r w:rsidR="00064773" w:rsidRPr="00064773">
        <w:rPr>
          <w:b/>
          <w:bCs/>
          <w:vertAlign w:val="superscript"/>
        </w:rPr>
        <w:t>th</w:t>
      </w:r>
      <w:r w:rsidR="00064773">
        <w:rPr>
          <w:b/>
          <w:bCs/>
        </w:rPr>
        <w:t xml:space="preserve"> </w:t>
      </w:r>
      <w:r w:rsidRPr="0083077C">
        <w:rPr>
          <w:b/>
          <w:bCs/>
        </w:rPr>
        <w:t>Meeting</w:t>
      </w:r>
    </w:p>
    <w:p w:rsidR="00F55AC2" w:rsidRDefault="00F55AC2" w:rsidP="00F55AC2"/>
    <w:tbl>
      <w:tblPr>
        <w:tblStyle w:val="TableGrid"/>
        <w:tblW w:w="0" w:type="auto"/>
        <w:tblLook w:val="01E0" w:firstRow="1" w:lastRow="1" w:firstColumn="1" w:lastColumn="1" w:noHBand="0" w:noVBand="0"/>
      </w:tblPr>
      <w:tblGrid>
        <w:gridCol w:w="2952"/>
        <w:gridCol w:w="1656"/>
        <w:gridCol w:w="4248"/>
      </w:tblGrid>
      <w:tr w:rsidR="00F55AC2" w:rsidTr="00B54622">
        <w:tc>
          <w:tcPr>
            <w:tcW w:w="2952" w:type="dxa"/>
          </w:tcPr>
          <w:p w:rsidR="00F55AC2" w:rsidRPr="0083077C" w:rsidRDefault="00F55AC2" w:rsidP="00B54622">
            <w:pPr>
              <w:rPr>
                <w:b/>
                <w:bCs/>
              </w:rPr>
            </w:pPr>
            <w:r w:rsidRPr="0083077C">
              <w:rPr>
                <w:b/>
                <w:bCs/>
              </w:rPr>
              <w:t>Date</w:t>
            </w:r>
          </w:p>
        </w:tc>
        <w:tc>
          <w:tcPr>
            <w:tcW w:w="1656" w:type="dxa"/>
          </w:tcPr>
          <w:p w:rsidR="00F55AC2" w:rsidRPr="0083077C" w:rsidRDefault="00F55AC2" w:rsidP="00B54622">
            <w:pPr>
              <w:rPr>
                <w:b/>
                <w:bCs/>
              </w:rPr>
            </w:pPr>
            <w:r w:rsidRPr="0083077C">
              <w:rPr>
                <w:b/>
                <w:bCs/>
              </w:rPr>
              <w:t>Time</w:t>
            </w:r>
          </w:p>
        </w:tc>
        <w:tc>
          <w:tcPr>
            <w:tcW w:w="4248" w:type="dxa"/>
          </w:tcPr>
          <w:p w:rsidR="00F55AC2" w:rsidRPr="0083077C" w:rsidRDefault="00F55AC2" w:rsidP="00B54622">
            <w:pPr>
              <w:rPr>
                <w:b/>
                <w:bCs/>
              </w:rPr>
            </w:pPr>
            <w:r w:rsidRPr="0083077C">
              <w:rPr>
                <w:b/>
                <w:bCs/>
              </w:rPr>
              <w:t>Venue</w:t>
            </w:r>
          </w:p>
        </w:tc>
      </w:tr>
      <w:tr w:rsidR="0000036F" w:rsidTr="00B54622">
        <w:tc>
          <w:tcPr>
            <w:tcW w:w="2952" w:type="dxa"/>
          </w:tcPr>
          <w:p w:rsidR="0000036F" w:rsidRDefault="0000036F" w:rsidP="0000036F">
            <w:r>
              <w:t>19 April 2022</w:t>
            </w:r>
          </w:p>
          <w:p w:rsidR="0000036F" w:rsidRDefault="0000036F" w:rsidP="0000036F">
            <w:r>
              <w:t>(Tuesday)</w:t>
            </w:r>
          </w:p>
        </w:tc>
        <w:tc>
          <w:tcPr>
            <w:tcW w:w="1656" w:type="dxa"/>
          </w:tcPr>
          <w:p w:rsidR="0000036F" w:rsidRDefault="0000036F" w:rsidP="0000036F">
            <w:r>
              <w:t>1100 h</w:t>
            </w:r>
          </w:p>
        </w:tc>
        <w:tc>
          <w:tcPr>
            <w:tcW w:w="4248" w:type="dxa"/>
          </w:tcPr>
          <w:p w:rsidR="0000036F" w:rsidRDefault="0000036F" w:rsidP="0000036F">
            <w:pPr>
              <w:spacing w:line="276" w:lineRule="auto"/>
            </w:pPr>
            <w:r>
              <w:t xml:space="preserve">Dr. Lal C </w:t>
            </w:r>
            <w:proofErr w:type="spellStart"/>
            <w:r>
              <w:t>Verman</w:t>
            </w:r>
            <w:proofErr w:type="spellEnd"/>
            <w:r>
              <w:t xml:space="preserve"> (CISCO Web Ex)</w:t>
            </w:r>
          </w:p>
          <w:p w:rsidR="0000036F" w:rsidRDefault="0000036F" w:rsidP="0000036F">
            <w:pPr>
              <w:spacing w:line="276" w:lineRule="auto"/>
            </w:pPr>
            <w:r>
              <w:t>Bureau of Indian Standards</w:t>
            </w:r>
          </w:p>
          <w:p w:rsidR="0000036F" w:rsidRDefault="0000036F" w:rsidP="0000036F">
            <w:pPr>
              <w:spacing w:line="276" w:lineRule="auto"/>
            </w:pPr>
            <w:proofErr w:type="spellStart"/>
            <w:r>
              <w:t>Manak</w:t>
            </w:r>
            <w:proofErr w:type="spellEnd"/>
            <w:r>
              <w:t xml:space="preserve"> Bhavan</w:t>
            </w:r>
          </w:p>
          <w:p w:rsidR="0000036F" w:rsidRDefault="0000036F" w:rsidP="0000036F">
            <w:pPr>
              <w:spacing w:line="276" w:lineRule="auto"/>
            </w:pPr>
            <w:r>
              <w:t>9 Bahadur Shah Zafar Marg</w:t>
            </w:r>
          </w:p>
          <w:p w:rsidR="0000036F" w:rsidRDefault="0000036F" w:rsidP="0000036F">
            <w:pPr>
              <w:spacing w:line="276" w:lineRule="auto"/>
            </w:pPr>
            <w:r>
              <w:t>New Delhi – 110 002</w:t>
            </w:r>
          </w:p>
        </w:tc>
      </w:tr>
    </w:tbl>
    <w:p w:rsidR="00F55AC2" w:rsidRDefault="00F55AC2" w:rsidP="00F55AC2"/>
    <w:p w:rsidR="00F55AC2" w:rsidRPr="00254ED1" w:rsidRDefault="00F55AC2" w:rsidP="00F55AC2">
      <w:pPr>
        <w:spacing w:line="276" w:lineRule="auto"/>
      </w:pPr>
      <w:r w:rsidRPr="00254ED1">
        <w:rPr>
          <w:b/>
          <w:bCs/>
        </w:rPr>
        <w:t xml:space="preserve">CHAIRMAN: Dr Arindam Basu, </w:t>
      </w:r>
      <w:r w:rsidRPr="00254ED1">
        <w:t xml:space="preserve">Director General, Northern India Textile Research </w:t>
      </w:r>
    </w:p>
    <w:p w:rsidR="00F55AC2" w:rsidRPr="00254ED1" w:rsidRDefault="00F55AC2" w:rsidP="00F55AC2">
      <w:pPr>
        <w:spacing w:line="276" w:lineRule="auto"/>
        <w:ind w:left="720" w:firstLine="720"/>
      </w:pPr>
      <w:r w:rsidRPr="00254ED1">
        <w:t xml:space="preserve">      </w:t>
      </w:r>
      <w:r w:rsidRPr="00254ED1">
        <w:tab/>
      </w:r>
      <w:r w:rsidRPr="00254ED1">
        <w:tab/>
        <w:t xml:space="preserve">          Association, Ghaziabad </w:t>
      </w:r>
    </w:p>
    <w:p w:rsidR="00491C49" w:rsidRDefault="00491C49" w:rsidP="00F55AC2">
      <w:pPr>
        <w:spacing w:line="276" w:lineRule="auto"/>
        <w:rPr>
          <w:b/>
          <w:bCs/>
        </w:rPr>
      </w:pPr>
    </w:p>
    <w:p w:rsidR="00F55AC2" w:rsidRPr="00254ED1" w:rsidRDefault="00F55AC2" w:rsidP="00F55AC2">
      <w:pPr>
        <w:spacing w:line="276" w:lineRule="auto"/>
        <w:rPr>
          <w:b/>
          <w:bCs/>
        </w:rPr>
      </w:pPr>
      <w:r w:rsidRPr="00254ED1">
        <w:rPr>
          <w:b/>
          <w:bCs/>
        </w:rPr>
        <w:t xml:space="preserve">MEMBER SECRETARY:  </w:t>
      </w:r>
      <w:r w:rsidR="00064773" w:rsidRPr="00254ED1">
        <w:rPr>
          <w:b/>
          <w:bCs/>
        </w:rPr>
        <w:t xml:space="preserve">Shri </w:t>
      </w:r>
      <w:r w:rsidR="00064773">
        <w:rPr>
          <w:b/>
          <w:bCs/>
        </w:rPr>
        <w:t>J K Gupta</w:t>
      </w:r>
      <w:r w:rsidR="00064773" w:rsidRPr="00254ED1">
        <w:rPr>
          <w:b/>
          <w:bCs/>
        </w:rPr>
        <w:t xml:space="preserve">, </w:t>
      </w:r>
      <w:r w:rsidR="00064773" w:rsidRPr="00254ED1">
        <w:t xml:space="preserve">Scientist </w:t>
      </w:r>
      <w:r w:rsidR="00064773">
        <w:t>E</w:t>
      </w:r>
      <w:r w:rsidR="00064773" w:rsidRPr="00254ED1">
        <w:t xml:space="preserve"> &amp; Head (Textiles), BIS</w:t>
      </w:r>
      <w:r w:rsidRPr="00254ED1">
        <w:rPr>
          <w:b/>
          <w:bCs/>
        </w:rPr>
        <w:tab/>
      </w:r>
    </w:p>
    <w:p w:rsidR="00F55AC2" w:rsidRDefault="00F55AC2" w:rsidP="00F55AC2"/>
    <w:p w:rsidR="00853E8D" w:rsidRDefault="00853E8D" w:rsidP="00853E8D">
      <w:pPr>
        <w:spacing w:line="276" w:lineRule="auto"/>
        <w:rPr>
          <w:b/>
          <w:bCs/>
        </w:rPr>
      </w:pPr>
      <w:r>
        <w:rPr>
          <w:b/>
          <w:bCs/>
        </w:rPr>
        <w:t>PRESENT:</w:t>
      </w:r>
    </w:p>
    <w:p w:rsidR="00853E8D" w:rsidRPr="00575F39" w:rsidRDefault="00853E8D" w:rsidP="00302342">
      <w:pPr>
        <w:pStyle w:val="ListParagraph"/>
        <w:numPr>
          <w:ilvl w:val="0"/>
          <w:numId w:val="4"/>
        </w:numPr>
        <w:spacing w:line="276" w:lineRule="auto"/>
      </w:pPr>
      <w:r w:rsidRPr="00575F39">
        <w:t>Dr Arindam Basu</w:t>
      </w:r>
      <w:r w:rsidR="00302342">
        <w:rPr>
          <w:b/>
          <w:bCs/>
        </w:rPr>
        <w:tab/>
      </w:r>
      <w:r w:rsidR="00302342">
        <w:rPr>
          <w:b/>
          <w:bCs/>
        </w:rPr>
        <w:tab/>
      </w:r>
      <w:r w:rsidRPr="00575F39">
        <w:t xml:space="preserve">Director General, Northern India Textile Research </w:t>
      </w:r>
    </w:p>
    <w:p w:rsidR="00853E8D" w:rsidRPr="00575F39" w:rsidRDefault="00853E8D" w:rsidP="001915BB">
      <w:pPr>
        <w:spacing w:line="276" w:lineRule="auto"/>
        <w:ind w:left="360" w:firstLine="360"/>
        <w:jc w:val="both"/>
      </w:pPr>
      <w:r w:rsidRPr="00575F39">
        <w:t>(Chairman)</w:t>
      </w:r>
      <w:r w:rsidRPr="001915BB">
        <w:rPr>
          <w:b/>
          <w:bCs/>
        </w:rPr>
        <w:tab/>
      </w:r>
      <w:r w:rsidRPr="001915BB">
        <w:rPr>
          <w:b/>
          <w:bCs/>
        </w:rPr>
        <w:tab/>
      </w:r>
      <w:r w:rsidRPr="001915BB">
        <w:rPr>
          <w:b/>
          <w:bCs/>
        </w:rPr>
        <w:tab/>
      </w:r>
      <w:r w:rsidRPr="00575F39">
        <w:t>Association, Ghaziabad</w:t>
      </w:r>
    </w:p>
    <w:p w:rsidR="00853E8D" w:rsidRPr="001915BB" w:rsidRDefault="00853E8D" w:rsidP="00302342">
      <w:pPr>
        <w:pStyle w:val="ListParagraph"/>
        <w:numPr>
          <w:ilvl w:val="0"/>
          <w:numId w:val="4"/>
        </w:numPr>
        <w:spacing w:line="276" w:lineRule="auto"/>
        <w:jc w:val="both"/>
        <w:rPr>
          <w:b/>
          <w:bCs/>
        </w:rPr>
      </w:pPr>
      <w:r w:rsidRPr="00575F39">
        <w:t xml:space="preserve">Shri </w:t>
      </w:r>
      <w:proofErr w:type="spellStart"/>
      <w:r w:rsidRPr="00575F39">
        <w:t>Kulveen</w:t>
      </w:r>
      <w:proofErr w:type="spellEnd"/>
      <w:r w:rsidRPr="00575F39">
        <w:t xml:space="preserve"> Singh Bali</w:t>
      </w:r>
      <w:r w:rsidR="00302342">
        <w:rPr>
          <w:b/>
          <w:bCs/>
        </w:rPr>
        <w:tab/>
      </w:r>
      <w:r w:rsidRPr="00575F39">
        <w:t>3M India Limited, Bangalore</w:t>
      </w:r>
    </w:p>
    <w:p w:rsidR="001915BB" w:rsidRPr="001915BB" w:rsidRDefault="001915BB" w:rsidP="001915BB">
      <w:pPr>
        <w:pStyle w:val="ListParagraph"/>
        <w:numPr>
          <w:ilvl w:val="0"/>
          <w:numId w:val="4"/>
        </w:numPr>
        <w:spacing w:line="276" w:lineRule="auto"/>
        <w:jc w:val="both"/>
        <w:rPr>
          <w:b/>
          <w:bCs/>
        </w:rPr>
      </w:pPr>
      <w:r w:rsidRPr="00302342">
        <w:rPr>
          <w:bCs/>
        </w:rPr>
        <w:t>Shri Surendra Chaudhary</w:t>
      </w:r>
      <w:r w:rsidRPr="00302342">
        <w:rPr>
          <w:bCs/>
        </w:rPr>
        <w:tab/>
        <w:t>All India Flat Tape Manufacturers’ Association,</w:t>
      </w:r>
      <w:r w:rsidRPr="00302342">
        <w:rPr>
          <w:b/>
          <w:bCs/>
        </w:rPr>
        <w:t xml:space="preserve"> </w:t>
      </w:r>
      <w:r>
        <w:rPr>
          <w:bCs/>
        </w:rPr>
        <w:t>Delhi</w:t>
      </w:r>
    </w:p>
    <w:p w:rsidR="00853E8D" w:rsidRPr="00575F39" w:rsidRDefault="00853E8D" w:rsidP="00302342">
      <w:pPr>
        <w:pStyle w:val="ListParagraph"/>
        <w:numPr>
          <w:ilvl w:val="0"/>
          <w:numId w:val="4"/>
        </w:numPr>
        <w:spacing w:line="276" w:lineRule="auto"/>
        <w:jc w:val="both"/>
      </w:pPr>
      <w:r w:rsidRPr="00575F39">
        <w:t xml:space="preserve">Shri V Venugopal      </w:t>
      </w:r>
      <w:r w:rsidRPr="00575F39">
        <w:tab/>
      </w:r>
      <w:r w:rsidRPr="00575F39">
        <w:tab/>
        <w:t>– do –</w:t>
      </w:r>
      <w:r w:rsidRPr="00575F39">
        <w:tab/>
      </w:r>
    </w:p>
    <w:p w:rsidR="00853E8D" w:rsidRPr="00302342" w:rsidRDefault="00853E8D" w:rsidP="00302342">
      <w:pPr>
        <w:pStyle w:val="ListParagraph"/>
        <w:numPr>
          <w:ilvl w:val="0"/>
          <w:numId w:val="4"/>
        </w:numPr>
        <w:spacing w:line="276" w:lineRule="auto"/>
        <w:jc w:val="both"/>
        <w:rPr>
          <w:b/>
          <w:bCs/>
        </w:rPr>
      </w:pPr>
      <w:r w:rsidRPr="00575F39">
        <w:t>Smt</w:t>
      </w:r>
      <w:r w:rsidR="006A1C3D">
        <w:t>.</w:t>
      </w:r>
      <w:r w:rsidRPr="00575F39">
        <w:t xml:space="preserve"> </w:t>
      </w:r>
      <w:proofErr w:type="spellStart"/>
      <w:r w:rsidRPr="00575F39">
        <w:t>Chandrima</w:t>
      </w:r>
      <w:proofErr w:type="spellEnd"/>
      <w:r w:rsidRPr="00575F39">
        <w:t xml:space="preserve"> Chatterjee</w:t>
      </w:r>
      <w:r w:rsidRPr="00575F39">
        <w:tab/>
        <w:t>Apparel Export Promotion Council, New Delhi</w:t>
      </w:r>
      <w:r w:rsidRPr="00302342">
        <w:rPr>
          <w:b/>
          <w:bCs/>
        </w:rPr>
        <w:t xml:space="preserve">  </w:t>
      </w:r>
    </w:p>
    <w:p w:rsidR="00853E8D" w:rsidRPr="00853E8D" w:rsidRDefault="00853E8D" w:rsidP="00302342">
      <w:pPr>
        <w:pStyle w:val="ListParagraph"/>
        <w:numPr>
          <w:ilvl w:val="0"/>
          <w:numId w:val="4"/>
        </w:numPr>
        <w:spacing w:line="276" w:lineRule="auto"/>
        <w:jc w:val="both"/>
      </w:pPr>
      <w:r w:rsidRPr="00853E8D">
        <w:t xml:space="preserve">Shri Praveen </w:t>
      </w:r>
      <w:proofErr w:type="spellStart"/>
      <w:r w:rsidRPr="00853E8D">
        <w:t>Kukreja</w:t>
      </w:r>
      <w:proofErr w:type="spellEnd"/>
      <w:r w:rsidRPr="00853E8D">
        <w:tab/>
      </w:r>
      <w:r w:rsidRPr="00853E8D">
        <w:tab/>
        <w:t>– do –</w:t>
      </w:r>
      <w:r w:rsidRPr="00853E8D">
        <w:tab/>
      </w:r>
    </w:p>
    <w:p w:rsidR="00853E8D" w:rsidRPr="00302342" w:rsidRDefault="00853E8D" w:rsidP="00302342">
      <w:pPr>
        <w:pStyle w:val="ListParagraph"/>
        <w:numPr>
          <w:ilvl w:val="0"/>
          <w:numId w:val="4"/>
        </w:numPr>
        <w:spacing w:line="276" w:lineRule="auto"/>
        <w:jc w:val="both"/>
        <w:rPr>
          <w:bCs/>
        </w:rPr>
      </w:pPr>
      <w:r w:rsidRPr="00302342">
        <w:rPr>
          <w:bCs/>
        </w:rPr>
        <w:t xml:space="preserve">Shri </w:t>
      </w:r>
      <w:proofErr w:type="spellStart"/>
      <w:r w:rsidRPr="00302342">
        <w:rPr>
          <w:bCs/>
        </w:rPr>
        <w:t>Pabitra</w:t>
      </w:r>
      <w:proofErr w:type="spellEnd"/>
      <w:r w:rsidRPr="00302342">
        <w:rPr>
          <w:bCs/>
        </w:rPr>
        <w:t xml:space="preserve"> Sahoo</w:t>
      </w:r>
      <w:r w:rsidRPr="00302342">
        <w:rPr>
          <w:bCs/>
        </w:rPr>
        <w:tab/>
      </w:r>
      <w:r w:rsidRPr="00302342">
        <w:rPr>
          <w:bCs/>
        </w:rPr>
        <w:tab/>
        <w:t>Arvind Limited, Human Protection Business, Ahmedabad</w:t>
      </w:r>
    </w:p>
    <w:p w:rsidR="00853E8D" w:rsidRPr="00302342" w:rsidRDefault="00853E8D" w:rsidP="00302342">
      <w:pPr>
        <w:pStyle w:val="ListParagraph"/>
        <w:numPr>
          <w:ilvl w:val="0"/>
          <w:numId w:val="4"/>
        </w:numPr>
        <w:spacing w:line="276" w:lineRule="auto"/>
        <w:jc w:val="both"/>
        <w:rPr>
          <w:b/>
          <w:bCs/>
        </w:rPr>
      </w:pPr>
      <w:r w:rsidRPr="00302342">
        <w:rPr>
          <w:bCs/>
        </w:rPr>
        <w:t>Smt</w:t>
      </w:r>
      <w:r w:rsidR="006A1C3D">
        <w:rPr>
          <w:bCs/>
        </w:rPr>
        <w:t>.</w:t>
      </w:r>
      <w:r w:rsidRPr="00302342">
        <w:rPr>
          <w:bCs/>
        </w:rPr>
        <w:t xml:space="preserve"> Palak </w:t>
      </w:r>
      <w:proofErr w:type="spellStart"/>
      <w:r w:rsidRPr="00302342">
        <w:rPr>
          <w:bCs/>
        </w:rPr>
        <w:t>Kakkar</w:t>
      </w:r>
      <w:proofErr w:type="spellEnd"/>
      <w:r w:rsidRPr="00302342">
        <w:rPr>
          <w:bCs/>
        </w:rPr>
        <w:tab/>
      </w:r>
      <w:r w:rsidRPr="00302342">
        <w:rPr>
          <w:bCs/>
        </w:rPr>
        <w:tab/>
        <w:t>-do-</w:t>
      </w:r>
      <w:r w:rsidRPr="00302342">
        <w:rPr>
          <w:b/>
          <w:bCs/>
        </w:rPr>
        <w:t xml:space="preserve">    </w:t>
      </w:r>
      <w:r w:rsidRPr="00302342">
        <w:rPr>
          <w:b/>
          <w:bCs/>
        </w:rPr>
        <w:tab/>
      </w:r>
      <w:r w:rsidRPr="00302342">
        <w:rPr>
          <w:b/>
          <w:bCs/>
        </w:rPr>
        <w:tab/>
      </w:r>
    </w:p>
    <w:p w:rsidR="00853E8D" w:rsidRPr="00575F39" w:rsidRDefault="00853E8D" w:rsidP="00302342">
      <w:pPr>
        <w:pStyle w:val="ListParagraph"/>
        <w:numPr>
          <w:ilvl w:val="0"/>
          <w:numId w:val="4"/>
        </w:numPr>
        <w:spacing w:line="276" w:lineRule="auto"/>
        <w:jc w:val="both"/>
      </w:pPr>
      <w:r w:rsidRPr="00575F39">
        <w:t>Dr</w:t>
      </w:r>
      <w:r w:rsidR="006A1C3D">
        <w:t>.</w:t>
      </w:r>
      <w:r w:rsidRPr="00575F39">
        <w:t xml:space="preserve"> </w:t>
      </w:r>
      <w:proofErr w:type="spellStart"/>
      <w:r w:rsidRPr="00575F39">
        <w:t>B</w:t>
      </w:r>
      <w:r>
        <w:t>rojeswari</w:t>
      </w:r>
      <w:proofErr w:type="spellEnd"/>
      <w:r w:rsidRPr="00575F39">
        <w:t xml:space="preserve"> Das</w:t>
      </w:r>
      <w:r>
        <w:tab/>
      </w:r>
      <w:r>
        <w:tab/>
      </w:r>
      <w:r w:rsidRPr="00575F39">
        <w:t xml:space="preserve">Central Silk Technological Research Institute, </w:t>
      </w:r>
      <w:proofErr w:type="spellStart"/>
      <w:r w:rsidRPr="00575F39">
        <w:t>Bangaluru</w:t>
      </w:r>
      <w:proofErr w:type="spellEnd"/>
    </w:p>
    <w:p w:rsidR="00853E8D" w:rsidRPr="00575F39" w:rsidRDefault="00853E8D" w:rsidP="00302342">
      <w:pPr>
        <w:pStyle w:val="ListParagraph"/>
        <w:numPr>
          <w:ilvl w:val="0"/>
          <w:numId w:val="4"/>
        </w:numPr>
        <w:spacing w:line="276" w:lineRule="auto"/>
        <w:jc w:val="both"/>
      </w:pPr>
      <w:r w:rsidRPr="00575F39">
        <w:t>Dr</w:t>
      </w:r>
      <w:r w:rsidR="006A1C3D">
        <w:t>.</w:t>
      </w:r>
      <w:r w:rsidRPr="00575F39">
        <w:t xml:space="preserve"> Prakash Bhat</w:t>
      </w:r>
      <w:r w:rsidRPr="00575F39">
        <w:tab/>
      </w:r>
      <w:r w:rsidRPr="00575F39">
        <w:tab/>
        <w:t xml:space="preserve">-do-  </w:t>
      </w:r>
    </w:p>
    <w:p w:rsidR="00853E8D" w:rsidRPr="00575F39" w:rsidRDefault="00853E8D" w:rsidP="00302342">
      <w:pPr>
        <w:pStyle w:val="ListParagraph"/>
        <w:numPr>
          <w:ilvl w:val="0"/>
          <w:numId w:val="4"/>
        </w:numPr>
        <w:spacing w:line="276" w:lineRule="auto"/>
        <w:jc w:val="both"/>
      </w:pPr>
      <w:r w:rsidRPr="00575F39">
        <w:t>Dr. Nivedita S.</w:t>
      </w:r>
      <w:r w:rsidRPr="00575F39">
        <w:tab/>
      </w:r>
      <w:r w:rsidRPr="00575F39">
        <w:tab/>
        <w:t xml:space="preserve">-do-  </w:t>
      </w:r>
    </w:p>
    <w:p w:rsidR="00853E8D" w:rsidRPr="00575F39" w:rsidRDefault="00853E8D" w:rsidP="00302342">
      <w:pPr>
        <w:pStyle w:val="ListParagraph"/>
        <w:numPr>
          <w:ilvl w:val="0"/>
          <w:numId w:val="4"/>
        </w:numPr>
        <w:spacing w:line="276" w:lineRule="auto"/>
        <w:jc w:val="both"/>
      </w:pPr>
      <w:r w:rsidRPr="00575F39">
        <w:t>Smt</w:t>
      </w:r>
      <w:r w:rsidR="006A1C3D">
        <w:t>.</w:t>
      </w:r>
      <w:r w:rsidRPr="00575F39">
        <w:t xml:space="preserve"> Sumy Sebastian</w:t>
      </w:r>
      <w:r w:rsidRPr="00575F39">
        <w:tab/>
      </w:r>
      <w:r w:rsidRPr="00575F39">
        <w:tab/>
        <w:t>Central Coir Research Institute, Alleppey</w:t>
      </w:r>
    </w:p>
    <w:p w:rsidR="00853E8D" w:rsidRPr="00575F39" w:rsidRDefault="00853E8D" w:rsidP="00302342">
      <w:pPr>
        <w:pStyle w:val="ListParagraph"/>
        <w:numPr>
          <w:ilvl w:val="0"/>
          <w:numId w:val="4"/>
        </w:numPr>
        <w:spacing w:line="276" w:lineRule="auto"/>
        <w:jc w:val="both"/>
      </w:pPr>
      <w:r w:rsidRPr="00575F39">
        <w:t>Shri P K Mishra</w:t>
      </w:r>
      <w:r w:rsidRPr="00575F39">
        <w:tab/>
      </w:r>
      <w:r w:rsidRPr="00575F39">
        <w:tab/>
        <w:t xml:space="preserve">Central Pollution Control Board, New Delhi.  </w:t>
      </w:r>
    </w:p>
    <w:p w:rsidR="00853E8D" w:rsidRPr="00575F39" w:rsidRDefault="00853E8D" w:rsidP="00302342">
      <w:pPr>
        <w:pStyle w:val="ListParagraph"/>
        <w:numPr>
          <w:ilvl w:val="0"/>
          <w:numId w:val="4"/>
        </w:numPr>
        <w:spacing w:line="276" w:lineRule="auto"/>
        <w:jc w:val="both"/>
      </w:pPr>
      <w:r w:rsidRPr="00575F39">
        <w:t xml:space="preserve">Shri </w:t>
      </w:r>
      <w:proofErr w:type="spellStart"/>
      <w:r w:rsidRPr="00575F39">
        <w:t>Dhanajay</w:t>
      </w:r>
      <w:proofErr w:type="spellEnd"/>
      <w:r w:rsidRPr="00575F39">
        <w:t xml:space="preserve"> Sahoo</w:t>
      </w:r>
      <w:r w:rsidRPr="00575F39">
        <w:tab/>
      </w:r>
      <w:r w:rsidRPr="00575F39">
        <w:tab/>
        <w:t xml:space="preserve">Chemical and Petrochemical Manufacturers’ Association, New </w:t>
      </w:r>
    </w:p>
    <w:p w:rsidR="00853E8D" w:rsidRPr="00575F39" w:rsidRDefault="00853E8D" w:rsidP="00302342">
      <w:pPr>
        <w:spacing w:line="276" w:lineRule="auto"/>
        <w:ind w:left="2880" w:firstLine="720"/>
        <w:jc w:val="both"/>
      </w:pPr>
      <w:r w:rsidRPr="00575F39">
        <w:t>Delhi</w:t>
      </w:r>
    </w:p>
    <w:p w:rsidR="00853E8D" w:rsidRPr="00575F39" w:rsidRDefault="00302342" w:rsidP="00302342">
      <w:pPr>
        <w:pStyle w:val="ListParagraph"/>
        <w:numPr>
          <w:ilvl w:val="0"/>
          <w:numId w:val="4"/>
        </w:numPr>
        <w:spacing w:line="276" w:lineRule="auto"/>
        <w:jc w:val="both"/>
      </w:pPr>
      <w:r>
        <w:t xml:space="preserve">Shri </w:t>
      </w:r>
      <w:proofErr w:type="spellStart"/>
      <w:r>
        <w:t>Suvendu</w:t>
      </w:r>
      <w:proofErr w:type="spellEnd"/>
      <w:r>
        <w:t xml:space="preserve"> Mahapatra</w:t>
      </w:r>
      <w:r>
        <w:tab/>
      </w:r>
      <w:r w:rsidR="00853E8D" w:rsidRPr="00575F39">
        <w:t>Confederation of Indian Industries</w:t>
      </w:r>
      <w:r w:rsidR="00853E8D">
        <w:t>, New Delhi</w:t>
      </w:r>
    </w:p>
    <w:p w:rsidR="00853E8D" w:rsidRPr="00575F39" w:rsidRDefault="00853E8D" w:rsidP="00302342">
      <w:pPr>
        <w:pStyle w:val="ListParagraph"/>
        <w:numPr>
          <w:ilvl w:val="0"/>
          <w:numId w:val="4"/>
        </w:numPr>
        <w:spacing w:line="276" w:lineRule="auto"/>
        <w:jc w:val="both"/>
      </w:pPr>
      <w:r w:rsidRPr="00575F39">
        <w:t>Smt</w:t>
      </w:r>
      <w:r w:rsidR="006A1C3D">
        <w:t>.</w:t>
      </w:r>
      <w:r w:rsidRPr="00575F39">
        <w:t xml:space="preserve"> Shweta</w:t>
      </w:r>
      <w:r w:rsidR="001915BB">
        <w:t xml:space="preserve"> Mandal</w:t>
      </w:r>
      <w:r w:rsidRPr="00575F39">
        <w:tab/>
      </w:r>
      <w:r w:rsidRPr="00575F39">
        <w:tab/>
        <w:t>-do-</w:t>
      </w:r>
    </w:p>
    <w:p w:rsidR="00853E8D" w:rsidRPr="00575F39" w:rsidRDefault="00853E8D" w:rsidP="00302342">
      <w:pPr>
        <w:pStyle w:val="ListParagraph"/>
        <w:numPr>
          <w:ilvl w:val="0"/>
          <w:numId w:val="4"/>
        </w:numPr>
        <w:spacing w:line="276" w:lineRule="auto"/>
        <w:jc w:val="both"/>
      </w:pPr>
      <w:r w:rsidRPr="00575F39">
        <w:t xml:space="preserve">Shri Anand </w:t>
      </w:r>
      <w:proofErr w:type="spellStart"/>
      <w:r w:rsidRPr="00575F39">
        <w:t>Majaria</w:t>
      </w:r>
      <w:proofErr w:type="spellEnd"/>
      <w:r w:rsidRPr="00575F39">
        <w:tab/>
      </w:r>
      <w:r w:rsidRPr="00575F39">
        <w:tab/>
        <w:t>Delta Ropes, Kolkata</w:t>
      </w:r>
    </w:p>
    <w:p w:rsidR="00853E8D" w:rsidRPr="00575F39" w:rsidRDefault="006A1C3D" w:rsidP="00302342">
      <w:pPr>
        <w:pStyle w:val="ListParagraph"/>
        <w:numPr>
          <w:ilvl w:val="0"/>
          <w:numId w:val="4"/>
        </w:numPr>
        <w:spacing w:line="276" w:lineRule="auto"/>
        <w:jc w:val="both"/>
      </w:pPr>
      <w:r>
        <w:t>Dr. (</w:t>
      </w:r>
      <w:r w:rsidR="00853E8D" w:rsidRPr="00575F39">
        <w:t>Prof</w:t>
      </w:r>
      <w:r w:rsidR="009644D3">
        <w:t>.</w:t>
      </w:r>
      <w:r>
        <w:t>)</w:t>
      </w:r>
      <w:r w:rsidR="00853E8D" w:rsidRPr="00575F39">
        <w:t xml:space="preserve"> A K </w:t>
      </w:r>
      <w:proofErr w:type="spellStart"/>
      <w:r w:rsidR="00853E8D" w:rsidRPr="00575F39">
        <w:t>Samanta</w:t>
      </w:r>
      <w:proofErr w:type="spellEnd"/>
      <w:r w:rsidR="00853E8D" w:rsidRPr="00575F39">
        <w:tab/>
        <w:t xml:space="preserve">Department of Jute and Fibre Technology, Institute of Jute </w:t>
      </w:r>
    </w:p>
    <w:p w:rsidR="00853E8D" w:rsidRPr="00575F39" w:rsidRDefault="00853E8D" w:rsidP="00302342">
      <w:pPr>
        <w:spacing w:line="276" w:lineRule="auto"/>
        <w:ind w:left="2880" w:firstLine="720"/>
        <w:jc w:val="both"/>
      </w:pPr>
      <w:r w:rsidRPr="00575F39">
        <w:t>Technology, University of Calcutta</w:t>
      </w:r>
    </w:p>
    <w:p w:rsidR="00853E8D" w:rsidRPr="00302342" w:rsidRDefault="00853E8D" w:rsidP="00302342">
      <w:pPr>
        <w:pStyle w:val="ListParagraph"/>
        <w:numPr>
          <w:ilvl w:val="0"/>
          <w:numId w:val="4"/>
        </w:numPr>
        <w:spacing w:line="276" w:lineRule="auto"/>
        <w:jc w:val="both"/>
        <w:rPr>
          <w:b/>
          <w:bCs/>
        </w:rPr>
      </w:pPr>
      <w:r w:rsidRPr="00575F39">
        <w:t>Dr</w:t>
      </w:r>
      <w:r w:rsidR="006A1C3D">
        <w:t>.</w:t>
      </w:r>
      <w:r w:rsidRPr="00575F39">
        <w:t xml:space="preserve"> (Prof</w:t>
      </w:r>
      <w:r w:rsidR="009644D3">
        <w:t>.</w:t>
      </w:r>
      <w:r w:rsidRPr="00575F39">
        <w:t>) S K Ghosh</w:t>
      </w:r>
      <w:r w:rsidRPr="00302342">
        <w:rPr>
          <w:b/>
          <w:bCs/>
        </w:rPr>
        <w:tab/>
      </w:r>
      <w:r w:rsidRPr="00302342">
        <w:rPr>
          <w:b/>
          <w:bCs/>
        </w:rPr>
        <w:tab/>
      </w:r>
      <w:r w:rsidRPr="00575F39">
        <w:t>– do –</w:t>
      </w:r>
    </w:p>
    <w:p w:rsidR="00853E8D" w:rsidRPr="00575F39" w:rsidRDefault="00853E8D" w:rsidP="00302342">
      <w:pPr>
        <w:pStyle w:val="ListParagraph"/>
        <w:numPr>
          <w:ilvl w:val="0"/>
          <w:numId w:val="4"/>
        </w:numPr>
        <w:spacing w:line="276" w:lineRule="auto"/>
        <w:jc w:val="both"/>
      </w:pPr>
      <w:r w:rsidRPr="00575F39">
        <w:t>Dr</w:t>
      </w:r>
      <w:r w:rsidR="006A1C3D">
        <w:t>.</w:t>
      </w:r>
      <w:r w:rsidRPr="00575F39">
        <w:t xml:space="preserve"> </w:t>
      </w:r>
      <w:proofErr w:type="spellStart"/>
      <w:r w:rsidRPr="00575F39">
        <w:t>Rohitasva</w:t>
      </w:r>
      <w:proofErr w:type="spellEnd"/>
      <w:r w:rsidRPr="00575F39">
        <w:t xml:space="preserve"> Kumar</w:t>
      </w:r>
      <w:r w:rsidRPr="00575F39">
        <w:tab/>
      </w:r>
      <w:r w:rsidRPr="00575F39">
        <w:tab/>
      </w:r>
      <w:r w:rsidR="001915BB">
        <w:t>Grasim Industries, Mumbai</w:t>
      </w:r>
      <w:r w:rsidRPr="00575F39">
        <w:t xml:space="preserve"> </w:t>
      </w:r>
    </w:p>
    <w:p w:rsidR="00853E8D" w:rsidRDefault="00302342" w:rsidP="00302342">
      <w:pPr>
        <w:pStyle w:val="ListParagraph"/>
        <w:numPr>
          <w:ilvl w:val="0"/>
          <w:numId w:val="4"/>
        </w:numPr>
        <w:spacing w:line="276" w:lineRule="auto"/>
        <w:jc w:val="both"/>
      </w:pPr>
      <w:r>
        <w:t>Shri Anuj Kumar Shukla</w:t>
      </w:r>
      <w:r>
        <w:tab/>
      </w:r>
      <w:r w:rsidR="00853E8D" w:rsidRPr="00575F39">
        <w:t>Directorate General of Quality Assurance (CQAT &amp;C), Kanpur</w:t>
      </w:r>
    </w:p>
    <w:p w:rsidR="006A1C3D" w:rsidRPr="00575F39" w:rsidRDefault="006A1C3D" w:rsidP="006A1C3D">
      <w:pPr>
        <w:spacing w:line="276" w:lineRule="auto"/>
        <w:ind w:left="360"/>
        <w:jc w:val="both"/>
      </w:pPr>
    </w:p>
    <w:p w:rsidR="004B5EBE" w:rsidRDefault="00853E8D" w:rsidP="00302342">
      <w:pPr>
        <w:pStyle w:val="ListParagraph"/>
        <w:numPr>
          <w:ilvl w:val="0"/>
          <w:numId w:val="4"/>
        </w:numPr>
        <w:spacing w:line="276" w:lineRule="auto"/>
        <w:jc w:val="both"/>
      </w:pPr>
      <w:r w:rsidRPr="00575F39">
        <w:lastRenderedPageBreak/>
        <w:t>Shri Amiya Kumar Mallick</w:t>
      </w:r>
      <w:r w:rsidRPr="00575F39">
        <w:tab/>
        <w:t xml:space="preserve">Directorate General of Quality Assurance, Ministry of </w:t>
      </w:r>
      <w:proofErr w:type="spellStart"/>
      <w:r w:rsidRPr="00575F39">
        <w:t>Defence</w:t>
      </w:r>
      <w:proofErr w:type="spellEnd"/>
      <w:r w:rsidRPr="00575F39">
        <w:t xml:space="preserve">, </w:t>
      </w:r>
    </w:p>
    <w:p w:rsidR="00853E8D" w:rsidRPr="00575F39" w:rsidRDefault="00853E8D" w:rsidP="004B5EBE">
      <w:pPr>
        <w:spacing w:line="276" w:lineRule="auto"/>
        <w:ind w:left="2880" w:firstLine="720"/>
        <w:jc w:val="both"/>
      </w:pPr>
      <w:r w:rsidRPr="00575F39">
        <w:t>New Delhi</w:t>
      </w:r>
    </w:p>
    <w:p w:rsidR="004B5EBE" w:rsidRDefault="004B5EBE" w:rsidP="00302342">
      <w:pPr>
        <w:pStyle w:val="ListParagraph"/>
        <w:numPr>
          <w:ilvl w:val="0"/>
          <w:numId w:val="4"/>
        </w:numPr>
        <w:spacing w:line="276" w:lineRule="auto"/>
        <w:jc w:val="both"/>
      </w:pPr>
      <w:r>
        <w:t>Col. T Rajneesh</w:t>
      </w:r>
      <w:r>
        <w:tab/>
      </w:r>
      <w:r>
        <w:tab/>
      </w:r>
      <w:r w:rsidR="00853E8D" w:rsidRPr="00575F39">
        <w:t xml:space="preserve">Directorate of Standardization, Ministry of </w:t>
      </w:r>
      <w:proofErr w:type="spellStart"/>
      <w:r w:rsidR="00853E8D" w:rsidRPr="00575F39">
        <w:t>Defence</w:t>
      </w:r>
      <w:proofErr w:type="spellEnd"/>
      <w:r w:rsidR="00853E8D" w:rsidRPr="00575F39">
        <w:t xml:space="preserve">, New </w:t>
      </w:r>
    </w:p>
    <w:p w:rsidR="00853E8D" w:rsidRPr="00575F39" w:rsidRDefault="00853E8D" w:rsidP="004B5EBE">
      <w:pPr>
        <w:spacing w:line="276" w:lineRule="auto"/>
        <w:ind w:left="2880" w:firstLine="720"/>
        <w:jc w:val="both"/>
      </w:pPr>
      <w:r w:rsidRPr="00575F39">
        <w:t>Delhi</w:t>
      </w:r>
    </w:p>
    <w:p w:rsidR="004B5EBE" w:rsidRDefault="00853E8D" w:rsidP="00302342">
      <w:pPr>
        <w:pStyle w:val="ListParagraph"/>
        <w:numPr>
          <w:ilvl w:val="0"/>
          <w:numId w:val="4"/>
        </w:numPr>
        <w:spacing w:line="276" w:lineRule="auto"/>
        <w:jc w:val="both"/>
      </w:pPr>
      <w:r w:rsidRPr="00575F39">
        <w:t xml:space="preserve">Shri Chetan </w:t>
      </w:r>
      <w:proofErr w:type="spellStart"/>
      <w:r w:rsidRPr="00575F39">
        <w:t>Beijure</w:t>
      </w:r>
      <w:proofErr w:type="spellEnd"/>
      <w:r w:rsidRPr="00575F39">
        <w:tab/>
      </w:r>
      <w:r w:rsidR="004B5EBE">
        <w:tab/>
      </w:r>
      <w:r w:rsidRPr="00575F39">
        <w:t xml:space="preserve">Federation of Indian Chambers of Commerce &amp; Industry, </w:t>
      </w:r>
    </w:p>
    <w:p w:rsidR="00853E8D" w:rsidRPr="00575F39" w:rsidRDefault="00853E8D" w:rsidP="004B5EBE">
      <w:pPr>
        <w:spacing w:line="276" w:lineRule="auto"/>
        <w:ind w:left="2880" w:firstLine="720"/>
        <w:jc w:val="both"/>
      </w:pPr>
      <w:r w:rsidRPr="00575F39">
        <w:t>New Delhi</w:t>
      </w:r>
    </w:p>
    <w:p w:rsidR="004B5EBE" w:rsidRDefault="00A10C8C" w:rsidP="004B5EBE">
      <w:pPr>
        <w:pStyle w:val="ListParagraph"/>
        <w:numPr>
          <w:ilvl w:val="0"/>
          <w:numId w:val="4"/>
        </w:numPr>
        <w:spacing w:line="276" w:lineRule="auto"/>
        <w:jc w:val="both"/>
      </w:pPr>
      <w:r>
        <w:t>Smt. (</w:t>
      </w:r>
      <w:r w:rsidR="004B5EBE">
        <w:t>Dr</w:t>
      </w:r>
      <w:r w:rsidR="006A1C3D">
        <w:t>.</w:t>
      </w:r>
      <w:r>
        <w:t>)</w:t>
      </w:r>
      <w:r w:rsidR="004B5EBE">
        <w:t xml:space="preserve"> </w:t>
      </w:r>
      <w:proofErr w:type="spellStart"/>
      <w:r w:rsidR="004B5EBE">
        <w:t>Saly</w:t>
      </w:r>
      <w:proofErr w:type="spellEnd"/>
      <w:r w:rsidR="004B5EBE">
        <w:t xml:space="preserve"> N Thomas</w:t>
      </w:r>
      <w:r>
        <w:t xml:space="preserve">      </w:t>
      </w:r>
      <w:r w:rsidR="00853E8D" w:rsidRPr="00575F39">
        <w:t>ICAR – Central Institute for Fisheries Technology, Kochi</w:t>
      </w:r>
    </w:p>
    <w:p w:rsidR="004B5EBE" w:rsidRDefault="006A1C3D" w:rsidP="004B5EBE">
      <w:pPr>
        <w:pStyle w:val="ListParagraph"/>
        <w:numPr>
          <w:ilvl w:val="0"/>
          <w:numId w:val="4"/>
        </w:numPr>
        <w:spacing w:line="276" w:lineRule="auto"/>
        <w:jc w:val="both"/>
      </w:pPr>
      <w:r>
        <w:t>Smt. (Dr.</w:t>
      </w:r>
      <w:r w:rsidR="00853E8D" w:rsidRPr="00575F39">
        <w:t>) Suja</w:t>
      </w:r>
      <w:r w:rsidR="004B5EBE">
        <w:t>ta Saxena</w:t>
      </w:r>
      <w:r w:rsidR="004B5EBE">
        <w:tab/>
      </w:r>
      <w:r w:rsidR="00853E8D" w:rsidRPr="00575F39">
        <w:t xml:space="preserve">ICAR – Central Institute for Research on Cotton </w:t>
      </w:r>
    </w:p>
    <w:p w:rsidR="00853E8D" w:rsidRPr="00575F39" w:rsidRDefault="00853E8D" w:rsidP="004B5EBE">
      <w:pPr>
        <w:spacing w:line="276" w:lineRule="auto"/>
        <w:ind w:left="2880" w:firstLine="720"/>
        <w:jc w:val="both"/>
      </w:pPr>
      <w:r w:rsidRPr="00575F39">
        <w:t>Technology, Mumbai</w:t>
      </w:r>
    </w:p>
    <w:p w:rsidR="00853E8D" w:rsidRPr="00575F39" w:rsidRDefault="00853E8D" w:rsidP="00302342">
      <w:pPr>
        <w:pStyle w:val="ListParagraph"/>
        <w:numPr>
          <w:ilvl w:val="0"/>
          <w:numId w:val="4"/>
        </w:numPr>
        <w:spacing w:line="276" w:lineRule="auto"/>
        <w:jc w:val="both"/>
      </w:pPr>
      <w:r w:rsidRPr="00575F39">
        <w:t>Dr</w:t>
      </w:r>
      <w:r w:rsidR="009644D3">
        <w:t>.</w:t>
      </w:r>
      <w:r w:rsidRPr="00575F39">
        <w:t xml:space="preserve"> P K </w:t>
      </w:r>
      <w:proofErr w:type="spellStart"/>
      <w:r w:rsidRPr="00575F39">
        <w:t>Mandhyan</w:t>
      </w:r>
      <w:proofErr w:type="spellEnd"/>
      <w:r w:rsidRPr="00575F39">
        <w:tab/>
      </w:r>
      <w:r w:rsidRPr="00575F39">
        <w:tab/>
        <w:t>– do –</w:t>
      </w:r>
    </w:p>
    <w:p w:rsidR="00853E8D" w:rsidRDefault="00853E8D" w:rsidP="00302342">
      <w:pPr>
        <w:pStyle w:val="BodyText"/>
        <w:numPr>
          <w:ilvl w:val="0"/>
          <w:numId w:val="4"/>
        </w:numPr>
        <w:spacing w:line="276" w:lineRule="auto"/>
        <w:ind w:right="26"/>
        <w:rPr>
          <w:rFonts w:ascii="Times New Roman" w:hAnsi="Times New Roman" w:cs="Times New Roman"/>
        </w:rPr>
      </w:pPr>
      <w:r w:rsidRPr="00575F39">
        <w:rPr>
          <w:rFonts w:ascii="Times New Roman" w:hAnsi="Times New Roman"/>
        </w:rPr>
        <w:t>Dr</w:t>
      </w:r>
      <w:r w:rsidR="009644D3">
        <w:rPr>
          <w:rFonts w:ascii="Times New Roman" w:hAnsi="Times New Roman"/>
        </w:rPr>
        <w:t>.</w:t>
      </w:r>
      <w:r w:rsidRPr="00575F39">
        <w:rPr>
          <w:rFonts w:ascii="Times New Roman" w:hAnsi="Times New Roman"/>
        </w:rPr>
        <w:t xml:space="preserve"> </w:t>
      </w:r>
      <w:proofErr w:type="spellStart"/>
      <w:r w:rsidRPr="00575F39">
        <w:rPr>
          <w:rFonts w:ascii="Times New Roman" w:hAnsi="Times New Roman"/>
        </w:rPr>
        <w:t>Surajit</w:t>
      </w:r>
      <w:proofErr w:type="spellEnd"/>
      <w:r w:rsidRPr="00575F39">
        <w:rPr>
          <w:rFonts w:ascii="Times New Roman" w:hAnsi="Times New Roman"/>
        </w:rPr>
        <w:t xml:space="preserve"> Sengupta</w:t>
      </w:r>
      <w:r w:rsidRPr="00575F39">
        <w:rPr>
          <w:rFonts w:ascii="Times New Roman" w:hAnsi="Times New Roman"/>
        </w:rPr>
        <w:tab/>
      </w:r>
      <w:r w:rsidRPr="00575F39">
        <w:rPr>
          <w:rFonts w:ascii="Times New Roman" w:hAnsi="Times New Roman"/>
        </w:rPr>
        <w:tab/>
      </w:r>
      <w:r w:rsidR="001915BB">
        <w:rPr>
          <w:rFonts w:ascii="Times New Roman" w:hAnsi="Times New Roman" w:cs="Times New Roman"/>
        </w:rPr>
        <w:t>ICAR-NINFET, Kolkata</w:t>
      </w:r>
    </w:p>
    <w:p w:rsidR="00853E8D" w:rsidRPr="00575F39" w:rsidRDefault="004B5EBE" w:rsidP="00302342">
      <w:pPr>
        <w:pStyle w:val="BodyText"/>
        <w:numPr>
          <w:ilvl w:val="0"/>
          <w:numId w:val="4"/>
        </w:numPr>
        <w:spacing w:line="276" w:lineRule="auto"/>
        <w:ind w:right="26"/>
        <w:rPr>
          <w:rFonts w:ascii="Times New Roman" w:hAnsi="Times New Roman" w:cs="Times New Roman"/>
        </w:rPr>
      </w:pPr>
      <w:r>
        <w:rPr>
          <w:rFonts w:ascii="Times New Roman" w:hAnsi="Times New Roman" w:cs="Times New Roman"/>
        </w:rPr>
        <w:t>Smt</w:t>
      </w:r>
      <w:r w:rsidR="009644D3">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Sadhna</w:t>
      </w:r>
      <w:proofErr w:type="spellEnd"/>
      <w:r>
        <w:rPr>
          <w:rFonts w:ascii="Times New Roman" w:hAnsi="Times New Roman" w:cs="Times New Roman"/>
        </w:rPr>
        <w:t xml:space="preserve"> Srivastava</w:t>
      </w:r>
      <w:r>
        <w:rPr>
          <w:rFonts w:ascii="Times New Roman" w:hAnsi="Times New Roman" w:cs="Times New Roman"/>
        </w:rPr>
        <w:tab/>
      </w:r>
      <w:r w:rsidR="00853E8D" w:rsidRPr="00575F39">
        <w:rPr>
          <w:rFonts w:ascii="Times New Roman" w:hAnsi="Times New Roman" w:cs="Times New Roman"/>
        </w:rPr>
        <w:t>Indian Council of Medical Research (ICMR)</w:t>
      </w:r>
      <w:r w:rsidR="00853E8D" w:rsidRPr="00575F39">
        <w:rPr>
          <w:rFonts w:ascii="Times New Roman" w:hAnsi="Times New Roman" w:cs="Times New Roman"/>
        </w:rPr>
        <w:tab/>
        <w:t>, New Delhi</w:t>
      </w:r>
    </w:p>
    <w:p w:rsidR="00853E8D" w:rsidRPr="00575F39" w:rsidRDefault="009644D3" w:rsidP="009644D3">
      <w:pPr>
        <w:pStyle w:val="BodyText"/>
        <w:numPr>
          <w:ilvl w:val="0"/>
          <w:numId w:val="4"/>
        </w:numPr>
        <w:spacing w:line="276" w:lineRule="auto"/>
        <w:ind w:right="26"/>
        <w:rPr>
          <w:rFonts w:ascii="Times New Roman" w:hAnsi="Times New Roman" w:cs="Times New Roman"/>
        </w:rPr>
      </w:pPr>
      <w:r w:rsidRPr="009644D3">
        <w:rPr>
          <w:rFonts w:ascii="Times New Roman" w:hAnsi="Times New Roman" w:cs="Times New Roman"/>
        </w:rPr>
        <w:t>Dr. (Prof</w:t>
      </w:r>
      <w:r>
        <w:rPr>
          <w:rFonts w:ascii="Times New Roman" w:hAnsi="Times New Roman" w:cs="Times New Roman"/>
        </w:rPr>
        <w:t>.</w:t>
      </w:r>
      <w:r w:rsidRPr="009644D3">
        <w:rPr>
          <w:rFonts w:ascii="Times New Roman" w:hAnsi="Times New Roman" w:cs="Times New Roman"/>
        </w:rPr>
        <w:t xml:space="preserve">) </w:t>
      </w:r>
      <w:r w:rsidR="001915BB" w:rsidRPr="00575F39">
        <w:rPr>
          <w:rFonts w:ascii="Times New Roman" w:hAnsi="Times New Roman" w:cs="Times New Roman"/>
        </w:rPr>
        <w:t>R Chattopadhyay</w:t>
      </w:r>
      <w:r w:rsidR="001915BB" w:rsidRPr="00575F39">
        <w:rPr>
          <w:rFonts w:ascii="Times New Roman" w:hAnsi="Times New Roman" w:cs="Times New Roman"/>
        </w:rPr>
        <w:tab/>
      </w:r>
      <w:r w:rsidR="00853E8D" w:rsidRPr="00575F39">
        <w:rPr>
          <w:rFonts w:ascii="Times New Roman" w:hAnsi="Times New Roman" w:cs="Times New Roman"/>
        </w:rPr>
        <w:t>Indian Institute of Technology, Delhi</w:t>
      </w:r>
    </w:p>
    <w:p w:rsidR="00853E8D" w:rsidRPr="00575F39" w:rsidRDefault="009644D3" w:rsidP="009644D3">
      <w:pPr>
        <w:pStyle w:val="BodyText"/>
        <w:numPr>
          <w:ilvl w:val="0"/>
          <w:numId w:val="4"/>
        </w:numPr>
        <w:spacing w:line="276" w:lineRule="auto"/>
        <w:ind w:right="26"/>
        <w:rPr>
          <w:rFonts w:ascii="Times New Roman" w:hAnsi="Times New Roman" w:cs="Times New Roman"/>
        </w:rPr>
      </w:pPr>
      <w:r w:rsidRPr="009644D3">
        <w:rPr>
          <w:rFonts w:ascii="Times New Roman" w:hAnsi="Times New Roman" w:cs="Times New Roman"/>
        </w:rPr>
        <w:t>Dr. (Prof</w:t>
      </w:r>
      <w:r>
        <w:rPr>
          <w:rFonts w:ascii="Times New Roman" w:hAnsi="Times New Roman" w:cs="Times New Roman"/>
        </w:rPr>
        <w:t>.</w:t>
      </w:r>
      <w:r w:rsidRPr="009644D3">
        <w:rPr>
          <w:rFonts w:ascii="Times New Roman" w:hAnsi="Times New Roman" w:cs="Times New Roman"/>
        </w:rPr>
        <w:t>)</w:t>
      </w:r>
      <w:r w:rsidR="001915BB">
        <w:rPr>
          <w:rFonts w:ascii="Times New Roman" w:hAnsi="Times New Roman" w:cs="Times New Roman"/>
        </w:rPr>
        <w:t xml:space="preserve"> Abhijit Majumdar</w:t>
      </w:r>
      <w:r w:rsidR="00853E8D" w:rsidRPr="00575F39">
        <w:rPr>
          <w:rFonts w:ascii="Times New Roman" w:hAnsi="Times New Roman" w:cs="Times New Roman"/>
        </w:rPr>
        <w:tab/>
        <w:t>-do-</w:t>
      </w:r>
    </w:p>
    <w:p w:rsidR="00853E8D" w:rsidRPr="00575F39" w:rsidRDefault="004B5EBE" w:rsidP="00302342">
      <w:pPr>
        <w:pStyle w:val="BodyText"/>
        <w:numPr>
          <w:ilvl w:val="0"/>
          <w:numId w:val="4"/>
        </w:numPr>
        <w:spacing w:line="276" w:lineRule="auto"/>
        <w:ind w:right="26"/>
        <w:rPr>
          <w:rFonts w:ascii="Times New Roman" w:hAnsi="Times New Roman" w:cs="Times New Roman"/>
        </w:rPr>
      </w:pPr>
      <w:r>
        <w:rPr>
          <w:rFonts w:ascii="Times New Roman" w:hAnsi="Times New Roman" w:cs="Times New Roman"/>
        </w:rPr>
        <w:t>Dr</w:t>
      </w:r>
      <w:r w:rsidR="009644D3">
        <w:rPr>
          <w:rFonts w:ascii="Times New Roman" w:hAnsi="Times New Roman" w:cs="Times New Roman"/>
        </w:rPr>
        <w:t>.</w:t>
      </w:r>
      <w:r>
        <w:rPr>
          <w:rFonts w:ascii="Times New Roman" w:hAnsi="Times New Roman" w:cs="Times New Roman"/>
        </w:rPr>
        <w:t xml:space="preserve"> Tanveer </w:t>
      </w:r>
      <w:proofErr w:type="spellStart"/>
      <w:r>
        <w:rPr>
          <w:rFonts w:ascii="Times New Roman" w:hAnsi="Times New Roman" w:cs="Times New Roman"/>
        </w:rPr>
        <w:t>Alam</w:t>
      </w:r>
      <w:proofErr w:type="spellEnd"/>
      <w:r>
        <w:rPr>
          <w:rFonts w:ascii="Times New Roman" w:hAnsi="Times New Roman" w:cs="Times New Roman"/>
        </w:rPr>
        <w:tab/>
      </w:r>
      <w:r>
        <w:rPr>
          <w:rFonts w:ascii="Times New Roman" w:hAnsi="Times New Roman" w:cs="Times New Roman"/>
        </w:rPr>
        <w:tab/>
      </w:r>
      <w:r w:rsidR="00853E8D" w:rsidRPr="00575F39">
        <w:rPr>
          <w:rFonts w:ascii="Times" w:hAnsi="Times"/>
        </w:rPr>
        <w:t>Indian Institute of Packaging, Mumbai</w:t>
      </w:r>
    </w:p>
    <w:p w:rsidR="00853E8D" w:rsidRDefault="004B5EBE" w:rsidP="001915BB">
      <w:pPr>
        <w:pStyle w:val="ListParagraph"/>
        <w:numPr>
          <w:ilvl w:val="0"/>
          <w:numId w:val="4"/>
        </w:numPr>
        <w:spacing w:line="276" w:lineRule="auto"/>
        <w:jc w:val="both"/>
      </w:pPr>
      <w:r>
        <w:t>Shri S K Chandra</w:t>
      </w:r>
      <w:r>
        <w:tab/>
      </w:r>
      <w:r>
        <w:tab/>
      </w:r>
      <w:r w:rsidR="00853E8D" w:rsidRPr="00575F39">
        <w:t>Indian Jute Mills Association, Kolkata</w:t>
      </w:r>
    </w:p>
    <w:p w:rsidR="001915BB" w:rsidRPr="00575F39" w:rsidRDefault="001915BB" w:rsidP="001915BB">
      <w:pPr>
        <w:pStyle w:val="ListParagraph"/>
        <w:numPr>
          <w:ilvl w:val="0"/>
          <w:numId w:val="4"/>
        </w:numPr>
        <w:spacing w:line="276" w:lineRule="auto"/>
        <w:jc w:val="both"/>
      </w:pPr>
      <w:r w:rsidRPr="00575F39">
        <w:t xml:space="preserve">Shri </w:t>
      </w:r>
      <w:proofErr w:type="spellStart"/>
      <w:r w:rsidRPr="00575F39">
        <w:t>Jatindra</w:t>
      </w:r>
      <w:proofErr w:type="spellEnd"/>
      <w:r w:rsidRPr="00575F39">
        <w:t xml:space="preserve"> Behera</w:t>
      </w:r>
      <w:r w:rsidRPr="00575F39">
        <w:tab/>
      </w:r>
      <w:r w:rsidRPr="00575F39">
        <w:tab/>
      </w:r>
      <w:r>
        <w:t>-do-</w:t>
      </w:r>
    </w:p>
    <w:p w:rsidR="00853E8D" w:rsidRPr="00575F39" w:rsidRDefault="004B5EBE" w:rsidP="00302342">
      <w:pPr>
        <w:pStyle w:val="ListParagraph"/>
        <w:numPr>
          <w:ilvl w:val="0"/>
          <w:numId w:val="4"/>
        </w:numPr>
        <w:spacing w:line="276" w:lineRule="auto"/>
        <w:jc w:val="both"/>
      </w:pPr>
      <w:r>
        <w:t>Dr</w:t>
      </w:r>
      <w:r w:rsidR="009644D3">
        <w:t>.</w:t>
      </w:r>
      <w:r>
        <w:t xml:space="preserve"> Anil Kumar Sharma</w:t>
      </w:r>
      <w:r>
        <w:tab/>
      </w:r>
      <w:r w:rsidR="001915BB" w:rsidRPr="00575F39">
        <w:t>Indian Jute Industries Research Association, Kolkata</w:t>
      </w:r>
    </w:p>
    <w:p w:rsidR="00853E8D" w:rsidRDefault="00853E8D" w:rsidP="00302342">
      <w:pPr>
        <w:pStyle w:val="ListParagraph"/>
        <w:numPr>
          <w:ilvl w:val="0"/>
          <w:numId w:val="4"/>
        </w:numPr>
        <w:spacing w:line="276" w:lineRule="auto"/>
        <w:jc w:val="both"/>
      </w:pPr>
      <w:r w:rsidRPr="00575F39">
        <w:t xml:space="preserve">Shri </w:t>
      </w:r>
      <w:proofErr w:type="spellStart"/>
      <w:r w:rsidRPr="00575F39">
        <w:t>Partha</w:t>
      </w:r>
      <w:proofErr w:type="spellEnd"/>
      <w:r w:rsidRPr="00575F39">
        <w:t xml:space="preserve"> </w:t>
      </w:r>
      <w:proofErr w:type="spellStart"/>
      <w:r w:rsidRPr="00575F39">
        <w:t>Sanyal</w:t>
      </w:r>
      <w:proofErr w:type="spellEnd"/>
      <w:r w:rsidRPr="00575F39">
        <w:tab/>
      </w:r>
      <w:r w:rsidRPr="00575F39">
        <w:tab/>
        <w:t>-do-</w:t>
      </w:r>
    </w:p>
    <w:p w:rsidR="001915BB" w:rsidRPr="00575F39" w:rsidRDefault="001915BB" w:rsidP="00302342">
      <w:pPr>
        <w:pStyle w:val="ListParagraph"/>
        <w:numPr>
          <w:ilvl w:val="0"/>
          <w:numId w:val="4"/>
        </w:numPr>
        <w:spacing w:line="276" w:lineRule="auto"/>
        <w:jc w:val="both"/>
      </w:pPr>
      <w:r>
        <w:t>Smt</w:t>
      </w:r>
      <w:r w:rsidR="009644D3">
        <w:t>.</w:t>
      </w:r>
      <w:r>
        <w:t xml:space="preserve"> </w:t>
      </w:r>
      <w:proofErr w:type="spellStart"/>
      <w:r>
        <w:t>Saumita</w:t>
      </w:r>
      <w:proofErr w:type="spellEnd"/>
      <w:r>
        <w:t xml:space="preserve"> Choudhury</w:t>
      </w:r>
      <w:r>
        <w:tab/>
      </w:r>
      <w:r w:rsidRPr="00575F39">
        <w:t>-do-</w:t>
      </w:r>
    </w:p>
    <w:p w:rsidR="00853E8D" w:rsidRPr="00302342" w:rsidRDefault="00853E8D" w:rsidP="00302342">
      <w:pPr>
        <w:pStyle w:val="ListParagraph"/>
        <w:numPr>
          <w:ilvl w:val="0"/>
          <w:numId w:val="4"/>
        </w:numPr>
        <w:spacing w:line="276" w:lineRule="auto"/>
        <w:jc w:val="both"/>
        <w:rPr>
          <w:sz w:val="23"/>
          <w:szCs w:val="23"/>
        </w:rPr>
      </w:pPr>
      <w:r w:rsidRPr="00302342">
        <w:rPr>
          <w:sz w:val="23"/>
          <w:szCs w:val="23"/>
        </w:rPr>
        <w:t xml:space="preserve">Shri G K Thakur </w:t>
      </w:r>
      <w:r w:rsidRPr="00302342">
        <w:rPr>
          <w:sz w:val="23"/>
          <w:szCs w:val="23"/>
        </w:rPr>
        <w:tab/>
      </w:r>
      <w:r w:rsidRPr="00302342">
        <w:rPr>
          <w:sz w:val="23"/>
          <w:szCs w:val="23"/>
        </w:rPr>
        <w:tab/>
        <w:t xml:space="preserve">Indian Sugar Mills Association, New Delhi </w:t>
      </w:r>
    </w:p>
    <w:p w:rsidR="00853E8D" w:rsidRPr="00302342" w:rsidRDefault="004B5EBE" w:rsidP="00302342">
      <w:pPr>
        <w:pStyle w:val="ListParagraph"/>
        <w:numPr>
          <w:ilvl w:val="0"/>
          <w:numId w:val="4"/>
        </w:numPr>
        <w:spacing w:line="276" w:lineRule="auto"/>
        <w:jc w:val="both"/>
        <w:rPr>
          <w:sz w:val="23"/>
          <w:szCs w:val="23"/>
        </w:rPr>
      </w:pPr>
      <w:r>
        <w:rPr>
          <w:sz w:val="23"/>
          <w:szCs w:val="23"/>
        </w:rPr>
        <w:t>Dr</w:t>
      </w:r>
      <w:r w:rsidR="009644D3">
        <w:rPr>
          <w:sz w:val="23"/>
          <w:szCs w:val="23"/>
        </w:rPr>
        <w:t>.</w:t>
      </w:r>
      <w:r>
        <w:rPr>
          <w:sz w:val="23"/>
          <w:szCs w:val="23"/>
        </w:rPr>
        <w:t xml:space="preserve"> Anup </w:t>
      </w:r>
      <w:proofErr w:type="spellStart"/>
      <w:r>
        <w:rPr>
          <w:sz w:val="23"/>
          <w:szCs w:val="23"/>
        </w:rPr>
        <w:t>Rakshit</w:t>
      </w:r>
      <w:proofErr w:type="spellEnd"/>
      <w:r>
        <w:rPr>
          <w:sz w:val="23"/>
          <w:szCs w:val="23"/>
        </w:rPr>
        <w:tab/>
      </w:r>
      <w:r>
        <w:rPr>
          <w:sz w:val="23"/>
          <w:szCs w:val="23"/>
        </w:rPr>
        <w:tab/>
      </w:r>
      <w:r w:rsidR="00853E8D" w:rsidRPr="00302342">
        <w:rPr>
          <w:sz w:val="23"/>
          <w:szCs w:val="23"/>
        </w:rPr>
        <w:t>Indian Technical Textile Association, Mumbai</w:t>
      </w:r>
    </w:p>
    <w:p w:rsidR="00853E8D" w:rsidRPr="00575F39" w:rsidRDefault="004B5EBE" w:rsidP="00302342">
      <w:pPr>
        <w:pStyle w:val="ListParagraph"/>
        <w:numPr>
          <w:ilvl w:val="0"/>
          <w:numId w:val="4"/>
        </w:numPr>
        <w:spacing w:line="276" w:lineRule="auto"/>
        <w:jc w:val="both"/>
      </w:pPr>
      <w:r>
        <w:t xml:space="preserve">Shri </w:t>
      </w:r>
      <w:proofErr w:type="spellStart"/>
      <w:r>
        <w:t>Basavraj</w:t>
      </w:r>
      <w:proofErr w:type="spellEnd"/>
      <w:r>
        <w:t xml:space="preserve"> </w:t>
      </w:r>
      <w:proofErr w:type="spellStart"/>
      <w:r>
        <w:t>Ramanna</w:t>
      </w:r>
      <w:proofErr w:type="spellEnd"/>
      <w:r>
        <w:tab/>
      </w:r>
      <w:r w:rsidR="00853E8D" w:rsidRPr="00575F39">
        <w:t>Khadi and Village Industries Commission, Mumbai</w:t>
      </w:r>
    </w:p>
    <w:p w:rsidR="00853E8D" w:rsidRPr="00575F39" w:rsidRDefault="00853E8D" w:rsidP="00302342">
      <w:pPr>
        <w:pStyle w:val="ListParagraph"/>
        <w:numPr>
          <w:ilvl w:val="0"/>
          <w:numId w:val="4"/>
        </w:numPr>
        <w:spacing w:line="276" w:lineRule="auto"/>
        <w:jc w:val="both"/>
      </w:pPr>
      <w:r w:rsidRPr="00575F39">
        <w:t>Shri K.K. Kaushal</w:t>
      </w:r>
      <w:r w:rsidRPr="00575F39">
        <w:tab/>
      </w:r>
      <w:r>
        <w:tab/>
      </w:r>
      <w:r w:rsidRPr="00575F39">
        <w:t>NCPAH, MOA&amp;FW, New Delhi</w:t>
      </w:r>
    </w:p>
    <w:p w:rsidR="00853E8D" w:rsidRPr="00575F39" w:rsidRDefault="004B5EBE" w:rsidP="00302342">
      <w:pPr>
        <w:pStyle w:val="ListParagraph"/>
        <w:numPr>
          <w:ilvl w:val="0"/>
          <w:numId w:val="4"/>
        </w:numPr>
        <w:spacing w:line="276" w:lineRule="auto"/>
        <w:jc w:val="both"/>
      </w:pPr>
      <w:r>
        <w:t>Dr</w:t>
      </w:r>
      <w:r w:rsidR="009644D3">
        <w:t>.</w:t>
      </w:r>
      <w:r>
        <w:t xml:space="preserve"> M S Parmar</w:t>
      </w:r>
      <w:r>
        <w:tab/>
      </w:r>
      <w:r>
        <w:tab/>
      </w:r>
      <w:r w:rsidR="00853E8D" w:rsidRPr="00575F39">
        <w:t>Northern India Textile Research Association, Ghaziabad</w:t>
      </w:r>
    </w:p>
    <w:p w:rsidR="00853E8D" w:rsidRPr="00575F39" w:rsidRDefault="00853E8D" w:rsidP="00302342">
      <w:pPr>
        <w:pStyle w:val="ListParagraph"/>
        <w:numPr>
          <w:ilvl w:val="0"/>
          <w:numId w:val="4"/>
        </w:numPr>
        <w:spacing w:line="276" w:lineRule="auto"/>
        <w:jc w:val="both"/>
      </w:pPr>
      <w:r w:rsidRPr="00575F39">
        <w:t>Shri Sivakumar S</w:t>
      </w:r>
      <w:r w:rsidR="004B5EBE">
        <w:rPr>
          <w:b/>
          <w:bCs/>
        </w:rPr>
        <w:tab/>
      </w:r>
      <w:r w:rsidR="004B5EBE">
        <w:rPr>
          <w:b/>
          <w:bCs/>
        </w:rPr>
        <w:tab/>
      </w:r>
      <w:r w:rsidRPr="00575F39">
        <w:t xml:space="preserve">Office of the Textile Commissioner, Mumbai </w:t>
      </w:r>
    </w:p>
    <w:p w:rsidR="00853E8D" w:rsidRPr="00575F39" w:rsidRDefault="00853E8D" w:rsidP="00302342">
      <w:pPr>
        <w:pStyle w:val="ListParagraph"/>
        <w:numPr>
          <w:ilvl w:val="0"/>
          <w:numId w:val="4"/>
        </w:numPr>
        <w:spacing w:line="276" w:lineRule="auto"/>
        <w:jc w:val="both"/>
      </w:pPr>
      <w:r>
        <w:t>Shri S Da</w:t>
      </w:r>
      <w:r w:rsidRPr="00575F39">
        <w:t>tta</w:t>
      </w:r>
      <w:r w:rsidRPr="00575F39">
        <w:tab/>
      </w:r>
      <w:r w:rsidRPr="00575F39">
        <w:tab/>
      </w:r>
      <w:r w:rsidRPr="00575F39">
        <w:tab/>
        <w:t>Office of Jute Commissioner, Kolkata</w:t>
      </w:r>
    </w:p>
    <w:p w:rsidR="00853E8D" w:rsidRPr="00575F39" w:rsidRDefault="00A10C8C" w:rsidP="00302342">
      <w:pPr>
        <w:pStyle w:val="ListParagraph"/>
        <w:numPr>
          <w:ilvl w:val="0"/>
          <w:numId w:val="4"/>
        </w:numPr>
        <w:spacing w:line="276" w:lineRule="auto"/>
        <w:jc w:val="both"/>
      </w:pPr>
      <w:r>
        <w:t>Smt. (</w:t>
      </w:r>
      <w:r w:rsidR="009644D3">
        <w:t>Dr.</w:t>
      </w:r>
      <w:r>
        <w:t>)</w:t>
      </w:r>
      <w:r w:rsidR="001915BB" w:rsidRPr="00575F39">
        <w:t xml:space="preserve"> G </w:t>
      </w:r>
      <w:proofErr w:type="spellStart"/>
      <w:r w:rsidR="001915BB" w:rsidRPr="00575F39">
        <w:t>Thilagavathi</w:t>
      </w:r>
      <w:proofErr w:type="spellEnd"/>
      <w:r w:rsidR="00853E8D" w:rsidRPr="00575F39">
        <w:tab/>
        <w:t>PSG College of Technology, Coimbatore</w:t>
      </w:r>
    </w:p>
    <w:p w:rsidR="00853E8D" w:rsidRDefault="001915BB" w:rsidP="00302342">
      <w:pPr>
        <w:pStyle w:val="ListParagraph"/>
        <w:numPr>
          <w:ilvl w:val="0"/>
          <w:numId w:val="4"/>
        </w:numPr>
        <w:spacing w:line="276" w:lineRule="auto"/>
        <w:jc w:val="both"/>
      </w:pPr>
      <w:r w:rsidRPr="00575F39">
        <w:t xml:space="preserve">Shri V </w:t>
      </w:r>
      <w:proofErr w:type="spellStart"/>
      <w:r w:rsidRPr="00575F39">
        <w:t>Muthukumar</w:t>
      </w:r>
      <w:proofErr w:type="spellEnd"/>
      <w:r w:rsidR="00853E8D" w:rsidRPr="00575F39">
        <w:tab/>
      </w:r>
      <w:r w:rsidR="00853E8D" w:rsidRPr="00575F39">
        <w:tab/>
        <w:t xml:space="preserve">-do- </w:t>
      </w:r>
    </w:p>
    <w:p w:rsidR="009644D3" w:rsidRPr="00575F39" w:rsidRDefault="009644D3" w:rsidP="009644D3">
      <w:pPr>
        <w:pStyle w:val="ListParagraph"/>
        <w:numPr>
          <w:ilvl w:val="0"/>
          <w:numId w:val="4"/>
        </w:numPr>
        <w:spacing w:line="276" w:lineRule="auto"/>
        <w:jc w:val="both"/>
      </w:pPr>
      <w:r>
        <w:t>Dr. A N Desai</w:t>
      </w:r>
      <w:r>
        <w:tab/>
      </w:r>
      <w:r>
        <w:tab/>
      </w:r>
      <w:r>
        <w:tab/>
        <w:t>Scientific Member, SITRA Council, Coimbatore</w:t>
      </w:r>
    </w:p>
    <w:p w:rsidR="00853E8D" w:rsidRPr="00575F39" w:rsidRDefault="00853E8D" w:rsidP="00302342">
      <w:pPr>
        <w:pStyle w:val="ListParagraph"/>
        <w:numPr>
          <w:ilvl w:val="0"/>
          <w:numId w:val="4"/>
        </w:numPr>
        <w:spacing w:line="276" w:lineRule="auto"/>
        <w:jc w:val="both"/>
      </w:pPr>
      <w:r w:rsidRPr="00575F39">
        <w:t xml:space="preserve">Shri </w:t>
      </w:r>
      <w:proofErr w:type="spellStart"/>
      <w:r w:rsidRPr="00575F39">
        <w:t>Arunabh</w:t>
      </w:r>
      <w:proofErr w:type="spellEnd"/>
      <w:r w:rsidRPr="00575F39">
        <w:t xml:space="preserve"> Chowdhury</w:t>
      </w:r>
      <w:r w:rsidRPr="00575F39">
        <w:tab/>
        <w:t>SQAE(GS), DGQA, Kanpur</w:t>
      </w:r>
    </w:p>
    <w:p w:rsidR="00853E8D" w:rsidRPr="00575F39" w:rsidRDefault="00853E8D" w:rsidP="00302342">
      <w:pPr>
        <w:pStyle w:val="ListParagraph"/>
        <w:numPr>
          <w:ilvl w:val="0"/>
          <w:numId w:val="4"/>
        </w:numPr>
        <w:spacing w:line="276" w:lineRule="auto"/>
        <w:jc w:val="both"/>
      </w:pPr>
      <w:r w:rsidRPr="00575F39">
        <w:t>Dr</w:t>
      </w:r>
      <w:r w:rsidR="001714DC">
        <w:t>.</w:t>
      </w:r>
      <w:r w:rsidRPr="00575F39">
        <w:t xml:space="preserve"> Raj Singh </w:t>
      </w:r>
      <w:proofErr w:type="spellStart"/>
      <w:r w:rsidRPr="00575F39">
        <w:t>Antil</w:t>
      </w:r>
      <w:proofErr w:type="spellEnd"/>
      <w:r w:rsidRPr="00575F39">
        <w:tab/>
      </w:r>
      <w:r w:rsidRPr="00575F39">
        <w:tab/>
      </w:r>
      <w:r w:rsidR="00886D89">
        <w:t xml:space="preserve">The </w:t>
      </w:r>
      <w:r w:rsidRPr="00575F39">
        <w:t>Textile Association (India), New Delhi</w:t>
      </w:r>
    </w:p>
    <w:p w:rsidR="00853E8D" w:rsidRPr="00575F39" w:rsidRDefault="00853E8D" w:rsidP="00302342">
      <w:pPr>
        <w:pStyle w:val="ListParagraph"/>
        <w:numPr>
          <w:ilvl w:val="0"/>
          <w:numId w:val="4"/>
        </w:numPr>
        <w:spacing w:line="276" w:lineRule="auto"/>
        <w:jc w:val="both"/>
      </w:pPr>
      <w:r w:rsidRPr="00575F39">
        <w:t>Shri Kamal Mishra</w:t>
      </w:r>
      <w:r w:rsidRPr="00575F39">
        <w:tab/>
      </w:r>
      <w:r w:rsidRPr="00575F39">
        <w:tab/>
        <w:t>-do-</w:t>
      </w:r>
    </w:p>
    <w:p w:rsidR="00853E8D" w:rsidRPr="00575F39" w:rsidRDefault="00853E8D" w:rsidP="00302342">
      <w:pPr>
        <w:pStyle w:val="ListParagraph"/>
        <w:numPr>
          <w:ilvl w:val="0"/>
          <w:numId w:val="4"/>
        </w:numPr>
        <w:spacing w:line="276" w:lineRule="auto"/>
        <w:jc w:val="both"/>
      </w:pPr>
      <w:r w:rsidRPr="00575F39">
        <w:t xml:space="preserve">Dr. P Ravichandran </w:t>
      </w:r>
      <w:r w:rsidRPr="00575F39">
        <w:tab/>
      </w:r>
      <w:r w:rsidRPr="00575F39">
        <w:tab/>
        <w:t xml:space="preserve">Textiles Committee, Mumbai </w:t>
      </w:r>
    </w:p>
    <w:p w:rsidR="00853E8D" w:rsidRPr="00575F39" w:rsidRDefault="004B5EBE" w:rsidP="00302342">
      <w:pPr>
        <w:pStyle w:val="ListParagraph"/>
        <w:numPr>
          <w:ilvl w:val="0"/>
          <w:numId w:val="4"/>
        </w:numPr>
        <w:spacing w:line="276" w:lineRule="auto"/>
        <w:jc w:val="both"/>
      </w:pPr>
      <w:r>
        <w:t>Shri R Chandran</w:t>
      </w:r>
      <w:r>
        <w:tab/>
      </w:r>
      <w:r>
        <w:tab/>
      </w:r>
      <w:r w:rsidR="00853E8D" w:rsidRPr="00575F39">
        <w:t>-do-</w:t>
      </w:r>
    </w:p>
    <w:p w:rsidR="00853E8D" w:rsidRPr="00575F39" w:rsidRDefault="001714DC" w:rsidP="00302342">
      <w:pPr>
        <w:pStyle w:val="ListParagraph"/>
        <w:numPr>
          <w:ilvl w:val="0"/>
          <w:numId w:val="4"/>
        </w:numPr>
        <w:spacing w:line="276" w:lineRule="auto"/>
        <w:jc w:val="both"/>
      </w:pPr>
      <w:r>
        <w:t>Dr.</w:t>
      </w:r>
      <w:r w:rsidR="00853E8D" w:rsidRPr="00575F39">
        <w:t xml:space="preserve"> Manisha Mathur</w:t>
      </w:r>
      <w:r w:rsidR="00853E8D">
        <w:tab/>
      </w:r>
      <w:r w:rsidR="004B5EBE">
        <w:tab/>
      </w:r>
      <w:r w:rsidR="00853E8D">
        <w:t xml:space="preserve">The Synthetic &amp; Art Silk Mills’ Research Association, Mumbai </w:t>
      </w:r>
    </w:p>
    <w:p w:rsidR="00853E8D" w:rsidRPr="00575F39" w:rsidRDefault="004B5EBE" w:rsidP="00302342">
      <w:pPr>
        <w:pStyle w:val="ListParagraph"/>
        <w:numPr>
          <w:ilvl w:val="0"/>
          <w:numId w:val="4"/>
        </w:numPr>
        <w:spacing w:line="276" w:lineRule="auto"/>
        <w:jc w:val="both"/>
      </w:pPr>
      <w:r>
        <w:t xml:space="preserve">Shri Pratik </w:t>
      </w:r>
      <w:proofErr w:type="spellStart"/>
      <w:r>
        <w:t>Bachkaniwala</w:t>
      </w:r>
      <w:proofErr w:type="spellEnd"/>
      <w:r>
        <w:tab/>
      </w:r>
      <w:r w:rsidR="00853E8D" w:rsidRPr="00575F39">
        <w:t>Textile Machinery Manufacturers’ Association India, Mumbai</w:t>
      </w:r>
    </w:p>
    <w:p w:rsidR="00853E8D" w:rsidRPr="00575F39" w:rsidRDefault="00853E8D" w:rsidP="00302342">
      <w:pPr>
        <w:pStyle w:val="ListParagraph"/>
        <w:numPr>
          <w:ilvl w:val="0"/>
          <w:numId w:val="4"/>
        </w:numPr>
        <w:spacing w:line="276" w:lineRule="auto"/>
        <w:jc w:val="both"/>
      </w:pPr>
      <w:r w:rsidRPr="00575F39">
        <w:t xml:space="preserve">Shri </w:t>
      </w:r>
      <w:proofErr w:type="spellStart"/>
      <w:r w:rsidRPr="00575F39">
        <w:t>Sachin</w:t>
      </w:r>
      <w:proofErr w:type="spellEnd"/>
      <w:r w:rsidRPr="00575F39">
        <w:t xml:space="preserve"> Kumar</w:t>
      </w:r>
      <w:r w:rsidRPr="00575F39">
        <w:tab/>
      </w:r>
      <w:r w:rsidRPr="00575F39">
        <w:tab/>
        <w:t xml:space="preserve">-do- </w:t>
      </w:r>
    </w:p>
    <w:p w:rsidR="00853E8D" w:rsidRPr="00575F39" w:rsidRDefault="00853E8D" w:rsidP="00302342">
      <w:pPr>
        <w:pStyle w:val="ListParagraph"/>
        <w:numPr>
          <w:ilvl w:val="0"/>
          <w:numId w:val="4"/>
        </w:numPr>
        <w:spacing w:line="276" w:lineRule="auto"/>
        <w:jc w:val="both"/>
      </w:pPr>
      <w:r w:rsidRPr="00575F39">
        <w:t xml:space="preserve">Shri S Sivakumar  </w:t>
      </w:r>
      <w:r w:rsidRPr="00575F39">
        <w:tab/>
      </w:r>
      <w:r w:rsidRPr="00575F39">
        <w:tab/>
        <w:t>The South India Textile Research Association, Coimbatore</w:t>
      </w:r>
    </w:p>
    <w:p w:rsidR="00853E8D" w:rsidRPr="00575F39" w:rsidRDefault="00853E8D" w:rsidP="00302342">
      <w:pPr>
        <w:pStyle w:val="ListParagraph"/>
        <w:numPr>
          <w:ilvl w:val="0"/>
          <w:numId w:val="4"/>
        </w:numPr>
        <w:spacing w:line="276" w:lineRule="auto"/>
        <w:jc w:val="both"/>
      </w:pPr>
      <w:r w:rsidRPr="00575F39">
        <w:t xml:space="preserve">Shri D </w:t>
      </w:r>
      <w:proofErr w:type="spellStart"/>
      <w:r w:rsidRPr="00575F39">
        <w:t>Veerasubramanian</w:t>
      </w:r>
      <w:proofErr w:type="spellEnd"/>
      <w:r w:rsidRPr="00575F39">
        <w:tab/>
        <w:t>-do-</w:t>
      </w:r>
    </w:p>
    <w:p w:rsidR="00853E8D" w:rsidRPr="001714DC" w:rsidRDefault="00853E8D" w:rsidP="00302342">
      <w:pPr>
        <w:pStyle w:val="TableParagraph"/>
        <w:numPr>
          <w:ilvl w:val="0"/>
          <w:numId w:val="4"/>
        </w:numPr>
        <w:rPr>
          <w:sz w:val="24"/>
          <w:szCs w:val="24"/>
        </w:rPr>
      </w:pPr>
      <w:r w:rsidRPr="001714DC">
        <w:rPr>
          <w:sz w:val="24"/>
          <w:szCs w:val="24"/>
        </w:rPr>
        <w:t>Dr</w:t>
      </w:r>
      <w:r w:rsidR="001714DC" w:rsidRPr="001714DC">
        <w:rPr>
          <w:sz w:val="24"/>
          <w:szCs w:val="24"/>
        </w:rPr>
        <w:t>.</w:t>
      </w:r>
      <w:r w:rsidRPr="001714DC">
        <w:rPr>
          <w:sz w:val="24"/>
          <w:szCs w:val="24"/>
        </w:rPr>
        <w:t xml:space="preserve"> Santhosh B</w:t>
      </w:r>
      <w:r w:rsidR="001714DC" w:rsidRPr="001714DC">
        <w:rPr>
          <w:sz w:val="24"/>
          <w:szCs w:val="24"/>
        </w:rPr>
        <w:tab/>
      </w:r>
      <w:r w:rsidR="001714DC" w:rsidRPr="001714DC">
        <w:rPr>
          <w:sz w:val="24"/>
          <w:szCs w:val="24"/>
        </w:rPr>
        <w:tab/>
      </w:r>
      <w:r w:rsidRPr="001714DC">
        <w:rPr>
          <w:sz w:val="24"/>
          <w:szCs w:val="24"/>
        </w:rPr>
        <w:t>Vikram Sarabhai Space Centre, Ker</w:t>
      </w:r>
      <w:r w:rsidR="004B5EBE" w:rsidRPr="001714DC">
        <w:rPr>
          <w:sz w:val="24"/>
          <w:szCs w:val="24"/>
        </w:rPr>
        <w:t>a</w:t>
      </w:r>
      <w:r w:rsidRPr="001714DC">
        <w:rPr>
          <w:sz w:val="24"/>
          <w:szCs w:val="24"/>
        </w:rPr>
        <w:t>la</w:t>
      </w:r>
    </w:p>
    <w:p w:rsidR="00853E8D" w:rsidRPr="001714DC" w:rsidRDefault="00853E8D" w:rsidP="00302342">
      <w:pPr>
        <w:pStyle w:val="TableParagraph"/>
        <w:numPr>
          <w:ilvl w:val="0"/>
          <w:numId w:val="4"/>
        </w:numPr>
        <w:rPr>
          <w:sz w:val="24"/>
          <w:szCs w:val="24"/>
        </w:rPr>
      </w:pPr>
      <w:r>
        <w:rPr>
          <w:sz w:val="24"/>
          <w:szCs w:val="24"/>
        </w:rPr>
        <w:t>Dr</w:t>
      </w:r>
      <w:r w:rsidR="001714DC">
        <w:rPr>
          <w:sz w:val="24"/>
          <w:szCs w:val="24"/>
        </w:rPr>
        <w:t>.</w:t>
      </w:r>
      <w:r w:rsidR="004B5EBE">
        <w:rPr>
          <w:sz w:val="24"/>
          <w:szCs w:val="24"/>
        </w:rPr>
        <w:t xml:space="preserve"> Sanjeev Kumar</w:t>
      </w:r>
      <w:r w:rsidR="004B5EBE">
        <w:rPr>
          <w:sz w:val="24"/>
          <w:szCs w:val="24"/>
        </w:rPr>
        <w:tab/>
      </w:r>
      <w:r w:rsidR="004B5EBE">
        <w:rPr>
          <w:sz w:val="24"/>
          <w:szCs w:val="24"/>
        </w:rPr>
        <w:tab/>
      </w:r>
      <w:r w:rsidRPr="008B0C01">
        <w:rPr>
          <w:sz w:val="24"/>
          <w:szCs w:val="24"/>
        </w:rPr>
        <w:t>-do-</w:t>
      </w:r>
    </w:p>
    <w:p w:rsidR="00853E8D" w:rsidRPr="00491C49" w:rsidRDefault="004B5EBE" w:rsidP="00302342">
      <w:pPr>
        <w:pStyle w:val="ListParagraph"/>
        <w:numPr>
          <w:ilvl w:val="0"/>
          <w:numId w:val="4"/>
        </w:numPr>
        <w:spacing w:line="276" w:lineRule="auto"/>
        <w:jc w:val="both"/>
      </w:pPr>
      <w:r>
        <w:t>Shri M A U Khan</w:t>
      </w:r>
      <w:r>
        <w:tab/>
      </w:r>
      <w:r>
        <w:tab/>
        <w:t xml:space="preserve">Consumer </w:t>
      </w:r>
      <w:r w:rsidR="00853E8D" w:rsidRPr="00575F39">
        <w:t>VOICE, New Delhi</w:t>
      </w:r>
    </w:p>
    <w:p w:rsidR="00853E8D" w:rsidRPr="005B2A74" w:rsidRDefault="00853E8D" w:rsidP="00853E8D">
      <w:pPr>
        <w:spacing w:line="276" w:lineRule="auto"/>
        <w:jc w:val="both"/>
      </w:pPr>
    </w:p>
    <w:p w:rsidR="00853E8D" w:rsidRDefault="00853E8D" w:rsidP="004B5EBE">
      <w:pPr>
        <w:ind w:firstLine="360"/>
        <w:jc w:val="both"/>
        <w:rPr>
          <w:b/>
          <w:bCs/>
        </w:rPr>
      </w:pPr>
      <w:r w:rsidRPr="00EF2FC3">
        <w:rPr>
          <w:b/>
          <w:bCs/>
        </w:rPr>
        <w:lastRenderedPageBreak/>
        <w:t>BIS DIRECTORATE GENERAL</w:t>
      </w:r>
    </w:p>
    <w:p w:rsidR="00853E8D" w:rsidRPr="001A2031" w:rsidRDefault="00853E8D" w:rsidP="00853E8D">
      <w:pPr>
        <w:jc w:val="both"/>
      </w:pPr>
    </w:p>
    <w:p w:rsidR="00853E8D" w:rsidRDefault="00853E8D" w:rsidP="004B5EBE">
      <w:pPr>
        <w:pStyle w:val="ListParagraph"/>
        <w:numPr>
          <w:ilvl w:val="0"/>
          <w:numId w:val="4"/>
        </w:numPr>
        <w:spacing w:line="276" w:lineRule="auto"/>
        <w:jc w:val="both"/>
      </w:pPr>
      <w:r>
        <w:t xml:space="preserve">Shri J K Gupta  </w:t>
      </w:r>
      <w:r>
        <w:tab/>
      </w:r>
      <w:r>
        <w:tab/>
        <w:t xml:space="preserve">Member Secretary and Head, Textiles, BIS, New Delhi </w:t>
      </w:r>
    </w:p>
    <w:p w:rsidR="00853E8D" w:rsidRDefault="00853E8D" w:rsidP="004B5EBE">
      <w:pPr>
        <w:pStyle w:val="ListParagraph"/>
        <w:numPr>
          <w:ilvl w:val="0"/>
          <w:numId w:val="4"/>
        </w:numPr>
        <w:spacing w:line="276" w:lineRule="auto"/>
        <w:jc w:val="both"/>
      </w:pPr>
      <w:r>
        <w:t xml:space="preserve">Shri </w:t>
      </w:r>
      <w:proofErr w:type="spellStart"/>
      <w:r w:rsidRPr="006A0883">
        <w:t>Dharmbeer</w:t>
      </w:r>
      <w:proofErr w:type="spellEnd"/>
      <w:r w:rsidR="001714DC">
        <w:tab/>
      </w:r>
      <w:r w:rsidR="001714DC">
        <w:tab/>
        <w:t>Textiles Department</w:t>
      </w:r>
      <w:r>
        <w:t>, BIS, New Delhi</w:t>
      </w:r>
    </w:p>
    <w:p w:rsidR="00853E8D" w:rsidRDefault="00853E8D" w:rsidP="004B5EBE">
      <w:pPr>
        <w:pStyle w:val="ListParagraph"/>
        <w:numPr>
          <w:ilvl w:val="0"/>
          <w:numId w:val="4"/>
        </w:numPr>
        <w:spacing w:line="276" w:lineRule="auto"/>
        <w:jc w:val="both"/>
      </w:pPr>
      <w:r w:rsidRPr="006A0883">
        <w:t>Shri</w:t>
      </w:r>
      <w:r>
        <w:t xml:space="preserve"> Ashwani Kumar</w:t>
      </w:r>
      <w:r w:rsidRPr="004B5EBE">
        <w:rPr>
          <w:b/>
          <w:bCs/>
        </w:rPr>
        <w:tab/>
      </w:r>
      <w:r w:rsidRPr="004B5EBE">
        <w:rPr>
          <w:b/>
          <w:bCs/>
        </w:rPr>
        <w:tab/>
      </w:r>
      <w:r w:rsidRPr="004B5EBE">
        <w:rPr>
          <w:b/>
          <w:bCs/>
        </w:rPr>
        <w:tab/>
      </w:r>
      <w:r>
        <w:t>– do –</w:t>
      </w:r>
    </w:p>
    <w:p w:rsidR="00853E8D" w:rsidRDefault="00853E8D" w:rsidP="004B5EBE">
      <w:pPr>
        <w:pStyle w:val="ListParagraph"/>
        <w:numPr>
          <w:ilvl w:val="0"/>
          <w:numId w:val="4"/>
        </w:numPr>
        <w:spacing w:line="276" w:lineRule="auto"/>
        <w:jc w:val="both"/>
      </w:pPr>
      <w:r>
        <w:t xml:space="preserve">Shri </w:t>
      </w:r>
      <w:proofErr w:type="spellStart"/>
      <w:r>
        <w:t>Banothu</w:t>
      </w:r>
      <w:proofErr w:type="spellEnd"/>
      <w:r>
        <w:t xml:space="preserve"> </w:t>
      </w:r>
      <w:proofErr w:type="spellStart"/>
      <w:r>
        <w:t>Ranga</w:t>
      </w:r>
      <w:proofErr w:type="spellEnd"/>
      <w:r>
        <w:tab/>
      </w:r>
      <w:r>
        <w:tab/>
      </w:r>
      <w:r>
        <w:tab/>
        <w:t>– do –</w:t>
      </w:r>
    </w:p>
    <w:p w:rsidR="00853E8D" w:rsidRDefault="00853E8D" w:rsidP="004B5EBE">
      <w:pPr>
        <w:pStyle w:val="ListParagraph"/>
        <w:numPr>
          <w:ilvl w:val="0"/>
          <w:numId w:val="4"/>
        </w:numPr>
        <w:spacing w:line="276" w:lineRule="auto"/>
        <w:jc w:val="both"/>
      </w:pPr>
      <w:r>
        <w:t>Shri Himanshu Shukla</w:t>
      </w:r>
      <w:r>
        <w:tab/>
      </w:r>
      <w:r>
        <w:tab/>
        <w:t>– do –</w:t>
      </w:r>
    </w:p>
    <w:p w:rsidR="00853E8D" w:rsidRDefault="00853E8D" w:rsidP="004B5EBE">
      <w:pPr>
        <w:pStyle w:val="ListParagraph"/>
        <w:numPr>
          <w:ilvl w:val="0"/>
          <w:numId w:val="4"/>
        </w:numPr>
        <w:spacing w:line="276" w:lineRule="auto"/>
        <w:jc w:val="both"/>
      </w:pPr>
      <w:r>
        <w:t xml:space="preserve">Shri Mayur </w:t>
      </w:r>
      <w:proofErr w:type="spellStart"/>
      <w:r>
        <w:t>Katiyar</w:t>
      </w:r>
      <w:proofErr w:type="spellEnd"/>
      <w:r>
        <w:tab/>
      </w:r>
      <w:r>
        <w:tab/>
      </w:r>
      <w:r>
        <w:tab/>
        <w:t>– do –</w:t>
      </w:r>
    </w:p>
    <w:p w:rsidR="00853E8D" w:rsidRPr="003A0C7C" w:rsidRDefault="00853E8D" w:rsidP="004B5EBE">
      <w:pPr>
        <w:pStyle w:val="ListParagraph"/>
        <w:numPr>
          <w:ilvl w:val="0"/>
          <w:numId w:val="4"/>
        </w:numPr>
        <w:spacing w:line="276" w:lineRule="auto"/>
        <w:jc w:val="both"/>
      </w:pPr>
      <w:r>
        <w:t>Shri Sourabh Awasthi</w:t>
      </w:r>
      <w:r>
        <w:tab/>
      </w:r>
      <w:r>
        <w:tab/>
      </w:r>
      <w:r>
        <w:tab/>
        <w:t xml:space="preserve">– do – </w:t>
      </w:r>
    </w:p>
    <w:p w:rsidR="00846619" w:rsidRDefault="00846619" w:rsidP="00135B9F">
      <w:pPr>
        <w:pStyle w:val="BodyText"/>
        <w:spacing w:line="276" w:lineRule="auto"/>
        <w:rPr>
          <w:rFonts w:ascii="Times New Roman" w:hAnsi="Times New Roman" w:cs="Times New Roman"/>
          <w:b/>
          <w:bCs/>
        </w:rPr>
      </w:pPr>
    </w:p>
    <w:p w:rsidR="00135B9F" w:rsidRPr="00254ED1" w:rsidRDefault="00135B9F" w:rsidP="00135B9F">
      <w:pPr>
        <w:pStyle w:val="BodyText"/>
        <w:spacing w:line="276" w:lineRule="auto"/>
        <w:rPr>
          <w:rFonts w:ascii="Times New Roman" w:hAnsi="Times New Roman" w:cs="Times New Roman"/>
          <w:b/>
          <w:bCs/>
        </w:rPr>
      </w:pPr>
      <w:r w:rsidRPr="00254ED1">
        <w:rPr>
          <w:rFonts w:ascii="Times New Roman" w:hAnsi="Times New Roman" w:cs="Times New Roman"/>
          <w:b/>
          <w:bCs/>
        </w:rPr>
        <w:t>Item 0    GENERAL</w:t>
      </w:r>
    </w:p>
    <w:p w:rsidR="00135B9F" w:rsidRPr="00254ED1" w:rsidRDefault="00135B9F" w:rsidP="00135B9F">
      <w:pPr>
        <w:pStyle w:val="BodyText"/>
        <w:spacing w:line="276" w:lineRule="auto"/>
        <w:rPr>
          <w:rFonts w:ascii="Times New Roman" w:hAnsi="Times New Roman" w:cs="Times New Roman"/>
          <w:b/>
          <w:bCs/>
        </w:rPr>
      </w:pPr>
    </w:p>
    <w:p w:rsidR="00135B9F" w:rsidRPr="00254ED1" w:rsidRDefault="00135B9F" w:rsidP="00135B9F">
      <w:pPr>
        <w:pStyle w:val="BodyText"/>
        <w:spacing w:line="276" w:lineRule="auto"/>
        <w:rPr>
          <w:rFonts w:ascii="Times New Roman" w:hAnsi="Times New Roman" w:cs="Times New Roman"/>
        </w:rPr>
      </w:pPr>
      <w:r w:rsidRPr="00254ED1">
        <w:rPr>
          <w:rFonts w:ascii="Times New Roman" w:hAnsi="Times New Roman" w:cs="Times New Roman"/>
          <w:b/>
          <w:bCs/>
        </w:rPr>
        <w:t>0.1</w:t>
      </w:r>
      <w:r w:rsidRPr="00254ED1">
        <w:rPr>
          <w:rFonts w:ascii="Times New Roman" w:hAnsi="Times New Roman" w:cs="Times New Roman"/>
        </w:rPr>
        <w:t xml:space="preserve">   </w:t>
      </w:r>
      <w:r w:rsidR="00F115B5" w:rsidRPr="00F115B5">
        <w:rPr>
          <w:rFonts w:ascii="Times New Roman" w:hAnsi="Times New Roman" w:cs="Times New Roman"/>
          <w:b/>
          <w:bCs/>
        </w:rPr>
        <w:t>Introductory Remarks and Welcome by Scientist G &amp; DDG (Standardization – I), BIS</w:t>
      </w:r>
    </w:p>
    <w:p w:rsidR="00135B9F" w:rsidRDefault="00135B9F" w:rsidP="00135B9F">
      <w:pPr>
        <w:pStyle w:val="BodyText"/>
        <w:spacing w:line="276" w:lineRule="auto"/>
        <w:rPr>
          <w:rFonts w:ascii="Times New Roman" w:hAnsi="Times New Roman" w:cs="Times New Roman"/>
          <w:b/>
          <w:bCs/>
        </w:rPr>
      </w:pPr>
    </w:p>
    <w:p w:rsidR="00A10C8C" w:rsidRPr="00A10C8C" w:rsidRDefault="00A10C8C" w:rsidP="00A10C8C">
      <w:pPr>
        <w:pStyle w:val="BodyText"/>
        <w:spacing w:line="276" w:lineRule="auto"/>
        <w:rPr>
          <w:rFonts w:ascii="Times New Roman" w:hAnsi="Times New Roman" w:cs="Times New Roman"/>
        </w:rPr>
      </w:pPr>
      <w:r w:rsidRPr="00A10C8C">
        <w:rPr>
          <w:rFonts w:ascii="Times New Roman" w:hAnsi="Times New Roman" w:cs="Times New Roman"/>
        </w:rPr>
        <w:t>Shri J K Gupta, Scientist E &amp; Head (Textiles) informed that Shri J Roy Chowdhury, Scientist G &amp; DDG (Standardization – I) could not attend the council meeting due to urgent &amp; unforeseen official engagement</w:t>
      </w:r>
      <w:r w:rsidR="005A6211">
        <w:rPr>
          <w:rFonts w:ascii="Times New Roman" w:hAnsi="Times New Roman" w:cs="Times New Roman"/>
        </w:rPr>
        <w:t>. He</w:t>
      </w:r>
      <w:r w:rsidRPr="00A10C8C">
        <w:rPr>
          <w:rFonts w:ascii="Times New Roman" w:hAnsi="Times New Roman" w:cs="Times New Roman"/>
        </w:rPr>
        <w:t xml:space="preserve"> welcomed the Chairman of TXDC</w:t>
      </w:r>
      <w:r w:rsidR="005A6211">
        <w:rPr>
          <w:rFonts w:ascii="Times New Roman" w:hAnsi="Times New Roman" w:cs="Times New Roman"/>
        </w:rPr>
        <w:t>,</w:t>
      </w:r>
      <w:r w:rsidRPr="00A10C8C">
        <w:rPr>
          <w:rFonts w:ascii="Times New Roman" w:hAnsi="Times New Roman" w:cs="Times New Roman"/>
        </w:rPr>
        <w:t xml:space="preserve"> chairpersons of various Sectional Committees under TXDC and all the members of the Council to the 24th meeting of TXDC.  </w:t>
      </w:r>
    </w:p>
    <w:p w:rsidR="00A10C8C" w:rsidRPr="00A10C8C" w:rsidRDefault="00A10C8C" w:rsidP="00A10C8C">
      <w:pPr>
        <w:pStyle w:val="BodyText"/>
        <w:spacing w:line="276" w:lineRule="auto"/>
        <w:rPr>
          <w:rFonts w:ascii="Times New Roman" w:hAnsi="Times New Roman" w:cs="Times New Roman"/>
        </w:rPr>
      </w:pPr>
      <w:r w:rsidRPr="00A10C8C">
        <w:rPr>
          <w:rFonts w:ascii="Times New Roman" w:hAnsi="Times New Roman" w:cs="Times New Roman"/>
        </w:rPr>
        <w:t xml:space="preserve"> </w:t>
      </w:r>
    </w:p>
    <w:p w:rsidR="00F306A0" w:rsidRDefault="00A10C8C" w:rsidP="00A10C8C">
      <w:pPr>
        <w:pStyle w:val="BodyText"/>
        <w:spacing w:line="276" w:lineRule="auto"/>
        <w:rPr>
          <w:rFonts w:ascii="Times New Roman" w:hAnsi="Times New Roman" w:cs="Times New Roman"/>
        </w:rPr>
      </w:pPr>
      <w:r w:rsidRPr="00A10C8C">
        <w:rPr>
          <w:rFonts w:ascii="Times New Roman" w:hAnsi="Times New Roman" w:cs="Times New Roman"/>
        </w:rPr>
        <w:t>Shri Gupta</w:t>
      </w:r>
      <w:r w:rsidR="005A6211">
        <w:rPr>
          <w:rFonts w:ascii="Times New Roman" w:hAnsi="Times New Roman" w:cs="Times New Roman"/>
        </w:rPr>
        <w:t>,</w:t>
      </w:r>
      <w:r w:rsidRPr="00A10C8C">
        <w:rPr>
          <w:rFonts w:ascii="Times New Roman" w:hAnsi="Times New Roman" w:cs="Times New Roman"/>
        </w:rPr>
        <w:t xml:space="preserve"> in his welcome address</w:t>
      </w:r>
      <w:r w:rsidR="005A6211">
        <w:rPr>
          <w:rFonts w:ascii="Times New Roman" w:hAnsi="Times New Roman" w:cs="Times New Roman"/>
        </w:rPr>
        <w:t>,</w:t>
      </w:r>
      <w:r w:rsidRPr="00A10C8C">
        <w:rPr>
          <w:rFonts w:ascii="Times New Roman" w:hAnsi="Times New Roman" w:cs="Times New Roman"/>
        </w:rPr>
        <w:t xml:space="preserve"> highlighted the growth of the textile sector (including the technical textile sector) and briefed the quantum of work accomplished by TXD in the last financial year. He also briefed the council about the important standards formulated under TXDC and new initiatives taken by BIS in the standardization activity.</w:t>
      </w:r>
    </w:p>
    <w:p w:rsidR="00135B9F" w:rsidRDefault="00135B9F" w:rsidP="00135B9F">
      <w:pPr>
        <w:pStyle w:val="BodyText"/>
        <w:spacing w:line="276" w:lineRule="auto"/>
        <w:rPr>
          <w:rFonts w:ascii="Times New Roman" w:hAnsi="Times New Roman" w:cs="Times New Roman"/>
        </w:rPr>
      </w:pPr>
    </w:p>
    <w:p w:rsidR="00135B9F" w:rsidRPr="00254ED1" w:rsidRDefault="00135B9F" w:rsidP="00135B9F">
      <w:pPr>
        <w:pStyle w:val="BodyText"/>
        <w:spacing w:line="276" w:lineRule="auto"/>
        <w:rPr>
          <w:rFonts w:ascii="Times New Roman" w:hAnsi="Times New Roman" w:cs="Times New Roman"/>
        </w:rPr>
      </w:pPr>
      <w:r w:rsidRPr="00254ED1">
        <w:rPr>
          <w:rFonts w:ascii="Times New Roman" w:hAnsi="Times New Roman" w:cs="Times New Roman"/>
          <w:b/>
          <w:bCs/>
        </w:rPr>
        <w:t>0.2</w:t>
      </w:r>
      <w:r w:rsidRPr="00254ED1">
        <w:rPr>
          <w:rFonts w:ascii="Times New Roman" w:hAnsi="Times New Roman" w:cs="Times New Roman"/>
        </w:rPr>
        <w:t xml:space="preserve">  </w:t>
      </w:r>
      <w:r>
        <w:rPr>
          <w:rFonts w:ascii="Times New Roman" w:hAnsi="Times New Roman" w:cs="Times New Roman"/>
        </w:rPr>
        <w:t xml:space="preserve">  </w:t>
      </w:r>
      <w:r w:rsidRPr="00F37480">
        <w:rPr>
          <w:rFonts w:ascii="Times New Roman" w:hAnsi="Times New Roman" w:cs="Times New Roman"/>
          <w:b/>
          <w:bCs/>
        </w:rPr>
        <w:t>Opening Remarks by Chairman, TXDC</w:t>
      </w:r>
    </w:p>
    <w:p w:rsidR="00135B9F" w:rsidRDefault="00135B9F" w:rsidP="00135B9F">
      <w:pPr>
        <w:jc w:val="both"/>
      </w:pPr>
    </w:p>
    <w:p w:rsidR="003C5AAF" w:rsidRPr="003C5AAF" w:rsidRDefault="00A10C8C" w:rsidP="00254ED1">
      <w:pPr>
        <w:pStyle w:val="BodyText"/>
        <w:spacing w:line="276" w:lineRule="auto"/>
        <w:rPr>
          <w:rFonts w:ascii="Times New Roman" w:hAnsi="Times New Roman" w:cs="Times New Roman"/>
        </w:rPr>
      </w:pPr>
      <w:r w:rsidRPr="00A10C8C">
        <w:rPr>
          <w:rFonts w:ascii="Times New Roman" w:hAnsi="Times New Roman" w:cs="Times New Roman"/>
        </w:rPr>
        <w:t>The Chairman, Dr. Arindam Basu at the outset welcomed all the members and expressed his happiness over good attendance in TXDC meeting. He requested all the members to actively participate in the meeting and to provide precise inputs on agenda items to enable the council to take considered decisions. Dr. Basu also appreciated Textiles department and Chairpersons of all sectional committees and members for formulating record no. of 173 Indian Standards in the last financial year.</w:t>
      </w:r>
    </w:p>
    <w:p w:rsidR="003C5AAF" w:rsidRDefault="003C5AAF" w:rsidP="00254ED1">
      <w:pPr>
        <w:pStyle w:val="BodyText"/>
        <w:spacing w:line="276" w:lineRule="auto"/>
        <w:rPr>
          <w:rFonts w:ascii="Times New Roman" w:hAnsi="Times New Roman" w:cs="Times New Roman"/>
          <w:b/>
          <w:bCs/>
        </w:rPr>
      </w:pPr>
    </w:p>
    <w:p w:rsidR="00135B9F" w:rsidRPr="00254ED1" w:rsidRDefault="00135B9F" w:rsidP="00135B9F">
      <w:pPr>
        <w:pStyle w:val="BodyText"/>
        <w:spacing w:line="276" w:lineRule="auto"/>
        <w:rPr>
          <w:rFonts w:ascii="Times New Roman" w:hAnsi="Times New Roman" w:cs="Times New Roman"/>
          <w:b/>
          <w:bCs/>
        </w:rPr>
      </w:pPr>
      <w:r w:rsidRPr="00254ED1">
        <w:rPr>
          <w:rFonts w:ascii="Times New Roman" w:hAnsi="Times New Roman" w:cs="Times New Roman"/>
          <w:b/>
          <w:bCs/>
        </w:rPr>
        <w:t>Item 1    CONFIRMATION OF THE PROCEEDINGS OF THE LAST MEETING</w:t>
      </w:r>
    </w:p>
    <w:p w:rsidR="00135B9F" w:rsidRPr="00254ED1" w:rsidRDefault="00135B9F" w:rsidP="00135B9F">
      <w:pPr>
        <w:pStyle w:val="BodyText"/>
        <w:spacing w:line="276" w:lineRule="auto"/>
        <w:rPr>
          <w:rFonts w:ascii="Times New Roman" w:hAnsi="Times New Roman" w:cs="Times New Roman"/>
          <w:b/>
          <w:bCs/>
        </w:rPr>
      </w:pPr>
    </w:p>
    <w:p w:rsidR="004540F1" w:rsidRDefault="00135B9F" w:rsidP="004540F1">
      <w:pPr>
        <w:pStyle w:val="BodyText"/>
        <w:spacing w:line="276" w:lineRule="auto"/>
        <w:rPr>
          <w:rFonts w:ascii="Times New Roman" w:hAnsi="Times New Roman" w:cs="Times New Roman"/>
        </w:rPr>
      </w:pPr>
      <w:r w:rsidRPr="00254ED1">
        <w:rPr>
          <w:rFonts w:ascii="Times New Roman" w:hAnsi="Times New Roman" w:cs="Times New Roman"/>
          <w:b/>
          <w:bCs/>
        </w:rPr>
        <w:t>1.1</w:t>
      </w:r>
      <w:r w:rsidRPr="00254ED1">
        <w:rPr>
          <w:rFonts w:ascii="Times New Roman" w:hAnsi="Times New Roman" w:cs="Times New Roman"/>
        </w:rPr>
        <w:t xml:space="preserve"> </w:t>
      </w:r>
      <w:r w:rsidRPr="00254ED1">
        <w:rPr>
          <w:rFonts w:ascii="Times New Roman" w:hAnsi="Times New Roman" w:cs="Times New Roman"/>
        </w:rPr>
        <w:tab/>
      </w:r>
      <w:r>
        <w:rPr>
          <w:rFonts w:ascii="Times New Roman" w:hAnsi="Times New Roman" w:cs="Times New Roman"/>
        </w:rPr>
        <w:t xml:space="preserve">The Council CONFIRMED the </w:t>
      </w:r>
      <w:r w:rsidR="000F7499">
        <w:rPr>
          <w:rFonts w:ascii="Times New Roman" w:hAnsi="Times New Roman" w:cs="Times New Roman"/>
        </w:rPr>
        <w:t>proceedings of the twenty third</w:t>
      </w:r>
      <w:r>
        <w:rPr>
          <w:rFonts w:ascii="Times New Roman" w:hAnsi="Times New Roman" w:cs="Times New Roman"/>
        </w:rPr>
        <w:t xml:space="preserve"> </w:t>
      </w:r>
      <w:r w:rsidRPr="000B61F2">
        <w:rPr>
          <w:rFonts w:ascii="Times New Roman" w:hAnsi="Times New Roman" w:cs="Times New Roman"/>
        </w:rPr>
        <w:t>meeting of the Textile</w:t>
      </w:r>
      <w:r>
        <w:rPr>
          <w:rFonts w:ascii="Times New Roman" w:hAnsi="Times New Roman" w:cs="Times New Roman"/>
        </w:rPr>
        <w:t>s</w:t>
      </w:r>
      <w:r w:rsidRPr="000B61F2">
        <w:rPr>
          <w:rFonts w:ascii="Times New Roman" w:hAnsi="Times New Roman" w:cs="Times New Roman"/>
        </w:rPr>
        <w:t xml:space="preserve"> Division Council</w:t>
      </w:r>
      <w:r>
        <w:rPr>
          <w:rFonts w:ascii="Times New Roman" w:hAnsi="Times New Roman" w:cs="Times New Roman"/>
        </w:rPr>
        <w:t xml:space="preserve"> (TXDC) held on </w:t>
      </w:r>
      <w:r w:rsidR="004540F1">
        <w:rPr>
          <w:rFonts w:ascii="Times New Roman" w:hAnsi="Times New Roman" w:cs="Times New Roman"/>
        </w:rPr>
        <w:t>09 April 2021</w:t>
      </w:r>
      <w:r w:rsidR="004540F1" w:rsidRPr="00254ED1">
        <w:rPr>
          <w:rFonts w:ascii="Times New Roman" w:hAnsi="Times New Roman" w:cs="Times New Roman"/>
        </w:rPr>
        <w:t xml:space="preserve"> </w:t>
      </w:r>
      <w:r w:rsidR="004540F1">
        <w:rPr>
          <w:rFonts w:ascii="Times New Roman" w:hAnsi="Times New Roman" w:cs="Times New Roman"/>
        </w:rPr>
        <w:t xml:space="preserve">through Cisco </w:t>
      </w:r>
      <w:proofErr w:type="spellStart"/>
      <w:r w:rsidR="004540F1">
        <w:rPr>
          <w:rFonts w:ascii="Times New Roman" w:hAnsi="Times New Roman" w:cs="Times New Roman"/>
        </w:rPr>
        <w:t>Webex</w:t>
      </w:r>
      <w:proofErr w:type="spellEnd"/>
      <w:r w:rsidR="004540F1" w:rsidRPr="00254ED1">
        <w:rPr>
          <w:rFonts w:ascii="Times New Roman" w:hAnsi="Times New Roman" w:cs="Times New Roman"/>
        </w:rPr>
        <w:t xml:space="preserve"> </w:t>
      </w:r>
      <w:r>
        <w:rPr>
          <w:rFonts w:ascii="Times New Roman" w:hAnsi="Times New Roman" w:cs="Times New Roman"/>
        </w:rPr>
        <w:t xml:space="preserve">as </w:t>
      </w:r>
      <w:r w:rsidRPr="000B61F2">
        <w:rPr>
          <w:rFonts w:ascii="Times New Roman" w:hAnsi="Times New Roman" w:cs="Times New Roman"/>
        </w:rPr>
        <w:t xml:space="preserve">circulated to the members vide BIS Directorate </w:t>
      </w:r>
      <w:r>
        <w:rPr>
          <w:rFonts w:ascii="Times New Roman" w:hAnsi="Times New Roman" w:cs="Times New Roman"/>
        </w:rPr>
        <w:t>G</w:t>
      </w:r>
      <w:r w:rsidR="004540F1">
        <w:rPr>
          <w:rFonts w:ascii="Times New Roman" w:hAnsi="Times New Roman" w:cs="Times New Roman"/>
        </w:rPr>
        <w:t>eneral letter   No.  TXDC/A 2.23</w:t>
      </w:r>
      <w:r w:rsidRPr="000B61F2">
        <w:rPr>
          <w:rFonts w:ascii="Times New Roman" w:hAnsi="Times New Roman" w:cs="Times New Roman"/>
        </w:rPr>
        <w:t xml:space="preserve"> dated</w:t>
      </w:r>
      <w:r w:rsidR="004540F1">
        <w:rPr>
          <w:rFonts w:ascii="Times New Roman" w:hAnsi="Times New Roman" w:cs="Times New Roman"/>
        </w:rPr>
        <w:t xml:space="preserve"> 12 April 2021 without any change.</w:t>
      </w:r>
    </w:p>
    <w:p w:rsidR="00135B9F" w:rsidRDefault="00135B9F" w:rsidP="00DB15A8">
      <w:pPr>
        <w:pStyle w:val="BodyText"/>
        <w:spacing w:line="276" w:lineRule="auto"/>
        <w:rPr>
          <w:rFonts w:ascii="Times New Roman" w:hAnsi="Times New Roman" w:cs="Times New Roman"/>
          <w:b/>
        </w:rPr>
      </w:pPr>
    </w:p>
    <w:p w:rsidR="00DB15A8" w:rsidRPr="000B61F2" w:rsidRDefault="00DB15A8" w:rsidP="00DB15A8">
      <w:pPr>
        <w:pStyle w:val="BodyText"/>
        <w:spacing w:line="276" w:lineRule="auto"/>
        <w:rPr>
          <w:rFonts w:ascii="Times New Roman" w:hAnsi="Times New Roman" w:cs="Times New Roman"/>
          <w:b/>
          <w:bCs/>
        </w:rPr>
      </w:pPr>
      <w:r w:rsidRPr="000B61F2">
        <w:rPr>
          <w:rFonts w:ascii="Times New Roman" w:hAnsi="Times New Roman" w:cs="Times New Roman"/>
          <w:b/>
        </w:rPr>
        <w:t>Item 2</w:t>
      </w:r>
      <w:r>
        <w:rPr>
          <w:rFonts w:ascii="Times New Roman" w:hAnsi="Times New Roman" w:cs="Times New Roman"/>
          <w:b/>
        </w:rPr>
        <w:t xml:space="preserve">   </w:t>
      </w:r>
      <w:r w:rsidRPr="000B61F2">
        <w:rPr>
          <w:rFonts w:ascii="Times New Roman" w:hAnsi="Times New Roman" w:cs="Times New Roman"/>
          <w:b/>
          <w:bCs/>
        </w:rPr>
        <w:t>ACTIONS TAKEN ON THE DECISIONS OF THE LAST MEETING</w:t>
      </w:r>
    </w:p>
    <w:p w:rsidR="00DB15A8" w:rsidRPr="000B61F2" w:rsidRDefault="00DB15A8" w:rsidP="00DB15A8">
      <w:pPr>
        <w:pStyle w:val="BodyText"/>
        <w:spacing w:line="276" w:lineRule="auto"/>
        <w:rPr>
          <w:rFonts w:ascii="Times New Roman" w:hAnsi="Times New Roman" w:cs="Times New Roman"/>
          <w:b/>
          <w:bCs/>
        </w:rPr>
      </w:pPr>
    </w:p>
    <w:p w:rsidR="00DB15A8" w:rsidRPr="000B61F2" w:rsidRDefault="00DB15A8" w:rsidP="00DB15A8">
      <w:pPr>
        <w:pStyle w:val="BodyText"/>
        <w:spacing w:line="276" w:lineRule="auto"/>
        <w:rPr>
          <w:rFonts w:ascii="Times New Roman" w:hAnsi="Times New Roman" w:cs="Times New Roman"/>
          <w:b/>
          <w:bCs/>
        </w:rPr>
      </w:pPr>
      <w:r w:rsidRPr="000B61F2">
        <w:rPr>
          <w:rFonts w:ascii="Times New Roman" w:hAnsi="Times New Roman" w:cs="Times New Roman"/>
          <w:b/>
          <w:bCs/>
        </w:rPr>
        <w:t>2.1</w:t>
      </w:r>
      <w:r w:rsidRPr="000B61F2">
        <w:rPr>
          <w:rFonts w:ascii="Times New Roman" w:hAnsi="Times New Roman" w:cs="Times New Roman"/>
        </w:rPr>
        <w:tab/>
      </w:r>
      <w:r>
        <w:rPr>
          <w:rFonts w:ascii="Times New Roman" w:hAnsi="Times New Roman" w:cs="Times New Roman"/>
        </w:rPr>
        <w:t xml:space="preserve">The Council NOTED the </w:t>
      </w:r>
      <w:r w:rsidRPr="000B61F2">
        <w:rPr>
          <w:rFonts w:ascii="Times New Roman" w:hAnsi="Times New Roman" w:cs="Times New Roman"/>
        </w:rPr>
        <w:t xml:space="preserve">summary of actions taken on the decisions of the last meeting of the Council </w:t>
      </w:r>
      <w:r>
        <w:rPr>
          <w:rFonts w:ascii="Times New Roman" w:hAnsi="Times New Roman" w:cs="Times New Roman"/>
        </w:rPr>
        <w:t>as given in</w:t>
      </w:r>
      <w:r w:rsidRPr="000B61F2">
        <w:rPr>
          <w:rFonts w:ascii="Times New Roman" w:hAnsi="Times New Roman" w:cs="Times New Roman"/>
        </w:rPr>
        <w:t xml:space="preserve"> </w:t>
      </w:r>
      <w:r w:rsidR="00BA67A2">
        <w:rPr>
          <w:rFonts w:ascii="Times New Roman" w:hAnsi="Times New Roman" w:cs="Times New Roman"/>
        </w:rPr>
        <w:t>Annex 2</w:t>
      </w:r>
      <w:r>
        <w:rPr>
          <w:rFonts w:ascii="Times New Roman" w:hAnsi="Times New Roman" w:cs="Times New Roman"/>
        </w:rPr>
        <w:t xml:space="preserve"> of the agenda. </w:t>
      </w:r>
    </w:p>
    <w:p w:rsidR="00DB15A8" w:rsidRDefault="00DB15A8" w:rsidP="00DB15A8">
      <w:pPr>
        <w:pStyle w:val="BodyText"/>
        <w:spacing w:line="276" w:lineRule="auto"/>
        <w:rPr>
          <w:rFonts w:ascii="Times New Roman" w:hAnsi="Times New Roman" w:cs="Times New Roman"/>
        </w:rPr>
      </w:pPr>
    </w:p>
    <w:p w:rsidR="006D0044" w:rsidRDefault="006D0044" w:rsidP="00DB15A8">
      <w:pPr>
        <w:pStyle w:val="BodyText"/>
        <w:spacing w:line="276" w:lineRule="auto"/>
        <w:rPr>
          <w:rFonts w:ascii="Times New Roman" w:hAnsi="Times New Roman" w:cs="Times New Roman"/>
          <w:b/>
        </w:rPr>
      </w:pPr>
    </w:p>
    <w:p w:rsidR="00DB15A8" w:rsidRPr="000B61F2" w:rsidRDefault="00DB15A8" w:rsidP="00DB15A8">
      <w:pPr>
        <w:pStyle w:val="BodyText"/>
        <w:spacing w:line="276" w:lineRule="auto"/>
        <w:rPr>
          <w:rFonts w:ascii="Times New Roman" w:hAnsi="Times New Roman" w:cs="Times New Roman"/>
          <w:b/>
        </w:rPr>
      </w:pPr>
      <w:r w:rsidRPr="000B61F2">
        <w:rPr>
          <w:rFonts w:ascii="Times New Roman" w:hAnsi="Times New Roman" w:cs="Times New Roman"/>
          <w:b/>
        </w:rPr>
        <w:lastRenderedPageBreak/>
        <w:t>Item 3   SCOPE AND COMPOSITION OF THE TEXTILE DIVISION COUNCIL (TXDC)</w:t>
      </w:r>
    </w:p>
    <w:p w:rsidR="00DB15A8" w:rsidRPr="000B61F2" w:rsidRDefault="00DB15A8" w:rsidP="00DB15A8">
      <w:pPr>
        <w:pStyle w:val="BodyText"/>
        <w:spacing w:line="276" w:lineRule="auto"/>
        <w:rPr>
          <w:rFonts w:ascii="Times New Roman" w:hAnsi="Times New Roman" w:cs="Times New Roman"/>
          <w:b/>
        </w:rPr>
      </w:pPr>
    </w:p>
    <w:p w:rsidR="00BA67A2" w:rsidRDefault="00DB15A8" w:rsidP="00BA67A2">
      <w:pPr>
        <w:spacing w:line="276" w:lineRule="auto"/>
      </w:pPr>
      <w:r w:rsidRPr="000A6078">
        <w:rPr>
          <w:b/>
          <w:bCs/>
        </w:rPr>
        <w:t>3.1</w:t>
      </w:r>
      <w:r w:rsidRPr="000A6078">
        <w:rPr>
          <w:b/>
          <w:bCs/>
        </w:rPr>
        <w:tab/>
      </w:r>
      <w:r w:rsidRPr="000A6078">
        <w:t>The Council noted the present scope and composi</w:t>
      </w:r>
      <w:r w:rsidR="00BA67A2">
        <w:t>tion of TXDC as given in Annex 3</w:t>
      </w:r>
      <w:r w:rsidRPr="000A6078">
        <w:t xml:space="preserve"> of the agenda and</w:t>
      </w:r>
      <w:r w:rsidR="00BA67A2">
        <w:t xml:space="preserve"> decided as follows:</w:t>
      </w:r>
    </w:p>
    <w:p w:rsidR="00BA67A2" w:rsidRDefault="00BA67A2" w:rsidP="00BA67A2">
      <w:pPr>
        <w:spacing w:line="276" w:lineRule="auto"/>
      </w:pPr>
    </w:p>
    <w:p w:rsidR="00853E8D" w:rsidRDefault="00BA67A2" w:rsidP="00BA67A2">
      <w:pPr>
        <w:spacing w:line="276" w:lineRule="auto"/>
      </w:pPr>
      <w:proofErr w:type="spellStart"/>
      <w:r>
        <w:t>i</w:t>
      </w:r>
      <w:proofErr w:type="spellEnd"/>
      <w:r>
        <w:t xml:space="preserve">) </w:t>
      </w:r>
      <w:r w:rsidR="00853E8D">
        <w:t xml:space="preserve">Arvind Mills, Ahmedabad will be represented by Shri </w:t>
      </w:r>
      <w:r w:rsidR="003C5AAF">
        <w:t xml:space="preserve">Pavitra Sahoo as a Principal member and </w:t>
      </w:r>
      <w:proofErr w:type="spellStart"/>
      <w:r w:rsidR="003C5AAF">
        <w:t>Smt</w:t>
      </w:r>
      <w:proofErr w:type="spellEnd"/>
      <w:r w:rsidR="003C5AAF">
        <w:t xml:space="preserve"> Palak </w:t>
      </w:r>
      <w:proofErr w:type="spellStart"/>
      <w:r w:rsidR="003C5AAF">
        <w:t>Kakkar</w:t>
      </w:r>
      <w:proofErr w:type="spellEnd"/>
      <w:r w:rsidR="00853E8D">
        <w:t xml:space="preserve"> as alternate member.</w:t>
      </w:r>
    </w:p>
    <w:p w:rsidR="00853E8D" w:rsidRDefault="00853E8D" w:rsidP="00BA67A2">
      <w:pPr>
        <w:spacing w:line="276" w:lineRule="auto"/>
      </w:pPr>
    </w:p>
    <w:p w:rsidR="00BA67A2" w:rsidRDefault="00853E8D" w:rsidP="00BA67A2">
      <w:pPr>
        <w:spacing w:line="276" w:lineRule="auto"/>
      </w:pPr>
      <w:r>
        <w:t xml:space="preserve">ii) </w:t>
      </w:r>
      <w:r w:rsidR="00BA67A2">
        <w:t xml:space="preserve">Confederation of Indian Industries, New Delhi will be represented by Shri </w:t>
      </w:r>
      <w:proofErr w:type="spellStart"/>
      <w:r w:rsidR="00BA67A2">
        <w:t>Suvendu</w:t>
      </w:r>
      <w:proofErr w:type="spellEnd"/>
      <w:r w:rsidR="00BA67A2">
        <w:t xml:space="preserve"> Mahapat</w:t>
      </w:r>
      <w:r w:rsidR="000F684F">
        <w:t>ra as a Principal member and Smt.</w:t>
      </w:r>
      <w:r w:rsidR="00BA67A2">
        <w:t xml:space="preserve"> Shweta Mandal as alternate member.</w:t>
      </w:r>
    </w:p>
    <w:p w:rsidR="00BA67A2" w:rsidRDefault="00BA67A2" w:rsidP="00BA67A2">
      <w:pPr>
        <w:spacing w:line="276" w:lineRule="auto"/>
      </w:pPr>
    </w:p>
    <w:p w:rsidR="00BA67A2" w:rsidRDefault="00BA67A2" w:rsidP="00BA67A2">
      <w:pPr>
        <w:spacing w:line="276" w:lineRule="auto"/>
      </w:pPr>
      <w:r>
        <w:t>i</w:t>
      </w:r>
      <w:r w:rsidR="000F684F">
        <w:t>i</w:t>
      </w:r>
      <w:r>
        <w:t xml:space="preserve">i) </w:t>
      </w:r>
      <w:r w:rsidR="000F684F">
        <w:t xml:space="preserve">DGQA, Ministry of </w:t>
      </w:r>
      <w:proofErr w:type="spellStart"/>
      <w:r w:rsidR="000F684F">
        <w:t>Defence</w:t>
      </w:r>
      <w:proofErr w:type="spellEnd"/>
      <w:r w:rsidR="000F684F">
        <w:t xml:space="preserve"> will be represented by Shri </w:t>
      </w:r>
      <w:proofErr w:type="spellStart"/>
      <w:r w:rsidR="000F684F">
        <w:t>Purushottam</w:t>
      </w:r>
      <w:proofErr w:type="spellEnd"/>
      <w:r w:rsidR="000F684F">
        <w:t xml:space="preserve"> De as a Principal member and Shri Mahender Singh as alternate member.</w:t>
      </w:r>
    </w:p>
    <w:p w:rsidR="000F684F" w:rsidRDefault="000F684F" w:rsidP="00BA67A2">
      <w:pPr>
        <w:spacing w:line="276" w:lineRule="auto"/>
      </w:pPr>
    </w:p>
    <w:p w:rsidR="000F684F" w:rsidRDefault="000F684F" w:rsidP="00BA67A2">
      <w:pPr>
        <w:spacing w:line="276" w:lineRule="auto"/>
      </w:pPr>
      <w:r>
        <w:t xml:space="preserve">iv) Shri </w:t>
      </w:r>
      <w:proofErr w:type="spellStart"/>
      <w:r>
        <w:t>Ritik</w:t>
      </w:r>
      <w:proofErr w:type="spellEnd"/>
      <w:r>
        <w:t xml:space="preserve"> Setia will represent FICCI, New Delhi as alternate member in place of Ms. Nisha Goel.</w:t>
      </w:r>
    </w:p>
    <w:p w:rsidR="000F684F" w:rsidRDefault="000F684F" w:rsidP="00BA67A2">
      <w:pPr>
        <w:spacing w:line="276" w:lineRule="auto"/>
      </w:pPr>
    </w:p>
    <w:p w:rsidR="000F684F" w:rsidRDefault="000F684F" w:rsidP="000F684F">
      <w:pPr>
        <w:spacing w:line="276" w:lineRule="auto"/>
      </w:pPr>
      <w:r>
        <w:t>v) Dr Sujata Saxena will represent ICAR, CIRCOT, Mumbai as principal member in place of Dr. P G Patil.</w:t>
      </w:r>
    </w:p>
    <w:p w:rsidR="000F684F" w:rsidRDefault="000F684F" w:rsidP="000F684F">
      <w:pPr>
        <w:spacing w:line="276" w:lineRule="auto"/>
      </w:pPr>
    </w:p>
    <w:p w:rsidR="000F684F" w:rsidRDefault="000F684F" w:rsidP="000F684F">
      <w:pPr>
        <w:spacing w:line="276" w:lineRule="auto"/>
      </w:pPr>
      <w:r>
        <w:t xml:space="preserve">vi) </w:t>
      </w:r>
      <w:proofErr w:type="spellStart"/>
      <w:r>
        <w:t>Smt</w:t>
      </w:r>
      <w:proofErr w:type="spellEnd"/>
      <w:r>
        <w:t xml:space="preserve"> Sadhana Srivastava will represent ICMR, New Delhi as principal member in place of Dr. </w:t>
      </w:r>
      <w:proofErr w:type="spellStart"/>
      <w:r>
        <w:t>Chander</w:t>
      </w:r>
      <w:proofErr w:type="spellEnd"/>
      <w:r>
        <w:t xml:space="preserve"> Shekhar.</w:t>
      </w:r>
    </w:p>
    <w:p w:rsidR="000F684F" w:rsidRDefault="000F684F" w:rsidP="000F684F">
      <w:pPr>
        <w:spacing w:line="276" w:lineRule="auto"/>
      </w:pPr>
    </w:p>
    <w:p w:rsidR="000F684F" w:rsidRDefault="000F684F" w:rsidP="000F684F">
      <w:pPr>
        <w:spacing w:line="276" w:lineRule="auto"/>
      </w:pPr>
      <w:r>
        <w:t xml:space="preserve">vii) IJIRA, Kolkata will be represented by Dr A K Sharma as principal member and Smt. </w:t>
      </w:r>
      <w:proofErr w:type="spellStart"/>
      <w:r>
        <w:t>Saumita</w:t>
      </w:r>
      <w:proofErr w:type="spellEnd"/>
      <w:r>
        <w:t xml:space="preserve"> </w:t>
      </w:r>
      <w:r w:rsidRPr="000232F2">
        <w:t>Choudhury</w:t>
      </w:r>
      <w:r>
        <w:t xml:space="preserve"> as alternate member.</w:t>
      </w:r>
    </w:p>
    <w:p w:rsidR="000F684F" w:rsidRDefault="000F684F" w:rsidP="000F684F">
      <w:pPr>
        <w:spacing w:line="276" w:lineRule="auto"/>
      </w:pPr>
    </w:p>
    <w:p w:rsidR="000F684F" w:rsidRDefault="000F684F" w:rsidP="000F684F">
      <w:pPr>
        <w:spacing w:line="276" w:lineRule="auto"/>
      </w:pPr>
      <w:r>
        <w:t xml:space="preserve">viii) </w:t>
      </w:r>
      <w:r w:rsidR="001A3D4E">
        <w:t xml:space="preserve">Organization name of ‘National Committee on </w:t>
      </w:r>
      <w:proofErr w:type="spellStart"/>
      <w:r w:rsidR="001A3D4E">
        <w:t>Plasticulture</w:t>
      </w:r>
      <w:proofErr w:type="spellEnd"/>
      <w:r w:rsidR="001A3D4E">
        <w:t xml:space="preserve"> Applications in Horticulture’ shall be modified to ‘National Committee on Precision Agriculture and Horticulture’.</w:t>
      </w:r>
    </w:p>
    <w:p w:rsidR="001A3D4E" w:rsidRDefault="001A3D4E" w:rsidP="000F684F">
      <w:pPr>
        <w:spacing w:line="276" w:lineRule="auto"/>
      </w:pPr>
    </w:p>
    <w:p w:rsidR="001A3D4E" w:rsidRDefault="001A3D4E" w:rsidP="000F684F">
      <w:pPr>
        <w:spacing w:line="276" w:lineRule="auto"/>
      </w:pPr>
      <w:r>
        <w:t>ix) NIFT, New Delhi will be represented by Dr Vandana Narang as Principal member and Dr Monika Gupta as alternate member.</w:t>
      </w:r>
    </w:p>
    <w:p w:rsidR="001A3D4E" w:rsidRDefault="001A3D4E" w:rsidP="000F684F">
      <w:pPr>
        <w:spacing w:line="276" w:lineRule="auto"/>
      </w:pPr>
    </w:p>
    <w:p w:rsidR="001A3D4E" w:rsidRDefault="001A3D4E" w:rsidP="000F684F">
      <w:pPr>
        <w:spacing w:line="276" w:lineRule="auto"/>
      </w:pPr>
      <w:r>
        <w:t xml:space="preserve">x) Office of the Jute Commissioner, Kolkata will be represented by Shri </w:t>
      </w:r>
      <w:proofErr w:type="spellStart"/>
      <w:r>
        <w:t>Soumyadipta</w:t>
      </w:r>
      <w:proofErr w:type="spellEnd"/>
      <w:r>
        <w:t xml:space="preserve"> Dutta as principal member. Name of alternate member will be informed by Office of the Jute Commissioner, Kolkata later.</w:t>
      </w:r>
    </w:p>
    <w:p w:rsidR="001A3D4E" w:rsidRDefault="001A3D4E" w:rsidP="000F684F">
      <w:pPr>
        <w:spacing w:line="276" w:lineRule="auto"/>
      </w:pPr>
    </w:p>
    <w:p w:rsidR="001A3D4E" w:rsidRDefault="001A3D4E" w:rsidP="000F684F">
      <w:pPr>
        <w:spacing w:line="276" w:lineRule="auto"/>
      </w:pPr>
      <w:r>
        <w:t xml:space="preserve">xi) Shri R Chandran will represent Textiles Committee, Mumbai as alternate member in place of Shri Ganesh P </w:t>
      </w:r>
      <w:proofErr w:type="spellStart"/>
      <w:r>
        <w:t>Bangar</w:t>
      </w:r>
      <w:proofErr w:type="spellEnd"/>
      <w:r>
        <w:t>.</w:t>
      </w:r>
    </w:p>
    <w:p w:rsidR="001A3D4E" w:rsidRDefault="001A3D4E" w:rsidP="000F684F">
      <w:pPr>
        <w:spacing w:line="276" w:lineRule="auto"/>
      </w:pPr>
    </w:p>
    <w:p w:rsidR="001A3D4E" w:rsidRDefault="001A3D4E" w:rsidP="000F684F">
      <w:pPr>
        <w:spacing w:line="276" w:lineRule="auto"/>
      </w:pPr>
      <w:r>
        <w:t xml:space="preserve">xii) SASMIRA, Mumbai will be represented by Dr Manisha Mathur as principal member and </w:t>
      </w:r>
      <w:proofErr w:type="spellStart"/>
      <w:r>
        <w:t>Smt</w:t>
      </w:r>
      <w:proofErr w:type="spellEnd"/>
      <w:r>
        <w:t xml:space="preserve"> Ashwini A </w:t>
      </w:r>
      <w:proofErr w:type="spellStart"/>
      <w:r>
        <w:t>Sudam</w:t>
      </w:r>
      <w:proofErr w:type="spellEnd"/>
      <w:r>
        <w:t xml:space="preserve"> as alternate member.</w:t>
      </w:r>
    </w:p>
    <w:p w:rsidR="001A3D4E" w:rsidRDefault="001A3D4E" w:rsidP="000F684F">
      <w:pPr>
        <w:spacing w:line="276" w:lineRule="auto"/>
      </w:pPr>
    </w:p>
    <w:p w:rsidR="001A3D4E" w:rsidRDefault="001A3D4E" w:rsidP="000F684F">
      <w:pPr>
        <w:spacing w:line="276" w:lineRule="auto"/>
      </w:pPr>
      <w:r>
        <w:t xml:space="preserve">xiii) The Textile Association (India), Delhi will be represented by Dr R S </w:t>
      </w:r>
      <w:proofErr w:type="spellStart"/>
      <w:r>
        <w:t>Antil</w:t>
      </w:r>
      <w:proofErr w:type="spellEnd"/>
      <w:r>
        <w:t xml:space="preserve"> as principal member and Shri Kamal </w:t>
      </w:r>
      <w:proofErr w:type="spellStart"/>
      <w:r>
        <w:t>Misra</w:t>
      </w:r>
      <w:proofErr w:type="spellEnd"/>
      <w:r>
        <w:t xml:space="preserve"> as alternate member.</w:t>
      </w:r>
    </w:p>
    <w:p w:rsidR="001A3D4E" w:rsidRDefault="001A3D4E" w:rsidP="000F684F">
      <w:pPr>
        <w:spacing w:line="276" w:lineRule="auto"/>
      </w:pPr>
    </w:p>
    <w:p w:rsidR="001A3D4E" w:rsidRDefault="001A3D4E" w:rsidP="000F684F">
      <w:pPr>
        <w:spacing w:line="276" w:lineRule="auto"/>
      </w:pPr>
      <w:r>
        <w:lastRenderedPageBreak/>
        <w:t xml:space="preserve">xiv) </w:t>
      </w:r>
      <w:r w:rsidR="001E495A">
        <w:t xml:space="preserve">The council decided to co-opt </w:t>
      </w:r>
      <w:r w:rsidR="001E495A" w:rsidRPr="000232F2">
        <w:t>Indian Technical Textile Association, Mumbai</w:t>
      </w:r>
      <w:r w:rsidR="001E495A">
        <w:t xml:space="preserve"> in TXDC and shall be represented by Dr Anup </w:t>
      </w:r>
      <w:proofErr w:type="spellStart"/>
      <w:r w:rsidR="001E495A">
        <w:t>Rakshit</w:t>
      </w:r>
      <w:proofErr w:type="spellEnd"/>
      <w:r w:rsidR="001E495A">
        <w:t xml:space="preserve"> as principal member and </w:t>
      </w:r>
      <w:proofErr w:type="spellStart"/>
      <w:r w:rsidR="001E495A">
        <w:t>Smt</w:t>
      </w:r>
      <w:proofErr w:type="spellEnd"/>
      <w:r w:rsidR="001E495A">
        <w:t xml:space="preserve"> </w:t>
      </w:r>
      <w:proofErr w:type="spellStart"/>
      <w:r w:rsidR="001E495A">
        <w:t>Ruchita</w:t>
      </w:r>
      <w:proofErr w:type="spellEnd"/>
      <w:r w:rsidR="001E495A">
        <w:t xml:space="preserve"> Gupta as alternate member.</w:t>
      </w:r>
    </w:p>
    <w:p w:rsidR="00846619" w:rsidRDefault="00846619" w:rsidP="00254ED1">
      <w:pPr>
        <w:spacing w:line="276" w:lineRule="auto"/>
      </w:pPr>
    </w:p>
    <w:p w:rsidR="00135B9F" w:rsidRPr="005C20D6" w:rsidRDefault="00135B9F" w:rsidP="00135B9F">
      <w:pPr>
        <w:spacing w:line="276" w:lineRule="auto"/>
        <w:jc w:val="both"/>
      </w:pPr>
      <w:r w:rsidRPr="005C20D6">
        <w:rPr>
          <w:b/>
        </w:rPr>
        <w:t>Item 4</w:t>
      </w:r>
      <w:r w:rsidRPr="005C20D6">
        <w:t xml:space="preserve">   </w:t>
      </w:r>
      <w:r w:rsidRPr="005C20D6">
        <w:rPr>
          <w:b/>
        </w:rPr>
        <w:t>APPOINTMENT OF CHAIRMEN OF SECTIONAL COMMITTEES</w:t>
      </w:r>
    </w:p>
    <w:p w:rsidR="00135B9F" w:rsidRPr="005C20D6" w:rsidRDefault="00135B9F" w:rsidP="00135B9F">
      <w:pPr>
        <w:spacing w:line="240" w:lineRule="exact"/>
        <w:jc w:val="both"/>
      </w:pPr>
    </w:p>
    <w:p w:rsidR="00135B9F" w:rsidRDefault="00135B9F" w:rsidP="00135B9F">
      <w:pPr>
        <w:spacing w:line="276" w:lineRule="auto"/>
        <w:jc w:val="both"/>
      </w:pPr>
      <w:r w:rsidRPr="005C20D6">
        <w:rPr>
          <w:b/>
          <w:bCs/>
        </w:rPr>
        <w:t>4.1.</w:t>
      </w:r>
      <w:r w:rsidRPr="005C20D6">
        <w:t xml:space="preserve"> </w:t>
      </w:r>
      <w:r w:rsidRPr="005C20D6">
        <w:tab/>
        <w:t>The Council REVIE</w:t>
      </w:r>
      <w:r w:rsidR="002C5F8F">
        <w:t>WED the present list of Chairpersons</w:t>
      </w:r>
      <w:r w:rsidRPr="005C20D6">
        <w:t xml:space="preserve"> of Sectional Committees as given in the agenda</w:t>
      </w:r>
      <w:r>
        <w:t xml:space="preserve"> and the following decisions were taken:</w:t>
      </w:r>
    </w:p>
    <w:p w:rsidR="00135B9F" w:rsidRDefault="00135B9F" w:rsidP="00135B9F">
      <w:pPr>
        <w:spacing w:line="276" w:lineRule="auto"/>
        <w:jc w:val="both"/>
      </w:pPr>
    </w:p>
    <w:p w:rsidR="00293A37" w:rsidRDefault="0008144E" w:rsidP="00254ED1">
      <w:pPr>
        <w:spacing w:line="276" w:lineRule="auto"/>
        <w:jc w:val="both"/>
      </w:pPr>
      <w:proofErr w:type="spellStart"/>
      <w:r>
        <w:t>i</w:t>
      </w:r>
      <w:proofErr w:type="spellEnd"/>
      <w:r>
        <w:t xml:space="preserve">)     </w:t>
      </w:r>
      <w:r w:rsidR="001E495A">
        <w:t xml:space="preserve">The Chairman of </w:t>
      </w:r>
      <w:r w:rsidR="001E495A">
        <w:rPr>
          <w:b/>
          <w:bCs/>
        </w:rPr>
        <w:t>TXD 04</w:t>
      </w:r>
      <w:r w:rsidR="001E495A" w:rsidRPr="00254ED1">
        <w:t xml:space="preserve"> </w:t>
      </w:r>
      <w:r w:rsidR="001714DC">
        <w:t>‘</w:t>
      </w:r>
      <w:r w:rsidR="001E495A">
        <w:t>Wool, Wool products &amp; Textile Floor Coverings</w:t>
      </w:r>
      <w:r w:rsidR="001714DC">
        <w:t xml:space="preserve"> Sectional Committee’ </w:t>
      </w:r>
      <w:r w:rsidR="001E495A">
        <w:t>is reappointed for another term of three years.</w:t>
      </w:r>
    </w:p>
    <w:p w:rsidR="00DC5CE3" w:rsidRDefault="00DC5CE3" w:rsidP="00254ED1">
      <w:pPr>
        <w:spacing w:line="276" w:lineRule="auto"/>
        <w:jc w:val="both"/>
      </w:pPr>
    </w:p>
    <w:p w:rsidR="001E495A" w:rsidRDefault="0008144E" w:rsidP="001E495A">
      <w:pPr>
        <w:spacing w:line="276" w:lineRule="auto"/>
        <w:jc w:val="both"/>
      </w:pPr>
      <w:r>
        <w:t xml:space="preserve">ii)     </w:t>
      </w:r>
      <w:r w:rsidR="001E495A">
        <w:t xml:space="preserve">The Council acknowledged the contribution of the outgoing Chairman of </w:t>
      </w:r>
      <w:r w:rsidR="001E495A" w:rsidRPr="001E495A">
        <w:rPr>
          <w:b/>
          <w:bCs/>
        </w:rPr>
        <w:t>TXD 18</w:t>
      </w:r>
      <w:r w:rsidR="001E495A">
        <w:t>, Dr (</w:t>
      </w:r>
      <w:proofErr w:type="spellStart"/>
      <w:r w:rsidR="001E495A">
        <w:t>Smt</w:t>
      </w:r>
      <w:proofErr w:type="spellEnd"/>
      <w:r w:rsidR="001E495A">
        <w:t xml:space="preserve">) </w:t>
      </w:r>
      <w:proofErr w:type="spellStart"/>
      <w:r w:rsidR="001E495A">
        <w:t>Saly</w:t>
      </w:r>
      <w:proofErr w:type="spellEnd"/>
      <w:r w:rsidR="001E495A">
        <w:t xml:space="preserve"> M Thomas, ICAR-CIFT, Kochi and </w:t>
      </w:r>
      <w:r w:rsidR="003C5AAF">
        <w:t>appointed</w:t>
      </w:r>
      <w:r w:rsidR="001E495A">
        <w:t xml:space="preserve"> </w:t>
      </w:r>
      <w:r w:rsidR="00D34F4D">
        <w:t xml:space="preserve">Dr M P </w:t>
      </w:r>
      <w:proofErr w:type="spellStart"/>
      <w:r w:rsidR="00D34F4D">
        <w:t>Remesan</w:t>
      </w:r>
      <w:proofErr w:type="spellEnd"/>
      <w:r w:rsidR="00D34F4D">
        <w:t>, Head and Principal Scientist, Fishery Technology Division, ICAR-CIFT, Kochi</w:t>
      </w:r>
      <w:r w:rsidR="003C5AAF">
        <w:t xml:space="preserve"> as</w:t>
      </w:r>
      <w:r w:rsidR="001E495A">
        <w:t xml:space="preserve"> </w:t>
      </w:r>
      <w:r w:rsidR="003C5AAF">
        <w:t>the</w:t>
      </w:r>
      <w:r w:rsidR="001E495A">
        <w:t xml:space="preserve"> Chairman of </w:t>
      </w:r>
      <w:r w:rsidR="00D34F4D">
        <w:rPr>
          <w:b/>
          <w:bCs/>
        </w:rPr>
        <w:t>TXD 18</w:t>
      </w:r>
      <w:r w:rsidR="001E495A" w:rsidRPr="00254ED1">
        <w:t xml:space="preserve"> </w:t>
      </w:r>
      <w:r w:rsidR="001714DC">
        <w:t>‘</w:t>
      </w:r>
      <w:r w:rsidR="00D34F4D" w:rsidRPr="00D34F4D">
        <w:t>Textile Materials for Marine/Fishing Purposes</w:t>
      </w:r>
      <w:r w:rsidR="001E495A">
        <w:t xml:space="preserve"> Sectional Committee</w:t>
      </w:r>
      <w:r w:rsidR="001714DC">
        <w:t>’</w:t>
      </w:r>
      <w:r w:rsidR="001E495A">
        <w:t>.</w:t>
      </w:r>
    </w:p>
    <w:p w:rsidR="00293A37" w:rsidRDefault="00293A37" w:rsidP="00254ED1">
      <w:pPr>
        <w:spacing w:line="276" w:lineRule="auto"/>
        <w:jc w:val="both"/>
      </w:pPr>
    </w:p>
    <w:p w:rsidR="00953E27" w:rsidRDefault="0008144E" w:rsidP="00254ED1">
      <w:pPr>
        <w:spacing w:line="276" w:lineRule="auto"/>
        <w:jc w:val="both"/>
      </w:pPr>
      <w:r>
        <w:t xml:space="preserve">iii)   </w:t>
      </w:r>
      <w:r w:rsidR="003C5AAF">
        <w:t xml:space="preserve">The Council acknowledged the contribution of the outgoing Chairman of </w:t>
      </w:r>
      <w:r w:rsidR="003C5AAF">
        <w:rPr>
          <w:b/>
          <w:bCs/>
        </w:rPr>
        <w:t>TXD 33</w:t>
      </w:r>
      <w:r w:rsidR="001714DC">
        <w:t>, Dr A N Desai, Scientific M</w:t>
      </w:r>
      <w:r w:rsidR="003C5AAF">
        <w:t>ember, SITRA</w:t>
      </w:r>
      <w:r w:rsidR="001714DC">
        <w:t xml:space="preserve"> Council</w:t>
      </w:r>
      <w:r w:rsidR="003C5AAF">
        <w:t xml:space="preserve">, Coimbatore and appointed </w:t>
      </w:r>
      <w:r w:rsidR="00347150">
        <w:t xml:space="preserve">Dr G. </w:t>
      </w:r>
      <w:proofErr w:type="spellStart"/>
      <w:r w:rsidR="00347150">
        <w:t>Thilagavathi</w:t>
      </w:r>
      <w:proofErr w:type="spellEnd"/>
      <w:r w:rsidR="00347150">
        <w:t>, Professor &amp; Head, Department of Textile Technology, PSG College of Technology, Coimbato</w:t>
      </w:r>
      <w:r w:rsidR="001714DC">
        <w:t>re as the Chairperson</w:t>
      </w:r>
      <w:r w:rsidR="00347150">
        <w:t xml:space="preserve"> of </w:t>
      </w:r>
      <w:r w:rsidR="00347150">
        <w:rPr>
          <w:b/>
          <w:bCs/>
        </w:rPr>
        <w:t>TXD 33</w:t>
      </w:r>
      <w:r w:rsidR="00347150">
        <w:t xml:space="preserve"> </w:t>
      </w:r>
      <w:r w:rsidR="001714DC">
        <w:t>‘</w:t>
      </w:r>
      <w:r w:rsidR="00347150">
        <w:t>Industrial Fabrics Sectional Committee</w:t>
      </w:r>
      <w:r w:rsidR="001714DC">
        <w:t>’</w:t>
      </w:r>
      <w:r w:rsidR="00347150">
        <w:t>.</w:t>
      </w:r>
    </w:p>
    <w:p w:rsidR="00293A37" w:rsidRDefault="00293A37" w:rsidP="00254ED1">
      <w:pPr>
        <w:spacing w:line="276" w:lineRule="auto"/>
        <w:jc w:val="both"/>
      </w:pPr>
    </w:p>
    <w:p w:rsidR="00855B79" w:rsidRDefault="0008144E" w:rsidP="004509A6">
      <w:pPr>
        <w:spacing w:line="276" w:lineRule="auto"/>
        <w:jc w:val="both"/>
      </w:pPr>
      <w:r>
        <w:t>iv)</w:t>
      </w:r>
      <w:r w:rsidR="003C5AAF">
        <w:t xml:space="preserve"> </w:t>
      </w:r>
      <w:r w:rsidR="00476E1C">
        <w:t>The Council placed on record, its deep appreciation for the outstanding contributions made b</w:t>
      </w:r>
      <w:r w:rsidR="00347150">
        <w:t xml:space="preserve">y the outgoing Chairman of </w:t>
      </w:r>
      <w:r w:rsidR="00347150" w:rsidRPr="00347150">
        <w:rPr>
          <w:b/>
          <w:bCs/>
        </w:rPr>
        <w:t>TXD 35</w:t>
      </w:r>
      <w:r w:rsidR="00476E1C">
        <w:t xml:space="preserve">, </w:t>
      </w:r>
      <w:r w:rsidR="00347150">
        <w:t xml:space="preserve">Dr U K </w:t>
      </w:r>
      <w:proofErr w:type="spellStart"/>
      <w:r w:rsidR="00347150">
        <w:t>Gangopadhyay</w:t>
      </w:r>
      <w:proofErr w:type="spellEnd"/>
      <w:r w:rsidR="00476E1C">
        <w:t xml:space="preserve"> in the formulation of standards on </w:t>
      </w:r>
      <w:proofErr w:type="spellStart"/>
      <w:r w:rsidR="00347150">
        <w:t>Agrotech</w:t>
      </w:r>
      <w:proofErr w:type="spellEnd"/>
      <w:r w:rsidR="00476E1C">
        <w:t xml:space="preserve">. </w:t>
      </w:r>
      <w:r w:rsidR="00347150">
        <w:t>As he has retired, i</w:t>
      </w:r>
      <w:r w:rsidR="00476E1C">
        <w:t xml:space="preserve">n his place, </w:t>
      </w:r>
      <w:r w:rsidR="00953E27">
        <w:t xml:space="preserve">Dr </w:t>
      </w:r>
      <w:r w:rsidR="00347150">
        <w:t>Manisha Mathur</w:t>
      </w:r>
      <w:r w:rsidR="00953E27">
        <w:t xml:space="preserve">, </w:t>
      </w:r>
      <w:r w:rsidR="00347150">
        <w:t xml:space="preserve">holding the additional charge of Executive Director, SASMIRA, Mumbai </w:t>
      </w:r>
      <w:r w:rsidR="004509A6">
        <w:t xml:space="preserve">shall act as Chairperson of </w:t>
      </w:r>
      <w:r w:rsidR="00347150">
        <w:rPr>
          <w:b/>
          <w:bCs/>
        </w:rPr>
        <w:t>TXD 35</w:t>
      </w:r>
      <w:r w:rsidR="00953E27" w:rsidRPr="00254ED1">
        <w:t xml:space="preserve"> </w:t>
      </w:r>
      <w:r w:rsidR="001714DC">
        <w:t>‘</w:t>
      </w:r>
      <w:r w:rsidR="004509A6" w:rsidRPr="004509A6">
        <w:t xml:space="preserve">Technical Textiles for </w:t>
      </w:r>
      <w:proofErr w:type="spellStart"/>
      <w:r w:rsidR="004509A6" w:rsidRPr="004509A6">
        <w:t>Agrotech</w:t>
      </w:r>
      <w:proofErr w:type="spellEnd"/>
      <w:r w:rsidR="004509A6" w:rsidRPr="004509A6">
        <w:t xml:space="preserve"> Applications</w:t>
      </w:r>
      <w:r>
        <w:t xml:space="preserve"> Sectional Committee</w:t>
      </w:r>
      <w:r w:rsidR="001714DC">
        <w:t>’</w:t>
      </w:r>
      <w:r w:rsidR="004509A6">
        <w:t>.</w:t>
      </w:r>
    </w:p>
    <w:p w:rsidR="00254ED1" w:rsidRDefault="00254ED1" w:rsidP="000B61F2">
      <w:pPr>
        <w:spacing w:line="240" w:lineRule="exact"/>
        <w:rPr>
          <w:b/>
          <w:bCs/>
        </w:rPr>
      </w:pPr>
    </w:p>
    <w:p w:rsidR="002503B0" w:rsidRPr="000B61F2" w:rsidRDefault="002C2302" w:rsidP="000B61F2">
      <w:pPr>
        <w:spacing w:line="240" w:lineRule="exact"/>
        <w:rPr>
          <w:b/>
          <w:bCs/>
        </w:rPr>
      </w:pPr>
      <w:proofErr w:type="gramStart"/>
      <w:r>
        <w:rPr>
          <w:b/>
          <w:bCs/>
        </w:rPr>
        <w:t>Item  5</w:t>
      </w:r>
      <w:proofErr w:type="gramEnd"/>
      <w:r w:rsidR="002503B0" w:rsidRPr="000B61F2">
        <w:rPr>
          <w:b/>
          <w:bCs/>
        </w:rPr>
        <w:t xml:space="preserve">  </w:t>
      </w:r>
      <w:r w:rsidR="004E60E2">
        <w:rPr>
          <w:b/>
          <w:bCs/>
        </w:rPr>
        <w:t xml:space="preserve">  </w:t>
      </w:r>
      <w:r w:rsidR="002503B0" w:rsidRPr="000B61F2">
        <w:rPr>
          <w:b/>
          <w:bCs/>
        </w:rPr>
        <w:t xml:space="preserve">REVIEW OF </w:t>
      </w:r>
      <w:r w:rsidR="00C24829">
        <w:rPr>
          <w:b/>
          <w:bCs/>
        </w:rPr>
        <w:t>CONSTITUTION</w:t>
      </w:r>
      <w:r w:rsidR="002503B0" w:rsidRPr="000B61F2">
        <w:rPr>
          <w:b/>
          <w:bCs/>
        </w:rPr>
        <w:t xml:space="preserve"> OF SECTIONAL COMMITTEES</w:t>
      </w:r>
    </w:p>
    <w:p w:rsidR="002503B0" w:rsidRPr="000B61F2" w:rsidRDefault="002503B0" w:rsidP="000B61F2">
      <w:pPr>
        <w:jc w:val="both"/>
        <w:rPr>
          <w:rFonts w:eastAsia="MS Mincho"/>
          <w:b/>
        </w:rPr>
      </w:pPr>
    </w:p>
    <w:p w:rsidR="007C45D1" w:rsidRPr="000B61F2" w:rsidRDefault="006B11C3" w:rsidP="007C45D1">
      <w:pPr>
        <w:rPr>
          <w:rFonts w:eastAsia="MS Mincho"/>
          <w:b/>
        </w:rPr>
      </w:pPr>
      <w:r>
        <w:rPr>
          <w:rFonts w:eastAsia="MS Mincho"/>
          <w:b/>
        </w:rPr>
        <w:t>5.1</w:t>
      </w:r>
      <w:r w:rsidR="007C45D1">
        <w:rPr>
          <w:rFonts w:eastAsia="MS Mincho"/>
          <w:b/>
        </w:rPr>
        <w:tab/>
      </w:r>
      <w:r w:rsidR="007C45D1" w:rsidRPr="000B61F2">
        <w:rPr>
          <w:rFonts w:eastAsia="MS Mincho"/>
          <w:b/>
        </w:rPr>
        <w:t xml:space="preserve">Reconstitution of Sectional Committees </w:t>
      </w:r>
    </w:p>
    <w:p w:rsidR="007C45D1" w:rsidRDefault="007C45D1" w:rsidP="000B61F2">
      <w:pPr>
        <w:spacing w:line="302" w:lineRule="exact"/>
        <w:jc w:val="both"/>
      </w:pPr>
    </w:p>
    <w:p w:rsidR="00476E1C" w:rsidRDefault="00B54622" w:rsidP="000B61F2">
      <w:pPr>
        <w:spacing w:line="302" w:lineRule="exact"/>
        <w:jc w:val="both"/>
      </w:pPr>
      <w:r w:rsidRPr="00B54622">
        <w:rPr>
          <w:b/>
          <w:bCs/>
        </w:rPr>
        <w:t>5.1.1</w:t>
      </w:r>
      <w:r>
        <w:t xml:space="preserve">   </w:t>
      </w:r>
      <w:r w:rsidR="00476E1C">
        <w:t>This item was considered along with item no. 5.3</w:t>
      </w:r>
      <w:r w:rsidR="00DF4F21">
        <w:t xml:space="preserve"> and 5.4</w:t>
      </w:r>
      <w:r w:rsidR="00476E1C">
        <w:t>.</w:t>
      </w:r>
    </w:p>
    <w:p w:rsidR="00DF4F21" w:rsidRDefault="00DF4F21" w:rsidP="000B61F2">
      <w:pPr>
        <w:spacing w:line="302" w:lineRule="exact"/>
        <w:jc w:val="both"/>
        <w:rPr>
          <w:b/>
        </w:rPr>
      </w:pPr>
    </w:p>
    <w:p w:rsidR="00DF4F21" w:rsidRDefault="00DF4F21" w:rsidP="000B61F2">
      <w:pPr>
        <w:spacing w:line="302" w:lineRule="exact"/>
        <w:jc w:val="both"/>
      </w:pPr>
      <w:r>
        <w:t>T</w:t>
      </w:r>
      <w:r w:rsidR="00476E1C">
        <w:t>he Co</w:t>
      </w:r>
      <w:r w:rsidR="00875747">
        <w:t>uncil</w:t>
      </w:r>
      <w:r w:rsidR="00476E1C">
        <w:t xml:space="preserve"> considered the present composition of the Sectional Committees as given in the Annex </w:t>
      </w:r>
      <w:r w:rsidR="00875747">
        <w:t>4</w:t>
      </w:r>
      <w:r w:rsidR="00476E1C">
        <w:t xml:space="preserve"> of the Agenda and decided </w:t>
      </w:r>
      <w:r w:rsidR="00875747">
        <w:t>as under</w:t>
      </w:r>
      <w:r>
        <w:t>:</w:t>
      </w:r>
    </w:p>
    <w:p w:rsidR="00A65D72" w:rsidRDefault="00A65D72" w:rsidP="007E40EE">
      <w:pPr>
        <w:spacing w:line="276" w:lineRule="auto"/>
      </w:pPr>
      <w:bookmarkStart w:id="1" w:name="_Hlk11845236"/>
    </w:p>
    <w:p w:rsidR="00A65D72" w:rsidRPr="00A65D72" w:rsidRDefault="00A65D72" w:rsidP="007E40EE">
      <w:pPr>
        <w:spacing w:line="276" w:lineRule="auto"/>
        <w:rPr>
          <w:b/>
          <w:bCs/>
        </w:rPr>
      </w:pPr>
      <w:proofErr w:type="spellStart"/>
      <w:r w:rsidRPr="00A65D72">
        <w:rPr>
          <w:b/>
          <w:bCs/>
        </w:rPr>
        <w:t>i</w:t>
      </w:r>
      <w:proofErr w:type="spellEnd"/>
      <w:r w:rsidRPr="00A65D72">
        <w:rPr>
          <w:b/>
          <w:bCs/>
        </w:rPr>
        <w:t>)        Jute and Jute Products Sectional Committee, TXD 03</w:t>
      </w:r>
    </w:p>
    <w:p w:rsidR="00A65D72" w:rsidRDefault="00A65D72" w:rsidP="007E40EE">
      <w:pPr>
        <w:spacing w:line="276" w:lineRule="auto"/>
      </w:pPr>
    </w:p>
    <w:p w:rsidR="007770F8" w:rsidRDefault="007770F8" w:rsidP="007770F8">
      <w:pPr>
        <w:spacing w:line="276" w:lineRule="auto"/>
      </w:pPr>
      <w:r w:rsidRPr="00A65D72">
        <w:rPr>
          <w:i/>
          <w:iCs/>
        </w:rPr>
        <w:t>Include</w:t>
      </w:r>
      <w:r>
        <w:t>:</w:t>
      </w:r>
    </w:p>
    <w:p w:rsidR="007770F8" w:rsidRDefault="007770F8" w:rsidP="007770F8">
      <w:pPr>
        <w:spacing w:line="276" w:lineRule="auto"/>
      </w:pPr>
      <w:r>
        <w:t xml:space="preserve">a)      University of North Bengal, West </w:t>
      </w:r>
      <w:proofErr w:type="gramStart"/>
      <w:r>
        <w:t>Bengal :</w:t>
      </w:r>
      <w:proofErr w:type="gramEnd"/>
      <w:r>
        <w:t xml:space="preserve"> Nominations shall be sought</w:t>
      </w:r>
      <w:r w:rsidR="005A6211">
        <w:t xml:space="preserve"> from them</w:t>
      </w:r>
      <w:r>
        <w:t>.</w:t>
      </w:r>
    </w:p>
    <w:p w:rsidR="00391AB1" w:rsidRDefault="007770F8" w:rsidP="007770F8">
      <w:pPr>
        <w:spacing w:line="276" w:lineRule="auto"/>
      </w:pPr>
      <w:r>
        <w:t xml:space="preserve">b)      </w:t>
      </w:r>
      <w:r w:rsidR="006A293E">
        <w:t xml:space="preserve">IJIRA, Kolkata shall be represented by Shri </w:t>
      </w:r>
      <w:proofErr w:type="spellStart"/>
      <w:r w:rsidR="006A293E">
        <w:t>Partha</w:t>
      </w:r>
      <w:proofErr w:type="spellEnd"/>
      <w:r w:rsidR="006A293E">
        <w:t xml:space="preserve"> </w:t>
      </w:r>
      <w:proofErr w:type="spellStart"/>
      <w:r w:rsidR="006A293E">
        <w:t>Sanyal</w:t>
      </w:r>
      <w:proofErr w:type="spellEnd"/>
      <w:r w:rsidR="006A293E">
        <w:t xml:space="preserve"> as principal member and Smt. </w:t>
      </w:r>
      <w:proofErr w:type="spellStart"/>
      <w:r w:rsidR="006A293E">
        <w:t>Saumita</w:t>
      </w:r>
      <w:proofErr w:type="spellEnd"/>
      <w:r w:rsidR="006A293E">
        <w:t xml:space="preserve"> Choudhury as alternate member.</w:t>
      </w:r>
    </w:p>
    <w:p w:rsidR="006D0044" w:rsidRPr="00632AE3" w:rsidRDefault="006D0044" w:rsidP="007770F8">
      <w:pPr>
        <w:spacing w:line="276" w:lineRule="auto"/>
      </w:pPr>
    </w:p>
    <w:p w:rsidR="004C21FC" w:rsidRPr="00060C52" w:rsidRDefault="00CB2BEC" w:rsidP="007E40EE">
      <w:pPr>
        <w:spacing w:line="276" w:lineRule="auto"/>
        <w:rPr>
          <w:b/>
          <w:bCs/>
        </w:rPr>
      </w:pPr>
      <w:r>
        <w:rPr>
          <w:b/>
          <w:bCs/>
        </w:rPr>
        <w:t>i</w:t>
      </w:r>
      <w:r w:rsidR="00B92EB1" w:rsidRPr="00060C52">
        <w:rPr>
          <w:b/>
          <w:bCs/>
        </w:rPr>
        <w:t>i</w:t>
      </w:r>
      <w:r w:rsidR="004C21FC" w:rsidRPr="00060C52">
        <w:rPr>
          <w:b/>
          <w:bCs/>
        </w:rPr>
        <w:t>)</w:t>
      </w:r>
      <w:r w:rsidR="004C21FC" w:rsidRPr="00060C52">
        <w:rPr>
          <w:b/>
          <w:bCs/>
        </w:rPr>
        <w:tab/>
      </w:r>
      <w:r w:rsidR="006B11C3" w:rsidRPr="00060C52">
        <w:rPr>
          <w:b/>
          <w:bCs/>
        </w:rPr>
        <w:t>Man-Made Fibres, Cotton and their Products Sectional Committee, TXD 31</w:t>
      </w:r>
    </w:p>
    <w:p w:rsidR="00CB2BEC" w:rsidRDefault="00CB2BEC" w:rsidP="00CB2BEC">
      <w:pPr>
        <w:spacing w:line="276" w:lineRule="auto"/>
      </w:pPr>
    </w:p>
    <w:p w:rsidR="00CB2BEC" w:rsidRDefault="00CB2BEC" w:rsidP="00CB2BEC">
      <w:pPr>
        <w:spacing w:line="276" w:lineRule="auto"/>
      </w:pPr>
      <w:r w:rsidRPr="00391AB1">
        <w:lastRenderedPageBreak/>
        <w:t xml:space="preserve">a)      NITRA, Ghaziabad shall be represented by Shri Sanjeev Shukla as </w:t>
      </w:r>
      <w:r w:rsidR="00AD53FC" w:rsidRPr="00391AB1">
        <w:t>principal member</w:t>
      </w:r>
      <w:r w:rsidR="00296C87" w:rsidRPr="00391AB1">
        <w:t xml:space="preserve"> and Mrs. Neha Kapil a</w:t>
      </w:r>
      <w:r w:rsidR="00391AB1">
        <w:t>s</w:t>
      </w:r>
      <w:r w:rsidR="00296C87" w:rsidRPr="00391AB1">
        <w:t xml:space="preserve"> alternate member</w:t>
      </w:r>
      <w:r w:rsidRPr="00391AB1">
        <w:t>.</w:t>
      </w:r>
    </w:p>
    <w:p w:rsidR="00474419" w:rsidRDefault="00474419" w:rsidP="00CB2BEC">
      <w:pPr>
        <w:spacing w:line="276" w:lineRule="auto"/>
      </w:pPr>
    </w:p>
    <w:p w:rsidR="00474419" w:rsidRDefault="00474419" w:rsidP="00CB2BEC">
      <w:pPr>
        <w:spacing w:line="276" w:lineRule="auto"/>
        <w:rPr>
          <w:rFonts w:cs="Arial"/>
          <w:b/>
          <w:bCs/>
          <w:color w:val="000000"/>
        </w:rPr>
      </w:pPr>
      <w:r w:rsidRPr="00474419">
        <w:rPr>
          <w:b/>
          <w:bCs/>
        </w:rPr>
        <w:t>5.1.2</w:t>
      </w:r>
      <w:r>
        <w:t xml:space="preserve"> The council also approved the list of Co-options and </w:t>
      </w:r>
      <w:proofErr w:type="spellStart"/>
      <w:r>
        <w:t>withdrawls</w:t>
      </w:r>
      <w:proofErr w:type="spellEnd"/>
      <w:r>
        <w:t xml:space="preserve"> from various sectional committees as given in Annex 5 and Annex 6 respectively to the Agenda.</w:t>
      </w:r>
    </w:p>
    <w:bookmarkEnd w:id="1"/>
    <w:p w:rsidR="00DF4F21" w:rsidRDefault="00DF4F21" w:rsidP="00F37790">
      <w:pPr>
        <w:tabs>
          <w:tab w:val="left" w:pos="2185"/>
        </w:tabs>
        <w:jc w:val="both"/>
        <w:rPr>
          <w:b/>
        </w:rPr>
      </w:pPr>
    </w:p>
    <w:p w:rsidR="00CB2BEC" w:rsidRDefault="00CB2BEC" w:rsidP="00F37790">
      <w:pPr>
        <w:tabs>
          <w:tab w:val="left" w:pos="2185"/>
        </w:tabs>
        <w:jc w:val="both"/>
        <w:rPr>
          <w:bCs/>
        </w:rPr>
      </w:pPr>
      <w:r>
        <w:rPr>
          <w:b/>
        </w:rPr>
        <w:t xml:space="preserve">5.2 </w:t>
      </w:r>
      <w:r w:rsidR="00FC00C1">
        <w:rPr>
          <w:bCs/>
        </w:rPr>
        <w:t>The council considered the request received from TXD 40 for change in title and scope of TXD 40 and decided to modify the title and scope as under:</w:t>
      </w:r>
    </w:p>
    <w:p w:rsidR="00FC00C1" w:rsidRDefault="00FC00C1" w:rsidP="00F37790">
      <w:pPr>
        <w:tabs>
          <w:tab w:val="left" w:pos="2185"/>
        </w:tabs>
        <w:jc w:val="both"/>
        <w:rPr>
          <w:bCs/>
        </w:rPr>
      </w:pPr>
    </w:p>
    <w:p w:rsidR="00FC00C1" w:rsidRPr="00FC00C1" w:rsidRDefault="00FC00C1" w:rsidP="00FC00C1">
      <w:pPr>
        <w:rPr>
          <w:b/>
          <w:bCs/>
        </w:rPr>
      </w:pPr>
      <w:r w:rsidRPr="00FC00C1">
        <w:rPr>
          <w:b/>
          <w:bCs/>
        </w:rPr>
        <w:t>‘</w:t>
      </w:r>
      <w:proofErr w:type="gramStart"/>
      <w:r w:rsidRPr="00FC00C1">
        <w:rPr>
          <w:b/>
          <w:bCs/>
        </w:rPr>
        <w:t>Title :</w:t>
      </w:r>
      <w:proofErr w:type="gramEnd"/>
      <w:r w:rsidRPr="00FC00C1">
        <w:rPr>
          <w:b/>
          <w:bCs/>
        </w:rPr>
        <w:t xml:space="preserve"> High Performance Fibres, Fibrous structure and Textile Components of Composites</w:t>
      </w:r>
    </w:p>
    <w:p w:rsidR="00FC00C1" w:rsidRPr="00FC00C1" w:rsidRDefault="00FC00C1" w:rsidP="00FC00C1">
      <w:pPr>
        <w:widowControl w:val="0"/>
        <w:tabs>
          <w:tab w:val="left" w:pos="90"/>
          <w:tab w:val="center" w:pos="4380"/>
        </w:tabs>
        <w:autoSpaceDE w:val="0"/>
        <w:autoSpaceDN w:val="0"/>
        <w:adjustRightInd w:val="0"/>
        <w:spacing w:before="54"/>
        <w:rPr>
          <w:rFonts w:ascii="Arial" w:hAnsi="Arial" w:cs="Arial"/>
          <w:b/>
          <w:bCs/>
          <w:sz w:val="20"/>
          <w:szCs w:val="20"/>
        </w:rPr>
      </w:pPr>
    </w:p>
    <w:p w:rsidR="00FC00C1" w:rsidRPr="000232F2" w:rsidRDefault="00FC00C1" w:rsidP="00FC00C1">
      <w:pPr>
        <w:spacing w:line="276" w:lineRule="auto"/>
        <w:jc w:val="both"/>
      </w:pPr>
      <w:r w:rsidRPr="00FC00C1">
        <w:rPr>
          <w:b/>
          <w:bCs/>
        </w:rPr>
        <w:t>Scope:</w:t>
      </w:r>
      <w:r w:rsidRPr="00FC00C1">
        <w:t xml:space="preserve"> To formulate Indian standards for terminology, testing, code of practice and specifications for high performance fibres, fibrous structure and textile components of composites.’</w:t>
      </w:r>
    </w:p>
    <w:p w:rsidR="00CB2BEC" w:rsidRDefault="00CB2BEC" w:rsidP="00F37790">
      <w:pPr>
        <w:tabs>
          <w:tab w:val="left" w:pos="2185"/>
        </w:tabs>
        <w:jc w:val="both"/>
        <w:rPr>
          <w:b/>
        </w:rPr>
      </w:pPr>
    </w:p>
    <w:p w:rsidR="00DF4F21" w:rsidRDefault="00DF4F21" w:rsidP="00DF4F21">
      <w:pPr>
        <w:rPr>
          <w:b/>
        </w:rPr>
      </w:pPr>
      <w:r>
        <w:rPr>
          <w:b/>
        </w:rPr>
        <w:t>5.3</w:t>
      </w:r>
      <w:r w:rsidRPr="000B61F2">
        <w:rPr>
          <w:b/>
        </w:rPr>
        <w:t xml:space="preserve">  </w:t>
      </w:r>
      <w:r>
        <w:rPr>
          <w:b/>
        </w:rPr>
        <w:t xml:space="preserve">  </w:t>
      </w:r>
      <w:r w:rsidRPr="000B61F2">
        <w:rPr>
          <w:b/>
        </w:rPr>
        <w:t>Co-options on various Sectional Committees</w:t>
      </w:r>
    </w:p>
    <w:p w:rsidR="00DF4F21" w:rsidRDefault="00DF4F21" w:rsidP="00DF4F21">
      <w:pPr>
        <w:rPr>
          <w:b/>
        </w:rPr>
      </w:pPr>
    </w:p>
    <w:p w:rsidR="00DF4F21" w:rsidRPr="00DF4F21" w:rsidRDefault="00DF4F21" w:rsidP="00DF4F21">
      <w:pPr>
        <w:rPr>
          <w:bCs/>
        </w:rPr>
      </w:pPr>
      <w:r w:rsidRPr="00DF4F21">
        <w:rPr>
          <w:bCs/>
        </w:rPr>
        <w:t>Considered along with item 5.1.</w:t>
      </w:r>
    </w:p>
    <w:p w:rsidR="00F37790" w:rsidRPr="000B61F2" w:rsidRDefault="00F37790" w:rsidP="00F37790">
      <w:pPr>
        <w:tabs>
          <w:tab w:val="left" w:pos="2185"/>
        </w:tabs>
        <w:jc w:val="both"/>
        <w:rPr>
          <w:b/>
        </w:rPr>
      </w:pPr>
    </w:p>
    <w:p w:rsidR="00F37790" w:rsidRPr="000B61F2" w:rsidRDefault="00F37790" w:rsidP="00F37790">
      <w:pPr>
        <w:jc w:val="both"/>
        <w:rPr>
          <w:b/>
        </w:rPr>
      </w:pPr>
      <w:r>
        <w:rPr>
          <w:b/>
        </w:rPr>
        <w:t>5.4</w:t>
      </w:r>
      <w:r>
        <w:rPr>
          <w:b/>
        </w:rPr>
        <w:tab/>
      </w:r>
      <w:r w:rsidRPr="000B61F2">
        <w:rPr>
          <w:b/>
        </w:rPr>
        <w:t xml:space="preserve"> Withdrawals from various Sectional Committees</w:t>
      </w:r>
    </w:p>
    <w:p w:rsidR="00F37790" w:rsidRPr="000B61F2" w:rsidRDefault="00F37790" w:rsidP="00F37790">
      <w:pPr>
        <w:jc w:val="both"/>
        <w:rPr>
          <w:bCs/>
        </w:rPr>
      </w:pPr>
    </w:p>
    <w:p w:rsidR="00DF4F21" w:rsidRPr="00DF4F21" w:rsidRDefault="00DF4F21" w:rsidP="00DF4F21">
      <w:pPr>
        <w:rPr>
          <w:bCs/>
        </w:rPr>
      </w:pPr>
      <w:r w:rsidRPr="00DF4F21">
        <w:rPr>
          <w:bCs/>
        </w:rPr>
        <w:t>Considered along with item 5.1.</w:t>
      </w:r>
    </w:p>
    <w:p w:rsidR="00DB15A8" w:rsidRDefault="00DB15A8" w:rsidP="00DB6016">
      <w:pPr>
        <w:autoSpaceDE w:val="0"/>
        <w:autoSpaceDN w:val="0"/>
        <w:adjustRightInd w:val="0"/>
        <w:rPr>
          <w:b/>
          <w:bCs/>
          <w:lang w:bidi="hi-IN"/>
        </w:rPr>
      </w:pPr>
    </w:p>
    <w:p w:rsidR="00DB6016" w:rsidRPr="008B7EEC" w:rsidRDefault="00DB6016" w:rsidP="00DB6016">
      <w:pPr>
        <w:autoSpaceDE w:val="0"/>
        <w:autoSpaceDN w:val="0"/>
        <w:adjustRightInd w:val="0"/>
        <w:rPr>
          <w:b/>
          <w:bCs/>
          <w:lang w:bidi="hi-IN"/>
        </w:rPr>
      </w:pPr>
      <w:r w:rsidRPr="008B7EEC">
        <w:rPr>
          <w:b/>
          <w:bCs/>
          <w:lang w:bidi="hi-IN"/>
        </w:rPr>
        <w:t>6</w:t>
      </w:r>
      <w:r w:rsidRPr="008B7EEC">
        <w:rPr>
          <w:b/>
          <w:bCs/>
          <w:lang w:bidi="hi-IN"/>
        </w:rPr>
        <w:tab/>
      </w:r>
      <w:r>
        <w:rPr>
          <w:b/>
          <w:bCs/>
          <w:lang w:bidi="hi-IN"/>
        </w:rPr>
        <w:t xml:space="preserve">TRANSFER/ </w:t>
      </w:r>
      <w:r w:rsidRPr="008B7EEC">
        <w:rPr>
          <w:b/>
          <w:bCs/>
          <w:lang w:bidi="hi-IN"/>
        </w:rPr>
        <w:t>WITHDRAWAL OF INDIAN STANDARDS</w:t>
      </w:r>
    </w:p>
    <w:p w:rsidR="00DB6016" w:rsidRDefault="00DB6016" w:rsidP="00DB6016">
      <w:pPr>
        <w:autoSpaceDE w:val="0"/>
        <w:autoSpaceDN w:val="0"/>
        <w:adjustRightInd w:val="0"/>
        <w:rPr>
          <w:rFonts w:ascii="Times-Bold" w:hAnsi="Times-Bold" w:cs="Times-Bold"/>
          <w:b/>
          <w:bCs/>
          <w:sz w:val="21"/>
          <w:szCs w:val="21"/>
          <w:lang w:bidi="hi-IN"/>
        </w:rPr>
      </w:pPr>
    </w:p>
    <w:p w:rsidR="00DB6016" w:rsidRDefault="00DB6016" w:rsidP="00DB6016">
      <w:pPr>
        <w:autoSpaceDE w:val="0"/>
        <w:autoSpaceDN w:val="0"/>
        <w:adjustRightInd w:val="0"/>
        <w:rPr>
          <w:rFonts w:ascii="Times-Bold" w:hAnsi="Times-Bold" w:cs="Times-Bold"/>
          <w:b/>
          <w:bCs/>
          <w:lang w:bidi="hi-IN"/>
        </w:rPr>
      </w:pPr>
      <w:r w:rsidRPr="00D93262">
        <w:rPr>
          <w:rFonts w:ascii="Times-Bold" w:hAnsi="Times-Bold" w:cs="Times-Bold"/>
          <w:b/>
          <w:bCs/>
          <w:lang w:bidi="hi-IN"/>
        </w:rPr>
        <w:t>6.1</w:t>
      </w:r>
      <w:r w:rsidRPr="00D93262">
        <w:rPr>
          <w:rFonts w:ascii="Times-Bold" w:hAnsi="Times-Bold" w:cs="Times-Bold"/>
          <w:b/>
          <w:bCs/>
          <w:lang w:bidi="hi-IN"/>
        </w:rPr>
        <w:tab/>
        <w:t>Transfer of Indian Standards</w:t>
      </w:r>
    </w:p>
    <w:p w:rsidR="00DB6016" w:rsidRDefault="00DB6016" w:rsidP="00DB6016">
      <w:pPr>
        <w:autoSpaceDE w:val="0"/>
        <w:autoSpaceDN w:val="0"/>
        <w:adjustRightInd w:val="0"/>
        <w:rPr>
          <w:rFonts w:ascii="Times-Bold" w:hAnsi="Times-Bold" w:cs="Times-Bold"/>
          <w:b/>
          <w:bCs/>
          <w:lang w:bidi="hi-IN"/>
        </w:rPr>
      </w:pPr>
    </w:p>
    <w:p w:rsidR="00384125" w:rsidRDefault="00384125" w:rsidP="00384125">
      <w:pPr>
        <w:spacing w:line="276" w:lineRule="auto"/>
        <w:jc w:val="both"/>
        <w:rPr>
          <w:color w:val="333333"/>
        </w:rPr>
      </w:pPr>
      <w:r w:rsidRPr="00384125">
        <w:rPr>
          <w:b/>
        </w:rPr>
        <w:t>6.1.1</w:t>
      </w:r>
      <w:r>
        <w:rPr>
          <w:bCs/>
        </w:rPr>
        <w:t xml:space="preserve"> The Council considered the recommendation on transfer of Indian standard from other technical divisions as given in Annex 7 a) to the agenda and APPROVED the transfer of IS </w:t>
      </w:r>
      <w:proofErr w:type="gramStart"/>
      <w:r>
        <w:rPr>
          <w:bCs/>
        </w:rPr>
        <w:t>13959 :</w:t>
      </w:r>
      <w:proofErr w:type="gramEnd"/>
      <w:r>
        <w:rPr>
          <w:bCs/>
        </w:rPr>
        <w:t xml:space="preserve"> 1994 </w:t>
      </w:r>
      <w:r>
        <w:rPr>
          <w:color w:val="333333"/>
        </w:rPr>
        <w:t xml:space="preserve">from PCD 12 to TXD 09. </w:t>
      </w:r>
    </w:p>
    <w:p w:rsidR="00384125" w:rsidRDefault="00384125" w:rsidP="00384125">
      <w:pPr>
        <w:spacing w:line="276" w:lineRule="auto"/>
        <w:jc w:val="both"/>
        <w:rPr>
          <w:color w:val="333333"/>
        </w:rPr>
      </w:pPr>
    </w:p>
    <w:p w:rsidR="00384125" w:rsidRDefault="00384125" w:rsidP="00384125">
      <w:pPr>
        <w:spacing w:line="276" w:lineRule="auto"/>
        <w:jc w:val="both"/>
        <w:rPr>
          <w:rFonts w:cs="Times-Bold"/>
          <w:b/>
          <w:bCs/>
          <w:lang w:bidi="hi-IN"/>
        </w:rPr>
      </w:pPr>
      <w:r w:rsidRPr="00384125">
        <w:rPr>
          <w:b/>
          <w:bCs/>
          <w:color w:val="333333"/>
        </w:rPr>
        <w:t>6.1.2</w:t>
      </w:r>
      <w:r>
        <w:rPr>
          <w:color w:val="333333"/>
        </w:rPr>
        <w:t xml:space="preserve"> </w:t>
      </w:r>
      <w:r>
        <w:rPr>
          <w:bCs/>
        </w:rPr>
        <w:t xml:space="preserve">The Council considered the recommendation on transfer of Indian standard to other technical division as given in Annex 7 b) to the agenda and APPROVED the transfer of IS </w:t>
      </w:r>
      <w:proofErr w:type="gramStart"/>
      <w:r>
        <w:rPr>
          <w:bCs/>
        </w:rPr>
        <w:t>5002 :</w:t>
      </w:r>
      <w:proofErr w:type="gramEnd"/>
      <w:r>
        <w:rPr>
          <w:bCs/>
        </w:rPr>
        <w:t xml:space="preserve"> 1969 from TXD 01 to MSD 03</w:t>
      </w:r>
      <w:r>
        <w:rPr>
          <w:color w:val="333333"/>
        </w:rPr>
        <w:t xml:space="preserve">. </w:t>
      </w:r>
    </w:p>
    <w:p w:rsidR="00384125" w:rsidRDefault="00384125" w:rsidP="00384125">
      <w:pPr>
        <w:spacing w:line="276" w:lineRule="auto"/>
        <w:jc w:val="both"/>
        <w:rPr>
          <w:rFonts w:cs="Times-Bold"/>
          <w:b/>
          <w:bCs/>
          <w:lang w:bidi="hi-IN"/>
        </w:rPr>
      </w:pPr>
    </w:p>
    <w:p w:rsidR="00DB6016" w:rsidRDefault="00384125" w:rsidP="00DB6016">
      <w:pPr>
        <w:spacing w:line="276" w:lineRule="auto"/>
        <w:jc w:val="both"/>
        <w:rPr>
          <w:rFonts w:cs="Times-Bold"/>
          <w:b/>
          <w:bCs/>
          <w:lang w:bidi="hi-IN"/>
        </w:rPr>
      </w:pPr>
      <w:r w:rsidRPr="00384125">
        <w:rPr>
          <w:b/>
        </w:rPr>
        <w:t>6.1.3</w:t>
      </w:r>
      <w:r>
        <w:rPr>
          <w:bCs/>
        </w:rPr>
        <w:t xml:space="preserve"> </w:t>
      </w:r>
      <w:r w:rsidR="00DB6016">
        <w:rPr>
          <w:bCs/>
        </w:rPr>
        <w:t xml:space="preserve">The Council considered the recommendation on transfer of Indian standard from one sectional committee to another </w:t>
      </w:r>
      <w:r>
        <w:rPr>
          <w:bCs/>
        </w:rPr>
        <w:t xml:space="preserve">as given in Annex 7 c) to the agenda </w:t>
      </w:r>
      <w:r w:rsidR="00DB6016">
        <w:rPr>
          <w:bCs/>
        </w:rPr>
        <w:t xml:space="preserve">and APPROVED the transfer of </w:t>
      </w:r>
      <w:r>
        <w:rPr>
          <w:bCs/>
        </w:rPr>
        <w:t>IS 8430 : 1977, IS 8991 : 1978 &amp; IS 11915 : 1986 from TXD 33 to TXD 37</w:t>
      </w:r>
      <w:r w:rsidR="00DB6016">
        <w:rPr>
          <w:color w:val="333333"/>
        </w:rPr>
        <w:t xml:space="preserve">. </w:t>
      </w:r>
    </w:p>
    <w:p w:rsidR="00DB6016" w:rsidRDefault="00DB6016" w:rsidP="00DB6016">
      <w:pPr>
        <w:autoSpaceDE w:val="0"/>
        <w:autoSpaceDN w:val="0"/>
        <w:adjustRightInd w:val="0"/>
        <w:jc w:val="both"/>
        <w:rPr>
          <w:rFonts w:cs="Times-Bold"/>
          <w:b/>
          <w:bCs/>
          <w:lang w:bidi="hi-IN"/>
        </w:rPr>
      </w:pPr>
    </w:p>
    <w:p w:rsidR="00DB6016" w:rsidRDefault="00DB6016" w:rsidP="00DB6016">
      <w:pPr>
        <w:autoSpaceDE w:val="0"/>
        <w:autoSpaceDN w:val="0"/>
        <w:adjustRightInd w:val="0"/>
        <w:jc w:val="both"/>
        <w:rPr>
          <w:rFonts w:cs="Times-Bold"/>
          <w:b/>
          <w:bCs/>
          <w:lang w:bidi="hi-IN"/>
        </w:rPr>
      </w:pPr>
      <w:r>
        <w:rPr>
          <w:rFonts w:cs="Times-Bold"/>
          <w:b/>
          <w:bCs/>
          <w:lang w:bidi="hi-IN"/>
        </w:rPr>
        <w:t>6.2</w:t>
      </w:r>
      <w:r>
        <w:rPr>
          <w:rFonts w:cs="Times-Bold"/>
          <w:b/>
          <w:bCs/>
          <w:lang w:bidi="hi-IN"/>
        </w:rPr>
        <w:tab/>
        <w:t>Withdrawal of Standards</w:t>
      </w:r>
    </w:p>
    <w:p w:rsidR="00DB6016" w:rsidRDefault="00DB6016" w:rsidP="00DB6016">
      <w:pPr>
        <w:autoSpaceDE w:val="0"/>
        <w:autoSpaceDN w:val="0"/>
        <w:adjustRightInd w:val="0"/>
        <w:jc w:val="both"/>
        <w:rPr>
          <w:rFonts w:cs="Times-Bold"/>
          <w:b/>
          <w:bCs/>
          <w:lang w:bidi="hi-IN"/>
        </w:rPr>
      </w:pPr>
    </w:p>
    <w:p w:rsidR="00DB6016" w:rsidRDefault="00DB6016" w:rsidP="00DB6016">
      <w:pPr>
        <w:pStyle w:val="PlainText"/>
        <w:spacing w:line="276" w:lineRule="auto"/>
        <w:jc w:val="both"/>
        <w:rPr>
          <w:rFonts w:ascii="Times New Roman" w:hAnsi="Times New Roman"/>
          <w:sz w:val="24"/>
          <w:szCs w:val="24"/>
        </w:rPr>
      </w:pPr>
      <w:r>
        <w:rPr>
          <w:rFonts w:ascii="Times New Roman" w:hAnsi="Times New Roman"/>
          <w:sz w:val="24"/>
          <w:szCs w:val="24"/>
        </w:rPr>
        <w:t xml:space="preserve">On the recommendation of the Sectional Committees, the Council APPROVED the withdrawal of following standards: </w:t>
      </w:r>
    </w:p>
    <w:p w:rsidR="00DB6016" w:rsidRDefault="00DB6016" w:rsidP="00DB6016">
      <w:pPr>
        <w:ind w:left="-180" w:right="-900"/>
        <w:jc w:val="center"/>
        <w:rPr>
          <w:rFonts w:ascii="Arial" w:hAnsi="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710"/>
        <w:gridCol w:w="6792"/>
      </w:tblGrid>
      <w:tr w:rsidR="00384125" w:rsidRPr="0049757D" w:rsidTr="001714DC">
        <w:trPr>
          <w:trHeight w:val="125"/>
          <w:jc w:val="center"/>
        </w:trPr>
        <w:tc>
          <w:tcPr>
            <w:tcW w:w="1080" w:type="dxa"/>
          </w:tcPr>
          <w:p w:rsidR="00384125" w:rsidRPr="003E0842" w:rsidRDefault="00384125" w:rsidP="00384125">
            <w:pPr>
              <w:jc w:val="center"/>
              <w:rPr>
                <w:b/>
                <w:bCs/>
              </w:rPr>
            </w:pPr>
            <w:r w:rsidRPr="003E0842">
              <w:rPr>
                <w:b/>
                <w:bCs/>
              </w:rPr>
              <w:t xml:space="preserve">Sl. </w:t>
            </w:r>
            <w:r w:rsidR="006D0044">
              <w:rPr>
                <w:b/>
                <w:bCs/>
              </w:rPr>
              <w:t>N</w:t>
            </w:r>
            <w:r w:rsidRPr="003E0842">
              <w:rPr>
                <w:b/>
                <w:bCs/>
              </w:rPr>
              <w:t>o.</w:t>
            </w:r>
          </w:p>
        </w:tc>
        <w:tc>
          <w:tcPr>
            <w:tcW w:w="1710" w:type="dxa"/>
          </w:tcPr>
          <w:p w:rsidR="00384125" w:rsidRPr="00050FDA" w:rsidRDefault="00384125" w:rsidP="00DF314D">
            <w:pPr>
              <w:rPr>
                <w:b/>
              </w:rPr>
            </w:pPr>
            <w:r w:rsidRPr="00050FDA">
              <w:rPr>
                <w:b/>
              </w:rPr>
              <w:t xml:space="preserve">IS </w:t>
            </w:r>
            <w:r w:rsidR="006D0044">
              <w:rPr>
                <w:b/>
              </w:rPr>
              <w:t>N</w:t>
            </w:r>
            <w:r w:rsidRPr="00050FDA">
              <w:rPr>
                <w:b/>
              </w:rPr>
              <w:t>o.</w:t>
            </w:r>
          </w:p>
        </w:tc>
        <w:tc>
          <w:tcPr>
            <w:tcW w:w="6792" w:type="dxa"/>
          </w:tcPr>
          <w:p w:rsidR="00384125" w:rsidRPr="00050FDA" w:rsidRDefault="00384125" w:rsidP="00DF314D">
            <w:pPr>
              <w:rPr>
                <w:b/>
              </w:rPr>
            </w:pPr>
            <w:r w:rsidRPr="00050FDA">
              <w:rPr>
                <w:b/>
              </w:rPr>
              <w:t>Title</w:t>
            </w:r>
          </w:p>
        </w:tc>
      </w:tr>
      <w:tr w:rsidR="00384125" w:rsidRPr="0049757D" w:rsidTr="001714DC">
        <w:trPr>
          <w:trHeight w:val="125"/>
          <w:jc w:val="center"/>
        </w:trPr>
        <w:tc>
          <w:tcPr>
            <w:tcW w:w="1080" w:type="dxa"/>
          </w:tcPr>
          <w:p w:rsidR="00384125" w:rsidRDefault="00384125" w:rsidP="00384125">
            <w:pPr>
              <w:pStyle w:val="ListParagraph"/>
              <w:numPr>
                <w:ilvl w:val="0"/>
                <w:numId w:val="2"/>
              </w:numPr>
              <w:spacing w:line="276" w:lineRule="auto"/>
              <w:jc w:val="center"/>
            </w:pPr>
          </w:p>
        </w:tc>
        <w:tc>
          <w:tcPr>
            <w:tcW w:w="1710" w:type="dxa"/>
          </w:tcPr>
          <w:p w:rsidR="00384125" w:rsidRPr="004821C5" w:rsidRDefault="00384125" w:rsidP="00DF314D">
            <w:pPr>
              <w:pStyle w:val="PlainText"/>
              <w:spacing w:line="276" w:lineRule="auto"/>
              <w:jc w:val="both"/>
              <w:rPr>
                <w:rFonts w:ascii="Times New Roman" w:hAnsi="Times New Roman"/>
                <w:color w:val="333333"/>
                <w:sz w:val="24"/>
                <w:szCs w:val="24"/>
              </w:rPr>
            </w:pPr>
            <w:r w:rsidRPr="004821C5">
              <w:rPr>
                <w:rFonts w:ascii="Times New Roman" w:hAnsi="Times New Roman"/>
                <w:sz w:val="24"/>
                <w:szCs w:val="24"/>
              </w:rPr>
              <w:t>IS 2413:1978</w:t>
            </w:r>
          </w:p>
        </w:tc>
        <w:tc>
          <w:tcPr>
            <w:tcW w:w="6792" w:type="dxa"/>
          </w:tcPr>
          <w:p w:rsidR="00384125" w:rsidRPr="004821C5" w:rsidRDefault="00384125" w:rsidP="00DF314D">
            <w:pPr>
              <w:pStyle w:val="PlainText"/>
              <w:spacing w:line="276" w:lineRule="auto"/>
              <w:jc w:val="both"/>
              <w:rPr>
                <w:rFonts w:ascii="Times New Roman" w:hAnsi="Times New Roman"/>
                <w:color w:val="333333"/>
                <w:sz w:val="24"/>
                <w:szCs w:val="24"/>
              </w:rPr>
            </w:pPr>
            <w:r w:rsidRPr="004821C5">
              <w:rPr>
                <w:rFonts w:ascii="Times New Roman" w:hAnsi="Times New Roman"/>
                <w:sz w:val="24"/>
                <w:szCs w:val="24"/>
              </w:rPr>
              <w:t>Specification for cotton twine (</w:t>
            </w:r>
            <w:r w:rsidRPr="004821C5">
              <w:rPr>
                <w:rFonts w:ascii="Times New Roman" w:hAnsi="Times New Roman"/>
                <w:i/>
                <w:iCs/>
                <w:sz w:val="24"/>
                <w:szCs w:val="24"/>
              </w:rPr>
              <w:t>first revision</w:t>
            </w:r>
            <w:r w:rsidRPr="004821C5">
              <w:rPr>
                <w:rFonts w:ascii="Times New Roman" w:hAnsi="Times New Roman"/>
                <w:sz w:val="24"/>
                <w:szCs w:val="24"/>
              </w:rPr>
              <w:t>)</w:t>
            </w:r>
          </w:p>
        </w:tc>
      </w:tr>
      <w:tr w:rsidR="00384125" w:rsidRPr="0049757D" w:rsidTr="001714DC">
        <w:trPr>
          <w:trHeight w:val="125"/>
          <w:jc w:val="center"/>
        </w:trPr>
        <w:tc>
          <w:tcPr>
            <w:tcW w:w="1080" w:type="dxa"/>
          </w:tcPr>
          <w:p w:rsidR="00384125" w:rsidRDefault="00384125" w:rsidP="00384125">
            <w:pPr>
              <w:pStyle w:val="ListParagraph"/>
              <w:numPr>
                <w:ilvl w:val="0"/>
                <w:numId w:val="2"/>
              </w:numPr>
              <w:spacing w:line="276" w:lineRule="auto"/>
              <w:jc w:val="center"/>
            </w:pPr>
          </w:p>
        </w:tc>
        <w:tc>
          <w:tcPr>
            <w:tcW w:w="1710" w:type="dxa"/>
          </w:tcPr>
          <w:p w:rsidR="00384125" w:rsidRPr="004821C5" w:rsidRDefault="00384125" w:rsidP="00DF314D">
            <w:pPr>
              <w:pStyle w:val="PlainText"/>
              <w:spacing w:line="276" w:lineRule="auto"/>
              <w:jc w:val="both"/>
              <w:rPr>
                <w:rFonts w:ascii="Times New Roman" w:hAnsi="Times New Roman"/>
                <w:color w:val="333333"/>
                <w:sz w:val="24"/>
                <w:szCs w:val="24"/>
              </w:rPr>
            </w:pPr>
            <w:r w:rsidRPr="004821C5">
              <w:rPr>
                <w:rFonts w:ascii="Times New Roman" w:hAnsi="Times New Roman"/>
                <w:sz w:val="24"/>
                <w:szCs w:val="24"/>
              </w:rPr>
              <w:t>IS 3193:1984</w:t>
            </w:r>
          </w:p>
        </w:tc>
        <w:tc>
          <w:tcPr>
            <w:tcW w:w="6792" w:type="dxa"/>
          </w:tcPr>
          <w:p w:rsidR="00384125" w:rsidRPr="004821C5" w:rsidRDefault="00384125" w:rsidP="00DF314D">
            <w:pPr>
              <w:pStyle w:val="PlainText"/>
              <w:spacing w:line="276" w:lineRule="auto"/>
              <w:jc w:val="both"/>
              <w:rPr>
                <w:rFonts w:ascii="Times New Roman" w:hAnsi="Times New Roman"/>
                <w:color w:val="333333"/>
                <w:sz w:val="24"/>
                <w:szCs w:val="24"/>
              </w:rPr>
            </w:pPr>
            <w:r w:rsidRPr="004821C5">
              <w:rPr>
                <w:rFonts w:ascii="Times New Roman" w:hAnsi="Times New Roman"/>
                <w:sz w:val="24"/>
                <w:szCs w:val="24"/>
              </w:rPr>
              <w:t>Specification for cotton yarn for braiding for reinforcement and electric cables (</w:t>
            </w:r>
            <w:r w:rsidRPr="004821C5">
              <w:rPr>
                <w:rFonts w:ascii="Times New Roman" w:hAnsi="Times New Roman"/>
                <w:i/>
                <w:iCs/>
                <w:sz w:val="24"/>
                <w:szCs w:val="24"/>
              </w:rPr>
              <w:t>first revision</w:t>
            </w:r>
            <w:r w:rsidRPr="004821C5">
              <w:rPr>
                <w:rFonts w:ascii="Times New Roman" w:hAnsi="Times New Roman"/>
                <w:sz w:val="24"/>
                <w:szCs w:val="24"/>
              </w:rPr>
              <w:t>)</w:t>
            </w:r>
          </w:p>
        </w:tc>
      </w:tr>
      <w:tr w:rsidR="00384125" w:rsidRPr="0049757D" w:rsidTr="001714DC">
        <w:trPr>
          <w:trHeight w:val="125"/>
          <w:jc w:val="center"/>
        </w:trPr>
        <w:tc>
          <w:tcPr>
            <w:tcW w:w="1080" w:type="dxa"/>
          </w:tcPr>
          <w:p w:rsidR="00384125" w:rsidRDefault="00384125" w:rsidP="00384125">
            <w:pPr>
              <w:pStyle w:val="ListParagraph"/>
              <w:numPr>
                <w:ilvl w:val="0"/>
                <w:numId w:val="2"/>
              </w:numPr>
              <w:spacing w:line="276" w:lineRule="auto"/>
              <w:jc w:val="center"/>
            </w:pPr>
          </w:p>
        </w:tc>
        <w:tc>
          <w:tcPr>
            <w:tcW w:w="1710" w:type="dxa"/>
          </w:tcPr>
          <w:p w:rsidR="00384125" w:rsidRPr="004821C5" w:rsidRDefault="00384125" w:rsidP="00DF314D">
            <w:pPr>
              <w:pStyle w:val="PlainText"/>
              <w:spacing w:line="276" w:lineRule="auto"/>
              <w:jc w:val="both"/>
              <w:rPr>
                <w:rFonts w:ascii="Times New Roman" w:hAnsi="Times New Roman"/>
                <w:color w:val="333333"/>
                <w:sz w:val="24"/>
                <w:szCs w:val="24"/>
              </w:rPr>
            </w:pPr>
            <w:r w:rsidRPr="004821C5">
              <w:rPr>
                <w:rFonts w:ascii="Times New Roman" w:hAnsi="Times New Roman"/>
                <w:sz w:val="24"/>
                <w:szCs w:val="24"/>
              </w:rPr>
              <w:t>IS 3567:1966</w:t>
            </w:r>
          </w:p>
        </w:tc>
        <w:tc>
          <w:tcPr>
            <w:tcW w:w="6792" w:type="dxa"/>
          </w:tcPr>
          <w:p w:rsidR="00384125" w:rsidRPr="004821C5" w:rsidRDefault="00384125" w:rsidP="00DF314D">
            <w:pPr>
              <w:pStyle w:val="PlainText"/>
              <w:spacing w:line="276" w:lineRule="auto"/>
              <w:jc w:val="both"/>
              <w:rPr>
                <w:rFonts w:ascii="Times New Roman" w:hAnsi="Times New Roman"/>
                <w:color w:val="333333"/>
                <w:sz w:val="24"/>
                <w:szCs w:val="24"/>
              </w:rPr>
            </w:pPr>
            <w:r w:rsidRPr="004821C5">
              <w:rPr>
                <w:rFonts w:ascii="Times New Roman" w:hAnsi="Times New Roman"/>
                <w:sz w:val="24"/>
                <w:szCs w:val="24"/>
              </w:rPr>
              <w:t>Specification for cotton yarn for covering conductors</w:t>
            </w:r>
          </w:p>
        </w:tc>
      </w:tr>
      <w:tr w:rsidR="00384125" w:rsidRPr="0049757D" w:rsidTr="001714DC">
        <w:trPr>
          <w:trHeight w:val="125"/>
          <w:jc w:val="center"/>
        </w:trPr>
        <w:tc>
          <w:tcPr>
            <w:tcW w:w="1080" w:type="dxa"/>
          </w:tcPr>
          <w:p w:rsidR="00384125" w:rsidRDefault="00384125" w:rsidP="00384125">
            <w:pPr>
              <w:pStyle w:val="ListParagraph"/>
              <w:numPr>
                <w:ilvl w:val="0"/>
                <w:numId w:val="2"/>
              </w:numPr>
              <w:spacing w:line="276" w:lineRule="auto"/>
              <w:jc w:val="center"/>
            </w:pPr>
          </w:p>
        </w:tc>
        <w:tc>
          <w:tcPr>
            <w:tcW w:w="1710" w:type="dxa"/>
          </w:tcPr>
          <w:p w:rsidR="00384125" w:rsidRPr="004821C5" w:rsidRDefault="00384125" w:rsidP="00DF314D">
            <w:pPr>
              <w:pStyle w:val="PlainText"/>
              <w:spacing w:line="276" w:lineRule="auto"/>
              <w:jc w:val="both"/>
              <w:rPr>
                <w:rFonts w:ascii="Times New Roman" w:hAnsi="Times New Roman"/>
                <w:color w:val="333333"/>
                <w:sz w:val="24"/>
                <w:szCs w:val="24"/>
              </w:rPr>
            </w:pPr>
            <w:r w:rsidRPr="004821C5">
              <w:rPr>
                <w:rFonts w:ascii="Times New Roman" w:hAnsi="Times New Roman"/>
                <w:sz w:val="24"/>
                <w:szCs w:val="24"/>
              </w:rPr>
              <w:t>IS 6612:1979</w:t>
            </w:r>
          </w:p>
        </w:tc>
        <w:tc>
          <w:tcPr>
            <w:tcW w:w="6792" w:type="dxa"/>
          </w:tcPr>
          <w:p w:rsidR="00384125" w:rsidRPr="004821C5" w:rsidRDefault="00384125" w:rsidP="00DF314D">
            <w:pPr>
              <w:pStyle w:val="PlainText"/>
              <w:spacing w:line="276" w:lineRule="auto"/>
              <w:jc w:val="both"/>
              <w:rPr>
                <w:rFonts w:ascii="Times New Roman" w:hAnsi="Times New Roman"/>
                <w:color w:val="333333"/>
                <w:sz w:val="24"/>
                <w:szCs w:val="24"/>
              </w:rPr>
            </w:pPr>
            <w:r w:rsidRPr="004821C5">
              <w:rPr>
                <w:rFonts w:ascii="Times New Roman" w:hAnsi="Times New Roman"/>
                <w:sz w:val="24"/>
                <w:szCs w:val="24"/>
              </w:rPr>
              <w:t>Specification for unteased white cotton waste (</w:t>
            </w:r>
            <w:r w:rsidRPr="004821C5">
              <w:rPr>
                <w:rFonts w:ascii="Times New Roman" w:hAnsi="Times New Roman"/>
                <w:i/>
                <w:iCs/>
                <w:sz w:val="24"/>
                <w:szCs w:val="24"/>
              </w:rPr>
              <w:t>first revision</w:t>
            </w:r>
            <w:r w:rsidRPr="004821C5">
              <w:rPr>
                <w:rFonts w:ascii="Times New Roman" w:hAnsi="Times New Roman"/>
                <w:sz w:val="24"/>
                <w:szCs w:val="24"/>
              </w:rPr>
              <w:t>)</w:t>
            </w:r>
          </w:p>
        </w:tc>
      </w:tr>
      <w:tr w:rsidR="00384125" w:rsidRPr="0049757D" w:rsidTr="001714DC">
        <w:trPr>
          <w:trHeight w:val="125"/>
          <w:jc w:val="center"/>
        </w:trPr>
        <w:tc>
          <w:tcPr>
            <w:tcW w:w="1080" w:type="dxa"/>
          </w:tcPr>
          <w:p w:rsidR="00384125" w:rsidRDefault="00384125" w:rsidP="00384125">
            <w:pPr>
              <w:pStyle w:val="ListParagraph"/>
              <w:numPr>
                <w:ilvl w:val="0"/>
                <w:numId w:val="2"/>
              </w:numPr>
              <w:spacing w:line="276" w:lineRule="auto"/>
              <w:jc w:val="center"/>
            </w:pPr>
          </w:p>
        </w:tc>
        <w:tc>
          <w:tcPr>
            <w:tcW w:w="1710" w:type="dxa"/>
          </w:tcPr>
          <w:p w:rsidR="00384125" w:rsidRPr="004821C5" w:rsidRDefault="00384125" w:rsidP="00DF314D">
            <w:pPr>
              <w:pStyle w:val="PlainText"/>
              <w:spacing w:line="276" w:lineRule="auto"/>
              <w:jc w:val="both"/>
              <w:rPr>
                <w:rFonts w:ascii="Times New Roman" w:hAnsi="Times New Roman"/>
                <w:color w:val="333333"/>
                <w:sz w:val="24"/>
                <w:szCs w:val="24"/>
              </w:rPr>
            </w:pPr>
            <w:r w:rsidRPr="004821C5">
              <w:rPr>
                <w:rFonts w:ascii="Times New Roman" w:hAnsi="Times New Roman"/>
                <w:sz w:val="24"/>
                <w:szCs w:val="24"/>
              </w:rPr>
              <w:t>IS 7851:1975</w:t>
            </w:r>
          </w:p>
        </w:tc>
        <w:tc>
          <w:tcPr>
            <w:tcW w:w="6792" w:type="dxa"/>
          </w:tcPr>
          <w:p w:rsidR="00384125" w:rsidRPr="004821C5" w:rsidRDefault="00384125" w:rsidP="00DF314D">
            <w:pPr>
              <w:pStyle w:val="PlainText"/>
              <w:spacing w:line="276" w:lineRule="auto"/>
              <w:jc w:val="both"/>
              <w:rPr>
                <w:rFonts w:ascii="Times New Roman" w:hAnsi="Times New Roman"/>
                <w:color w:val="333333"/>
                <w:sz w:val="24"/>
                <w:szCs w:val="24"/>
              </w:rPr>
            </w:pPr>
            <w:r w:rsidRPr="004821C5">
              <w:rPr>
                <w:rFonts w:ascii="Times New Roman" w:hAnsi="Times New Roman"/>
                <w:sz w:val="24"/>
                <w:szCs w:val="24"/>
              </w:rPr>
              <w:t>Specification for wash and wear requirements of cotton fabrics</w:t>
            </w:r>
          </w:p>
        </w:tc>
      </w:tr>
      <w:tr w:rsidR="00384125" w:rsidRPr="0049757D" w:rsidTr="001714DC">
        <w:trPr>
          <w:trHeight w:val="125"/>
          <w:jc w:val="center"/>
        </w:trPr>
        <w:tc>
          <w:tcPr>
            <w:tcW w:w="1080" w:type="dxa"/>
          </w:tcPr>
          <w:p w:rsidR="00384125" w:rsidRDefault="00384125" w:rsidP="00384125">
            <w:pPr>
              <w:pStyle w:val="ListParagraph"/>
              <w:numPr>
                <w:ilvl w:val="0"/>
                <w:numId w:val="2"/>
              </w:numPr>
              <w:spacing w:line="276" w:lineRule="auto"/>
              <w:jc w:val="center"/>
            </w:pPr>
          </w:p>
        </w:tc>
        <w:tc>
          <w:tcPr>
            <w:tcW w:w="1710" w:type="dxa"/>
          </w:tcPr>
          <w:p w:rsidR="00384125" w:rsidRPr="004821C5" w:rsidRDefault="00384125" w:rsidP="00DF314D">
            <w:pPr>
              <w:pStyle w:val="PlainText"/>
              <w:spacing w:line="276" w:lineRule="auto"/>
              <w:jc w:val="both"/>
              <w:rPr>
                <w:rFonts w:ascii="Times New Roman" w:hAnsi="Times New Roman"/>
                <w:color w:val="333333"/>
                <w:sz w:val="24"/>
                <w:szCs w:val="24"/>
              </w:rPr>
            </w:pPr>
            <w:r w:rsidRPr="004821C5">
              <w:rPr>
                <w:rFonts w:ascii="Times New Roman" w:hAnsi="Times New Roman"/>
                <w:sz w:val="24"/>
                <w:szCs w:val="24"/>
              </w:rPr>
              <w:t>IS 9336:1979</w:t>
            </w:r>
          </w:p>
        </w:tc>
        <w:tc>
          <w:tcPr>
            <w:tcW w:w="6792" w:type="dxa"/>
          </w:tcPr>
          <w:p w:rsidR="00384125" w:rsidRPr="004821C5" w:rsidRDefault="00384125" w:rsidP="00DF314D">
            <w:pPr>
              <w:pStyle w:val="PlainText"/>
              <w:spacing w:line="276" w:lineRule="auto"/>
              <w:jc w:val="both"/>
              <w:rPr>
                <w:rFonts w:ascii="Times New Roman" w:hAnsi="Times New Roman"/>
                <w:color w:val="333333"/>
                <w:sz w:val="24"/>
                <w:szCs w:val="24"/>
              </w:rPr>
            </w:pPr>
            <w:r w:rsidRPr="004821C5">
              <w:rPr>
                <w:rFonts w:ascii="Times New Roman" w:hAnsi="Times New Roman"/>
                <w:sz w:val="24"/>
                <w:szCs w:val="24"/>
              </w:rPr>
              <w:t>Specification for cotton yarn for underground cables</w:t>
            </w:r>
          </w:p>
        </w:tc>
      </w:tr>
      <w:tr w:rsidR="00384125" w:rsidRPr="0049757D" w:rsidTr="001714DC">
        <w:trPr>
          <w:trHeight w:val="125"/>
          <w:jc w:val="center"/>
        </w:trPr>
        <w:tc>
          <w:tcPr>
            <w:tcW w:w="1080" w:type="dxa"/>
          </w:tcPr>
          <w:p w:rsidR="00384125" w:rsidRDefault="00384125" w:rsidP="00384125">
            <w:pPr>
              <w:pStyle w:val="ListParagraph"/>
              <w:numPr>
                <w:ilvl w:val="0"/>
                <w:numId w:val="2"/>
              </w:numPr>
              <w:spacing w:line="276" w:lineRule="auto"/>
              <w:jc w:val="center"/>
            </w:pPr>
          </w:p>
        </w:tc>
        <w:tc>
          <w:tcPr>
            <w:tcW w:w="1710" w:type="dxa"/>
          </w:tcPr>
          <w:p w:rsidR="00384125" w:rsidRPr="004821C5" w:rsidRDefault="00384125" w:rsidP="00DF314D">
            <w:pPr>
              <w:spacing w:line="276" w:lineRule="auto"/>
              <w:jc w:val="both"/>
            </w:pPr>
            <w:r w:rsidRPr="004821C5">
              <w:t>IS 10100:1982</w:t>
            </w:r>
          </w:p>
          <w:p w:rsidR="00384125" w:rsidRPr="004821C5" w:rsidRDefault="00384125" w:rsidP="00DF314D">
            <w:pPr>
              <w:pStyle w:val="PlainText"/>
              <w:spacing w:line="276" w:lineRule="auto"/>
              <w:jc w:val="both"/>
              <w:rPr>
                <w:rFonts w:ascii="Times New Roman" w:hAnsi="Times New Roman"/>
                <w:color w:val="333333"/>
                <w:sz w:val="24"/>
                <w:szCs w:val="24"/>
              </w:rPr>
            </w:pPr>
            <w:r w:rsidRPr="004821C5">
              <w:rPr>
                <w:rFonts w:ascii="Times New Roman" w:hAnsi="Times New Roman"/>
                <w:sz w:val="24"/>
                <w:szCs w:val="24"/>
              </w:rPr>
              <w:t>(Bilingual)</w:t>
            </w:r>
          </w:p>
        </w:tc>
        <w:tc>
          <w:tcPr>
            <w:tcW w:w="6792" w:type="dxa"/>
          </w:tcPr>
          <w:p w:rsidR="00384125" w:rsidRPr="004821C5" w:rsidRDefault="00384125" w:rsidP="00DF314D">
            <w:pPr>
              <w:pStyle w:val="PlainText"/>
              <w:spacing w:line="276" w:lineRule="auto"/>
              <w:jc w:val="both"/>
              <w:rPr>
                <w:rFonts w:ascii="Times New Roman" w:hAnsi="Times New Roman"/>
                <w:color w:val="333333"/>
                <w:sz w:val="24"/>
                <w:szCs w:val="24"/>
              </w:rPr>
            </w:pPr>
            <w:r w:rsidRPr="004821C5">
              <w:rPr>
                <w:rFonts w:ascii="Times New Roman" w:hAnsi="Times New Roman"/>
                <w:sz w:val="24"/>
                <w:szCs w:val="24"/>
              </w:rPr>
              <w:t>Specification for shrink-resistance (or pre-shrunk) requirements of woven fabrics (BI-LINGUAL)</w:t>
            </w:r>
          </w:p>
        </w:tc>
      </w:tr>
      <w:tr w:rsidR="00384125" w:rsidRPr="0049757D" w:rsidTr="001714DC">
        <w:trPr>
          <w:trHeight w:val="274"/>
          <w:jc w:val="center"/>
        </w:trPr>
        <w:tc>
          <w:tcPr>
            <w:tcW w:w="1080" w:type="dxa"/>
          </w:tcPr>
          <w:p w:rsidR="00384125" w:rsidRDefault="00384125" w:rsidP="00384125">
            <w:pPr>
              <w:pStyle w:val="ListParagraph"/>
              <w:numPr>
                <w:ilvl w:val="0"/>
                <w:numId w:val="2"/>
              </w:numPr>
              <w:spacing w:line="276" w:lineRule="auto"/>
              <w:jc w:val="center"/>
            </w:pPr>
          </w:p>
        </w:tc>
        <w:tc>
          <w:tcPr>
            <w:tcW w:w="1710" w:type="dxa"/>
          </w:tcPr>
          <w:p w:rsidR="00384125" w:rsidRPr="004821C5" w:rsidRDefault="00384125" w:rsidP="00DF314D">
            <w:pPr>
              <w:pStyle w:val="PlainText"/>
              <w:spacing w:line="276" w:lineRule="auto"/>
              <w:jc w:val="both"/>
              <w:rPr>
                <w:rFonts w:ascii="Times New Roman" w:hAnsi="Times New Roman"/>
                <w:color w:val="333333"/>
                <w:sz w:val="24"/>
                <w:szCs w:val="24"/>
              </w:rPr>
            </w:pPr>
            <w:r w:rsidRPr="004821C5">
              <w:rPr>
                <w:rFonts w:ascii="Times New Roman" w:hAnsi="Times New Roman"/>
                <w:sz w:val="24"/>
                <w:szCs w:val="24"/>
              </w:rPr>
              <w:t>IS 11195:1985</w:t>
            </w:r>
          </w:p>
        </w:tc>
        <w:tc>
          <w:tcPr>
            <w:tcW w:w="6792" w:type="dxa"/>
          </w:tcPr>
          <w:p w:rsidR="00384125" w:rsidRPr="004821C5" w:rsidRDefault="00384125" w:rsidP="00DF314D">
            <w:pPr>
              <w:pStyle w:val="PlainText"/>
              <w:spacing w:line="276" w:lineRule="auto"/>
              <w:jc w:val="both"/>
              <w:rPr>
                <w:rFonts w:ascii="Times New Roman" w:hAnsi="Times New Roman"/>
                <w:color w:val="333333"/>
                <w:sz w:val="24"/>
                <w:szCs w:val="24"/>
              </w:rPr>
            </w:pPr>
            <w:r w:rsidRPr="004821C5">
              <w:rPr>
                <w:rFonts w:ascii="Times New Roman" w:hAnsi="Times New Roman"/>
                <w:sz w:val="24"/>
                <w:szCs w:val="24"/>
              </w:rPr>
              <w:t>Specification for blend compositions of textiles</w:t>
            </w:r>
          </w:p>
        </w:tc>
      </w:tr>
      <w:tr w:rsidR="00384125" w:rsidRPr="0049757D" w:rsidTr="001714DC">
        <w:trPr>
          <w:trHeight w:val="717"/>
          <w:jc w:val="center"/>
        </w:trPr>
        <w:tc>
          <w:tcPr>
            <w:tcW w:w="1080" w:type="dxa"/>
          </w:tcPr>
          <w:p w:rsidR="00384125" w:rsidRDefault="00384125" w:rsidP="00384125">
            <w:pPr>
              <w:pStyle w:val="ListParagraph"/>
              <w:numPr>
                <w:ilvl w:val="0"/>
                <w:numId w:val="2"/>
              </w:numPr>
              <w:spacing w:line="276" w:lineRule="auto"/>
              <w:jc w:val="center"/>
            </w:pPr>
          </w:p>
        </w:tc>
        <w:tc>
          <w:tcPr>
            <w:tcW w:w="1710" w:type="dxa"/>
          </w:tcPr>
          <w:p w:rsidR="00384125" w:rsidRDefault="00384125" w:rsidP="00DF314D">
            <w:pPr>
              <w:pStyle w:val="NormalWeb"/>
              <w:spacing w:before="0" w:beforeAutospacing="0" w:after="0" w:afterAutospacing="0"/>
              <w:rPr>
                <w:color w:val="222222"/>
                <w:sz w:val="23"/>
                <w:szCs w:val="23"/>
              </w:rPr>
            </w:pPr>
            <w:r>
              <w:rPr>
                <w:color w:val="000000"/>
              </w:rPr>
              <w:t>IS 15760 : Part 3 : 2007</w:t>
            </w:r>
          </w:p>
          <w:p w:rsidR="00384125" w:rsidRPr="00070EFC" w:rsidRDefault="00384125" w:rsidP="00DF314D">
            <w:pPr>
              <w:pStyle w:val="PlainText"/>
              <w:spacing w:line="276" w:lineRule="auto"/>
              <w:jc w:val="both"/>
              <w:rPr>
                <w:rFonts w:ascii="Times New Roman" w:hAnsi="Times New Roman"/>
                <w:color w:val="333333"/>
                <w:sz w:val="24"/>
                <w:szCs w:val="24"/>
              </w:rPr>
            </w:pPr>
            <w:r>
              <w:rPr>
                <w:color w:val="222222"/>
              </w:rPr>
              <w:t> </w:t>
            </w:r>
          </w:p>
        </w:tc>
        <w:tc>
          <w:tcPr>
            <w:tcW w:w="6792" w:type="dxa"/>
          </w:tcPr>
          <w:p w:rsidR="00384125" w:rsidRPr="00070EFC" w:rsidRDefault="00384125" w:rsidP="00DF314D">
            <w:pPr>
              <w:pStyle w:val="NormalWeb"/>
              <w:spacing w:before="0" w:beforeAutospacing="0" w:after="0" w:afterAutospacing="0"/>
              <w:rPr>
                <w:color w:val="333333"/>
              </w:rPr>
            </w:pPr>
            <w:r>
              <w:rPr>
                <w:color w:val="000000"/>
              </w:rPr>
              <w:t xml:space="preserve">Textiles machinery and accessories – Main dimensions of flat steel </w:t>
            </w:r>
            <w:proofErr w:type="spellStart"/>
            <w:r>
              <w:rPr>
                <w:color w:val="000000"/>
              </w:rPr>
              <w:t>healds</w:t>
            </w:r>
            <w:proofErr w:type="spellEnd"/>
            <w:r>
              <w:rPr>
                <w:color w:val="000000"/>
              </w:rPr>
              <w:t xml:space="preserve"> with open end loops Part 3 Carrying rods for </w:t>
            </w:r>
            <w:proofErr w:type="spellStart"/>
            <w:r>
              <w:rPr>
                <w:color w:val="000000"/>
              </w:rPr>
              <w:t>healds</w:t>
            </w:r>
            <w:proofErr w:type="spellEnd"/>
            <w:r>
              <w:rPr>
                <w:color w:val="000000"/>
              </w:rPr>
              <w:t xml:space="preserve"> with C- and J- shaped end loops</w:t>
            </w:r>
          </w:p>
        </w:tc>
      </w:tr>
      <w:tr w:rsidR="00384125" w:rsidRPr="0049757D" w:rsidTr="001714DC">
        <w:trPr>
          <w:trHeight w:val="534"/>
          <w:jc w:val="center"/>
        </w:trPr>
        <w:tc>
          <w:tcPr>
            <w:tcW w:w="1080" w:type="dxa"/>
          </w:tcPr>
          <w:p w:rsidR="00384125" w:rsidRDefault="00384125" w:rsidP="00384125">
            <w:pPr>
              <w:pStyle w:val="ListParagraph"/>
              <w:numPr>
                <w:ilvl w:val="0"/>
                <w:numId w:val="2"/>
              </w:numPr>
              <w:spacing w:line="276" w:lineRule="auto"/>
              <w:jc w:val="center"/>
            </w:pPr>
          </w:p>
        </w:tc>
        <w:tc>
          <w:tcPr>
            <w:tcW w:w="1710" w:type="dxa"/>
          </w:tcPr>
          <w:p w:rsidR="00384125" w:rsidRDefault="00384125" w:rsidP="00DF314D">
            <w:pPr>
              <w:pStyle w:val="NormalWeb"/>
              <w:spacing w:before="0" w:beforeAutospacing="0" w:after="0" w:afterAutospacing="0"/>
              <w:rPr>
                <w:color w:val="222222"/>
                <w:sz w:val="23"/>
                <w:szCs w:val="23"/>
              </w:rPr>
            </w:pPr>
            <w:r>
              <w:rPr>
                <w:color w:val="000000"/>
              </w:rPr>
              <w:t>IS 8547 : 1977</w:t>
            </w:r>
          </w:p>
          <w:p w:rsidR="00384125" w:rsidRPr="00070EFC" w:rsidRDefault="00384125" w:rsidP="00DF314D">
            <w:pPr>
              <w:pStyle w:val="PlainText"/>
              <w:spacing w:line="276" w:lineRule="auto"/>
              <w:jc w:val="both"/>
              <w:rPr>
                <w:rFonts w:ascii="Times New Roman" w:hAnsi="Times New Roman"/>
                <w:color w:val="333333"/>
                <w:sz w:val="24"/>
                <w:szCs w:val="24"/>
              </w:rPr>
            </w:pPr>
            <w:r>
              <w:rPr>
                <w:color w:val="222222"/>
              </w:rPr>
              <w:t> </w:t>
            </w:r>
          </w:p>
        </w:tc>
        <w:tc>
          <w:tcPr>
            <w:tcW w:w="6792" w:type="dxa"/>
          </w:tcPr>
          <w:p w:rsidR="00384125" w:rsidRPr="00070EFC" w:rsidRDefault="00384125" w:rsidP="00DF314D">
            <w:pPr>
              <w:pStyle w:val="PlainText"/>
              <w:spacing w:line="276" w:lineRule="auto"/>
              <w:jc w:val="both"/>
              <w:rPr>
                <w:rFonts w:ascii="Times New Roman" w:hAnsi="Times New Roman"/>
                <w:color w:val="333333"/>
                <w:sz w:val="24"/>
                <w:szCs w:val="24"/>
              </w:rPr>
            </w:pPr>
            <w:r w:rsidRPr="004675C8">
              <w:rPr>
                <w:rFonts w:ascii="Times New Roman" w:hAnsi="Times New Roman"/>
                <w:color w:val="000000"/>
                <w:sz w:val="24"/>
                <w:szCs w:val="24"/>
                <w:lang w:bidi="hi-IN"/>
              </w:rPr>
              <w:t>Recommendations on shape and dimensions of single box picker for automatic looms</w:t>
            </w:r>
          </w:p>
        </w:tc>
      </w:tr>
      <w:tr w:rsidR="00384125" w:rsidRPr="0049757D" w:rsidTr="001714DC">
        <w:trPr>
          <w:trHeight w:val="482"/>
          <w:jc w:val="center"/>
        </w:trPr>
        <w:tc>
          <w:tcPr>
            <w:tcW w:w="1080" w:type="dxa"/>
          </w:tcPr>
          <w:p w:rsidR="00384125" w:rsidRPr="00DF1044" w:rsidRDefault="00384125" w:rsidP="00384125">
            <w:pPr>
              <w:pStyle w:val="ListParagraph"/>
              <w:numPr>
                <w:ilvl w:val="0"/>
                <w:numId w:val="2"/>
              </w:numPr>
              <w:spacing w:line="276" w:lineRule="auto"/>
              <w:jc w:val="center"/>
              <w:rPr>
                <w:color w:val="222222"/>
              </w:rPr>
            </w:pPr>
          </w:p>
        </w:tc>
        <w:tc>
          <w:tcPr>
            <w:tcW w:w="1710" w:type="dxa"/>
          </w:tcPr>
          <w:p w:rsidR="00384125" w:rsidRDefault="00384125" w:rsidP="00DF314D">
            <w:pPr>
              <w:pStyle w:val="NormalWeb"/>
              <w:spacing w:before="0" w:beforeAutospacing="0" w:after="0" w:afterAutospacing="0"/>
              <w:rPr>
                <w:color w:val="000000"/>
              </w:rPr>
            </w:pPr>
            <w:r w:rsidRPr="008F0DB6">
              <w:rPr>
                <w:color w:val="333333"/>
              </w:rPr>
              <w:t>IS 13362 : 1992</w:t>
            </w:r>
          </w:p>
        </w:tc>
        <w:tc>
          <w:tcPr>
            <w:tcW w:w="6792" w:type="dxa"/>
          </w:tcPr>
          <w:p w:rsidR="00384125" w:rsidRPr="004675C8" w:rsidRDefault="00384125" w:rsidP="00DF314D">
            <w:pPr>
              <w:pStyle w:val="PlainText"/>
              <w:spacing w:line="276" w:lineRule="auto"/>
              <w:jc w:val="both"/>
              <w:rPr>
                <w:rFonts w:ascii="Times New Roman" w:hAnsi="Times New Roman"/>
                <w:color w:val="000000"/>
                <w:sz w:val="24"/>
                <w:szCs w:val="24"/>
                <w:lang w:bidi="hi-IN"/>
              </w:rPr>
            </w:pPr>
            <w:r w:rsidRPr="008F0DB6">
              <w:rPr>
                <w:rFonts w:ascii="Times New Roman" w:hAnsi="Times New Roman"/>
                <w:color w:val="333333"/>
                <w:sz w:val="24"/>
                <w:szCs w:val="24"/>
              </w:rPr>
              <w:t>Textiles - Asbestos yarn - Specification</w:t>
            </w:r>
          </w:p>
        </w:tc>
      </w:tr>
      <w:tr w:rsidR="00384125" w:rsidRPr="0049757D" w:rsidTr="001714DC">
        <w:trPr>
          <w:trHeight w:val="647"/>
          <w:jc w:val="center"/>
        </w:trPr>
        <w:tc>
          <w:tcPr>
            <w:tcW w:w="1080" w:type="dxa"/>
          </w:tcPr>
          <w:p w:rsidR="00384125" w:rsidRPr="008F0DB6" w:rsidRDefault="00384125" w:rsidP="00384125">
            <w:pPr>
              <w:pStyle w:val="ListParagraph"/>
              <w:numPr>
                <w:ilvl w:val="0"/>
                <w:numId w:val="2"/>
              </w:numPr>
              <w:spacing w:line="276" w:lineRule="auto"/>
              <w:jc w:val="center"/>
            </w:pPr>
          </w:p>
        </w:tc>
        <w:tc>
          <w:tcPr>
            <w:tcW w:w="1710" w:type="dxa"/>
          </w:tcPr>
          <w:p w:rsidR="00384125" w:rsidRPr="008F0DB6" w:rsidRDefault="00384125" w:rsidP="00DF314D">
            <w:pPr>
              <w:pStyle w:val="NormalWeb"/>
              <w:spacing w:before="0" w:beforeAutospacing="0" w:after="0" w:afterAutospacing="0"/>
              <w:rPr>
                <w:color w:val="333333"/>
              </w:rPr>
            </w:pPr>
            <w:r w:rsidRPr="00E05D6E">
              <w:t>IS16371:2015</w:t>
            </w:r>
          </w:p>
        </w:tc>
        <w:tc>
          <w:tcPr>
            <w:tcW w:w="6792" w:type="dxa"/>
          </w:tcPr>
          <w:p w:rsidR="00384125" w:rsidRPr="008F0DB6" w:rsidRDefault="00384125" w:rsidP="00384125">
            <w:pPr>
              <w:jc w:val="both"/>
              <w:rPr>
                <w:color w:val="333333"/>
              </w:rPr>
            </w:pPr>
            <w:r w:rsidRPr="00E05D6E">
              <w:rPr>
                <w:lang w:bidi="hi-IN"/>
              </w:rPr>
              <w:t>Textiles - Light Weight Jute Sacking Bags (600 g) for Packing 50 kg Food-grains</w:t>
            </w:r>
          </w:p>
        </w:tc>
      </w:tr>
      <w:tr w:rsidR="00384125" w:rsidRPr="0049757D" w:rsidTr="001714DC">
        <w:trPr>
          <w:trHeight w:val="350"/>
          <w:jc w:val="center"/>
        </w:trPr>
        <w:tc>
          <w:tcPr>
            <w:tcW w:w="1080" w:type="dxa"/>
          </w:tcPr>
          <w:p w:rsidR="00384125" w:rsidRPr="00E05D6E" w:rsidRDefault="00384125" w:rsidP="00384125">
            <w:pPr>
              <w:pStyle w:val="ListParagraph"/>
              <w:numPr>
                <w:ilvl w:val="0"/>
                <w:numId w:val="2"/>
              </w:numPr>
              <w:spacing w:line="276" w:lineRule="auto"/>
              <w:jc w:val="center"/>
            </w:pPr>
          </w:p>
        </w:tc>
        <w:tc>
          <w:tcPr>
            <w:tcW w:w="1710" w:type="dxa"/>
          </w:tcPr>
          <w:p w:rsidR="00384125" w:rsidRPr="00E05D6E" w:rsidRDefault="00384125" w:rsidP="00DF314D">
            <w:pPr>
              <w:pStyle w:val="NormalWeb"/>
              <w:spacing w:before="0" w:beforeAutospacing="0" w:after="0" w:afterAutospacing="0"/>
            </w:pPr>
            <w:r w:rsidRPr="00E05D6E">
              <w:t>IS 4856:1968</w:t>
            </w:r>
          </w:p>
        </w:tc>
        <w:tc>
          <w:tcPr>
            <w:tcW w:w="6792" w:type="dxa"/>
          </w:tcPr>
          <w:p w:rsidR="00384125" w:rsidRPr="00E05D6E" w:rsidRDefault="00384125" w:rsidP="00384125">
            <w:pPr>
              <w:rPr>
                <w:lang w:bidi="hi-IN"/>
              </w:rPr>
            </w:pPr>
            <w:r w:rsidRPr="00E05D6E">
              <w:rPr>
                <w:lang w:bidi="hi-IN"/>
              </w:rPr>
              <w:t>Textiles - New Jute Woolpack – Specification (First Revision)</w:t>
            </w:r>
          </w:p>
        </w:tc>
      </w:tr>
      <w:tr w:rsidR="00384125" w:rsidRPr="0049757D" w:rsidTr="001714DC">
        <w:trPr>
          <w:trHeight w:val="620"/>
          <w:jc w:val="center"/>
        </w:trPr>
        <w:tc>
          <w:tcPr>
            <w:tcW w:w="1080" w:type="dxa"/>
          </w:tcPr>
          <w:p w:rsidR="00384125" w:rsidRPr="00E05D6E" w:rsidRDefault="00384125" w:rsidP="00384125">
            <w:pPr>
              <w:pStyle w:val="ListParagraph"/>
              <w:numPr>
                <w:ilvl w:val="0"/>
                <w:numId w:val="2"/>
              </w:numPr>
              <w:spacing w:line="276" w:lineRule="auto"/>
              <w:jc w:val="center"/>
            </w:pPr>
          </w:p>
        </w:tc>
        <w:tc>
          <w:tcPr>
            <w:tcW w:w="1710" w:type="dxa"/>
          </w:tcPr>
          <w:p w:rsidR="00384125" w:rsidRPr="00E05D6E" w:rsidRDefault="00384125" w:rsidP="00DF314D">
            <w:pPr>
              <w:pStyle w:val="NormalWeb"/>
              <w:spacing w:before="0" w:beforeAutospacing="0" w:after="0" w:afterAutospacing="0"/>
            </w:pPr>
            <w:r w:rsidRPr="00E05D6E">
              <w:t>IS 8569:1977</w:t>
            </w:r>
          </w:p>
        </w:tc>
        <w:tc>
          <w:tcPr>
            <w:tcW w:w="6792" w:type="dxa"/>
          </w:tcPr>
          <w:p w:rsidR="00384125" w:rsidRPr="00E05D6E" w:rsidRDefault="00384125" w:rsidP="00DF314D">
            <w:pPr>
              <w:spacing w:after="240" w:line="276" w:lineRule="auto"/>
              <w:jc w:val="both"/>
              <w:rPr>
                <w:lang w:bidi="hi-IN"/>
              </w:rPr>
            </w:pPr>
            <w:r w:rsidRPr="00E05D6E">
              <w:rPr>
                <w:lang w:bidi="hi-IN"/>
              </w:rPr>
              <w:t>Specification for Jute Fabrics used in the Packing of Textile Products</w:t>
            </w:r>
          </w:p>
        </w:tc>
      </w:tr>
      <w:tr w:rsidR="00384125" w:rsidRPr="0049757D" w:rsidTr="001714DC">
        <w:trPr>
          <w:trHeight w:val="756"/>
          <w:jc w:val="center"/>
        </w:trPr>
        <w:tc>
          <w:tcPr>
            <w:tcW w:w="1080" w:type="dxa"/>
          </w:tcPr>
          <w:p w:rsidR="00384125" w:rsidRPr="00E05D6E" w:rsidRDefault="00384125" w:rsidP="00384125">
            <w:pPr>
              <w:pStyle w:val="ListParagraph"/>
              <w:numPr>
                <w:ilvl w:val="0"/>
                <w:numId w:val="2"/>
              </w:numPr>
              <w:spacing w:line="276" w:lineRule="auto"/>
              <w:jc w:val="center"/>
            </w:pPr>
          </w:p>
        </w:tc>
        <w:tc>
          <w:tcPr>
            <w:tcW w:w="1710" w:type="dxa"/>
          </w:tcPr>
          <w:p w:rsidR="00384125" w:rsidRPr="00E05D6E" w:rsidRDefault="00384125" w:rsidP="00DF314D">
            <w:pPr>
              <w:pStyle w:val="NormalWeb"/>
              <w:spacing w:before="0" w:beforeAutospacing="0" w:after="0" w:afterAutospacing="0"/>
            </w:pPr>
            <w:r w:rsidRPr="00E05D6E">
              <w:t>IS 8117:1976</w:t>
            </w:r>
          </w:p>
        </w:tc>
        <w:tc>
          <w:tcPr>
            <w:tcW w:w="6792" w:type="dxa"/>
          </w:tcPr>
          <w:p w:rsidR="00384125" w:rsidRPr="00E05D6E" w:rsidRDefault="00384125" w:rsidP="00DF314D">
            <w:pPr>
              <w:spacing w:after="240" w:line="276" w:lineRule="auto"/>
              <w:jc w:val="both"/>
              <w:rPr>
                <w:lang w:bidi="hi-IN"/>
              </w:rPr>
            </w:pPr>
            <w:r w:rsidRPr="00E05D6E">
              <w:rPr>
                <w:lang w:bidi="hi-IN"/>
              </w:rPr>
              <w:t xml:space="preserve">Specification for </w:t>
            </w:r>
            <w:proofErr w:type="spellStart"/>
            <w:r w:rsidRPr="00E05D6E">
              <w:rPr>
                <w:lang w:bidi="hi-IN"/>
              </w:rPr>
              <w:t>Dw</w:t>
            </w:r>
            <w:proofErr w:type="spellEnd"/>
            <w:r w:rsidRPr="00E05D6E">
              <w:rPr>
                <w:lang w:bidi="hi-IN"/>
              </w:rPr>
              <w:t xml:space="preserve"> Tarpaulin Laminated Jute Bags for Pesticides</w:t>
            </w:r>
          </w:p>
        </w:tc>
      </w:tr>
      <w:tr w:rsidR="00384125" w:rsidRPr="0049757D" w:rsidTr="001714DC">
        <w:trPr>
          <w:trHeight w:val="756"/>
          <w:jc w:val="center"/>
        </w:trPr>
        <w:tc>
          <w:tcPr>
            <w:tcW w:w="1080" w:type="dxa"/>
          </w:tcPr>
          <w:p w:rsidR="00384125" w:rsidRPr="00E05D6E" w:rsidRDefault="00384125" w:rsidP="00384125">
            <w:pPr>
              <w:pStyle w:val="ListParagraph"/>
              <w:numPr>
                <w:ilvl w:val="0"/>
                <w:numId w:val="2"/>
              </w:numPr>
              <w:spacing w:line="276" w:lineRule="auto"/>
              <w:jc w:val="center"/>
            </w:pPr>
          </w:p>
        </w:tc>
        <w:tc>
          <w:tcPr>
            <w:tcW w:w="1710" w:type="dxa"/>
          </w:tcPr>
          <w:p w:rsidR="00384125" w:rsidRPr="00E05D6E" w:rsidRDefault="009D0213" w:rsidP="00DF314D">
            <w:pPr>
              <w:pStyle w:val="NormalWeb"/>
              <w:spacing w:before="0" w:beforeAutospacing="0" w:after="0" w:afterAutospacing="0"/>
            </w:pPr>
            <w:hyperlink r:id="rId8" w:tgtFrame="_blank" w:tooltip="Edit IS" w:history="1">
              <w:r w:rsidR="00384125" w:rsidRPr="00E05D6E">
                <w:rPr>
                  <w:lang w:eastAsia="en-IN"/>
                </w:rPr>
                <w:t>IS 967 : 1956</w:t>
              </w:r>
            </w:hyperlink>
          </w:p>
        </w:tc>
        <w:tc>
          <w:tcPr>
            <w:tcW w:w="6792" w:type="dxa"/>
          </w:tcPr>
          <w:p w:rsidR="00384125" w:rsidRPr="00E05D6E" w:rsidRDefault="00384125" w:rsidP="00DF314D">
            <w:pPr>
              <w:spacing w:after="240" w:line="276" w:lineRule="auto"/>
              <w:jc w:val="both"/>
              <w:rPr>
                <w:lang w:bidi="hi-IN"/>
              </w:rPr>
            </w:pPr>
            <w:r w:rsidRPr="00E05D6E">
              <w:rPr>
                <w:lang w:eastAsia="en-IN"/>
              </w:rPr>
              <w:t>Method for determination of colour fastness of textile materials to acid chlorination</w:t>
            </w:r>
          </w:p>
        </w:tc>
      </w:tr>
      <w:tr w:rsidR="00384125" w:rsidRPr="0049757D" w:rsidTr="001714DC">
        <w:trPr>
          <w:trHeight w:val="672"/>
          <w:jc w:val="center"/>
        </w:trPr>
        <w:tc>
          <w:tcPr>
            <w:tcW w:w="1080" w:type="dxa"/>
          </w:tcPr>
          <w:p w:rsidR="00384125" w:rsidRPr="00E05D6E" w:rsidRDefault="00384125" w:rsidP="00384125">
            <w:pPr>
              <w:pStyle w:val="ListParagraph"/>
              <w:numPr>
                <w:ilvl w:val="0"/>
                <w:numId w:val="2"/>
              </w:numPr>
              <w:spacing w:line="276" w:lineRule="auto"/>
              <w:jc w:val="center"/>
            </w:pPr>
          </w:p>
        </w:tc>
        <w:tc>
          <w:tcPr>
            <w:tcW w:w="1710" w:type="dxa"/>
          </w:tcPr>
          <w:p w:rsidR="00384125" w:rsidRPr="00E05D6E" w:rsidRDefault="009D0213" w:rsidP="00DF314D">
            <w:pPr>
              <w:pStyle w:val="NormalWeb"/>
              <w:spacing w:before="0" w:beforeAutospacing="0" w:after="0" w:afterAutospacing="0"/>
            </w:pPr>
            <w:hyperlink r:id="rId9" w:tgtFrame="_blank" w:tooltip="Edit IS" w:history="1">
              <w:r w:rsidR="00384125" w:rsidRPr="00E05D6E">
                <w:rPr>
                  <w:lang w:eastAsia="en-IN"/>
                </w:rPr>
                <w:t>IS 969 : 1956</w:t>
              </w:r>
            </w:hyperlink>
          </w:p>
        </w:tc>
        <w:tc>
          <w:tcPr>
            <w:tcW w:w="6792" w:type="dxa"/>
          </w:tcPr>
          <w:p w:rsidR="00384125" w:rsidRPr="00E05D6E" w:rsidRDefault="00384125" w:rsidP="00DF314D">
            <w:pPr>
              <w:spacing w:after="240" w:line="276" w:lineRule="auto"/>
              <w:jc w:val="both"/>
              <w:rPr>
                <w:lang w:bidi="hi-IN"/>
              </w:rPr>
            </w:pPr>
            <w:r w:rsidRPr="00E05D6E">
              <w:rPr>
                <w:lang w:eastAsia="en-IN"/>
              </w:rPr>
              <w:t>Method for determination of colour fastness of textile materials to cross-dyeing: Wool</w:t>
            </w:r>
          </w:p>
        </w:tc>
      </w:tr>
      <w:tr w:rsidR="00384125" w:rsidRPr="0049757D" w:rsidTr="001714DC">
        <w:trPr>
          <w:trHeight w:val="836"/>
          <w:jc w:val="center"/>
        </w:trPr>
        <w:tc>
          <w:tcPr>
            <w:tcW w:w="1080" w:type="dxa"/>
          </w:tcPr>
          <w:p w:rsidR="00384125" w:rsidRPr="00E05D6E" w:rsidRDefault="00384125" w:rsidP="00384125">
            <w:pPr>
              <w:pStyle w:val="ListParagraph"/>
              <w:numPr>
                <w:ilvl w:val="0"/>
                <w:numId w:val="2"/>
              </w:numPr>
              <w:spacing w:line="276" w:lineRule="auto"/>
              <w:jc w:val="center"/>
            </w:pPr>
          </w:p>
        </w:tc>
        <w:tc>
          <w:tcPr>
            <w:tcW w:w="1710" w:type="dxa"/>
          </w:tcPr>
          <w:p w:rsidR="00384125" w:rsidRPr="00E05D6E" w:rsidRDefault="009D0213" w:rsidP="00DF314D">
            <w:pPr>
              <w:pStyle w:val="NormalWeb"/>
              <w:spacing w:before="0" w:beforeAutospacing="0" w:after="0" w:afterAutospacing="0"/>
            </w:pPr>
            <w:hyperlink r:id="rId10" w:tgtFrame="_blank" w:tooltip="Edit IS" w:history="1">
              <w:r w:rsidR="00384125" w:rsidRPr="00E05D6E">
                <w:rPr>
                  <w:lang w:eastAsia="en-IN"/>
                </w:rPr>
                <w:t>IS 3426 : 1982</w:t>
              </w:r>
            </w:hyperlink>
          </w:p>
        </w:tc>
        <w:tc>
          <w:tcPr>
            <w:tcW w:w="6792" w:type="dxa"/>
          </w:tcPr>
          <w:p w:rsidR="00384125" w:rsidRPr="00E05D6E" w:rsidRDefault="00384125" w:rsidP="00DF314D">
            <w:pPr>
              <w:spacing w:after="240" w:line="276" w:lineRule="auto"/>
              <w:jc w:val="both"/>
              <w:rPr>
                <w:lang w:bidi="hi-IN"/>
              </w:rPr>
            </w:pPr>
            <w:r w:rsidRPr="00E05D6E">
              <w:rPr>
                <w:lang w:eastAsia="en-IN"/>
              </w:rPr>
              <w:t>Method for determination of colour fastness of textile materials to rubbing with organic solvents (first revision)</w:t>
            </w:r>
          </w:p>
        </w:tc>
      </w:tr>
      <w:tr w:rsidR="00384125" w:rsidRPr="0049757D" w:rsidTr="001714DC">
        <w:trPr>
          <w:trHeight w:val="756"/>
          <w:jc w:val="center"/>
        </w:trPr>
        <w:tc>
          <w:tcPr>
            <w:tcW w:w="1080" w:type="dxa"/>
          </w:tcPr>
          <w:p w:rsidR="00384125" w:rsidRPr="00E05D6E" w:rsidRDefault="00384125" w:rsidP="00384125">
            <w:pPr>
              <w:pStyle w:val="ListParagraph"/>
              <w:numPr>
                <w:ilvl w:val="0"/>
                <w:numId w:val="2"/>
              </w:numPr>
              <w:spacing w:line="276" w:lineRule="auto"/>
              <w:jc w:val="center"/>
            </w:pPr>
          </w:p>
        </w:tc>
        <w:tc>
          <w:tcPr>
            <w:tcW w:w="1710" w:type="dxa"/>
          </w:tcPr>
          <w:p w:rsidR="00384125" w:rsidRPr="00E05D6E" w:rsidRDefault="009D0213" w:rsidP="00DF314D">
            <w:pPr>
              <w:pStyle w:val="NormalWeb"/>
              <w:spacing w:before="0" w:beforeAutospacing="0" w:after="0" w:afterAutospacing="0"/>
            </w:pPr>
            <w:hyperlink r:id="rId11" w:tgtFrame="_blank" w:tooltip="Edit IS" w:history="1">
              <w:r w:rsidR="00384125" w:rsidRPr="00E05D6E">
                <w:rPr>
                  <w:lang w:eastAsia="en-IN"/>
                </w:rPr>
                <w:t>IS 1807 : 1961</w:t>
              </w:r>
            </w:hyperlink>
          </w:p>
        </w:tc>
        <w:tc>
          <w:tcPr>
            <w:tcW w:w="6792" w:type="dxa"/>
          </w:tcPr>
          <w:p w:rsidR="00384125" w:rsidRPr="00E05D6E" w:rsidRDefault="00384125" w:rsidP="00DF314D">
            <w:pPr>
              <w:spacing w:after="240" w:line="276" w:lineRule="auto"/>
              <w:jc w:val="both"/>
              <w:rPr>
                <w:lang w:bidi="hi-IN"/>
              </w:rPr>
            </w:pPr>
            <w:r w:rsidRPr="00E05D6E">
              <w:rPr>
                <w:lang w:eastAsia="en-IN"/>
              </w:rPr>
              <w:t>Method for determination of colour fastness of textile materials to formaldehyde</w:t>
            </w:r>
          </w:p>
        </w:tc>
      </w:tr>
      <w:tr w:rsidR="00384125" w:rsidRPr="0049757D" w:rsidTr="001714DC">
        <w:trPr>
          <w:trHeight w:val="769"/>
          <w:jc w:val="center"/>
        </w:trPr>
        <w:tc>
          <w:tcPr>
            <w:tcW w:w="1080" w:type="dxa"/>
          </w:tcPr>
          <w:p w:rsidR="00384125" w:rsidRPr="00E05D6E" w:rsidRDefault="00384125" w:rsidP="00384125">
            <w:pPr>
              <w:pStyle w:val="ListParagraph"/>
              <w:numPr>
                <w:ilvl w:val="0"/>
                <w:numId w:val="2"/>
              </w:numPr>
              <w:spacing w:line="276" w:lineRule="auto"/>
              <w:jc w:val="center"/>
            </w:pPr>
          </w:p>
        </w:tc>
        <w:tc>
          <w:tcPr>
            <w:tcW w:w="1710" w:type="dxa"/>
          </w:tcPr>
          <w:p w:rsidR="00384125" w:rsidRPr="00E05D6E" w:rsidRDefault="00384125" w:rsidP="00DF314D">
            <w:pPr>
              <w:pStyle w:val="NormalWeb"/>
              <w:spacing w:before="0" w:beforeAutospacing="0" w:after="0" w:afterAutospacing="0"/>
            </w:pPr>
            <w:r w:rsidRPr="00E05D6E">
              <w:t>IS 4802 : 1988</w:t>
            </w:r>
          </w:p>
        </w:tc>
        <w:tc>
          <w:tcPr>
            <w:tcW w:w="6792" w:type="dxa"/>
          </w:tcPr>
          <w:p w:rsidR="00384125" w:rsidRPr="00E05D6E" w:rsidRDefault="00384125" w:rsidP="00DF314D">
            <w:pPr>
              <w:spacing w:after="240" w:line="276" w:lineRule="auto"/>
              <w:jc w:val="both"/>
              <w:rPr>
                <w:lang w:bidi="hi-IN"/>
              </w:rPr>
            </w:pPr>
            <w:r w:rsidRPr="00E05D6E">
              <w:rPr>
                <w:lang w:eastAsia="en-IN"/>
              </w:rPr>
              <w:t>Method for determination of colour fastness of textile materials to dry-cleaning (first revision).</w:t>
            </w:r>
          </w:p>
        </w:tc>
      </w:tr>
    </w:tbl>
    <w:p w:rsidR="00DB6016" w:rsidRDefault="00DB6016" w:rsidP="00DB6016">
      <w:pPr>
        <w:ind w:left="-180" w:right="-900"/>
        <w:jc w:val="center"/>
        <w:rPr>
          <w:rFonts w:ascii="Arial" w:hAnsi="Arial"/>
          <w:b/>
          <w:bCs/>
        </w:rPr>
      </w:pPr>
    </w:p>
    <w:p w:rsidR="00937517" w:rsidRPr="000B61F2" w:rsidRDefault="00937517" w:rsidP="00937517">
      <w:pPr>
        <w:jc w:val="both"/>
        <w:rPr>
          <w:b/>
        </w:rPr>
      </w:pPr>
      <w:r>
        <w:rPr>
          <w:b/>
        </w:rPr>
        <w:t>Item 7</w:t>
      </w:r>
      <w:r w:rsidRPr="000B61F2">
        <w:rPr>
          <w:b/>
        </w:rPr>
        <w:t xml:space="preserve"> </w:t>
      </w:r>
      <w:r>
        <w:rPr>
          <w:b/>
        </w:rPr>
        <w:t xml:space="preserve">  </w:t>
      </w:r>
      <w:r w:rsidRPr="000B61F2">
        <w:rPr>
          <w:b/>
        </w:rPr>
        <w:t>REVIEW OF ACTIVITIES</w:t>
      </w:r>
      <w:r>
        <w:rPr>
          <w:b/>
        </w:rPr>
        <w:tab/>
      </w:r>
    </w:p>
    <w:p w:rsidR="00937517" w:rsidRPr="000B61F2" w:rsidRDefault="00937517" w:rsidP="00937517">
      <w:pPr>
        <w:jc w:val="both"/>
        <w:rPr>
          <w:b/>
        </w:rPr>
      </w:pPr>
    </w:p>
    <w:p w:rsidR="00937517" w:rsidRPr="000B61F2" w:rsidRDefault="00937517" w:rsidP="00937517">
      <w:pPr>
        <w:pStyle w:val="BodyText"/>
        <w:rPr>
          <w:rFonts w:ascii="Times New Roman" w:hAnsi="Times New Roman" w:cs="Times New Roman"/>
          <w:b/>
        </w:rPr>
      </w:pPr>
      <w:r>
        <w:rPr>
          <w:rFonts w:ascii="Times New Roman" w:hAnsi="Times New Roman" w:cs="Times New Roman"/>
          <w:b/>
        </w:rPr>
        <w:t>7</w:t>
      </w:r>
      <w:r w:rsidRPr="000B61F2">
        <w:rPr>
          <w:rFonts w:ascii="Times New Roman" w:hAnsi="Times New Roman" w:cs="Times New Roman"/>
          <w:b/>
        </w:rPr>
        <w:t>.1 Standards Formulation</w:t>
      </w:r>
    </w:p>
    <w:p w:rsidR="00937517" w:rsidRPr="000B61F2" w:rsidRDefault="00937517" w:rsidP="00937517">
      <w:pPr>
        <w:pStyle w:val="BodyText"/>
        <w:rPr>
          <w:rFonts w:ascii="Times New Roman" w:hAnsi="Times New Roman" w:cs="Times New Roman"/>
          <w:b/>
        </w:rPr>
      </w:pPr>
    </w:p>
    <w:p w:rsidR="00937517" w:rsidRPr="000B61F2" w:rsidRDefault="00937517" w:rsidP="00937517">
      <w:pPr>
        <w:pStyle w:val="BodyText"/>
        <w:rPr>
          <w:rFonts w:ascii="Times New Roman" w:hAnsi="Times New Roman" w:cs="Times New Roman"/>
          <w:bCs/>
        </w:rPr>
      </w:pPr>
      <w:r>
        <w:rPr>
          <w:rFonts w:ascii="Times New Roman" w:hAnsi="Times New Roman" w:cs="Times New Roman"/>
          <w:b/>
        </w:rPr>
        <w:t>7</w:t>
      </w:r>
      <w:r w:rsidRPr="000B61F2">
        <w:rPr>
          <w:rFonts w:ascii="Times New Roman" w:hAnsi="Times New Roman" w:cs="Times New Roman"/>
          <w:b/>
        </w:rPr>
        <w:t>.1.1 General</w:t>
      </w:r>
      <w:r w:rsidRPr="000B61F2">
        <w:rPr>
          <w:rFonts w:ascii="Times New Roman" w:hAnsi="Times New Roman" w:cs="Times New Roman"/>
          <w:bCs/>
        </w:rPr>
        <w:t xml:space="preserve"> </w:t>
      </w:r>
    </w:p>
    <w:p w:rsidR="00937517" w:rsidRPr="000B61F2" w:rsidRDefault="00937517" w:rsidP="00937517">
      <w:pPr>
        <w:pStyle w:val="BodyText"/>
        <w:spacing w:line="276" w:lineRule="auto"/>
        <w:rPr>
          <w:rFonts w:ascii="Times New Roman" w:hAnsi="Times New Roman" w:cs="Times New Roman"/>
          <w:bCs/>
        </w:rPr>
      </w:pPr>
    </w:p>
    <w:p w:rsidR="00937517" w:rsidRPr="00F441CF" w:rsidRDefault="00937517" w:rsidP="00937517">
      <w:pPr>
        <w:pStyle w:val="BodyText"/>
        <w:spacing w:line="276" w:lineRule="auto"/>
        <w:rPr>
          <w:rFonts w:ascii="Times New Roman" w:hAnsi="Times New Roman" w:cs="Times New Roman"/>
        </w:rPr>
      </w:pPr>
      <w:r w:rsidRPr="00F441CF">
        <w:rPr>
          <w:rFonts w:ascii="Times New Roman" w:hAnsi="Times New Roman" w:cs="Times New Roman"/>
        </w:rPr>
        <w:t>The Council NOTED the information given under this item.</w:t>
      </w:r>
    </w:p>
    <w:p w:rsidR="00937517" w:rsidRPr="000B61F2" w:rsidRDefault="00937517" w:rsidP="00937517">
      <w:pPr>
        <w:pStyle w:val="BodyText"/>
        <w:spacing w:line="276" w:lineRule="auto"/>
        <w:rPr>
          <w:rFonts w:ascii="Times New Roman" w:hAnsi="Times New Roman" w:cs="Times New Roman"/>
          <w:b/>
        </w:rPr>
      </w:pPr>
      <w:r>
        <w:rPr>
          <w:rFonts w:ascii="Times New Roman" w:hAnsi="Times New Roman" w:cs="Times New Roman"/>
          <w:b/>
        </w:rPr>
        <w:lastRenderedPageBreak/>
        <w:t>7</w:t>
      </w:r>
      <w:r w:rsidRPr="000B61F2">
        <w:rPr>
          <w:rFonts w:ascii="Times New Roman" w:hAnsi="Times New Roman" w:cs="Times New Roman"/>
          <w:b/>
        </w:rPr>
        <w:t>.1.2</w:t>
      </w:r>
      <w:r w:rsidRPr="000B61F2">
        <w:rPr>
          <w:rFonts w:ascii="Times New Roman" w:hAnsi="Times New Roman" w:cs="Times New Roman"/>
          <w:b/>
        </w:rPr>
        <w:tab/>
        <w:t>Present Position and Progress of Work</w:t>
      </w:r>
    </w:p>
    <w:p w:rsidR="00937517" w:rsidRPr="000B61F2" w:rsidRDefault="00937517" w:rsidP="00937517">
      <w:pPr>
        <w:spacing w:line="276" w:lineRule="auto"/>
        <w:jc w:val="both"/>
      </w:pPr>
    </w:p>
    <w:p w:rsidR="00937517" w:rsidRPr="00F441CF" w:rsidRDefault="00937517" w:rsidP="00937517">
      <w:pPr>
        <w:pStyle w:val="BodyText"/>
        <w:spacing w:line="276" w:lineRule="auto"/>
        <w:rPr>
          <w:rFonts w:ascii="Times New Roman" w:hAnsi="Times New Roman" w:cs="Times New Roman"/>
        </w:rPr>
      </w:pPr>
      <w:r w:rsidRPr="00F441CF">
        <w:rPr>
          <w:rFonts w:ascii="Times New Roman" w:hAnsi="Times New Roman" w:cs="Times New Roman"/>
        </w:rPr>
        <w:t>The Council NOTED the information given under this item.</w:t>
      </w:r>
    </w:p>
    <w:p w:rsidR="00937517" w:rsidRPr="000B61F2" w:rsidRDefault="00937517" w:rsidP="00937517">
      <w:pPr>
        <w:spacing w:line="276" w:lineRule="auto"/>
      </w:pPr>
    </w:p>
    <w:p w:rsidR="00937517" w:rsidRPr="00F441CF" w:rsidRDefault="00937517" w:rsidP="00937517">
      <w:pPr>
        <w:pStyle w:val="BodyText"/>
        <w:spacing w:line="276" w:lineRule="auto"/>
        <w:rPr>
          <w:rFonts w:ascii="Times New Roman" w:hAnsi="Times New Roman" w:cs="Times New Roman"/>
        </w:rPr>
      </w:pPr>
      <w:r>
        <w:rPr>
          <w:rFonts w:ascii="Times New Roman" w:hAnsi="Times New Roman"/>
          <w:b/>
        </w:rPr>
        <w:t>7</w:t>
      </w:r>
      <w:r w:rsidRPr="000B61F2">
        <w:rPr>
          <w:rFonts w:ascii="Times New Roman" w:hAnsi="Times New Roman"/>
          <w:b/>
        </w:rPr>
        <w:t>.1.3</w:t>
      </w:r>
      <w:r w:rsidRPr="000B61F2">
        <w:rPr>
          <w:rFonts w:ascii="Times New Roman" w:hAnsi="Times New Roman"/>
        </w:rPr>
        <w:t xml:space="preserve"> </w:t>
      </w:r>
      <w:r>
        <w:rPr>
          <w:rFonts w:ascii="Times New Roman" w:hAnsi="Times New Roman"/>
        </w:rPr>
        <w:t xml:space="preserve">  </w:t>
      </w:r>
      <w:r w:rsidRPr="00F441CF">
        <w:rPr>
          <w:rFonts w:ascii="Times New Roman" w:hAnsi="Times New Roman" w:cs="Times New Roman"/>
        </w:rPr>
        <w:t>The Council NOTED the information given under this item.</w:t>
      </w:r>
    </w:p>
    <w:p w:rsidR="00937517" w:rsidRPr="000B61F2" w:rsidRDefault="00937517" w:rsidP="00937517">
      <w:pPr>
        <w:pStyle w:val="PlainText"/>
        <w:spacing w:line="276" w:lineRule="auto"/>
        <w:jc w:val="both"/>
      </w:pPr>
    </w:p>
    <w:p w:rsidR="00937517" w:rsidRPr="000B61F2" w:rsidRDefault="00937517" w:rsidP="00937517">
      <w:pPr>
        <w:pStyle w:val="PlainText"/>
        <w:spacing w:line="276" w:lineRule="auto"/>
        <w:jc w:val="both"/>
        <w:rPr>
          <w:rFonts w:ascii="Times New Roman" w:hAnsi="Times New Roman"/>
          <w:b/>
          <w:sz w:val="24"/>
          <w:szCs w:val="24"/>
        </w:rPr>
      </w:pPr>
      <w:r>
        <w:rPr>
          <w:rFonts w:ascii="Times New Roman" w:hAnsi="Times New Roman"/>
          <w:b/>
          <w:sz w:val="24"/>
          <w:szCs w:val="24"/>
        </w:rPr>
        <w:t>7</w:t>
      </w:r>
      <w:r w:rsidRPr="000B61F2">
        <w:rPr>
          <w:rFonts w:ascii="Times New Roman" w:hAnsi="Times New Roman"/>
          <w:b/>
          <w:sz w:val="24"/>
          <w:szCs w:val="24"/>
        </w:rPr>
        <w:t xml:space="preserve">.2  </w:t>
      </w:r>
      <w:r>
        <w:rPr>
          <w:rFonts w:ascii="Times New Roman" w:hAnsi="Times New Roman"/>
          <w:b/>
          <w:sz w:val="24"/>
          <w:szCs w:val="24"/>
        </w:rPr>
        <w:t xml:space="preserve"> </w:t>
      </w:r>
      <w:r w:rsidRPr="000B61F2">
        <w:rPr>
          <w:rFonts w:ascii="Times New Roman" w:hAnsi="Times New Roman"/>
          <w:b/>
          <w:sz w:val="24"/>
          <w:szCs w:val="24"/>
        </w:rPr>
        <w:t>Standards Pro</w:t>
      </w:r>
      <w:r>
        <w:rPr>
          <w:rFonts w:ascii="Times New Roman" w:hAnsi="Times New Roman"/>
          <w:b/>
          <w:sz w:val="24"/>
          <w:szCs w:val="24"/>
        </w:rPr>
        <w:t>cessed for Publication</w:t>
      </w:r>
      <w:r w:rsidRPr="000B61F2">
        <w:rPr>
          <w:rFonts w:ascii="Times New Roman" w:hAnsi="Times New Roman"/>
          <w:b/>
          <w:sz w:val="24"/>
          <w:szCs w:val="24"/>
        </w:rPr>
        <w:t xml:space="preserve"> During the Period</w:t>
      </w:r>
    </w:p>
    <w:p w:rsidR="00937517" w:rsidRPr="000B61F2" w:rsidRDefault="00937517" w:rsidP="00937517">
      <w:pPr>
        <w:pStyle w:val="PlainText"/>
        <w:spacing w:line="276" w:lineRule="auto"/>
        <w:jc w:val="both"/>
        <w:rPr>
          <w:rFonts w:ascii="Times New Roman" w:hAnsi="Times New Roman"/>
          <w:b/>
          <w:sz w:val="24"/>
          <w:szCs w:val="24"/>
        </w:rPr>
      </w:pPr>
    </w:p>
    <w:p w:rsidR="00937517" w:rsidRPr="000B61F2" w:rsidRDefault="00937517" w:rsidP="00CC494F">
      <w:pPr>
        <w:spacing w:line="276" w:lineRule="auto"/>
        <w:jc w:val="both"/>
      </w:pPr>
      <w:r w:rsidRPr="00304D4B">
        <w:t xml:space="preserve">The Council </w:t>
      </w:r>
      <w:r>
        <w:t xml:space="preserve">NOTED the </w:t>
      </w:r>
      <w:r w:rsidRPr="000B61F2">
        <w:t>P-drafts</w:t>
      </w:r>
      <w:r>
        <w:t xml:space="preserve"> prepared, draft standards issued in wide circulation, draft standards finalized and draft st</w:t>
      </w:r>
      <w:r w:rsidR="005E395F">
        <w:t>andards sent to printing</w:t>
      </w:r>
      <w:r>
        <w:t xml:space="preserve"> as </w:t>
      </w:r>
      <w:r w:rsidRPr="000B61F2">
        <w:t xml:space="preserve">given at </w:t>
      </w:r>
      <w:r w:rsidRPr="00FD3063">
        <w:t xml:space="preserve">Annex </w:t>
      </w:r>
      <w:r w:rsidR="005E395F">
        <w:t>10</w:t>
      </w:r>
      <w:r>
        <w:t>,</w:t>
      </w:r>
      <w:r w:rsidRPr="000B61F2">
        <w:rPr>
          <w:b/>
          <w:bCs/>
        </w:rPr>
        <w:t xml:space="preserve"> </w:t>
      </w:r>
      <w:r w:rsidRPr="00FD3063">
        <w:rPr>
          <w:bCs/>
        </w:rPr>
        <w:t xml:space="preserve">Annex </w:t>
      </w:r>
      <w:r w:rsidR="005E395F">
        <w:rPr>
          <w:bCs/>
        </w:rPr>
        <w:t>11,</w:t>
      </w:r>
      <w:r w:rsidRPr="00FD3063">
        <w:rPr>
          <w:bCs/>
        </w:rPr>
        <w:t xml:space="preserve"> Annex 1</w:t>
      </w:r>
      <w:r w:rsidR="005E395F">
        <w:rPr>
          <w:bCs/>
        </w:rPr>
        <w:t>2</w:t>
      </w:r>
      <w:r w:rsidRPr="00FD3063">
        <w:rPr>
          <w:bCs/>
        </w:rPr>
        <w:t xml:space="preserve"> and Annex 1</w:t>
      </w:r>
      <w:r w:rsidR="005E395F">
        <w:rPr>
          <w:bCs/>
        </w:rPr>
        <w:t>3</w:t>
      </w:r>
      <w:r w:rsidRPr="00FD3063">
        <w:rPr>
          <w:bCs/>
        </w:rPr>
        <w:t xml:space="preserve"> of the agenda</w:t>
      </w:r>
      <w:r>
        <w:rPr>
          <w:b/>
        </w:rPr>
        <w:t xml:space="preserve"> </w:t>
      </w:r>
      <w:r>
        <w:rPr>
          <w:bCs/>
        </w:rPr>
        <w:t>respectively</w:t>
      </w:r>
      <w:r w:rsidRPr="005B068C">
        <w:rPr>
          <w:bCs/>
        </w:rPr>
        <w:t>.</w:t>
      </w:r>
    </w:p>
    <w:p w:rsidR="00937517" w:rsidRPr="000B61F2" w:rsidRDefault="00937517" w:rsidP="00937517">
      <w:pPr>
        <w:pStyle w:val="PlainText"/>
        <w:spacing w:line="276" w:lineRule="auto"/>
        <w:jc w:val="both"/>
        <w:rPr>
          <w:rFonts w:ascii="Times New Roman" w:hAnsi="Times New Roman"/>
          <w:sz w:val="24"/>
          <w:szCs w:val="24"/>
        </w:rPr>
      </w:pPr>
    </w:p>
    <w:p w:rsidR="00937517" w:rsidRPr="000B61F2" w:rsidRDefault="00937517" w:rsidP="00937517">
      <w:pPr>
        <w:pStyle w:val="BodyText"/>
        <w:spacing w:line="276" w:lineRule="auto"/>
        <w:rPr>
          <w:rFonts w:ascii="Times New Roman" w:hAnsi="Times New Roman" w:cs="Times New Roman"/>
          <w:b/>
          <w:bCs/>
        </w:rPr>
      </w:pPr>
      <w:r>
        <w:rPr>
          <w:rFonts w:ascii="Times New Roman" w:hAnsi="Times New Roman" w:cs="Times New Roman"/>
          <w:b/>
          <w:bCs/>
        </w:rPr>
        <w:t>7</w:t>
      </w:r>
      <w:r w:rsidRPr="000B61F2">
        <w:rPr>
          <w:rFonts w:ascii="Times New Roman" w:hAnsi="Times New Roman" w:cs="Times New Roman"/>
          <w:b/>
          <w:bCs/>
        </w:rPr>
        <w:t xml:space="preserve">.3  </w:t>
      </w:r>
      <w:r>
        <w:rPr>
          <w:rFonts w:ascii="Times New Roman" w:hAnsi="Times New Roman" w:cs="Times New Roman"/>
          <w:b/>
          <w:bCs/>
        </w:rPr>
        <w:t xml:space="preserve"> </w:t>
      </w:r>
      <w:r w:rsidRPr="000B61F2">
        <w:rPr>
          <w:rFonts w:ascii="Times New Roman" w:hAnsi="Times New Roman" w:cs="Times New Roman"/>
          <w:b/>
          <w:bCs/>
        </w:rPr>
        <w:t>Harmonization of Standards</w:t>
      </w:r>
    </w:p>
    <w:p w:rsidR="00937517" w:rsidRPr="000B61F2" w:rsidRDefault="00937517" w:rsidP="00937517">
      <w:pPr>
        <w:pStyle w:val="BodyText"/>
        <w:spacing w:line="276" w:lineRule="auto"/>
        <w:rPr>
          <w:rFonts w:ascii="Times New Roman" w:hAnsi="Times New Roman" w:cs="Times New Roman"/>
        </w:rPr>
      </w:pPr>
    </w:p>
    <w:p w:rsidR="00937517" w:rsidRDefault="00937517" w:rsidP="00937517">
      <w:pPr>
        <w:spacing w:line="276" w:lineRule="auto"/>
      </w:pPr>
      <w:r w:rsidRPr="00304D4B">
        <w:t xml:space="preserve">The Council </w:t>
      </w:r>
      <w:r>
        <w:t xml:space="preserve">NOTED the information given under this item. </w:t>
      </w:r>
    </w:p>
    <w:p w:rsidR="00937517" w:rsidRPr="000B61F2" w:rsidRDefault="00937517" w:rsidP="00937517">
      <w:pPr>
        <w:pStyle w:val="PlainText"/>
        <w:spacing w:line="276" w:lineRule="auto"/>
        <w:jc w:val="both"/>
        <w:rPr>
          <w:rFonts w:ascii="Times New Roman" w:hAnsi="Times New Roman"/>
          <w:sz w:val="24"/>
          <w:szCs w:val="24"/>
        </w:rPr>
      </w:pPr>
    </w:p>
    <w:p w:rsidR="00937517" w:rsidRPr="000B61F2" w:rsidRDefault="00937517" w:rsidP="00937517">
      <w:pPr>
        <w:pStyle w:val="PlainText"/>
        <w:spacing w:line="276" w:lineRule="auto"/>
        <w:jc w:val="both"/>
        <w:rPr>
          <w:rFonts w:ascii="Times New Roman" w:hAnsi="Times New Roman"/>
          <w:b/>
          <w:sz w:val="24"/>
          <w:szCs w:val="24"/>
        </w:rPr>
      </w:pPr>
      <w:r>
        <w:rPr>
          <w:rFonts w:ascii="Times New Roman" w:hAnsi="Times New Roman"/>
          <w:b/>
          <w:sz w:val="24"/>
          <w:szCs w:val="24"/>
        </w:rPr>
        <w:t xml:space="preserve">7.4     </w:t>
      </w:r>
      <w:r w:rsidRPr="000B61F2">
        <w:rPr>
          <w:rFonts w:ascii="Times New Roman" w:hAnsi="Times New Roman"/>
          <w:b/>
          <w:sz w:val="24"/>
          <w:szCs w:val="24"/>
        </w:rPr>
        <w:t xml:space="preserve">  New Subject Prop</w:t>
      </w:r>
      <w:r>
        <w:rPr>
          <w:rFonts w:ascii="Times New Roman" w:hAnsi="Times New Roman"/>
          <w:b/>
          <w:sz w:val="24"/>
          <w:szCs w:val="24"/>
        </w:rPr>
        <w:t>osals</w:t>
      </w:r>
    </w:p>
    <w:p w:rsidR="00937517" w:rsidRDefault="00937517" w:rsidP="00937517">
      <w:pPr>
        <w:pStyle w:val="PlainText"/>
        <w:spacing w:line="276" w:lineRule="auto"/>
        <w:jc w:val="both"/>
        <w:rPr>
          <w:rFonts w:ascii="Times New Roman" w:hAnsi="Times New Roman"/>
          <w:b/>
          <w:sz w:val="24"/>
          <w:szCs w:val="24"/>
        </w:rPr>
      </w:pPr>
    </w:p>
    <w:p w:rsidR="00263164" w:rsidRDefault="00937517" w:rsidP="00937517">
      <w:pPr>
        <w:pStyle w:val="PlainText"/>
        <w:spacing w:line="276" w:lineRule="auto"/>
        <w:jc w:val="both"/>
        <w:rPr>
          <w:rFonts w:ascii="Times New Roman" w:hAnsi="Times New Roman"/>
          <w:bCs/>
          <w:sz w:val="24"/>
          <w:szCs w:val="24"/>
        </w:rPr>
      </w:pPr>
      <w:r>
        <w:rPr>
          <w:rFonts w:ascii="Times New Roman" w:hAnsi="Times New Roman"/>
          <w:sz w:val="24"/>
          <w:szCs w:val="24"/>
        </w:rPr>
        <w:t xml:space="preserve">The Council APPROVED the New subject proposals as </w:t>
      </w:r>
      <w:r w:rsidRPr="000B61F2">
        <w:rPr>
          <w:rFonts w:ascii="Times New Roman" w:hAnsi="Times New Roman"/>
          <w:sz w:val="24"/>
          <w:szCs w:val="24"/>
        </w:rPr>
        <w:t>given in</w:t>
      </w:r>
      <w:r>
        <w:rPr>
          <w:rFonts w:ascii="Times New Roman" w:hAnsi="Times New Roman"/>
          <w:b/>
          <w:sz w:val="24"/>
          <w:szCs w:val="24"/>
        </w:rPr>
        <w:t xml:space="preserve"> </w:t>
      </w:r>
      <w:r w:rsidRPr="00FD3063">
        <w:rPr>
          <w:rFonts w:ascii="Times New Roman" w:hAnsi="Times New Roman"/>
          <w:bCs/>
          <w:sz w:val="24"/>
          <w:szCs w:val="24"/>
        </w:rPr>
        <w:t>Annex 1</w:t>
      </w:r>
      <w:r w:rsidR="00263164">
        <w:rPr>
          <w:rFonts w:ascii="Times New Roman" w:hAnsi="Times New Roman"/>
          <w:bCs/>
          <w:sz w:val="24"/>
          <w:szCs w:val="24"/>
        </w:rPr>
        <w:t>4</w:t>
      </w:r>
      <w:r>
        <w:rPr>
          <w:rFonts w:ascii="Times New Roman" w:hAnsi="Times New Roman"/>
          <w:bCs/>
          <w:sz w:val="24"/>
          <w:szCs w:val="24"/>
        </w:rPr>
        <w:t xml:space="preserve"> of the agenda</w:t>
      </w:r>
      <w:r w:rsidR="00263164">
        <w:rPr>
          <w:rFonts w:ascii="Times New Roman" w:hAnsi="Times New Roman"/>
          <w:bCs/>
          <w:sz w:val="24"/>
          <w:szCs w:val="24"/>
        </w:rPr>
        <w:t xml:space="preserve"> except for Smart Jute bags</w:t>
      </w:r>
      <w:r>
        <w:rPr>
          <w:rFonts w:ascii="Times New Roman" w:hAnsi="Times New Roman"/>
          <w:bCs/>
          <w:sz w:val="24"/>
          <w:szCs w:val="24"/>
        </w:rPr>
        <w:t>.</w:t>
      </w:r>
    </w:p>
    <w:p w:rsidR="00263164" w:rsidRDefault="00263164" w:rsidP="00937517">
      <w:pPr>
        <w:pStyle w:val="PlainText"/>
        <w:spacing w:line="276" w:lineRule="auto"/>
        <w:jc w:val="both"/>
        <w:rPr>
          <w:rFonts w:ascii="Times New Roman" w:hAnsi="Times New Roman"/>
          <w:bCs/>
          <w:sz w:val="24"/>
          <w:szCs w:val="24"/>
        </w:rPr>
      </w:pPr>
    </w:p>
    <w:p w:rsidR="00263164" w:rsidRDefault="00263164" w:rsidP="00937517">
      <w:pPr>
        <w:pStyle w:val="PlainText"/>
        <w:spacing w:line="276" w:lineRule="auto"/>
        <w:jc w:val="both"/>
        <w:rPr>
          <w:rFonts w:ascii="Times New Roman" w:hAnsi="Times New Roman"/>
          <w:bCs/>
          <w:sz w:val="24"/>
          <w:szCs w:val="24"/>
        </w:rPr>
      </w:pPr>
      <w:r w:rsidRPr="00263164">
        <w:rPr>
          <w:rFonts w:ascii="Times New Roman" w:hAnsi="Times New Roman"/>
          <w:b/>
          <w:sz w:val="24"/>
          <w:szCs w:val="24"/>
        </w:rPr>
        <w:t>7.4.1</w:t>
      </w:r>
      <w:r>
        <w:rPr>
          <w:rFonts w:ascii="Times New Roman" w:hAnsi="Times New Roman"/>
          <w:bCs/>
          <w:sz w:val="24"/>
          <w:szCs w:val="24"/>
        </w:rPr>
        <w:t xml:space="preserve"> The following council members raised the following issues in case of smart jute bags:</w:t>
      </w:r>
    </w:p>
    <w:p w:rsidR="00263164" w:rsidRDefault="00263164" w:rsidP="00937517">
      <w:pPr>
        <w:pStyle w:val="PlainText"/>
        <w:spacing w:line="276" w:lineRule="auto"/>
        <w:jc w:val="both"/>
        <w:rPr>
          <w:rFonts w:ascii="Times New Roman" w:hAnsi="Times New Roman"/>
          <w:bCs/>
          <w:sz w:val="24"/>
          <w:szCs w:val="24"/>
        </w:rPr>
      </w:pPr>
    </w:p>
    <w:p w:rsidR="00937517" w:rsidRDefault="00263164" w:rsidP="00937517">
      <w:pPr>
        <w:pStyle w:val="PlainText"/>
        <w:spacing w:line="276" w:lineRule="auto"/>
        <w:jc w:val="both"/>
        <w:rPr>
          <w:rFonts w:ascii="Times New Roman" w:hAnsi="Times New Roman"/>
          <w:bCs/>
          <w:sz w:val="24"/>
          <w:szCs w:val="24"/>
        </w:rPr>
      </w:pPr>
      <w:proofErr w:type="spellStart"/>
      <w:r>
        <w:rPr>
          <w:rFonts w:ascii="Times New Roman" w:hAnsi="Times New Roman"/>
          <w:bCs/>
          <w:sz w:val="24"/>
          <w:szCs w:val="24"/>
        </w:rPr>
        <w:t>i</w:t>
      </w:r>
      <w:proofErr w:type="spellEnd"/>
      <w:r>
        <w:rPr>
          <w:rFonts w:ascii="Times New Roman" w:hAnsi="Times New Roman"/>
          <w:bCs/>
          <w:sz w:val="24"/>
          <w:szCs w:val="24"/>
        </w:rPr>
        <w:t xml:space="preserve">) Shri S K </w:t>
      </w:r>
      <w:proofErr w:type="spellStart"/>
      <w:proofErr w:type="gramStart"/>
      <w:r>
        <w:rPr>
          <w:rFonts w:ascii="Times New Roman" w:hAnsi="Times New Roman"/>
          <w:bCs/>
          <w:sz w:val="24"/>
          <w:szCs w:val="24"/>
        </w:rPr>
        <w:t>Chandra,IJMA</w:t>
      </w:r>
      <w:proofErr w:type="spellEnd"/>
      <w:proofErr w:type="gramEnd"/>
      <w:r>
        <w:rPr>
          <w:rFonts w:ascii="Times New Roman" w:hAnsi="Times New Roman"/>
          <w:bCs/>
          <w:sz w:val="24"/>
          <w:szCs w:val="24"/>
        </w:rPr>
        <w:t>, Shri Surendra Chaudhary, AIFTMA and Shri A K Sharma, IJIRA</w:t>
      </w:r>
      <w:r w:rsidR="00937517">
        <w:rPr>
          <w:rFonts w:ascii="Times New Roman" w:hAnsi="Times New Roman"/>
          <w:bCs/>
          <w:sz w:val="24"/>
          <w:szCs w:val="24"/>
        </w:rPr>
        <w:t xml:space="preserve"> </w:t>
      </w:r>
      <w:r>
        <w:rPr>
          <w:rFonts w:ascii="Times New Roman" w:hAnsi="Times New Roman"/>
          <w:bCs/>
          <w:sz w:val="24"/>
          <w:szCs w:val="24"/>
        </w:rPr>
        <w:t>raised the issue for inappropriate subject title i.e. Smart jute bag.</w:t>
      </w:r>
    </w:p>
    <w:p w:rsidR="00263164" w:rsidRDefault="00263164" w:rsidP="00937517">
      <w:pPr>
        <w:pStyle w:val="PlainText"/>
        <w:spacing w:line="276" w:lineRule="auto"/>
        <w:jc w:val="both"/>
        <w:rPr>
          <w:rFonts w:ascii="Times New Roman" w:hAnsi="Times New Roman"/>
          <w:bCs/>
          <w:sz w:val="24"/>
          <w:szCs w:val="24"/>
        </w:rPr>
      </w:pPr>
    </w:p>
    <w:p w:rsidR="00263164" w:rsidRDefault="00263164" w:rsidP="00937517">
      <w:pPr>
        <w:pStyle w:val="PlainText"/>
        <w:spacing w:line="276" w:lineRule="auto"/>
        <w:jc w:val="both"/>
        <w:rPr>
          <w:rFonts w:ascii="Times New Roman" w:hAnsi="Times New Roman"/>
          <w:bCs/>
          <w:sz w:val="24"/>
          <w:szCs w:val="24"/>
        </w:rPr>
      </w:pPr>
      <w:r>
        <w:rPr>
          <w:rFonts w:ascii="Times New Roman" w:hAnsi="Times New Roman"/>
          <w:bCs/>
          <w:sz w:val="24"/>
          <w:szCs w:val="24"/>
        </w:rPr>
        <w:t xml:space="preserve">ii) The aforementioned council members also raised the issue of environmental studies to be conducted for the </w:t>
      </w:r>
      <w:r w:rsidR="003C5AAF">
        <w:rPr>
          <w:rFonts w:ascii="Times New Roman" w:hAnsi="Times New Roman"/>
          <w:bCs/>
          <w:sz w:val="24"/>
          <w:szCs w:val="24"/>
        </w:rPr>
        <w:t>bio</w:t>
      </w:r>
      <w:r>
        <w:rPr>
          <w:rFonts w:ascii="Times New Roman" w:hAnsi="Times New Roman"/>
          <w:bCs/>
          <w:sz w:val="24"/>
          <w:szCs w:val="24"/>
        </w:rPr>
        <w:t xml:space="preserve">degradability </w:t>
      </w:r>
      <w:r w:rsidR="003C5AAF">
        <w:rPr>
          <w:rFonts w:ascii="Times New Roman" w:hAnsi="Times New Roman"/>
          <w:bCs/>
          <w:sz w:val="24"/>
          <w:szCs w:val="24"/>
        </w:rPr>
        <w:t>and disposability o</w:t>
      </w:r>
      <w:r>
        <w:rPr>
          <w:rFonts w:ascii="Times New Roman" w:hAnsi="Times New Roman"/>
          <w:bCs/>
          <w:sz w:val="24"/>
          <w:szCs w:val="24"/>
        </w:rPr>
        <w:t>f the product.</w:t>
      </w:r>
    </w:p>
    <w:p w:rsidR="00263164" w:rsidRDefault="00263164" w:rsidP="00937517">
      <w:pPr>
        <w:pStyle w:val="PlainText"/>
        <w:spacing w:line="276" w:lineRule="auto"/>
        <w:jc w:val="both"/>
        <w:rPr>
          <w:rFonts w:ascii="Times New Roman" w:hAnsi="Times New Roman"/>
          <w:bCs/>
          <w:sz w:val="24"/>
          <w:szCs w:val="24"/>
        </w:rPr>
      </w:pPr>
    </w:p>
    <w:p w:rsidR="00263164" w:rsidRDefault="00263164" w:rsidP="00937517">
      <w:pPr>
        <w:pStyle w:val="PlainText"/>
        <w:spacing w:line="276" w:lineRule="auto"/>
        <w:jc w:val="both"/>
        <w:rPr>
          <w:rFonts w:ascii="Times New Roman" w:hAnsi="Times New Roman"/>
          <w:bCs/>
          <w:sz w:val="24"/>
          <w:szCs w:val="24"/>
        </w:rPr>
      </w:pPr>
      <w:r>
        <w:rPr>
          <w:rFonts w:ascii="Times New Roman" w:hAnsi="Times New Roman"/>
          <w:bCs/>
          <w:sz w:val="24"/>
          <w:szCs w:val="24"/>
        </w:rPr>
        <w:t>iii) They also informed that FCI is</w:t>
      </w:r>
      <w:r w:rsidR="00595CED">
        <w:rPr>
          <w:rFonts w:ascii="Times New Roman" w:hAnsi="Times New Roman"/>
          <w:bCs/>
          <w:sz w:val="24"/>
          <w:szCs w:val="24"/>
        </w:rPr>
        <w:t xml:space="preserve"> only conducting the field trials</w:t>
      </w:r>
      <w:r>
        <w:rPr>
          <w:rFonts w:ascii="Times New Roman" w:hAnsi="Times New Roman"/>
          <w:bCs/>
          <w:sz w:val="24"/>
          <w:szCs w:val="24"/>
        </w:rPr>
        <w:t xml:space="preserve"> for the serviceability of the product and not for the viability for being environment friendly.</w:t>
      </w:r>
    </w:p>
    <w:p w:rsidR="00296C87" w:rsidRDefault="00296C87" w:rsidP="00937517">
      <w:pPr>
        <w:pStyle w:val="PlainText"/>
        <w:spacing w:line="276" w:lineRule="auto"/>
        <w:jc w:val="both"/>
        <w:rPr>
          <w:rFonts w:ascii="Times New Roman" w:hAnsi="Times New Roman"/>
          <w:bCs/>
          <w:sz w:val="24"/>
          <w:szCs w:val="24"/>
        </w:rPr>
      </w:pPr>
    </w:p>
    <w:p w:rsidR="00296C87" w:rsidRDefault="00296C87" w:rsidP="00937517">
      <w:pPr>
        <w:pStyle w:val="PlainText"/>
        <w:spacing w:line="276" w:lineRule="auto"/>
        <w:jc w:val="both"/>
        <w:rPr>
          <w:rFonts w:ascii="Times New Roman" w:hAnsi="Times New Roman"/>
          <w:bCs/>
          <w:sz w:val="24"/>
          <w:szCs w:val="24"/>
        </w:rPr>
      </w:pPr>
      <w:r w:rsidRPr="006D0044">
        <w:rPr>
          <w:rFonts w:ascii="Times New Roman" w:hAnsi="Times New Roman"/>
          <w:bCs/>
          <w:sz w:val="24"/>
          <w:szCs w:val="24"/>
        </w:rPr>
        <w:t xml:space="preserve">iv) It was decided that </w:t>
      </w:r>
      <w:r w:rsidR="006D0044" w:rsidRPr="006D0044">
        <w:rPr>
          <w:rFonts w:ascii="Times New Roman" w:hAnsi="Times New Roman"/>
          <w:bCs/>
          <w:sz w:val="24"/>
          <w:szCs w:val="24"/>
        </w:rPr>
        <w:t>all issues</w:t>
      </w:r>
      <w:r w:rsidRPr="006D0044">
        <w:rPr>
          <w:rFonts w:ascii="Times New Roman" w:hAnsi="Times New Roman"/>
          <w:bCs/>
          <w:sz w:val="24"/>
          <w:szCs w:val="24"/>
        </w:rPr>
        <w:t xml:space="preserve"> </w:t>
      </w:r>
      <w:r w:rsidR="006D0044" w:rsidRPr="006D0044">
        <w:rPr>
          <w:rFonts w:ascii="Times New Roman" w:hAnsi="Times New Roman"/>
          <w:bCs/>
          <w:sz w:val="24"/>
          <w:szCs w:val="24"/>
        </w:rPr>
        <w:t>shall</w:t>
      </w:r>
      <w:r w:rsidRPr="006D0044">
        <w:rPr>
          <w:rFonts w:ascii="Times New Roman" w:hAnsi="Times New Roman"/>
          <w:bCs/>
          <w:sz w:val="24"/>
          <w:szCs w:val="24"/>
        </w:rPr>
        <w:t xml:space="preserve"> be discussed in relevant sectional committee and then it will be </w:t>
      </w:r>
      <w:r w:rsidR="006D0044" w:rsidRPr="006D0044">
        <w:rPr>
          <w:rFonts w:ascii="Times New Roman" w:hAnsi="Times New Roman"/>
          <w:bCs/>
          <w:sz w:val="24"/>
          <w:szCs w:val="24"/>
        </w:rPr>
        <w:t xml:space="preserve">placed before TXDC for </w:t>
      </w:r>
      <w:r w:rsidRPr="006D0044">
        <w:rPr>
          <w:rFonts w:ascii="Times New Roman" w:hAnsi="Times New Roman"/>
          <w:bCs/>
          <w:sz w:val="24"/>
          <w:szCs w:val="24"/>
        </w:rPr>
        <w:t>consider</w:t>
      </w:r>
      <w:r w:rsidR="006D0044" w:rsidRPr="006D0044">
        <w:rPr>
          <w:rFonts w:ascii="Times New Roman" w:hAnsi="Times New Roman"/>
          <w:bCs/>
          <w:sz w:val="24"/>
          <w:szCs w:val="24"/>
        </w:rPr>
        <w:t>ation</w:t>
      </w:r>
      <w:r w:rsidRPr="006D0044">
        <w:rPr>
          <w:rFonts w:ascii="Times New Roman" w:hAnsi="Times New Roman"/>
          <w:bCs/>
          <w:sz w:val="24"/>
          <w:szCs w:val="24"/>
        </w:rPr>
        <w:t>.</w:t>
      </w:r>
    </w:p>
    <w:p w:rsidR="00263164" w:rsidRDefault="00263164" w:rsidP="00937517">
      <w:pPr>
        <w:pStyle w:val="PlainText"/>
        <w:spacing w:line="276" w:lineRule="auto"/>
        <w:jc w:val="both"/>
        <w:rPr>
          <w:rFonts w:ascii="Times New Roman" w:hAnsi="Times New Roman"/>
          <w:bCs/>
          <w:sz w:val="24"/>
          <w:szCs w:val="24"/>
        </w:rPr>
      </w:pPr>
    </w:p>
    <w:p w:rsidR="00937517" w:rsidRDefault="00263164" w:rsidP="00937517">
      <w:pPr>
        <w:pStyle w:val="PlainText"/>
        <w:spacing w:line="276" w:lineRule="auto"/>
        <w:jc w:val="both"/>
        <w:rPr>
          <w:rFonts w:ascii="Times New Roman" w:hAnsi="Times New Roman"/>
          <w:b/>
          <w:sz w:val="24"/>
          <w:szCs w:val="24"/>
        </w:rPr>
      </w:pPr>
      <w:r>
        <w:rPr>
          <w:rFonts w:ascii="Times New Roman" w:hAnsi="Times New Roman"/>
          <w:b/>
          <w:sz w:val="24"/>
          <w:szCs w:val="24"/>
        </w:rPr>
        <w:t>7</w:t>
      </w:r>
      <w:r w:rsidR="00937517">
        <w:rPr>
          <w:rFonts w:ascii="Times New Roman" w:hAnsi="Times New Roman"/>
          <w:b/>
          <w:sz w:val="24"/>
          <w:szCs w:val="24"/>
        </w:rPr>
        <w:t>.5        Withdrawal of subjects</w:t>
      </w:r>
    </w:p>
    <w:p w:rsidR="00937517" w:rsidRDefault="00937517" w:rsidP="00937517">
      <w:pPr>
        <w:pStyle w:val="PlainText"/>
        <w:spacing w:line="276" w:lineRule="auto"/>
        <w:jc w:val="both"/>
        <w:rPr>
          <w:rFonts w:ascii="Times New Roman" w:hAnsi="Times New Roman"/>
          <w:b/>
          <w:sz w:val="24"/>
          <w:szCs w:val="24"/>
        </w:rPr>
      </w:pPr>
    </w:p>
    <w:p w:rsidR="00937517" w:rsidRPr="00D371DC" w:rsidRDefault="00937517" w:rsidP="00937517">
      <w:pPr>
        <w:pStyle w:val="PlainText"/>
        <w:spacing w:line="276" w:lineRule="auto"/>
        <w:jc w:val="both"/>
        <w:rPr>
          <w:rFonts w:ascii="Times New Roman" w:hAnsi="Times New Roman"/>
          <w:sz w:val="24"/>
          <w:szCs w:val="24"/>
        </w:rPr>
      </w:pPr>
      <w:r>
        <w:rPr>
          <w:rFonts w:ascii="Times New Roman" w:hAnsi="Times New Roman"/>
          <w:sz w:val="24"/>
          <w:szCs w:val="24"/>
        </w:rPr>
        <w:t xml:space="preserve">The Council APPROVED the withdrawal of subjects as </w:t>
      </w:r>
      <w:r w:rsidRPr="000B61F2">
        <w:rPr>
          <w:rFonts w:ascii="Times New Roman" w:hAnsi="Times New Roman"/>
          <w:sz w:val="24"/>
          <w:szCs w:val="24"/>
        </w:rPr>
        <w:t>given in</w:t>
      </w:r>
      <w:r>
        <w:rPr>
          <w:rFonts w:ascii="Times New Roman" w:hAnsi="Times New Roman"/>
          <w:b/>
          <w:sz w:val="24"/>
          <w:szCs w:val="24"/>
        </w:rPr>
        <w:t xml:space="preserve"> </w:t>
      </w:r>
      <w:r w:rsidRPr="00FD3063">
        <w:rPr>
          <w:rFonts w:ascii="Times New Roman" w:hAnsi="Times New Roman"/>
          <w:bCs/>
          <w:sz w:val="24"/>
          <w:szCs w:val="24"/>
        </w:rPr>
        <w:t>Annex 1</w:t>
      </w:r>
      <w:r w:rsidR="00263164">
        <w:rPr>
          <w:rFonts w:ascii="Times New Roman" w:hAnsi="Times New Roman"/>
          <w:bCs/>
          <w:sz w:val="24"/>
          <w:szCs w:val="24"/>
        </w:rPr>
        <w:t>5</w:t>
      </w:r>
      <w:r>
        <w:rPr>
          <w:rFonts w:ascii="Times New Roman" w:hAnsi="Times New Roman"/>
          <w:bCs/>
          <w:sz w:val="24"/>
          <w:szCs w:val="24"/>
        </w:rPr>
        <w:t xml:space="preserve"> of the agenda. </w:t>
      </w:r>
    </w:p>
    <w:p w:rsidR="00937517" w:rsidRPr="000B61F2" w:rsidRDefault="00937517" w:rsidP="00937517">
      <w:pPr>
        <w:pStyle w:val="Heading3"/>
        <w:spacing w:line="276" w:lineRule="auto"/>
        <w:rPr>
          <w:rFonts w:eastAsia="Times New Roman"/>
        </w:rPr>
      </w:pPr>
    </w:p>
    <w:p w:rsidR="00937517" w:rsidRPr="000B61F2" w:rsidRDefault="00937517" w:rsidP="00937517">
      <w:pPr>
        <w:pStyle w:val="Heading3"/>
        <w:spacing w:line="276" w:lineRule="auto"/>
        <w:rPr>
          <w:rFonts w:eastAsia="Times New Roman"/>
        </w:rPr>
      </w:pPr>
      <w:r>
        <w:rPr>
          <w:rFonts w:eastAsia="Times New Roman"/>
        </w:rPr>
        <w:t>Item 8</w:t>
      </w:r>
      <w:r w:rsidRPr="000B61F2">
        <w:rPr>
          <w:rFonts w:eastAsia="Times New Roman"/>
        </w:rPr>
        <w:t xml:space="preserve">  </w:t>
      </w:r>
      <w:r>
        <w:rPr>
          <w:rFonts w:eastAsia="Times New Roman"/>
        </w:rPr>
        <w:t xml:space="preserve">  </w:t>
      </w:r>
      <w:r w:rsidRPr="000B61F2">
        <w:rPr>
          <w:rFonts w:eastAsia="Times New Roman"/>
        </w:rPr>
        <w:t>PROMOTIONAL ACTIVITIES</w:t>
      </w:r>
    </w:p>
    <w:p w:rsidR="00937517" w:rsidRPr="000B61F2" w:rsidRDefault="00937517" w:rsidP="00937517">
      <w:pPr>
        <w:spacing w:line="276" w:lineRule="auto"/>
        <w:jc w:val="both"/>
      </w:pPr>
    </w:p>
    <w:p w:rsidR="00937517" w:rsidRPr="000B61F2" w:rsidRDefault="00937517" w:rsidP="00937517">
      <w:pPr>
        <w:spacing w:line="276" w:lineRule="auto"/>
        <w:jc w:val="both"/>
        <w:rPr>
          <w:b/>
          <w:bCs/>
        </w:rPr>
      </w:pPr>
      <w:r>
        <w:rPr>
          <w:b/>
          <w:bCs/>
        </w:rPr>
        <w:t>8</w:t>
      </w:r>
      <w:r w:rsidRPr="000B61F2">
        <w:rPr>
          <w:b/>
          <w:bCs/>
        </w:rPr>
        <w:t xml:space="preserve">.1  </w:t>
      </w:r>
      <w:r>
        <w:rPr>
          <w:b/>
          <w:bCs/>
        </w:rPr>
        <w:t xml:space="preserve">  </w:t>
      </w:r>
      <w:r w:rsidRPr="000B61F2">
        <w:rPr>
          <w:b/>
          <w:bCs/>
        </w:rPr>
        <w:t>Participation in Conferences/Seminars/Meetings</w:t>
      </w:r>
    </w:p>
    <w:p w:rsidR="00937517" w:rsidRPr="000B61F2" w:rsidRDefault="00937517" w:rsidP="00937517">
      <w:pPr>
        <w:spacing w:line="276" w:lineRule="auto"/>
        <w:jc w:val="both"/>
      </w:pPr>
    </w:p>
    <w:p w:rsidR="00937517" w:rsidRPr="000B61F2" w:rsidRDefault="00937517" w:rsidP="00937517">
      <w:pPr>
        <w:spacing w:line="276" w:lineRule="auto"/>
        <w:jc w:val="both"/>
      </w:pPr>
      <w:r w:rsidRPr="00304D4B">
        <w:lastRenderedPageBreak/>
        <w:t xml:space="preserve">The Council </w:t>
      </w:r>
      <w:r>
        <w:t xml:space="preserve">NOTED the participation of BIS </w:t>
      </w:r>
      <w:r w:rsidRPr="000B61F2">
        <w:t xml:space="preserve">in various conferences, seminars, workshops, technical get-togethers, meetings, etc organized by </w:t>
      </w:r>
      <w:r>
        <w:t>other</w:t>
      </w:r>
      <w:r w:rsidRPr="000B61F2">
        <w:t xml:space="preserve"> organizations </w:t>
      </w:r>
      <w:r w:rsidR="00513D74">
        <w:t>as given in Annex 1</w:t>
      </w:r>
      <w:r w:rsidR="00595CED">
        <w:t>6</w:t>
      </w:r>
      <w:r w:rsidR="00513D74">
        <w:t xml:space="preserve"> </w:t>
      </w:r>
      <w:r>
        <w:t xml:space="preserve">and appreciated the involvement of BIS. </w:t>
      </w:r>
    </w:p>
    <w:p w:rsidR="00937517" w:rsidRPr="000B61F2" w:rsidRDefault="00937517" w:rsidP="00937517">
      <w:pPr>
        <w:spacing w:line="276" w:lineRule="auto"/>
        <w:jc w:val="both"/>
        <w:rPr>
          <w:b/>
          <w:bCs/>
        </w:rPr>
      </w:pPr>
    </w:p>
    <w:p w:rsidR="00937517" w:rsidRPr="000B61F2" w:rsidRDefault="00937517" w:rsidP="00937517">
      <w:pPr>
        <w:spacing w:line="276" w:lineRule="auto"/>
        <w:jc w:val="both"/>
        <w:rPr>
          <w:b/>
        </w:rPr>
      </w:pPr>
      <w:r>
        <w:rPr>
          <w:b/>
          <w:bCs/>
        </w:rPr>
        <w:t>8</w:t>
      </w:r>
      <w:r w:rsidRPr="000B61F2">
        <w:rPr>
          <w:b/>
          <w:bCs/>
        </w:rPr>
        <w:t>.2</w:t>
      </w:r>
      <w:r w:rsidRPr="000B61F2">
        <w:rPr>
          <w:b/>
          <w:bCs/>
          <w:color w:val="FF6600"/>
        </w:rPr>
        <w:t xml:space="preserve">  </w:t>
      </w:r>
      <w:r>
        <w:rPr>
          <w:b/>
          <w:bCs/>
          <w:color w:val="FF6600"/>
        </w:rPr>
        <w:t xml:space="preserve"> </w:t>
      </w:r>
      <w:r w:rsidRPr="000B61F2">
        <w:rPr>
          <w:b/>
          <w:bCs/>
        </w:rPr>
        <w:t xml:space="preserve">Seminars/Workshops </w:t>
      </w:r>
      <w:r w:rsidRPr="000B61F2">
        <w:rPr>
          <w:b/>
        </w:rPr>
        <w:t>Organized by BIS</w:t>
      </w:r>
    </w:p>
    <w:p w:rsidR="00937517" w:rsidRPr="000B61F2" w:rsidRDefault="00937517" w:rsidP="00937517">
      <w:pPr>
        <w:spacing w:line="276" w:lineRule="auto"/>
        <w:jc w:val="both"/>
        <w:rPr>
          <w:b/>
          <w:bCs/>
          <w:color w:val="FF6600"/>
        </w:rPr>
      </w:pPr>
    </w:p>
    <w:p w:rsidR="00937517" w:rsidRDefault="00937517" w:rsidP="00937517">
      <w:pPr>
        <w:spacing w:line="276" w:lineRule="auto"/>
        <w:jc w:val="both"/>
        <w:rPr>
          <w:bCs/>
        </w:rPr>
      </w:pPr>
      <w:r w:rsidRPr="00304D4B">
        <w:t xml:space="preserve">The Council </w:t>
      </w:r>
      <w:r>
        <w:t xml:space="preserve">NOTED the </w:t>
      </w:r>
      <w:r>
        <w:rPr>
          <w:bCs/>
        </w:rPr>
        <w:t xml:space="preserve">seminars/workshops organized by Textiles Department, BIS </w:t>
      </w:r>
      <w:r w:rsidR="00513D74">
        <w:rPr>
          <w:bCs/>
        </w:rPr>
        <w:t>as given in Annex 1</w:t>
      </w:r>
      <w:r w:rsidR="00595CED">
        <w:rPr>
          <w:bCs/>
        </w:rPr>
        <w:t>7</w:t>
      </w:r>
      <w:r w:rsidR="00513D74">
        <w:rPr>
          <w:bCs/>
        </w:rPr>
        <w:t xml:space="preserve">, </w:t>
      </w:r>
      <w:r>
        <w:rPr>
          <w:bCs/>
        </w:rPr>
        <w:t>for disseminating information and promoting effective implementation of standards.</w:t>
      </w:r>
    </w:p>
    <w:p w:rsidR="00937517" w:rsidRDefault="00937517" w:rsidP="00937517">
      <w:pPr>
        <w:spacing w:line="276" w:lineRule="auto"/>
        <w:jc w:val="both"/>
        <w:rPr>
          <w:b/>
          <w:bCs/>
        </w:rPr>
      </w:pPr>
    </w:p>
    <w:p w:rsidR="00937517" w:rsidRPr="00F441CF" w:rsidRDefault="00937517" w:rsidP="00937517">
      <w:pPr>
        <w:rPr>
          <w:b/>
          <w:bCs/>
        </w:rPr>
      </w:pPr>
      <w:r w:rsidRPr="00F441CF">
        <w:rPr>
          <w:b/>
          <w:bCs/>
        </w:rPr>
        <w:t xml:space="preserve">Item 9   INTERNATIONAL ACTIVITIES </w:t>
      </w:r>
    </w:p>
    <w:p w:rsidR="00937517" w:rsidRDefault="00937517" w:rsidP="00937517">
      <w:pPr>
        <w:pStyle w:val="BodyText"/>
        <w:spacing w:line="276" w:lineRule="auto"/>
        <w:rPr>
          <w:rFonts w:ascii="Times New Roman" w:hAnsi="Times New Roman" w:cs="Times New Roman"/>
          <w:b/>
          <w:bCs/>
        </w:rPr>
      </w:pPr>
    </w:p>
    <w:p w:rsidR="00595CED" w:rsidRDefault="00595CED" w:rsidP="00513D74">
      <w:pPr>
        <w:spacing w:line="276" w:lineRule="auto"/>
        <w:jc w:val="both"/>
        <w:rPr>
          <w:b/>
          <w:bCs/>
        </w:rPr>
      </w:pPr>
      <w:r>
        <w:rPr>
          <w:b/>
        </w:rPr>
        <w:t xml:space="preserve">9.1 </w:t>
      </w:r>
      <w:r w:rsidRPr="000B61F2">
        <w:rPr>
          <w:b/>
          <w:bCs/>
        </w:rPr>
        <w:t>India’s Participation Status in the Relevant Technical Committees of International Organization for Standardization (ISO)</w:t>
      </w:r>
    </w:p>
    <w:p w:rsidR="005911F7" w:rsidRDefault="005911F7" w:rsidP="00513D74">
      <w:pPr>
        <w:spacing w:line="276" w:lineRule="auto"/>
        <w:jc w:val="both"/>
        <w:rPr>
          <w:b/>
          <w:bCs/>
        </w:rPr>
      </w:pPr>
    </w:p>
    <w:p w:rsidR="005911F7" w:rsidRPr="005911F7" w:rsidRDefault="005911F7" w:rsidP="00513D74">
      <w:pPr>
        <w:spacing w:line="276" w:lineRule="auto"/>
        <w:jc w:val="both"/>
      </w:pPr>
      <w:r>
        <w:t>The co</w:t>
      </w:r>
      <w:r w:rsidR="001810F5">
        <w:t>uncil</w:t>
      </w:r>
      <w:r>
        <w:t xml:space="preserve"> noted the information as given in Annex 18 and Annex 19 to the agenda.</w:t>
      </w:r>
    </w:p>
    <w:p w:rsidR="00595CED" w:rsidRDefault="00595CED" w:rsidP="00513D74">
      <w:pPr>
        <w:spacing w:line="276" w:lineRule="auto"/>
        <w:jc w:val="both"/>
        <w:rPr>
          <w:b/>
          <w:bCs/>
        </w:rPr>
      </w:pPr>
    </w:p>
    <w:p w:rsidR="00595CED" w:rsidRDefault="00595CED" w:rsidP="00595CED">
      <w:pPr>
        <w:pStyle w:val="BodyText"/>
        <w:spacing w:line="276" w:lineRule="auto"/>
        <w:rPr>
          <w:rFonts w:ascii="Times New Roman" w:hAnsi="Times New Roman" w:cs="Times New Roman"/>
          <w:b/>
          <w:bCs/>
        </w:rPr>
      </w:pPr>
      <w:r>
        <w:rPr>
          <w:rFonts w:ascii="Times New Roman" w:hAnsi="Times New Roman" w:cs="Times New Roman"/>
          <w:b/>
          <w:bCs/>
        </w:rPr>
        <w:t xml:space="preserve">9.2 Round table conference </w:t>
      </w:r>
      <w:r w:rsidRPr="000023B7">
        <w:rPr>
          <w:rFonts w:ascii="Times New Roman" w:hAnsi="Times New Roman" w:cs="Times New Roman"/>
          <w:b/>
          <w:bCs/>
        </w:rPr>
        <w:t>on “Standards for Community Masks”</w:t>
      </w:r>
    </w:p>
    <w:p w:rsidR="005911F7" w:rsidRDefault="005911F7" w:rsidP="00595CED">
      <w:pPr>
        <w:pStyle w:val="BodyText"/>
        <w:spacing w:line="276" w:lineRule="auto"/>
        <w:rPr>
          <w:rFonts w:ascii="Times New Roman" w:hAnsi="Times New Roman" w:cs="Times New Roman"/>
          <w:b/>
          <w:bCs/>
        </w:rPr>
      </w:pPr>
    </w:p>
    <w:p w:rsidR="005911F7" w:rsidRPr="005911F7" w:rsidRDefault="005911F7" w:rsidP="00595CED">
      <w:pPr>
        <w:pStyle w:val="BodyText"/>
        <w:spacing w:line="276" w:lineRule="auto"/>
        <w:rPr>
          <w:rFonts w:ascii="Times New Roman" w:hAnsi="Times New Roman" w:cs="Times New Roman"/>
        </w:rPr>
      </w:pPr>
      <w:r w:rsidRPr="005911F7">
        <w:rPr>
          <w:rFonts w:ascii="Times New Roman" w:hAnsi="Times New Roman" w:cs="Times New Roman"/>
        </w:rPr>
        <w:t>The co</w:t>
      </w:r>
      <w:r w:rsidR="001810F5">
        <w:rPr>
          <w:rFonts w:ascii="Times New Roman" w:hAnsi="Times New Roman" w:cs="Times New Roman"/>
        </w:rPr>
        <w:t>uncil</w:t>
      </w:r>
      <w:r w:rsidRPr="005911F7">
        <w:rPr>
          <w:rFonts w:ascii="Times New Roman" w:hAnsi="Times New Roman" w:cs="Times New Roman"/>
        </w:rPr>
        <w:t xml:space="preserve"> noted the information.</w:t>
      </w:r>
    </w:p>
    <w:p w:rsidR="00595CED" w:rsidRDefault="00595CED" w:rsidP="00513D74">
      <w:pPr>
        <w:spacing w:line="276" w:lineRule="auto"/>
        <w:jc w:val="both"/>
        <w:rPr>
          <w:b/>
        </w:rPr>
      </w:pPr>
    </w:p>
    <w:p w:rsidR="00595CED" w:rsidRDefault="00595CED" w:rsidP="00595CED">
      <w:pPr>
        <w:pStyle w:val="BodyText"/>
        <w:spacing w:line="276" w:lineRule="auto"/>
        <w:rPr>
          <w:rFonts w:ascii="Times New Roman" w:hAnsi="Times New Roman" w:cs="Times New Roman"/>
          <w:b/>
          <w:bCs/>
        </w:rPr>
      </w:pPr>
      <w:r>
        <w:rPr>
          <w:rFonts w:ascii="Times New Roman" w:hAnsi="Times New Roman" w:cs="Times New Roman"/>
          <w:b/>
          <w:bCs/>
        </w:rPr>
        <w:t>9.3 Participation in ISO /TC38/WG 31 Natural Materials for Textiles</w:t>
      </w:r>
    </w:p>
    <w:p w:rsidR="005911F7" w:rsidRDefault="005911F7" w:rsidP="00595CED">
      <w:pPr>
        <w:pStyle w:val="BodyText"/>
        <w:spacing w:line="276" w:lineRule="auto"/>
        <w:rPr>
          <w:rFonts w:ascii="Times New Roman" w:hAnsi="Times New Roman" w:cs="Times New Roman"/>
          <w:b/>
          <w:bCs/>
        </w:rPr>
      </w:pPr>
    </w:p>
    <w:p w:rsidR="005911F7" w:rsidRPr="005911F7" w:rsidRDefault="005911F7" w:rsidP="005911F7">
      <w:pPr>
        <w:pStyle w:val="BodyText"/>
        <w:spacing w:line="276" w:lineRule="auto"/>
        <w:rPr>
          <w:rFonts w:ascii="Times New Roman" w:hAnsi="Times New Roman" w:cs="Times New Roman"/>
        </w:rPr>
      </w:pPr>
      <w:r w:rsidRPr="005911F7">
        <w:rPr>
          <w:rFonts w:ascii="Times New Roman" w:hAnsi="Times New Roman" w:cs="Times New Roman"/>
        </w:rPr>
        <w:t>The co</w:t>
      </w:r>
      <w:r w:rsidR="001810F5">
        <w:rPr>
          <w:rFonts w:ascii="Times New Roman" w:hAnsi="Times New Roman" w:cs="Times New Roman"/>
        </w:rPr>
        <w:t>uncil</w:t>
      </w:r>
      <w:r w:rsidRPr="005911F7">
        <w:rPr>
          <w:rFonts w:ascii="Times New Roman" w:hAnsi="Times New Roman" w:cs="Times New Roman"/>
        </w:rPr>
        <w:t xml:space="preserve"> noted the information</w:t>
      </w:r>
      <w:r>
        <w:rPr>
          <w:rFonts w:ascii="Times New Roman" w:hAnsi="Times New Roman" w:cs="Times New Roman"/>
        </w:rPr>
        <w:t xml:space="preserve"> under this item</w:t>
      </w:r>
      <w:r w:rsidRPr="005911F7">
        <w:rPr>
          <w:rFonts w:ascii="Times New Roman" w:hAnsi="Times New Roman" w:cs="Times New Roman"/>
        </w:rPr>
        <w:t>.</w:t>
      </w:r>
    </w:p>
    <w:p w:rsidR="00595CED" w:rsidRDefault="00595CED" w:rsidP="00513D74">
      <w:pPr>
        <w:spacing w:line="276" w:lineRule="auto"/>
        <w:jc w:val="both"/>
        <w:rPr>
          <w:b/>
        </w:rPr>
      </w:pPr>
    </w:p>
    <w:p w:rsidR="00595CED" w:rsidRDefault="00595CED" w:rsidP="00595CED">
      <w:pPr>
        <w:pStyle w:val="BodyText"/>
        <w:spacing w:line="276" w:lineRule="auto"/>
        <w:rPr>
          <w:rFonts w:ascii="Times New Roman" w:hAnsi="Times New Roman" w:cs="Times New Roman"/>
          <w:b/>
          <w:bCs/>
        </w:rPr>
      </w:pPr>
      <w:r>
        <w:rPr>
          <w:rFonts w:ascii="Times New Roman" w:hAnsi="Times New Roman" w:cs="Times New Roman"/>
          <w:b/>
          <w:bCs/>
        </w:rPr>
        <w:t xml:space="preserve">9.4 </w:t>
      </w:r>
      <w:r w:rsidRPr="000023B7">
        <w:rPr>
          <w:rFonts w:ascii="Times New Roman" w:hAnsi="Times New Roman" w:cs="Times New Roman"/>
          <w:b/>
          <w:bCs/>
        </w:rPr>
        <w:t>P- Membership in ISO TC 338 on Menstrual products</w:t>
      </w:r>
    </w:p>
    <w:p w:rsidR="005911F7" w:rsidRDefault="005911F7" w:rsidP="00595CED">
      <w:pPr>
        <w:pStyle w:val="BodyText"/>
        <w:spacing w:line="276" w:lineRule="auto"/>
        <w:rPr>
          <w:rFonts w:ascii="Times New Roman" w:hAnsi="Times New Roman" w:cs="Times New Roman"/>
          <w:b/>
          <w:bCs/>
        </w:rPr>
      </w:pPr>
    </w:p>
    <w:p w:rsidR="005911F7" w:rsidRDefault="005911F7" w:rsidP="00595CED">
      <w:pPr>
        <w:pStyle w:val="BodyText"/>
        <w:spacing w:line="276" w:lineRule="auto"/>
        <w:rPr>
          <w:rFonts w:ascii="Times New Roman" w:hAnsi="Times New Roman" w:cs="Times New Roman"/>
        </w:rPr>
      </w:pPr>
      <w:r w:rsidRPr="005911F7">
        <w:rPr>
          <w:rFonts w:ascii="Times New Roman" w:hAnsi="Times New Roman" w:cs="Times New Roman"/>
        </w:rPr>
        <w:t>The co</w:t>
      </w:r>
      <w:r w:rsidR="001810F5">
        <w:rPr>
          <w:rFonts w:ascii="Times New Roman" w:hAnsi="Times New Roman" w:cs="Times New Roman"/>
        </w:rPr>
        <w:t>uncil</w:t>
      </w:r>
      <w:r w:rsidRPr="005911F7">
        <w:rPr>
          <w:rFonts w:ascii="Times New Roman" w:hAnsi="Times New Roman" w:cs="Times New Roman"/>
        </w:rPr>
        <w:t xml:space="preserve"> noted the information </w:t>
      </w:r>
      <w:r>
        <w:rPr>
          <w:rFonts w:ascii="Times New Roman" w:hAnsi="Times New Roman" w:cs="Times New Roman"/>
        </w:rPr>
        <w:t>under this item and approved the inclusion of following members on newly established committee on menstrual products under ISO TC 338:</w:t>
      </w:r>
    </w:p>
    <w:p w:rsidR="005911F7" w:rsidRDefault="005911F7" w:rsidP="00595CED">
      <w:pPr>
        <w:pStyle w:val="BodyText"/>
        <w:spacing w:line="276" w:lineRule="auto"/>
        <w:rPr>
          <w:rFonts w:ascii="Times New Roman" w:hAnsi="Times New Roman" w:cs="Times New Roman"/>
        </w:rPr>
      </w:pPr>
    </w:p>
    <w:p w:rsidR="005911F7" w:rsidRDefault="005911F7" w:rsidP="00595CED">
      <w:pPr>
        <w:pStyle w:val="BodyText"/>
        <w:spacing w:line="276" w:lineRule="auto"/>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 Shri Nirav Mehta, Dima Products</w:t>
      </w:r>
    </w:p>
    <w:p w:rsidR="005911F7" w:rsidRDefault="005911F7" w:rsidP="00595CED">
      <w:pPr>
        <w:pStyle w:val="BodyText"/>
        <w:spacing w:line="276" w:lineRule="auto"/>
        <w:rPr>
          <w:rFonts w:ascii="Times New Roman" w:hAnsi="Times New Roman" w:cs="Times New Roman"/>
        </w:rPr>
      </w:pPr>
      <w:r>
        <w:rPr>
          <w:rFonts w:ascii="Times New Roman" w:hAnsi="Times New Roman" w:cs="Times New Roman"/>
        </w:rPr>
        <w:t>ii) Ms. Tanya Mahajan, The Pad Project</w:t>
      </w:r>
    </w:p>
    <w:p w:rsidR="005911F7" w:rsidRPr="005911F7" w:rsidRDefault="005911F7" w:rsidP="00595CED">
      <w:pPr>
        <w:pStyle w:val="BodyText"/>
        <w:spacing w:line="276" w:lineRule="auto"/>
        <w:rPr>
          <w:rFonts w:ascii="Times New Roman" w:hAnsi="Times New Roman" w:cs="Times New Roman"/>
        </w:rPr>
      </w:pPr>
      <w:r>
        <w:rPr>
          <w:rFonts w:ascii="Times New Roman" w:hAnsi="Times New Roman" w:cs="Times New Roman"/>
        </w:rPr>
        <w:t>iii) Head, Textiles/Member Secretary TXD 36</w:t>
      </w:r>
    </w:p>
    <w:p w:rsidR="00595CED" w:rsidRDefault="00595CED" w:rsidP="00513D74">
      <w:pPr>
        <w:spacing w:line="276" w:lineRule="auto"/>
        <w:jc w:val="both"/>
        <w:rPr>
          <w:b/>
        </w:rPr>
      </w:pPr>
    </w:p>
    <w:p w:rsidR="00055F9E" w:rsidRDefault="00055F9E" w:rsidP="00055F9E">
      <w:pPr>
        <w:jc w:val="both"/>
        <w:rPr>
          <w:b/>
          <w:bCs/>
        </w:rPr>
      </w:pPr>
      <w:r w:rsidRPr="008605EF">
        <w:rPr>
          <w:b/>
          <w:bCs/>
        </w:rPr>
        <w:t>9.</w:t>
      </w:r>
      <w:r>
        <w:rPr>
          <w:b/>
          <w:bCs/>
        </w:rPr>
        <w:t>5</w:t>
      </w:r>
      <w:r>
        <w:t xml:space="preserve"> </w:t>
      </w:r>
      <w:r>
        <w:rPr>
          <w:b/>
          <w:bCs/>
        </w:rPr>
        <w:t>Participation i</w:t>
      </w:r>
      <w:r w:rsidRPr="00531FA3">
        <w:rPr>
          <w:b/>
          <w:bCs/>
        </w:rPr>
        <w:t>n ISO Working Group (ISO/TC221/WG6 Design Using Geosynthetics)</w:t>
      </w:r>
    </w:p>
    <w:p w:rsidR="00595CED" w:rsidRDefault="00595CED" w:rsidP="00513D74">
      <w:pPr>
        <w:spacing w:line="276" w:lineRule="auto"/>
        <w:jc w:val="both"/>
        <w:rPr>
          <w:b/>
        </w:rPr>
      </w:pPr>
    </w:p>
    <w:p w:rsidR="005911F7" w:rsidRDefault="005911F7" w:rsidP="005911F7">
      <w:pPr>
        <w:pStyle w:val="BodyText"/>
        <w:spacing w:line="276" w:lineRule="auto"/>
        <w:rPr>
          <w:rFonts w:ascii="Times New Roman" w:hAnsi="Times New Roman" w:cs="Times New Roman"/>
        </w:rPr>
      </w:pPr>
      <w:r w:rsidRPr="005911F7">
        <w:rPr>
          <w:rFonts w:ascii="Times New Roman" w:hAnsi="Times New Roman" w:cs="Times New Roman"/>
        </w:rPr>
        <w:t xml:space="preserve">The </w:t>
      </w:r>
      <w:r w:rsidR="001810F5">
        <w:rPr>
          <w:rFonts w:ascii="Times New Roman" w:hAnsi="Times New Roman" w:cs="Times New Roman"/>
        </w:rPr>
        <w:t>council</w:t>
      </w:r>
      <w:r w:rsidRPr="005911F7">
        <w:rPr>
          <w:rFonts w:ascii="Times New Roman" w:hAnsi="Times New Roman" w:cs="Times New Roman"/>
        </w:rPr>
        <w:t xml:space="preserve"> noted the information </w:t>
      </w:r>
      <w:r>
        <w:rPr>
          <w:rFonts w:ascii="Times New Roman" w:hAnsi="Times New Roman" w:cs="Times New Roman"/>
        </w:rPr>
        <w:t>under this item and approved the inclusion of following members on ISO TC 221/WG6:</w:t>
      </w:r>
    </w:p>
    <w:p w:rsidR="005911F7" w:rsidRDefault="005911F7" w:rsidP="005911F7">
      <w:pPr>
        <w:pStyle w:val="BodyText"/>
        <w:spacing w:line="276" w:lineRule="auto"/>
        <w:rPr>
          <w:rFonts w:ascii="Times New Roman" w:hAnsi="Times New Roman" w:cs="Times New Roman"/>
        </w:rPr>
      </w:pPr>
    </w:p>
    <w:p w:rsidR="005911F7" w:rsidRPr="00531FA3" w:rsidRDefault="005911F7" w:rsidP="005911F7">
      <w:pPr>
        <w:numPr>
          <w:ilvl w:val="0"/>
          <w:numId w:val="3"/>
        </w:numPr>
        <w:jc w:val="both"/>
        <w:rPr>
          <w:color w:val="000000"/>
        </w:rPr>
      </w:pPr>
      <w:r w:rsidRPr="00531FA3">
        <w:rPr>
          <w:color w:val="000000"/>
        </w:rPr>
        <w:t>Prof K Rajagopal , IIT Madras</w:t>
      </w:r>
    </w:p>
    <w:p w:rsidR="005911F7" w:rsidRPr="00531FA3" w:rsidRDefault="005911F7" w:rsidP="005911F7">
      <w:pPr>
        <w:numPr>
          <w:ilvl w:val="0"/>
          <w:numId w:val="3"/>
        </w:numPr>
        <w:spacing w:line="276" w:lineRule="auto"/>
        <w:jc w:val="both"/>
        <w:rPr>
          <w:color w:val="000000"/>
        </w:rPr>
      </w:pPr>
      <w:r w:rsidRPr="00531FA3">
        <w:rPr>
          <w:bCs/>
          <w:color w:val="000000"/>
        </w:rPr>
        <w:t xml:space="preserve">Shri </w:t>
      </w:r>
      <w:proofErr w:type="spellStart"/>
      <w:r w:rsidRPr="00531FA3">
        <w:rPr>
          <w:bCs/>
          <w:color w:val="000000"/>
        </w:rPr>
        <w:t>Shahrokh</w:t>
      </w:r>
      <w:proofErr w:type="spellEnd"/>
      <w:r w:rsidRPr="00531FA3">
        <w:rPr>
          <w:bCs/>
          <w:color w:val="000000"/>
        </w:rPr>
        <w:t xml:space="preserve"> </w:t>
      </w:r>
      <w:proofErr w:type="spellStart"/>
      <w:r w:rsidRPr="00531FA3">
        <w:rPr>
          <w:bCs/>
          <w:color w:val="000000"/>
        </w:rPr>
        <w:t>Bagli</w:t>
      </w:r>
      <w:proofErr w:type="spellEnd"/>
      <w:r w:rsidRPr="00531FA3">
        <w:rPr>
          <w:bCs/>
          <w:color w:val="000000"/>
        </w:rPr>
        <w:t xml:space="preserve">, STRATA </w:t>
      </w:r>
      <w:proofErr w:type="spellStart"/>
      <w:r w:rsidRPr="00531FA3">
        <w:rPr>
          <w:bCs/>
          <w:color w:val="000000"/>
        </w:rPr>
        <w:t>Geosytems</w:t>
      </w:r>
      <w:proofErr w:type="spellEnd"/>
      <w:r w:rsidRPr="00531FA3">
        <w:rPr>
          <w:bCs/>
          <w:color w:val="000000"/>
        </w:rPr>
        <w:t xml:space="preserve"> (India) Pvt. Ltd., Mumbai</w:t>
      </w:r>
    </w:p>
    <w:p w:rsidR="005911F7" w:rsidRPr="008605EF" w:rsidRDefault="005911F7" w:rsidP="005911F7">
      <w:pPr>
        <w:numPr>
          <w:ilvl w:val="0"/>
          <w:numId w:val="3"/>
        </w:numPr>
        <w:spacing w:line="276" w:lineRule="auto"/>
        <w:jc w:val="both"/>
        <w:rPr>
          <w:color w:val="000000"/>
        </w:rPr>
      </w:pPr>
      <w:r w:rsidRPr="00531FA3">
        <w:rPr>
          <w:bCs/>
          <w:color w:val="000000"/>
        </w:rPr>
        <w:t xml:space="preserve">Shri Saurabh Vyas, </w:t>
      </w:r>
      <w:proofErr w:type="spellStart"/>
      <w:r w:rsidRPr="00531FA3">
        <w:rPr>
          <w:bCs/>
          <w:color w:val="000000"/>
        </w:rPr>
        <w:t>Techfab</w:t>
      </w:r>
      <w:proofErr w:type="spellEnd"/>
      <w:r w:rsidRPr="00531FA3">
        <w:rPr>
          <w:bCs/>
          <w:color w:val="000000"/>
        </w:rPr>
        <w:t xml:space="preserve"> (India) Industries Ltd., Gujarat</w:t>
      </w:r>
    </w:p>
    <w:p w:rsidR="005911F7" w:rsidRPr="001F718E" w:rsidRDefault="005911F7" w:rsidP="005911F7">
      <w:pPr>
        <w:numPr>
          <w:ilvl w:val="0"/>
          <w:numId w:val="3"/>
        </w:numPr>
        <w:spacing w:line="276" w:lineRule="auto"/>
        <w:jc w:val="both"/>
        <w:rPr>
          <w:color w:val="000000"/>
        </w:rPr>
      </w:pPr>
      <w:r w:rsidRPr="008605EF">
        <w:rPr>
          <w:bCs/>
          <w:color w:val="000000"/>
        </w:rPr>
        <w:t xml:space="preserve">Shri J K Gupta, </w:t>
      </w:r>
      <w:r w:rsidR="005A6211">
        <w:rPr>
          <w:bCs/>
          <w:color w:val="000000"/>
        </w:rPr>
        <w:t xml:space="preserve">Head, Textiles, </w:t>
      </w:r>
      <w:r w:rsidRPr="008605EF">
        <w:rPr>
          <w:bCs/>
          <w:color w:val="000000"/>
        </w:rPr>
        <w:t>BIS</w:t>
      </w:r>
      <w:r w:rsidR="005A6211">
        <w:rPr>
          <w:bCs/>
          <w:color w:val="000000"/>
        </w:rPr>
        <w:t>, New Delhi</w:t>
      </w:r>
    </w:p>
    <w:p w:rsidR="005911F7" w:rsidRDefault="005911F7" w:rsidP="00513D74">
      <w:pPr>
        <w:spacing w:line="276" w:lineRule="auto"/>
        <w:jc w:val="both"/>
        <w:rPr>
          <w:b/>
        </w:rPr>
      </w:pPr>
    </w:p>
    <w:p w:rsidR="006D0044" w:rsidRDefault="006D0044" w:rsidP="00513D74">
      <w:pPr>
        <w:spacing w:line="276" w:lineRule="auto"/>
        <w:jc w:val="both"/>
        <w:rPr>
          <w:b/>
        </w:rPr>
      </w:pPr>
    </w:p>
    <w:p w:rsidR="00513D74" w:rsidRPr="008D29C0" w:rsidRDefault="00595CED" w:rsidP="00513D74">
      <w:pPr>
        <w:spacing w:line="276" w:lineRule="auto"/>
        <w:jc w:val="both"/>
        <w:rPr>
          <w:b/>
        </w:rPr>
      </w:pPr>
      <w:r>
        <w:rPr>
          <w:b/>
        </w:rPr>
        <w:lastRenderedPageBreak/>
        <w:t>9.6</w:t>
      </w:r>
      <w:r w:rsidR="00513D74" w:rsidRPr="008D29C0">
        <w:rPr>
          <w:b/>
        </w:rPr>
        <w:t xml:space="preserve">       SARSO Sectoral Technical Committee on Jute, Textiles and Leather </w:t>
      </w:r>
    </w:p>
    <w:p w:rsidR="00513D74" w:rsidRDefault="00513D74" w:rsidP="00937517">
      <w:pPr>
        <w:pStyle w:val="BodyText"/>
        <w:spacing w:line="276" w:lineRule="auto"/>
        <w:rPr>
          <w:rFonts w:ascii="Times New Roman" w:hAnsi="Times New Roman" w:cs="Times New Roman"/>
          <w:b/>
          <w:bCs/>
        </w:rPr>
      </w:pPr>
    </w:p>
    <w:p w:rsidR="00937517" w:rsidRDefault="00937517" w:rsidP="00937517">
      <w:pPr>
        <w:spacing w:line="276" w:lineRule="auto"/>
      </w:pPr>
      <w:r w:rsidRPr="00304D4B">
        <w:t xml:space="preserve">The Council </w:t>
      </w:r>
      <w:r>
        <w:t xml:space="preserve">NOTED the information given under this item. </w:t>
      </w:r>
    </w:p>
    <w:p w:rsidR="00937517" w:rsidRPr="000B61F2" w:rsidRDefault="00937517" w:rsidP="00937517">
      <w:pPr>
        <w:pStyle w:val="BodyText"/>
        <w:spacing w:line="276" w:lineRule="auto"/>
        <w:rPr>
          <w:rFonts w:ascii="Times New Roman" w:hAnsi="Times New Roman" w:cs="Times New Roman"/>
          <w:b/>
          <w:bCs/>
        </w:rPr>
      </w:pPr>
    </w:p>
    <w:p w:rsidR="005A6211" w:rsidRDefault="005A6211" w:rsidP="001810F5">
      <w:pPr>
        <w:tabs>
          <w:tab w:val="left" w:pos="9540"/>
        </w:tabs>
        <w:spacing w:line="276" w:lineRule="auto"/>
        <w:jc w:val="both"/>
        <w:rPr>
          <w:b/>
          <w:bCs/>
        </w:rPr>
      </w:pPr>
    </w:p>
    <w:p w:rsidR="001810F5" w:rsidRPr="00AA5BBC" w:rsidRDefault="001810F5" w:rsidP="001810F5">
      <w:pPr>
        <w:tabs>
          <w:tab w:val="left" w:pos="9540"/>
        </w:tabs>
        <w:spacing w:line="276" w:lineRule="auto"/>
        <w:jc w:val="both"/>
        <w:rPr>
          <w:b/>
          <w:bCs/>
        </w:rPr>
      </w:pPr>
      <w:r w:rsidRPr="00AA5BBC">
        <w:rPr>
          <w:b/>
          <w:bCs/>
        </w:rPr>
        <w:t>Item 10 STANDARDIZATION ROAD MAPS OF ALL SECTIONAL COMMITTEES</w:t>
      </w:r>
    </w:p>
    <w:p w:rsidR="00937517" w:rsidRDefault="00937517" w:rsidP="00937517">
      <w:pPr>
        <w:spacing w:line="276" w:lineRule="auto"/>
        <w:jc w:val="both"/>
        <w:rPr>
          <w:color w:val="000000"/>
          <w:lang w:eastAsia="en-IN"/>
        </w:rPr>
      </w:pPr>
    </w:p>
    <w:p w:rsidR="00DC5CE3" w:rsidRDefault="001810F5" w:rsidP="00937517">
      <w:pPr>
        <w:spacing w:line="276" w:lineRule="auto"/>
        <w:jc w:val="both"/>
        <w:rPr>
          <w:color w:val="000000"/>
          <w:lang w:eastAsia="en-IN"/>
        </w:rPr>
      </w:pPr>
      <w:r w:rsidRPr="001810F5">
        <w:rPr>
          <w:b/>
          <w:bCs/>
          <w:color w:val="000000"/>
          <w:lang w:eastAsia="en-IN"/>
        </w:rPr>
        <w:t>10.1</w:t>
      </w:r>
      <w:r>
        <w:rPr>
          <w:color w:val="000000"/>
          <w:lang w:eastAsia="en-IN"/>
        </w:rPr>
        <w:t xml:space="preserve"> The council noted the information and requested</w:t>
      </w:r>
      <w:r w:rsidRPr="001810F5">
        <w:t xml:space="preserve"> </w:t>
      </w:r>
      <w:r w:rsidRPr="00AA5BBC">
        <w:t xml:space="preserve">Sectional Committees </w:t>
      </w:r>
      <w:r>
        <w:t>to</w:t>
      </w:r>
      <w:r w:rsidRPr="00AA5BBC">
        <w:t xml:space="preserve"> frame their respective Standardization Road Maps, as had been envisaged as part of strategic planning, within the next four months.</w:t>
      </w:r>
    </w:p>
    <w:p w:rsidR="00937517" w:rsidRDefault="00937517" w:rsidP="00937517">
      <w:pPr>
        <w:tabs>
          <w:tab w:val="left" w:pos="9540"/>
        </w:tabs>
        <w:spacing w:line="276" w:lineRule="auto"/>
        <w:jc w:val="both"/>
      </w:pPr>
    </w:p>
    <w:p w:rsidR="00937517" w:rsidRPr="00243E67" w:rsidRDefault="00937517" w:rsidP="00937517">
      <w:pPr>
        <w:pStyle w:val="BodyText"/>
        <w:spacing w:line="276" w:lineRule="auto"/>
        <w:rPr>
          <w:rFonts w:ascii="Times New Roman" w:hAnsi="Times New Roman" w:cs="Times New Roman"/>
          <w:b/>
          <w:bCs/>
        </w:rPr>
      </w:pPr>
      <w:r w:rsidRPr="00243E67">
        <w:rPr>
          <w:rFonts w:ascii="Times New Roman" w:hAnsi="Times New Roman" w:cs="Times New Roman"/>
          <w:b/>
          <w:bCs/>
        </w:rPr>
        <w:t>Item 1</w:t>
      </w:r>
      <w:r>
        <w:rPr>
          <w:rFonts w:ascii="Times New Roman" w:hAnsi="Times New Roman" w:cs="Times New Roman"/>
          <w:b/>
          <w:bCs/>
        </w:rPr>
        <w:t>1</w:t>
      </w:r>
      <w:r w:rsidRPr="00243E67">
        <w:rPr>
          <w:rFonts w:ascii="Times New Roman" w:hAnsi="Times New Roman" w:cs="Times New Roman"/>
          <w:b/>
          <w:bCs/>
        </w:rPr>
        <w:t xml:space="preserve">    NEW INITIATIVES IN STANDARDIZATION</w:t>
      </w:r>
    </w:p>
    <w:p w:rsidR="00937517" w:rsidRDefault="00937517" w:rsidP="00937517">
      <w:pPr>
        <w:pStyle w:val="BodyText"/>
        <w:spacing w:line="276" w:lineRule="auto"/>
        <w:rPr>
          <w:rFonts w:ascii="Times New Roman" w:hAnsi="Times New Roman" w:cs="Times New Roman"/>
        </w:rPr>
      </w:pPr>
    </w:p>
    <w:p w:rsidR="00937517" w:rsidRPr="007A4A6D" w:rsidRDefault="00937517" w:rsidP="00937517">
      <w:pPr>
        <w:spacing w:line="276" w:lineRule="auto"/>
        <w:jc w:val="both"/>
        <w:rPr>
          <w:b/>
          <w:bCs/>
        </w:rPr>
      </w:pPr>
      <w:r>
        <w:rPr>
          <w:b/>
          <w:bCs/>
        </w:rPr>
        <w:t xml:space="preserve">11.1    </w:t>
      </w:r>
      <w:r w:rsidR="001810F5" w:rsidRPr="00300FE0">
        <w:rPr>
          <w:b/>
          <w:bCs/>
        </w:rPr>
        <w:t>Standards Development Organization (SDO) Recognition Scheme</w:t>
      </w:r>
    </w:p>
    <w:p w:rsidR="00937517" w:rsidRDefault="00937517" w:rsidP="00937517">
      <w:pPr>
        <w:spacing w:line="276" w:lineRule="auto"/>
        <w:jc w:val="both"/>
        <w:rPr>
          <w:b/>
          <w:bCs/>
        </w:rPr>
      </w:pPr>
    </w:p>
    <w:p w:rsidR="00DB6016" w:rsidRPr="00865FB3" w:rsidRDefault="00DB6016" w:rsidP="00DB6016">
      <w:pPr>
        <w:pStyle w:val="BodyText"/>
        <w:spacing w:line="276" w:lineRule="auto"/>
        <w:rPr>
          <w:rFonts w:ascii="Times New Roman" w:hAnsi="Times New Roman" w:cs="Times New Roman"/>
        </w:rPr>
      </w:pPr>
      <w:r w:rsidRPr="00865FB3">
        <w:rPr>
          <w:rFonts w:ascii="Times New Roman" w:hAnsi="Times New Roman" w:cs="Times New Roman"/>
        </w:rPr>
        <w:t>The Council NOTED the information</w:t>
      </w:r>
      <w:r>
        <w:rPr>
          <w:rFonts w:ascii="Times New Roman" w:hAnsi="Times New Roman" w:cs="Times New Roman"/>
        </w:rPr>
        <w:t>.</w:t>
      </w:r>
    </w:p>
    <w:p w:rsidR="00937517" w:rsidRDefault="00937517" w:rsidP="00937517">
      <w:pPr>
        <w:spacing w:line="276" w:lineRule="auto"/>
        <w:jc w:val="both"/>
      </w:pPr>
    </w:p>
    <w:p w:rsidR="00937517" w:rsidRPr="007A4A6D" w:rsidRDefault="00937517" w:rsidP="00937517">
      <w:pPr>
        <w:spacing w:line="276" w:lineRule="auto"/>
        <w:jc w:val="both"/>
        <w:rPr>
          <w:b/>
          <w:bCs/>
        </w:rPr>
      </w:pPr>
      <w:r>
        <w:rPr>
          <w:b/>
          <w:bCs/>
        </w:rPr>
        <w:t xml:space="preserve">11.2    </w:t>
      </w:r>
      <w:r w:rsidR="001810F5" w:rsidRPr="005A02D1">
        <w:rPr>
          <w:b/>
          <w:bCs/>
        </w:rPr>
        <w:t xml:space="preserve">Introduction of </w:t>
      </w:r>
      <w:r w:rsidR="001810F5">
        <w:rPr>
          <w:b/>
          <w:bCs/>
        </w:rPr>
        <w:t>A</w:t>
      </w:r>
      <w:r w:rsidR="001810F5" w:rsidRPr="005A02D1">
        <w:rPr>
          <w:b/>
          <w:bCs/>
        </w:rPr>
        <w:t xml:space="preserve">cademic </w:t>
      </w:r>
      <w:r w:rsidR="001810F5">
        <w:rPr>
          <w:b/>
          <w:bCs/>
        </w:rPr>
        <w:t>C</w:t>
      </w:r>
      <w:r w:rsidR="001810F5" w:rsidRPr="005A02D1">
        <w:rPr>
          <w:b/>
          <w:bCs/>
        </w:rPr>
        <w:t xml:space="preserve">urriculum on </w:t>
      </w:r>
      <w:r w:rsidR="001810F5">
        <w:rPr>
          <w:b/>
          <w:bCs/>
        </w:rPr>
        <w:t>S</w:t>
      </w:r>
      <w:r w:rsidR="001810F5" w:rsidRPr="005A02D1">
        <w:rPr>
          <w:b/>
          <w:bCs/>
        </w:rPr>
        <w:t xml:space="preserve">tandardization in </w:t>
      </w:r>
      <w:r w:rsidR="001810F5">
        <w:rPr>
          <w:b/>
          <w:bCs/>
        </w:rPr>
        <w:t>Colleges and Institutions</w:t>
      </w:r>
    </w:p>
    <w:p w:rsidR="00937517" w:rsidRDefault="00937517" w:rsidP="00937517">
      <w:pPr>
        <w:spacing w:line="276" w:lineRule="auto"/>
        <w:jc w:val="both"/>
      </w:pPr>
    </w:p>
    <w:p w:rsidR="00DB6016" w:rsidRPr="00865FB3" w:rsidRDefault="00DB6016" w:rsidP="00DB6016">
      <w:pPr>
        <w:pStyle w:val="BodyText"/>
        <w:spacing w:line="276" w:lineRule="auto"/>
        <w:rPr>
          <w:rFonts w:ascii="Times New Roman" w:hAnsi="Times New Roman" w:cs="Times New Roman"/>
        </w:rPr>
      </w:pPr>
      <w:r w:rsidRPr="00865FB3">
        <w:rPr>
          <w:rFonts w:ascii="Times New Roman" w:hAnsi="Times New Roman" w:cs="Times New Roman"/>
        </w:rPr>
        <w:t>The Council NOTED the information</w:t>
      </w:r>
      <w:r w:rsidR="001810F5">
        <w:rPr>
          <w:rFonts w:ascii="Times New Roman" w:hAnsi="Times New Roman" w:cs="Times New Roman"/>
        </w:rPr>
        <w:t xml:space="preserve"> and appreciated the work done by BIS so far in this context.</w:t>
      </w:r>
    </w:p>
    <w:p w:rsidR="00937517" w:rsidRDefault="00937517" w:rsidP="00937517">
      <w:pPr>
        <w:spacing w:line="276" w:lineRule="auto"/>
        <w:jc w:val="both"/>
      </w:pPr>
    </w:p>
    <w:p w:rsidR="00937517" w:rsidRPr="007A4A6D" w:rsidRDefault="00937517" w:rsidP="00937517">
      <w:pPr>
        <w:spacing w:line="276" w:lineRule="auto"/>
        <w:jc w:val="both"/>
        <w:rPr>
          <w:b/>
          <w:bCs/>
        </w:rPr>
      </w:pPr>
      <w:r>
        <w:rPr>
          <w:b/>
          <w:bCs/>
        </w:rPr>
        <w:t xml:space="preserve">11.3    </w:t>
      </w:r>
      <w:r w:rsidR="001810F5">
        <w:rPr>
          <w:b/>
          <w:bCs/>
          <w:iCs/>
        </w:rPr>
        <w:t>Digitization of Standardization Processes a</w:t>
      </w:r>
      <w:r w:rsidR="001810F5" w:rsidRPr="00300FE0">
        <w:rPr>
          <w:b/>
          <w:bCs/>
          <w:iCs/>
        </w:rPr>
        <w:t>nd Standards</w:t>
      </w:r>
    </w:p>
    <w:p w:rsidR="00937517" w:rsidRDefault="00937517" w:rsidP="00937517">
      <w:pPr>
        <w:spacing w:line="276" w:lineRule="auto"/>
        <w:jc w:val="both"/>
      </w:pPr>
    </w:p>
    <w:p w:rsidR="00DB6016" w:rsidRPr="00865FB3" w:rsidRDefault="00DB6016" w:rsidP="00DB6016">
      <w:pPr>
        <w:pStyle w:val="BodyText"/>
        <w:spacing w:line="276" w:lineRule="auto"/>
        <w:rPr>
          <w:rFonts w:ascii="Times New Roman" w:hAnsi="Times New Roman" w:cs="Times New Roman"/>
        </w:rPr>
      </w:pPr>
      <w:r w:rsidRPr="00865FB3">
        <w:rPr>
          <w:rFonts w:ascii="Times New Roman" w:hAnsi="Times New Roman" w:cs="Times New Roman"/>
        </w:rPr>
        <w:t>The Council NOTED the information</w:t>
      </w:r>
      <w:r>
        <w:rPr>
          <w:rFonts w:ascii="Times New Roman" w:hAnsi="Times New Roman" w:cs="Times New Roman"/>
        </w:rPr>
        <w:t>.</w:t>
      </w:r>
    </w:p>
    <w:p w:rsidR="00937517" w:rsidRDefault="00937517" w:rsidP="00937517">
      <w:pPr>
        <w:spacing w:line="276" w:lineRule="auto"/>
        <w:jc w:val="both"/>
      </w:pPr>
    </w:p>
    <w:p w:rsidR="00937517" w:rsidRDefault="00937517" w:rsidP="00937517">
      <w:pPr>
        <w:spacing w:line="276" w:lineRule="auto"/>
        <w:jc w:val="both"/>
      </w:pPr>
      <w:r>
        <w:rPr>
          <w:b/>
          <w:bCs/>
        </w:rPr>
        <w:t xml:space="preserve">11.4    </w:t>
      </w:r>
      <w:r w:rsidR="001810F5" w:rsidRPr="00300FE0">
        <w:rPr>
          <w:b/>
          <w:iCs/>
        </w:rPr>
        <w:t xml:space="preserve">Revamped process of </w:t>
      </w:r>
      <w:r w:rsidR="001810F5" w:rsidRPr="00300FE0">
        <w:rPr>
          <w:b/>
        </w:rPr>
        <w:t>Review of Standards</w:t>
      </w:r>
    </w:p>
    <w:p w:rsidR="00937517" w:rsidRPr="007A4A6D" w:rsidRDefault="00937517" w:rsidP="00937517">
      <w:pPr>
        <w:spacing w:line="276" w:lineRule="auto"/>
        <w:jc w:val="both"/>
      </w:pPr>
    </w:p>
    <w:p w:rsidR="00DB6016" w:rsidRPr="00865FB3" w:rsidRDefault="00DB6016" w:rsidP="00DB6016">
      <w:pPr>
        <w:pStyle w:val="BodyText"/>
        <w:spacing w:line="276" w:lineRule="auto"/>
        <w:rPr>
          <w:rFonts w:ascii="Times New Roman" w:hAnsi="Times New Roman" w:cs="Times New Roman"/>
        </w:rPr>
      </w:pPr>
      <w:r w:rsidRPr="00865FB3">
        <w:rPr>
          <w:rFonts w:ascii="Times New Roman" w:hAnsi="Times New Roman" w:cs="Times New Roman"/>
        </w:rPr>
        <w:t>The Council NOTED the information</w:t>
      </w:r>
      <w:r>
        <w:rPr>
          <w:rFonts w:ascii="Times New Roman" w:hAnsi="Times New Roman" w:cs="Times New Roman"/>
        </w:rPr>
        <w:t>.</w:t>
      </w:r>
      <w:r w:rsidR="00D7384C">
        <w:rPr>
          <w:rFonts w:ascii="Times New Roman" w:hAnsi="Times New Roman" w:cs="Times New Roman"/>
        </w:rPr>
        <w:t xml:space="preserve"> The counci</w:t>
      </w:r>
      <w:r w:rsidR="001714DC">
        <w:rPr>
          <w:rFonts w:ascii="Times New Roman" w:hAnsi="Times New Roman" w:cs="Times New Roman"/>
        </w:rPr>
        <w:t>l chairman requested the chairpersons</w:t>
      </w:r>
      <w:r w:rsidR="00D7384C">
        <w:rPr>
          <w:rFonts w:ascii="Times New Roman" w:hAnsi="Times New Roman" w:cs="Times New Roman"/>
        </w:rPr>
        <w:t xml:space="preserve"> of all sectional committees to take up the exercise of review of standards in a time bound manner through </w:t>
      </w:r>
      <w:proofErr w:type="spellStart"/>
      <w:r w:rsidR="00D7384C">
        <w:rPr>
          <w:rFonts w:ascii="Times New Roman" w:hAnsi="Times New Roman" w:cs="Times New Roman"/>
        </w:rPr>
        <w:t>manak</w:t>
      </w:r>
      <w:proofErr w:type="spellEnd"/>
      <w:r w:rsidR="00D7384C">
        <w:rPr>
          <w:rFonts w:ascii="Times New Roman" w:hAnsi="Times New Roman" w:cs="Times New Roman"/>
        </w:rPr>
        <w:t xml:space="preserve"> online</w:t>
      </w:r>
      <w:r w:rsidR="005A6211">
        <w:rPr>
          <w:rFonts w:ascii="Times New Roman" w:hAnsi="Times New Roman" w:cs="Times New Roman"/>
        </w:rPr>
        <w:t xml:space="preserve"> portal</w:t>
      </w:r>
      <w:r w:rsidR="00D7384C">
        <w:rPr>
          <w:rFonts w:ascii="Times New Roman" w:hAnsi="Times New Roman" w:cs="Times New Roman"/>
        </w:rPr>
        <w:t>.</w:t>
      </w:r>
    </w:p>
    <w:p w:rsidR="00937517" w:rsidRDefault="00937517" w:rsidP="00937517">
      <w:pPr>
        <w:spacing w:line="276" w:lineRule="auto"/>
        <w:jc w:val="both"/>
      </w:pPr>
    </w:p>
    <w:p w:rsidR="001810F5" w:rsidRDefault="00937517" w:rsidP="001810F5">
      <w:pPr>
        <w:autoSpaceDE w:val="0"/>
        <w:autoSpaceDN w:val="0"/>
        <w:adjustRightInd w:val="0"/>
        <w:jc w:val="both"/>
        <w:rPr>
          <w:color w:val="000000"/>
        </w:rPr>
      </w:pPr>
      <w:r>
        <w:rPr>
          <w:b/>
          <w:bCs/>
        </w:rPr>
        <w:t xml:space="preserve">11.5    </w:t>
      </w:r>
      <w:r w:rsidR="001810F5" w:rsidRPr="008A0B96">
        <w:rPr>
          <w:b/>
          <w:bCs/>
          <w:color w:val="000000"/>
        </w:rPr>
        <w:t>Pro-active actions for dissemination of information through social media</w:t>
      </w:r>
      <w:r w:rsidR="001810F5">
        <w:rPr>
          <w:color w:val="000000"/>
        </w:rPr>
        <w:t xml:space="preserve"> </w:t>
      </w:r>
    </w:p>
    <w:p w:rsidR="00937517" w:rsidRDefault="00937517" w:rsidP="00937517">
      <w:pPr>
        <w:spacing w:line="276" w:lineRule="auto"/>
        <w:jc w:val="both"/>
      </w:pPr>
    </w:p>
    <w:p w:rsidR="00DB6016" w:rsidRPr="00865FB3" w:rsidRDefault="00DB6016" w:rsidP="00DB6016">
      <w:pPr>
        <w:pStyle w:val="BodyText"/>
        <w:spacing w:line="276" w:lineRule="auto"/>
        <w:rPr>
          <w:rFonts w:ascii="Times New Roman" w:hAnsi="Times New Roman" w:cs="Times New Roman"/>
        </w:rPr>
      </w:pPr>
      <w:r w:rsidRPr="00865FB3">
        <w:rPr>
          <w:rFonts w:ascii="Times New Roman" w:hAnsi="Times New Roman" w:cs="Times New Roman"/>
        </w:rPr>
        <w:t>The Council NOTED the information</w:t>
      </w:r>
      <w:r>
        <w:rPr>
          <w:rFonts w:ascii="Times New Roman" w:hAnsi="Times New Roman" w:cs="Times New Roman"/>
        </w:rPr>
        <w:t>.</w:t>
      </w:r>
    </w:p>
    <w:p w:rsidR="00937517" w:rsidRDefault="00937517" w:rsidP="00937517">
      <w:pPr>
        <w:spacing w:line="276" w:lineRule="auto"/>
        <w:jc w:val="both"/>
      </w:pPr>
    </w:p>
    <w:p w:rsidR="00937517" w:rsidRPr="00073839" w:rsidRDefault="00937517" w:rsidP="00937517">
      <w:pPr>
        <w:spacing w:line="276" w:lineRule="auto"/>
        <w:jc w:val="both"/>
        <w:rPr>
          <w:b/>
          <w:bCs/>
        </w:rPr>
      </w:pPr>
      <w:r>
        <w:rPr>
          <w:b/>
          <w:bCs/>
        </w:rPr>
        <w:t xml:space="preserve">11.6    </w:t>
      </w:r>
      <w:r w:rsidR="001810F5" w:rsidRPr="00262AFF">
        <w:rPr>
          <w:b/>
          <w:bCs/>
          <w:color w:val="000000"/>
        </w:rPr>
        <w:t>BIS Talks on Standardization in the field of Textiles</w:t>
      </w:r>
    </w:p>
    <w:p w:rsidR="00937517" w:rsidRDefault="00937517" w:rsidP="00937517">
      <w:pPr>
        <w:spacing w:line="276" w:lineRule="auto"/>
        <w:jc w:val="both"/>
      </w:pPr>
    </w:p>
    <w:p w:rsidR="00937517" w:rsidRPr="00865FB3" w:rsidRDefault="00937517" w:rsidP="00937517">
      <w:pPr>
        <w:pStyle w:val="BodyText"/>
        <w:spacing w:line="276" w:lineRule="auto"/>
        <w:rPr>
          <w:rFonts w:ascii="Times New Roman" w:hAnsi="Times New Roman" w:cs="Times New Roman"/>
        </w:rPr>
      </w:pPr>
      <w:r w:rsidRPr="00865FB3">
        <w:rPr>
          <w:rFonts w:ascii="Times New Roman" w:hAnsi="Times New Roman" w:cs="Times New Roman"/>
        </w:rPr>
        <w:t>The Council NOTED the information</w:t>
      </w:r>
      <w:r>
        <w:rPr>
          <w:rFonts w:ascii="Times New Roman" w:hAnsi="Times New Roman" w:cs="Times New Roman"/>
        </w:rPr>
        <w:t>.</w:t>
      </w:r>
    </w:p>
    <w:p w:rsidR="00937517" w:rsidRDefault="00937517" w:rsidP="00937517">
      <w:pPr>
        <w:spacing w:line="276" w:lineRule="auto"/>
        <w:jc w:val="both"/>
      </w:pPr>
    </w:p>
    <w:p w:rsidR="00937517" w:rsidRPr="00073839" w:rsidRDefault="00937517" w:rsidP="00937517">
      <w:pPr>
        <w:spacing w:line="276" w:lineRule="auto"/>
        <w:jc w:val="both"/>
        <w:rPr>
          <w:b/>
          <w:bCs/>
        </w:rPr>
      </w:pPr>
      <w:r>
        <w:rPr>
          <w:b/>
          <w:bCs/>
        </w:rPr>
        <w:t xml:space="preserve">11.7    </w:t>
      </w:r>
      <w:r w:rsidR="001810F5" w:rsidRPr="00262AFF">
        <w:rPr>
          <w:b/>
          <w:bCs/>
          <w:color w:val="000000"/>
        </w:rPr>
        <w:t>Availability of Indian Standards</w:t>
      </w:r>
    </w:p>
    <w:p w:rsidR="00937517" w:rsidRDefault="00937517" w:rsidP="00937517">
      <w:pPr>
        <w:spacing w:line="276" w:lineRule="auto"/>
        <w:jc w:val="both"/>
      </w:pPr>
    </w:p>
    <w:p w:rsidR="00937517" w:rsidRPr="00865FB3" w:rsidRDefault="00937517" w:rsidP="00937517">
      <w:pPr>
        <w:pStyle w:val="BodyText"/>
        <w:spacing w:line="276" w:lineRule="auto"/>
        <w:rPr>
          <w:rFonts w:ascii="Times New Roman" w:hAnsi="Times New Roman" w:cs="Times New Roman"/>
        </w:rPr>
      </w:pPr>
      <w:r w:rsidRPr="00865FB3">
        <w:rPr>
          <w:rFonts w:ascii="Times New Roman" w:hAnsi="Times New Roman" w:cs="Times New Roman"/>
        </w:rPr>
        <w:t>The Council NOTED the information</w:t>
      </w:r>
      <w:r>
        <w:rPr>
          <w:rFonts w:ascii="Times New Roman" w:hAnsi="Times New Roman" w:cs="Times New Roman"/>
        </w:rPr>
        <w:t>.</w:t>
      </w:r>
    </w:p>
    <w:p w:rsidR="00937517" w:rsidRDefault="00937517" w:rsidP="00937517">
      <w:pPr>
        <w:spacing w:line="276" w:lineRule="auto"/>
        <w:jc w:val="both"/>
      </w:pPr>
    </w:p>
    <w:p w:rsidR="006D0044" w:rsidRDefault="006D0044" w:rsidP="007101E2">
      <w:pPr>
        <w:autoSpaceDE w:val="0"/>
        <w:autoSpaceDN w:val="0"/>
        <w:adjustRightInd w:val="0"/>
        <w:jc w:val="both"/>
        <w:rPr>
          <w:b/>
          <w:bCs/>
        </w:rPr>
      </w:pPr>
    </w:p>
    <w:p w:rsidR="007101E2" w:rsidRDefault="00DB6016" w:rsidP="007101E2">
      <w:pPr>
        <w:autoSpaceDE w:val="0"/>
        <w:autoSpaceDN w:val="0"/>
        <w:adjustRightInd w:val="0"/>
        <w:jc w:val="both"/>
        <w:rPr>
          <w:b/>
          <w:bCs/>
          <w:color w:val="000000"/>
        </w:rPr>
      </w:pPr>
      <w:r w:rsidRPr="004827C7">
        <w:rPr>
          <w:b/>
          <w:bCs/>
        </w:rPr>
        <w:lastRenderedPageBreak/>
        <w:t>11.8</w:t>
      </w:r>
      <w:r>
        <w:t xml:space="preserve"> </w:t>
      </w:r>
      <w:r>
        <w:tab/>
      </w:r>
      <w:r w:rsidR="007101E2" w:rsidRPr="00262AFF">
        <w:rPr>
          <w:b/>
          <w:bCs/>
          <w:color w:val="000000"/>
        </w:rPr>
        <w:t>Training to Technical Committee Members on standardization</w:t>
      </w:r>
    </w:p>
    <w:p w:rsidR="00DB6016" w:rsidRDefault="00DB6016" w:rsidP="00937517">
      <w:pPr>
        <w:spacing w:line="276" w:lineRule="auto"/>
        <w:jc w:val="both"/>
      </w:pPr>
    </w:p>
    <w:p w:rsidR="00DB6016" w:rsidRDefault="00DB6016" w:rsidP="00DB6016">
      <w:pPr>
        <w:pStyle w:val="BodyText"/>
        <w:spacing w:line="276" w:lineRule="auto"/>
        <w:rPr>
          <w:rFonts w:ascii="Times New Roman" w:hAnsi="Times New Roman" w:cs="Times New Roman"/>
        </w:rPr>
      </w:pPr>
      <w:r w:rsidRPr="00865FB3">
        <w:rPr>
          <w:rFonts w:ascii="Times New Roman" w:hAnsi="Times New Roman" w:cs="Times New Roman"/>
        </w:rPr>
        <w:t>The Council NOTED the information</w:t>
      </w:r>
      <w:r>
        <w:rPr>
          <w:rFonts w:ascii="Times New Roman" w:hAnsi="Times New Roman" w:cs="Times New Roman"/>
        </w:rPr>
        <w:t>.</w:t>
      </w:r>
    </w:p>
    <w:p w:rsidR="001810F5" w:rsidRDefault="001810F5" w:rsidP="00DB6016">
      <w:pPr>
        <w:pStyle w:val="BodyText"/>
        <w:spacing w:line="276" w:lineRule="auto"/>
        <w:rPr>
          <w:rFonts w:ascii="Times New Roman" w:hAnsi="Times New Roman" w:cs="Times New Roman"/>
        </w:rPr>
      </w:pPr>
    </w:p>
    <w:p w:rsidR="001810F5" w:rsidRDefault="001810F5" w:rsidP="00DB6016">
      <w:pPr>
        <w:pStyle w:val="BodyText"/>
        <w:spacing w:line="276" w:lineRule="auto"/>
        <w:rPr>
          <w:rFonts w:ascii="Times New Roman" w:hAnsi="Times New Roman" w:cs="Times New Roman"/>
          <w:b/>
          <w:bCs/>
        </w:rPr>
      </w:pPr>
      <w:r w:rsidRPr="001810F5">
        <w:rPr>
          <w:rFonts w:ascii="Times New Roman" w:hAnsi="Times New Roman" w:cs="Times New Roman"/>
          <w:b/>
          <w:bCs/>
        </w:rPr>
        <w:t>11.9 Formation of Search Committee</w:t>
      </w:r>
    </w:p>
    <w:p w:rsidR="001810F5" w:rsidRDefault="001810F5" w:rsidP="00DB6016">
      <w:pPr>
        <w:pStyle w:val="BodyText"/>
        <w:spacing w:line="276" w:lineRule="auto"/>
        <w:rPr>
          <w:rFonts w:ascii="Times New Roman" w:hAnsi="Times New Roman" w:cs="Times New Roman"/>
          <w:b/>
          <w:bCs/>
        </w:rPr>
      </w:pPr>
    </w:p>
    <w:p w:rsidR="001810F5" w:rsidRDefault="00256EB1" w:rsidP="00DB6016">
      <w:pPr>
        <w:pStyle w:val="BodyText"/>
        <w:spacing w:line="276" w:lineRule="auto"/>
        <w:rPr>
          <w:rFonts w:ascii="Times New Roman" w:hAnsi="Times New Roman" w:cs="Times New Roman"/>
        </w:rPr>
      </w:pPr>
      <w:r w:rsidRPr="00256EB1">
        <w:rPr>
          <w:rFonts w:ascii="Times New Roman" w:hAnsi="Times New Roman" w:cs="Times New Roman"/>
          <w:b/>
          <w:bCs/>
        </w:rPr>
        <w:t>11.9.1</w:t>
      </w:r>
      <w:r>
        <w:rPr>
          <w:rFonts w:ascii="Times New Roman" w:hAnsi="Times New Roman" w:cs="Times New Roman"/>
        </w:rPr>
        <w:t xml:space="preserve"> </w:t>
      </w:r>
      <w:r w:rsidRPr="00256EB1">
        <w:rPr>
          <w:rFonts w:ascii="Times New Roman" w:hAnsi="Times New Roman" w:cs="Times New Roman"/>
        </w:rPr>
        <w:t xml:space="preserve">The council considered the item and constituted a search committee under TXDC </w:t>
      </w:r>
      <w:r>
        <w:rPr>
          <w:rFonts w:ascii="Times New Roman" w:hAnsi="Times New Roman" w:cs="Times New Roman"/>
        </w:rPr>
        <w:t>of the following members:</w:t>
      </w:r>
    </w:p>
    <w:p w:rsidR="00256EB1" w:rsidRDefault="00256EB1" w:rsidP="00DB6016">
      <w:pPr>
        <w:pStyle w:val="BodyText"/>
        <w:spacing w:line="276" w:lineRule="auto"/>
        <w:rPr>
          <w:rFonts w:ascii="Times New Roman" w:hAnsi="Times New Roman" w:cs="Times New Roman"/>
        </w:rPr>
      </w:pPr>
    </w:p>
    <w:p w:rsidR="00256EB1" w:rsidRDefault="00256EB1" w:rsidP="00DB6016">
      <w:pPr>
        <w:pStyle w:val="BodyText"/>
        <w:spacing w:line="276" w:lineRule="auto"/>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 Dr M S Parmar, NITRA, Ghaziabad</w:t>
      </w:r>
      <w:r w:rsidR="007101E2">
        <w:rPr>
          <w:rFonts w:ascii="Times New Roman" w:hAnsi="Times New Roman" w:cs="Times New Roman"/>
        </w:rPr>
        <w:t xml:space="preserve"> (Convener)</w:t>
      </w:r>
    </w:p>
    <w:p w:rsidR="00256EB1" w:rsidRDefault="00256EB1" w:rsidP="00DB6016">
      <w:pPr>
        <w:pStyle w:val="BodyText"/>
        <w:spacing w:line="276" w:lineRule="auto"/>
        <w:rPr>
          <w:rFonts w:ascii="Times New Roman" w:hAnsi="Times New Roman" w:cs="Times New Roman"/>
        </w:rPr>
      </w:pPr>
      <w:r>
        <w:rPr>
          <w:rFonts w:ascii="Times New Roman" w:hAnsi="Times New Roman" w:cs="Times New Roman"/>
        </w:rPr>
        <w:t>ii) Prof A K Samantha, IJT, Kolkata</w:t>
      </w:r>
    </w:p>
    <w:p w:rsidR="00256EB1" w:rsidRDefault="00256EB1" w:rsidP="00DB6016">
      <w:pPr>
        <w:pStyle w:val="BodyText"/>
        <w:spacing w:line="276" w:lineRule="auto"/>
        <w:rPr>
          <w:rFonts w:ascii="Times New Roman" w:hAnsi="Times New Roman" w:cs="Times New Roman"/>
        </w:rPr>
      </w:pPr>
      <w:r>
        <w:rPr>
          <w:rFonts w:ascii="Times New Roman" w:hAnsi="Times New Roman" w:cs="Times New Roman"/>
        </w:rPr>
        <w:t xml:space="preserve">iii) </w:t>
      </w:r>
      <w:r w:rsidR="007101E2">
        <w:rPr>
          <w:rFonts w:ascii="Times New Roman" w:hAnsi="Times New Roman" w:cs="Times New Roman"/>
        </w:rPr>
        <w:t xml:space="preserve">Dr Anup </w:t>
      </w:r>
      <w:proofErr w:type="spellStart"/>
      <w:r w:rsidR="007101E2">
        <w:rPr>
          <w:rFonts w:ascii="Times New Roman" w:hAnsi="Times New Roman" w:cs="Times New Roman"/>
        </w:rPr>
        <w:t>Rakshit</w:t>
      </w:r>
      <w:proofErr w:type="spellEnd"/>
      <w:r w:rsidR="007101E2">
        <w:rPr>
          <w:rFonts w:ascii="Times New Roman" w:hAnsi="Times New Roman" w:cs="Times New Roman"/>
        </w:rPr>
        <w:t>,</w:t>
      </w:r>
      <w:r>
        <w:rPr>
          <w:rFonts w:ascii="Times New Roman" w:hAnsi="Times New Roman" w:cs="Times New Roman"/>
        </w:rPr>
        <w:t xml:space="preserve"> ITTA, Mumbai</w:t>
      </w:r>
    </w:p>
    <w:p w:rsidR="00256EB1" w:rsidRDefault="00256EB1" w:rsidP="00DB6016">
      <w:pPr>
        <w:pStyle w:val="BodyText"/>
        <w:spacing w:line="276" w:lineRule="auto"/>
        <w:rPr>
          <w:rFonts w:ascii="Times New Roman" w:hAnsi="Times New Roman" w:cs="Times New Roman"/>
        </w:rPr>
      </w:pPr>
      <w:r>
        <w:rPr>
          <w:rFonts w:ascii="Times New Roman" w:hAnsi="Times New Roman" w:cs="Times New Roman"/>
        </w:rPr>
        <w:t xml:space="preserve">iv) </w:t>
      </w:r>
      <w:r w:rsidR="007101E2">
        <w:rPr>
          <w:rFonts w:ascii="Times New Roman" w:hAnsi="Times New Roman" w:cs="Times New Roman"/>
        </w:rPr>
        <w:t xml:space="preserve">Dr Raj Singh </w:t>
      </w:r>
      <w:proofErr w:type="spellStart"/>
      <w:r w:rsidR="007101E2">
        <w:rPr>
          <w:rFonts w:ascii="Times New Roman" w:hAnsi="Times New Roman" w:cs="Times New Roman"/>
        </w:rPr>
        <w:t>Antil</w:t>
      </w:r>
      <w:proofErr w:type="spellEnd"/>
      <w:r w:rsidR="007101E2">
        <w:rPr>
          <w:rFonts w:ascii="Times New Roman" w:hAnsi="Times New Roman" w:cs="Times New Roman"/>
        </w:rPr>
        <w:t>,</w:t>
      </w:r>
      <w:r>
        <w:rPr>
          <w:rFonts w:ascii="Times New Roman" w:hAnsi="Times New Roman" w:cs="Times New Roman"/>
        </w:rPr>
        <w:t xml:space="preserve"> TAI, Delhi</w:t>
      </w:r>
    </w:p>
    <w:p w:rsidR="00256EB1" w:rsidRPr="00256EB1" w:rsidRDefault="00256EB1" w:rsidP="00DB6016">
      <w:pPr>
        <w:pStyle w:val="BodyText"/>
        <w:spacing w:line="276" w:lineRule="auto"/>
        <w:rPr>
          <w:rFonts w:ascii="Times New Roman" w:hAnsi="Times New Roman" w:cs="Times New Roman"/>
        </w:rPr>
      </w:pPr>
      <w:r>
        <w:rPr>
          <w:rFonts w:ascii="Times New Roman" w:hAnsi="Times New Roman" w:cs="Times New Roman"/>
        </w:rPr>
        <w:t>v) Representative from CITI, Delhi</w:t>
      </w:r>
    </w:p>
    <w:p w:rsidR="001810F5" w:rsidRPr="001810F5" w:rsidRDefault="001810F5" w:rsidP="00DB6016">
      <w:pPr>
        <w:pStyle w:val="BodyText"/>
        <w:spacing w:line="276" w:lineRule="auto"/>
        <w:rPr>
          <w:rFonts w:ascii="Times New Roman" w:hAnsi="Times New Roman" w:cs="Times New Roman"/>
          <w:b/>
          <w:bCs/>
        </w:rPr>
      </w:pPr>
    </w:p>
    <w:p w:rsidR="00FF7EA3" w:rsidRPr="00EA27C8" w:rsidRDefault="00FF7EA3" w:rsidP="00FF7EA3">
      <w:pPr>
        <w:autoSpaceDE w:val="0"/>
        <w:autoSpaceDN w:val="0"/>
        <w:adjustRightInd w:val="0"/>
        <w:jc w:val="both"/>
        <w:rPr>
          <w:b/>
          <w:bCs/>
        </w:rPr>
      </w:pPr>
      <w:r>
        <w:rPr>
          <w:b/>
          <w:bCs/>
        </w:rPr>
        <w:t xml:space="preserve">11.10 </w:t>
      </w:r>
      <w:r w:rsidRPr="00EA27C8">
        <w:rPr>
          <w:b/>
          <w:bCs/>
        </w:rPr>
        <w:t>Recognition of Contributions of Technical Committees and its Members</w:t>
      </w:r>
    </w:p>
    <w:p w:rsidR="00DB6016" w:rsidRDefault="00DB6016" w:rsidP="00937517">
      <w:pPr>
        <w:spacing w:line="276" w:lineRule="auto"/>
        <w:jc w:val="both"/>
        <w:rPr>
          <w:b/>
          <w:bCs/>
        </w:rPr>
      </w:pPr>
    </w:p>
    <w:p w:rsidR="00FF7EA3" w:rsidRDefault="00FF7EA3" w:rsidP="00937517">
      <w:pPr>
        <w:spacing w:line="276" w:lineRule="auto"/>
        <w:jc w:val="both"/>
      </w:pPr>
      <w:r>
        <w:t xml:space="preserve">The council noted the information under this item. It was further decided that the </w:t>
      </w:r>
      <w:r w:rsidR="00A91EAA">
        <w:t>‘</w:t>
      </w:r>
      <w:r>
        <w:t xml:space="preserve">Guidelines </w:t>
      </w:r>
      <w:r w:rsidR="00A91EAA">
        <w:t>for recognition of contributions of Technical Committees and its members’</w:t>
      </w:r>
      <w:r w:rsidR="00764811">
        <w:t xml:space="preserve"> for ‘BIS committees of the year awards’</w:t>
      </w:r>
      <w:r w:rsidR="00A10C8C">
        <w:t>,</w:t>
      </w:r>
      <w:r w:rsidR="00764811">
        <w:t xml:space="preserve"> ‘Letter of Appreciation to committee members’, and ‘</w:t>
      </w:r>
      <w:r w:rsidR="00A10C8C">
        <w:t>C</w:t>
      </w:r>
      <w:r w:rsidR="00764811">
        <w:t>ertificate of excellence to committee members’</w:t>
      </w:r>
      <w:r w:rsidR="00A91EAA">
        <w:t xml:space="preserve"> shall be circulated to the council members for</w:t>
      </w:r>
      <w:r w:rsidR="00A10C8C">
        <w:t xml:space="preserve"> the</w:t>
      </w:r>
      <w:r w:rsidR="00A91EAA">
        <w:t xml:space="preserve"> </w:t>
      </w:r>
      <w:r w:rsidR="00785D42">
        <w:t>nominations. The council also constituted the following selection committee for ‘BIS committee of the year award’:</w:t>
      </w:r>
    </w:p>
    <w:p w:rsidR="00785D42" w:rsidRDefault="00785D42" w:rsidP="00937517">
      <w:pPr>
        <w:spacing w:line="276" w:lineRule="auto"/>
        <w:jc w:val="both"/>
      </w:pPr>
    </w:p>
    <w:p w:rsidR="00785D42" w:rsidRDefault="00785D42" w:rsidP="00937517">
      <w:pPr>
        <w:spacing w:line="276" w:lineRule="auto"/>
        <w:jc w:val="both"/>
      </w:pPr>
      <w:proofErr w:type="spellStart"/>
      <w:r>
        <w:t>i</w:t>
      </w:r>
      <w:proofErr w:type="spellEnd"/>
      <w:r>
        <w:t xml:space="preserve">) Dr Arindam </w:t>
      </w:r>
      <w:proofErr w:type="spellStart"/>
      <w:r>
        <w:t>Basu</w:t>
      </w:r>
      <w:proofErr w:type="spellEnd"/>
      <w:r>
        <w:t>, Chairman, TXDC</w:t>
      </w:r>
    </w:p>
    <w:p w:rsidR="00785D42" w:rsidRDefault="00785D42" w:rsidP="00937517">
      <w:pPr>
        <w:spacing w:line="276" w:lineRule="auto"/>
        <w:jc w:val="both"/>
      </w:pPr>
      <w:r>
        <w:t xml:space="preserve">ii) Dr A N Desai, </w:t>
      </w:r>
      <w:r w:rsidR="001714DC">
        <w:t>Scientific M</w:t>
      </w:r>
      <w:r>
        <w:t>ember, SITRA</w:t>
      </w:r>
      <w:r w:rsidR="001714DC">
        <w:t xml:space="preserve"> Council</w:t>
      </w:r>
      <w:r>
        <w:t>, Coimbatore</w:t>
      </w:r>
    </w:p>
    <w:p w:rsidR="00785D42" w:rsidRDefault="00785D42" w:rsidP="00937517">
      <w:pPr>
        <w:spacing w:line="276" w:lineRule="auto"/>
        <w:jc w:val="both"/>
      </w:pPr>
      <w:r>
        <w:t xml:space="preserve">iii) Dr Anup </w:t>
      </w:r>
      <w:proofErr w:type="spellStart"/>
      <w:r>
        <w:t>Rakshit</w:t>
      </w:r>
      <w:proofErr w:type="spellEnd"/>
      <w:r>
        <w:t>, ITTA, Mumbai</w:t>
      </w:r>
    </w:p>
    <w:p w:rsidR="00785D42" w:rsidRPr="00FF7EA3" w:rsidRDefault="00785D42" w:rsidP="00937517">
      <w:pPr>
        <w:spacing w:line="276" w:lineRule="auto"/>
        <w:jc w:val="both"/>
      </w:pPr>
      <w:r>
        <w:t>iv) Shri J K Gupta, Head (TXD), BIS</w:t>
      </w:r>
    </w:p>
    <w:p w:rsidR="00FF7EA3" w:rsidRDefault="00FF7EA3" w:rsidP="00937517">
      <w:pPr>
        <w:spacing w:line="276" w:lineRule="auto"/>
        <w:jc w:val="both"/>
      </w:pPr>
    </w:p>
    <w:p w:rsidR="00FA1ACB" w:rsidRPr="00300FE0" w:rsidRDefault="00FA1ACB" w:rsidP="00FA1ACB">
      <w:pPr>
        <w:spacing w:before="120" w:after="120"/>
        <w:ind w:right="81"/>
        <w:contextualSpacing/>
        <w:jc w:val="both"/>
      </w:pPr>
      <w:r>
        <w:rPr>
          <w:rFonts w:eastAsia="MS Mincho"/>
          <w:b/>
        </w:rPr>
        <w:t>Item 12</w:t>
      </w:r>
      <w:r w:rsidRPr="000B61F2">
        <w:rPr>
          <w:rFonts w:eastAsia="MS Mincho"/>
          <w:b/>
        </w:rPr>
        <w:t xml:space="preserve">  </w:t>
      </w:r>
      <w:r>
        <w:rPr>
          <w:rFonts w:eastAsia="MS Mincho"/>
          <w:b/>
        </w:rPr>
        <w:t xml:space="preserve"> </w:t>
      </w:r>
      <w:r w:rsidRPr="00300FE0">
        <w:rPr>
          <w:b/>
        </w:rPr>
        <w:t xml:space="preserve">CO-ORDINATION OF STANDARDIZATION WORK INVOLVING HORIZONTAL SUBJECTS  </w:t>
      </w:r>
    </w:p>
    <w:p w:rsidR="00937517" w:rsidRPr="000B61F2" w:rsidRDefault="00937517" w:rsidP="00937517">
      <w:pPr>
        <w:spacing w:line="276" w:lineRule="auto"/>
        <w:jc w:val="both"/>
        <w:rPr>
          <w:rFonts w:eastAsia="MS Mincho"/>
          <w:b/>
        </w:rPr>
      </w:pPr>
    </w:p>
    <w:p w:rsidR="00937517" w:rsidRDefault="00937517" w:rsidP="00937517">
      <w:pPr>
        <w:spacing w:line="276" w:lineRule="auto"/>
        <w:jc w:val="both"/>
      </w:pPr>
      <w:r w:rsidRPr="009077FF">
        <w:rPr>
          <w:rFonts w:eastAsia="MS Mincho"/>
          <w:b/>
        </w:rPr>
        <w:t>1</w:t>
      </w:r>
      <w:r>
        <w:rPr>
          <w:rFonts w:eastAsia="MS Mincho"/>
          <w:b/>
        </w:rPr>
        <w:t>2</w:t>
      </w:r>
      <w:r w:rsidRPr="009077FF">
        <w:rPr>
          <w:rFonts w:eastAsia="MS Mincho"/>
          <w:b/>
        </w:rPr>
        <w:t xml:space="preserve">.1    </w:t>
      </w:r>
      <w:r>
        <w:t>The Council NOTED the information and</w:t>
      </w:r>
      <w:r w:rsidR="00FA1ACB">
        <w:t xml:space="preserve"> decided that the mandate of all the horizontal committees shall be circulated to the council members</w:t>
      </w:r>
      <w:r>
        <w:t>.</w:t>
      </w:r>
    </w:p>
    <w:p w:rsidR="00937517" w:rsidRPr="008D700D" w:rsidRDefault="00937517" w:rsidP="00937517">
      <w:pPr>
        <w:spacing w:line="276" w:lineRule="auto"/>
        <w:jc w:val="both"/>
      </w:pPr>
    </w:p>
    <w:p w:rsidR="00937517" w:rsidRPr="00532005" w:rsidRDefault="00937517" w:rsidP="00937517">
      <w:pPr>
        <w:pStyle w:val="BodyTextIndent"/>
        <w:spacing w:after="0" w:line="276" w:lineRule="auto"/>
        <w:ind w:left="0"/>
        <w:jc w:val="both"/>
        <w:rPr>
          <w:rFonts w:eastAsia="MS Mincho"/>
          <w:b/>
          <w:bCs/>
        </w:rPr>
      </w:pPr>
      <w:r>
        <w:rPr>
          <w:rFonts w:eastAsia="MS Mincho"/>
          <w:b/>
          <w:bCs/>
        </w:rPr>
        <w:t>Item 13    MANDATORY CERTIFICATIONS UNDER TXDC</w:t>
      </w:r>
    </w:p>
    <w:p w:rsidR="00937517" w:rsidRDefault="00937517" w:rsidP="00937517">
      <w:pPr>
        <w:pStyle w:val="BodyTextIndent"/>
        <w:spacing w:line="276" w:lineRule="auto"/>
        <w:ind w:left="0"/>
        <w:jc w:val="both"/>
        <w:rPr>
          <w:rFonts w:eastAsia="MS Mincho"/>
          <w:b/>
          <w:bCs/>
        </w:rPr>
      </w:pPr>
    </w:p>
    <w:p w:rsidR="00FA1ACB" w:rsidRPr="008B3E28" w:rsidRDefault="00FA1ACB" w:rsidP="00FA1ACB">
      <w:pPr>
        <w:spacing w:line="276" w:lineRule="auto"/>
        <w:jc w:val="both"/>
        <w:rPr>
          <w:b/>
          <w:bCs/>
        </w:rPr>
      </w:pPr>
      <w:r w:rsidRPr="008B3E28">
        <w:rPr>
          <w:b/>
          <w:bCs/>
        </w:rPr>
        <w:t>1</w:t>
      </w:r>
      <w:r>
        <w:rPr>
          <w:b/>
          <w:bCs/>
        </w:rPr>
        <w:t>3</w:t>
      </w:r>
      <w:r w:rsidRPr="008B3E28">
        <w:rPr>
          <w:b/>
          <w:bCs/>
        </w:rPr>
        <w:t>.</w:t>
      </w:r>
      <w:r>
        <w:rPr>
          <w:b/>
          <w:bCs/>
        </w:rPr>
        <w:t>1</w:t>
      </w:r>
      <w:r w:rsidRPr="008B3E28">
        <w:rPr>
          <w:b/>
          <w:bCs/>
        </w:rPr>
        <w:t xml:space="preserve">   Compulsory BIS Certification of High Density Polyethylene (HDPE) and Polypropylene (PP) Woven Sacks for Packaging/Filling</w:t>
      </w:r>
    </w:p>
    <w:p w:rsidR="00937517" w:rsidRDefault="00937517" w:rsidP="00937517">
      <w:pPr>
        <w:autoSpaceDE w:val="0"/>
        <w:autoSpaceDN w:val="0"/>
        <w:adjustRightInd w:val="0"/>
        <w:spacing w:line="276" w:lineRule="auto"/>
        <w:jc w:val="both"/>
        <w:rPr>
          <w:rFonts w:eastAsiaTheme="minorHAnsi"/>
          <w:lang w:val="en-IN" w:bidi="hi-IN"/>
        </w:rPr>
      </w:pPr>
    </w:p>
    <w:p w:rsidR="00937517" w:rsidRDefault="00937517" w:rsidP="00937517">
      <w:pPr>
        <w:spacing w:line="276" w:lineRule="auto"/>
        <w:jc w:val="both"/>
      </w:pPr>
      <w:r w:rsidRPr="00304D4B">
        <w:t xml:space="preserve">The Council </w:t>
      </w:r>
      <w:r>
        <w:t>NOTED the information given under this item</w:t>
      </w:r>
      <w:r w:rsidR="00DB6016">
        <w:t>.</w:t>
      </w:r>
      <w:r>
        <w:t xml:space="preserve"> </w:t>
      </w:r>
    </w:p>
    <w:p w:rsidR="00937517" w:rsidRDefault="00937517" w:rsidP="00937517">
      <w:pPr>
        <w:autoSpaceDE w:val="0"/>
        <w:autoSpaceDN w:val="0"/>
        <w:adjustRightInd w:val="0"/>
        <w:spacing w:line="276" w:lineRule="auto"/>
        <w:jc w:val="both"/>
        <w:rPr>
          <w:rFonts w:eastAsiaTheme="minorHAnsi"/>
          <w:lang w:val="en-IN" w:bidi="hi-IN"/>
        </w:rPr>
      </w:pPr>
    </w:p>
    <w:p w:rsidR="00DB6016" w:rsidRDefault="00937517" w:rsidP="00DB6016">
      <w:pPr>
        <w:spacing w:line="276" w:lineRule="auto"/>
        <w:jc w:val="both"/>
      </w:pPr>
      <w:r w:rsidRPr="008B3E28">
        <w:rPr>
          <w:b/>
          <w:bCs/>
        </w:rPr>
        <w:t>1</w:t>
      </w:r>
      <w:r>
        <w:rPr>
          <w:b/>
          <w:bCs/>
        </w:rPr>
        <w:t>3</w:t>
      </w:r>
      <w:r w:rsidRPr="008B3E28">
        <w:rPr>
          <w:b/>
          <w:bCs/>
        </w:rPr>
        <w:t>.</w:t>
      </w:r>
      <w:r>
        <w:rPr>
          <w:b/>
          <w:bCs/>
        </w:rPr>
        <w:t>2</w:t>
      </w:r>
      <w:r w:rsidRPr="008B3E28">
        <w:rPr>
          <w:b/>
          <w:bCs/>
        </w:rPr>
        <w:t xml:space="preserve">   </w:t>
      </w:r>
      <w:r w:rsidR="00DB6016" w:rsidRPr="00304D4B">
        <w:t xml:space="preserve">The Council </w:t>
      </w:r>
      <w:r w:rsidR="00DB6016">
        <w:t>NOTED the inf</w:t>
      </w:r>
      <w:r w:rsidR="00FA1ACB">
        <w:t>ormation given under this item for the compulsory BIS certification of Polyester yarns and fibre products.</w:t>
      </w:r>
    </w:p>
    <w:p w:rsidR="00937517" w:rsidRDefault="00937517" w:rsidP="00937517">
      <w:pPr>
        <w:spacing w:line="276" w:lineRule="auto"/>
        <w:jc w:val="both"/>
      </w:pPr>
    </w:p>
    <w:p w:rsidR="00937517" w:rsidRDefault="00937517" w:rsidP="00FA1ACB">
      <w:pPr>
        <w:spacing w:line="276" w:lineRule="auto"/>
        <w:jc w:val="both"/>
      </w:pPr>
      <w:r w:rsidRPr="00C02EF7">
        <w:rPr>
          <w:b/>
          <w:bCs/>
        </w:rPr>
        <w:lastRenderedPageBreak/>
        <w:t>1</w:t>
      </w:r>
      <w:r>
        <w:rPr>
          <w:b/>
          <w:bCs/>
        </w:rPr>
        <w:t>3</w:t>
      </w:r>
      <w:r w:rsidRPr="00C02EF7">
        <w:rPr>
          <w:b/>
          <w:bCs/>
        </w:rPr>
        <w:t>.</w:t>
      </w:r>
      <w:r>
        <w:rPr>
          <w:b/>
          <w:bCs/>
        </w:rPr>
        <w:t>3</w:t>
      </w:r>
      <w:r>
        <w:t xml:space="preserve">    </w:t>
      </w:r>
      <w:r w:rsidR="00FA1ACB" w:rsidRPr="00304D4B">
        <w:t xml:space="preserve">The Council </w:t>
      </w:r>
      <w:r w:rsidR="00FA1ACB">
        <w:t>NOTED the informa</w:t>
      </w:r>
      <w:r w:rsidR="00785D42">
        <w:t>tion given under this item and recommended issuing of required QCOs to address the issues of human health, safety and national security etc.</w:t>
      </w:r>
    </w:p>
    <w:p w:rsidR="00937517" w:rsidRDefault="00937517" w:rsidP="00937517">
      <w:pPr>
        <w:spacing w:line="276" w:lineRule="auto"/>
        <w:jc w:val="both"/>
      </w:pPr>
    </w:p>
    <w:p w:rsidR="00937517" w:rsidRPr="000B61F2" w:rsidRDefault="00937517" w:rsidP="00937517">
      <w:pPr>
        <w:spacing w:line="276" w:lineRule="auto"/>
        <w:jc w:val="both"/>
        <w:rPr>
          <w:rFonts w:eastAsia="MS Mincho"/>
          <w:b/>
        </w:rPr>
      </w:pPr>
      <w:r>
        <w:rPr>
          <w:rFonts w:eastAsia="MS Mincho"/>
          <w:b/>
        </w:rPr>
        <w:t xml:space="preserve">Item 14  </w:t>
      </w:r>
      <w:r w:rsidRPr="000B61F2">
        <w:rPr>
          <w:rFonts w:eastAsia="MS Mincho"/>
          <w:b/>
        </w:rPr>
        <w:t xml:space="preserve"> BIS CERTIFICATION SCHEMES</w:t>
      </w:r>
    </w:p>
    <w:p w:rsidR="00937517" w:rsidRDefault="00937517" w:rsidP="00937517">
      <w:pPr>
        <w:spacing w:line="276" w:lineRule="auto"/>
        <w:jc w:val="both"/>
        <w:rPr>
          <w:rFonts w:eastAsia="MS Mincho"/>
          <w:b/>
        </w:rPr>
      </w:pPr>
    </w:p>
    <w:p w:rsidR="00937517" w:rsidRPr="00FF4BA9" w:rsidRDefault="00937517" w:rsidP="00937517">
      <w:pPr>
        <w:spacing w:line="276" w:lineRule="auto"/>
        <w:jc w:val="both"/>
        <w:rPr>
          <w:rFonts w:eastAsia="MS Mincho"/>
          <w:bCs/>
        </w:rPr>
      </w:pPr>
      <w:r>
        <w:rPr>
          <w:rFonts w:eastAsia="MS Mincho"/>
          <w:b/>
        </w:rPr>
        <w:t>14</w:t>
      </w:r>
      <w:r w:rsidRPr="000B61F2">
        <w:rPr>
          <w:rFonts w:eastAsia="MS Mincho"/>
          <w:b/>
        </w:rPr>
        <w:t>.1</w:t>
      </w:r>
      <w:r>
        <w:rPr>
          <w:rFonts w:eastAsia="MS Mincho"/>
          <w:b/>
        </w:rPr>
        <w:t xml:space="preserve"> </w:t>
      </w:r>
      <w:r w:rsidRPr="000B61F2">
        <w:rPr>
          <w:rFonts w:eastAsia="MS Mincho"/>
          <w:b/>
        </w:rPr>
        <w:t xml:space="preserve"> </w:t>
      </w:r>
      <w:r w:rsidRPr="000B61F2">
        <w:rPr>
          <w:rFonts w:eastAsia="MS Mincho"/>
          <w:bCs/>
        </w:rPr>
        <w:t xml:space="preserve"> </w:t>
      </w:r>
      <w:r>
        <w:rPr>
          <w:rFonts w:eastAsia="MS Mincho"/>
          <w:bCs/>
        </w:rPr>
        <w:tab/>
      </w:r>
      <w:r w:rsidRPr="00304D4B">
        <w:t xml:space="preserve">The Council </w:t>
      </w:r>
      <w:r>
        <w:t xml:space="preserve">NOTED the details of various certification schemes being operated by BIS. </w:t>
      </w:r>
    </w:p>
    <w:p w:rsidR="00937517" w:rsidRPr="000B61F2" w:rsidRDefault="00937517" w:rsidP="00937517">
      <w:pPr>
        <w:pStyle w:val="BodyText"/>
        <w:spacing w:line="276" w:lineRule="auto"/>
        <w:rPr>
          <w:rFonts w:ascii="Times New Roman" w:hAnsi="Times New Roman" w:cs="Times New Roman"/>
        </w:rPr>
      </w:pPr>
    </w:p>
    <w:p w:rsidR="00937517" w:rsidRDefault="00937517" w:rsidP="00937517">
      <w:pPr>
        <w:pStyle w:val="BodyText"/>
        <w:spacing w:line="276" w:lineRule="auto"/>
        <w:rPr>
          <w:rFonts w:ascii="Times New Roman" w:hAnsi="Times New Roman" w:cs="Times New Roman"/>
          <w:b/>
          <w:bCs/>
        </w:rPr>
      </w:pPr>
      <w:r>
        <w:rPr>
          <w:rFonts w:ascii="Times New Roman" w:hAnsi="Times New Roman" w:cs="Times New Roman"/>
          <w:b/>
          <w:bCs/>
        </w:rPr>
        <w:t>Item 15</w:t>
      </w:r>
      <w:r w:rsidRPr="000B61F2">
        <w:rPr>
          <w:rFonts w:ascii="Times New Roman" w:hAnsi="Times New Roman" w:cs="Times New Roman"/>
          <w:b/>
          <w:bCs/>
        </w:rPr>
        <w:t xml:space="preserve">  </w:t>
      </w:r>
      <w:r>
        <w:rPr>
          <w:rFonts w:ascii="Times New Roman" w:hAnsi="Times New Roman" w:cs="Times New Roman"/>
          <w:b/>
          <w:bCs/>
        </w:rPr>
        <w:t xml:space="preserve"> NATIONAL INSTITUTE FOR TRAINING IN STANDARDIZATION (NITS)</w:t>
      </w:r>
    </w:p>
    <w:p w:rsidR="00937517" w:rsidRPr="000B61F2" w:rsidRDefault="00937517" w:rsidP="00937517">
      <w:pPr>
        <w:pStyle w:val="BodyText"/>
        <w:spacing w:line="276" w:lineRule="auto"/>
        <w:rPr>
          <w:rFonts w:ascii="Times New Roman" w:hAnsi="Times New Roman" w:cs="Times New Roman"/>
          <w:b/>
          <w:bCs/>
        </w:rPr>
      </w:pPr>
    </w:p>
    <w:p w:rsidR="00937517" w:rsidRDefault="00937517" w:rsidP="00937517">
      <w:pPr>
        <w:pStyle w:val="BodyText"/>
        <w:spacing w:line="276" w:lineRule="auto"/>
        <w:rPr>
          <w:rFonts w:ascii="Times New Roman" w:hAnsi="Times New Roman" w:cs="Times New Roman"/>
        </w:rPr>
      </w:pPr>
      <w:r>
        <w:rPr>
          <w:rFonts w:ascii="Times New Roman" w:hAnsi="Times New Roman" w:cs="Times New Roman"/>
          <w:b/>
          <w:bCs/>
        </w:rPr>
        <w:t>15</w:t>
      </w:r>
      <w:r w:rsidRPr="000B61F2">
        <w:rPr>
          <w:rFonts w:ascii="Times New Roman" w:hAnsi="Times New Roman" w:cs="Times New Roman"/>
          <w:b/>
          <w:bCs/>
        </w:rPr>
        <w:t>.1</w:t>
      </w:r>
      <w:r w:rsidRPr="000B61F2">
        <w:rPr>
          <w:rFonts w:ascii="Times New Roman" w:hAnsi="Times New Roman" w:cs="Times New Roman"/>
          <w:b/>
          <w:bCs/>
        </w:rPr>
        <w:tab/>
      </w:r>
      <w:r w:rsidRPr="000B61F2">
        <w:rPr>
          <w:rFonts w:ascii="Times New Roman" w:hAnsi="Times New Roman" w:cs="Times New Roman"/>
        </w:rPr>
        <w:t xml:space="preserve">The </w:t>
      </w:r>
      <w:r>
        <w:rPr>
          <w:rFonts w:ascii="Times New Roman" w:hAnsi="Times New Roman" w:cs="Times New Roman"/>
        </w:rPr>
        <w:t>Council NOTED the training schedule of the trainings offered by National Institute for Training in Standardization (NITS), NOIDA as available on BIS website.</w:t>
      </w:r>
    </w:p>
    <w:p w:rsidR="00937517" w:rsidRPr="000B61F2" w:rsidRDefault="00937517" w:rsidP="00937517">
      <w:pPr>
        <w:pStyle w:val="BodyText"/>
        <w:spacing w:line="276" w:lineRule="auto"/>
        <w:rPr>
          <w:rFonts w:ascii="Times New Roman" w:hAnsi="Times New Roman" w:cs="Times New Roman"/>
        </w:rPr>
      </w:pPr>
    </w:p>
    <w:p w:rsidR="00937517" w:rsidRPr="00AF6989" w:rsidRDefault="00937517" w:rsidP="00937517">
      <w:pPr>
        <w:spacing w:line="276" w:lineRule="auto"/>
        <w:rPr>
          <w:b/>
          <w:bCs/>
        </w:rPr>
      </w:pPr>
      <w:r w:rsidRPr="00AF6989">
        <w:rPr>
          <w:b/>
          <w:bCs/>
        </w:rPr>
        <w:t>Item 1</w:t>
      </w:r>
      <w:r>
        <w:rPr>
          <w:b/>
          <w:bCs/>
        </w:rPr>
        <w:t>6</w:t>
      </w:r>
      <w:r w:rsidRPr="00AF6989">
        <w:rPr>
          <w:b/>
          <w:bCs/>
        </w:rPr>
        <w:t xml:space="preserve">      WTO – TBT ENQUIRY POINT</w:t>
      </w:r>
    </w:p>
    <w:p w:rsidR="00937517" w:rsidRPr="00AF6989" w:rsidRDefault="00937517" w:rsidP="00937517">
      <w:pPr>
        <w:spacing w:line="276" w:lineRule="auto"/>
      </w:pPr>
    </w:p>
    <w:p w:rsidR="00937517" w:rsidRPr="00AF6989" w:rsidRDefault="00937517" w:rsidP="00937517">
      <w:pPr>
        <w:spacing w:line="276" w:lineRule="auto"/>
      </w:pPr>
      <w:r w:rsidRPr="00AF6989">
        <w:t xml:space="preserve">The Council NOTED the information given under this item. </w:t>
      </w:r>
    </w:p>
    <w:p w:rsidR="00937517" w:rsidRPr="008D700D" w:rsidRDefault="00937517" w:rsidP="00937517">
      <w:pPr>
        <w:spacing w:line="276" w:lineRule="auto"/>
        <w:jc w:val="both"/>
      </w:pPr>
    </w:p>
    <w:p w:rsidR="00937517" w:rsidRPr="00AF6989" w:rsidRDefault="00F06FFC" w:rsidP="00937517">
      <w:pPr>
        <w:spacing w:line="276" w:lineRule="auto"/>
        <w:rPr>
          <w:b/>
          <w:bCs/>
        </w:rPr>
      </w:pPr>
      <w:r>
        <w:rPr>
          <w:b/>
          <w:bCs/>
        </w:rPr>
        <w:t>Item 17</w:t>
      </w:r>
      <w:r w:rsidR="00937517" w:rsidRPr="00AF6989">
        <w:rPr>
          <w:b/>
          <w:bCs/>
        </w:rPr>
        <w:tab/>
        <w:t>DATE AND PLACE FOR THE NEXT MEETING</w:t>
      </w:r>
    </w:p>
    <w:p w:rsidR="00937517" w:rsidRPr="00AF6989" w:rsidRDefault="00937517" w:rsidP="00DB6016">
      <w:pPr>
        <w:spacing w:line="276" w:lineRule="auto"/>
        <w:jc w:val="both"/>
      </w:pPr>
    </w:p>
    <w:p w:rsidR="00937517" w:rsidRPr="00AF6989" w:rsidRDefault="00937517" w:rsidP="00DB6016">
      <w:pPr>
        <w:spacing w:line="276" w:lineRule="auto"/>
        <w:jc w:val="both"/>
      </w:pPr>
      <w:r w:rsidRPr="00AF6989">
        <w:t>The Council decided to hold the next meeting of TXDC in the month of April 202</w:t>
      </w:r>
      <w:r w:rsidR="00F06FFC">
        <w:t>3</w:t>
      </w:r>
      <w:r w:rsidRPr="00AF6989">
        <w:t xml:space="preserve"> at New Delhi to take stock of the work done during April </w:t>
      </w:r>
      <w:r>
        <w:t>2</w:t>
      </w:r>
      <w:r w:rsidRPr="00AF6989">
        <w:t>0</w:t>
      </w:r>
      <w:r>
        <w:t>2</w:t>
      </w:r>
      <w:r w:rsidR="00F06FFC">
        <w:t>2</w:t>
      </w:r>
      <w:r w:rsidRPr="00AF6989">
        <w:t xml:space="preserve"> to March 202</w:t>
      </w:r>
      <w:r w:rsidR="00F06FFC">
        <w:t>3</w:t>
      </w:r>
      <w:r w:rsidRPr="00AF6989">
        <w:t>.</w:t>
      </w:r>
    </w:p>
    <w:p w:rsidR="00F06FFC" w:rsidRDefault="00F06FFC" w:rsidP="00937517">
      <w:pPr>
        <w:spacing w:line="276" w:lineRule="auto"/>
        <w:rPr>
          <w:b/>
          <w:bCs/>
        </w:rPr>
      </w:pPr>
    </w:p>
    <w:p w:rsidR="00937517" w:rsidRPr="00AF6989" w:rsidRDefault="00937517" w:rsidP="00937517">
      <w:pPr>
        <w:spacing w:line="276" w:lineRule="auto"/>
        <w:rPr>
          <w:b/>
          <w:bCs/>
        </w:rPr>
      </w:pPr>
      <w:r w:rsidRPr="00AF6989">
        <w:rPr>
          <w:b/>
          <w:bCs/>
        </w:rPr>
        <w:t>Item 1</w:t>
      </w:r>
      <w:r w:rsidR="00F06FFC">
        <w:rPr>
          <w:b/>
          <w:bCs/>
        </w:rPr>
        <w:t>8</w:t>
      </w:r>
      <w:r w:rsidRPr="00AF6989">
        <w:rPr>
          <w:b/>
          <w:bCs/>
        </w:rPr>
        <w:t xml:space="preserve"> </w:t>
      </w:r>
      <w:r w:rsidRPr="00AF6989">
        <w:rPr>
          <w:b/>
          <w:bCs/>
        </w:rPr>
        <w:tab/>
        <w:t>ANY OTHER BUSIN</w:t>
      </w:r>
      <w:r>
        <w:rPr>
          <w:b/>
          <w:bCs/>
        </w:rPr>
        <w:t>ESS</w:t>
      </w:r>
    </w:p>
    <w:p w:rsidR="00937517" w:rsidRDefault="00937517" w:rsidP="00937517">
      <w:pPr>
        <w:spacing w:line="276" w:lineRule="auto"/>
      </w:pPr>
    </w:p>
    <w:p w:rsidR="00937517" w:rsidRDefault="00937517" w:rsidP="00DC5CE3">
      <w:pPr>
        <w:spacing w:line="276" w:lineRule="auto"/>
        <w:jc w:val="both"/>
      </w:pPr>
      <w:r>
        <w:rPr>
          <w:b/>
          <w:bCs/>
        </w:rPr>
        <w:t>1</w:t>
      </w:r>
      <w:r w:rsidR="00F06FFC">
        <w:rPr>
          <w:b/>
          <w:bCs/>
        </w:rPr>
        <w:t>8</w:t>
      </w:r>
      <w:r>
        <w:rPr>
          <w:b/>
          <w:bCs/>
        </w:rPr>
        <w:t xml:space="preserve">.1    </w:t>
      </w:r>
      <w:r w:rsidR="005A6211" w:rsidRPr="005A6211">
        <w:t>The Chairman in his closing remarks appreciated the work done by the Textiles Division Council and acknowledged the contributions of the Chairpersons of Sectional Committees. He also said that because of various QCOs coming up, there will be tremendous pressure for extensive and time-bound development of the Indian Standards.</w:t>
      </w:r>
    </w:p>
    <w:p w:rsidR="00785D42" w:rsidRDefault="00785D42" w:rsidP="00DC5CE3">
      <w:pPr>
        <w:spacing w:line="276" w:lineRule="auto"/>
        <w:jc w:val="both"/>
      </w:pPr>
    </w:p>
    <w:p w:rsidR="00785D42" w:rsidRPr="00865FB3" w:rsidRDefault="00785D42" w:rsidP="00785D42">
      <w:pPr>
        <w:pStyle w:val="BodyText"/>
        <w:spacing w:line="276" w:lineRule="auto"/>
        <w:rPr>
          <w:rFonts w:ascii="Times New Roman" w:hAnsi="Times New Roman" w:cs="Times New Roman"/>
        </w:rPr>
      </w:pPr>
      <w:r w:rsidRPr="00785D42">
        <w:rPr>
          <w:rFonts w:ascii="Times New Roman" w:hAnsi="Times New Roman" w:cs="Times New Roman"/>
          <w:b/>
          <w:bCs/>
        </w:rPr>
        <w:t>18.1.1</w:t>
      </w:r>
      <w:r>
        <w:rPr>
          <w:rFonts w:ascii="Times New Roman" w:hAnsi="Times New Roman" w:cs="Times New Roman"/>
        </w:rPr>
        <w:t xml:space="preserve"> The council</w:t>
      </w:r>
      <w:r w:rsidR="001714DC">
        <w:rPr>
          <w:rFonts w:ascii="Times New Roman" w:hAnsi="Times New Roman" w:cs="Times New Roman"/>
        </w:rPr>
        <w:t xml:space="preserve"> chairman requested the chairpersons</w:t>
      </w:r>
      <w:r>
        <w:rPr>
          <w:rFonts w:ascii="Times New Roman" w:hAnsi="Times New Roman" w:cs="Times New Roman"/>
        </w:rPr>
        <w:t xml:space="preserve"> of all sectional committees to take up the exercise of review of standards in a time bound manner through </w:t>
      </w:r>
      <w:proofErr w:type="spellStart"/>
      <w:r>
        <w:rPr>
          <w:rFonts w:ascii="Times New Roman" w:hAnsi="Times New Roman" w:cs="Times New Roman"/>
        </w:rPr>
        <w:t>manak</w:t>
      </w:r>
      <w:proofErr w:type="spellEnd"/>
      <w:r>
        <w:rPr>
          <w:rFonts w:ascii="Times New Roman" w:hAnsi="Times New Roman" w:cs="Times New Roman"/>
        </w:rPr>
        <w:t xml:space="preserve"> online</w:t>
      </w:r>
      <w:r w:rsidR="005A6211">
        <w:rPr>
          <w:rFonts w:ascii="Times New Roman" w:hAnsi="Times New Roman" w:cs="Times New Roman"/>
        </w:rPr>
        <w:t xml:space="preserve"> portal</w:t>
      </w:r>
      <w:r>
        <w:rPr>
          <w:rFonts w:ascii="Times New Roman" w:hAnsi="Times New Roman" w:cs="Times New Roman"/>
        </w:rPr>
        <w:t>.</w:t>
      </w:r>
    </w:p>
    <w:p w:rsidR="00937517" w:rsidRPr="00AF6989" w:rsidRDefault="00937517" w:rsidP="00937517">
      <w:pPr>
        <w:spacing w:line="276" w:lineRule="auto"/>
      </w:pPr>
    </w:p>
    <w:p w:rsidR="001D18D0" w:rsidRPr="00F55AC2" w:rsidRDefault="00937517" w:rsidP="00F55AC2">
      <w:pPr>
        <w:spacing w:line="276" w:lineRule="auto"/>
      </w:pPr>
      <w:r w:rsidRPr="00A72324">
        <w:rPr>
          <w:b/>
          <w:bCs/>
        </w:rPr>
        <w:t>1</w:t>
      </w:r>
      <w:r w:rsidR="00F06FFC">
        <w:rPr>
          <w:b/>
          <w:bCs/>
        </w:rPr>
        <w:t>8</w:t>
      </w:r>
      <w:r w:rsidRPr="00A72324">
        <w:rPr>
          <w:b/>
          <w:bCs/>
        </w:rPr>
        <w:t>.2</w:t>
      </w:r>
      <w:r>
        <w:t xml:space="preserve">    </w:t>
      </w:r>
      <w:r w:rsidRPr="00AF6989">
        <w:t xml:space="preserve">There being no other business, the meeting ended with a hearty vote of thanks to the Chair. </w:t>
      </w:r>
    </w:p>
    <w:sectPr w:rsidR="001D18D0" w:rsidRPr="00F55AC2" w:rsidSect="00A4077D">
      <w:footerReference w:type="default" r:id="rId12"/>
      <w:pgSz w:w="11906" w:h="16838"/>
      <w:pgMar w:top="1440" w:right="965" w:bottom="1440" w:left="965"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71E" w:rsidRDefault="00CA471E" w:rsidP="009F5B40">
      <w:r>
        <w:separator/>
      </w:r>
    </w:p>
  </w:endnote>
  <w:endnote w:type="continuationSeparator" w:id="0">
    <w:p w:rsidR="00CA471E" w:rsidRDefault="00CA471E" w:rsidP="009F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84F" w:rsidRDefault="00510FE9">
    <w:pPr>
      <w:pStyle w:val="Footer"/>
      <w:jc w:val="center"/>
    </w:pPr>
    <w:r>
      <w:rPr>
        <w:noProof/>
      </w:rPr>
      <w:fldChar w:fldCharType="begin"/>
    </w:r>
    <w:r w:rsidR="000F684F">
      <w:rPr>
        <w:noProof/>
      </w:rPr>
      <w:instrText xml:space="preserve"> PAGE   \* MERGEFORMAT </w:instrText>
    </w:r>
    <w:r>
      <w:rPr>
        <w:noProof/>
      </w:rPr>
      <w:fldChar w:fldCharType="separate"/>
    </w:r>
    <w:r w:rsidR="00296C87">
      <w:rPr>
        <w:noProof/>
      </w:rPr>
      <w:t>12</w:t>
    </w:r>
    <w:r>
      <w:rPr>
        <w:noProof/>
      </w:rPr>
      <w:fldChar w:fldCharType="end"/>
    </w:r>
  </w:p>
  <w:p w:rsidR="000F684F" w:rsidRDefault="000F6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71E" w:rsidRDefault="00CA471E" w:rsidP="009F5B40">
      <w:r>
        <w:separator/>
      </w:r>
    </w:p>
  </w:footnote>
  <w:footnote w:type="continuationSeparator" w:id="0">
    <w:p w:rsidR="00CA471E" w:rsidRDefault="00CA471E" w:rsidP="009F5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7AC"/>
    <w:multiLevelType w:val="hybridMultilevel"/>
    <w:tmpl w:val="9ACCF434"/>
    <w:lvl w:ilvl="0" w:tplc="2C9CD5CE">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8173C"/>
    <w:multiLevelType w:val="hybridMultilevel"/>
    <w:tmpl w:val="256C1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490A37"/>
    <w:multiLevelType w:val="hybridMultilevel"/>
    <w:tmpl w:val="0532C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DE3557"/>
    <w:multiLevelType w:val="hybridMultilevel"/>
    <w:tmpl w:val="78721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507325"/>
    <w:multiLevelType w:val="hybridMultilevel"/>
    <w:tmpl w:val="39D8817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03B0"/>
    <w:rsid w:val="0000036F"/>
    <w:rsid w:val="000016BA"/>
    <w:rsid w:val="000018F5"/>
    <w:rsid w:val="0000326D"/>
    <w:rsid w:val="00003272"/>
    <w:rsid w:val="000045B8"/>
    <w:rsid w:val="00004EEF"/>
    <w:rsid w:val="00011B1C"/>
    <w:rsid w:val="00011BCF"/>
    <w:rsid w:val="00011ECA"/>
    <w:rsid w:val="000120C3"/>
    <w:rsid w:val="000137BE"/>
    <w:rsid w:val="0001444D"/>
    <w:rsid w:val="00015292"/>
    <w:rsid w:val="00020A1E"/>
    <w:rsid w:val="000222BA"/>
    <w:rsid w:val="000273F1"/>
    <w:rsid w:val="00027763"/>
    <w:rsid w:val="00030909"/>
    <w:rsid w:val="00031EEC"/>
    <w:rsid w:val="00032775"/>
    <w:rsid w:val="00032D99"/>
    <w:rsid w:val="000351C9"/>
    <w:rsid w:val="000377E0"/>
    <w:rsid w:val="0004123F"/>
    <w:rsid w:val="00041551"/>
    <w:rsid w:val="00042F6A"/>
    <w:rsid w:val="00043964"/>
    <w:rsid w:val="00043D99"/>
    <w:rsid w:val="0004770E"/>
    <w:rsid w:val="000507EC"/>
    <w:rsid w:val="00050CFD"/>
    <w:rsid w:val="00051E91"/>
    <w:rsid w:val="000538AB"/>
    <w:rsid w:val="00055D7D"/>
    <w:rsid w:val="00055F9E"/>
    <w:rsid w:val="0005663E"/>
    <w:rsid w:val="000579A8"/>
    <w:rsid w:val="00060C52"/>
    <w:rsid w:val="00060DCD"/>
    <w:rsid w:val="00063BBD"/>
    <w:rsid w:val="000642EA"/>
    <w:rsid w:val="00064769"/>
    <w:rsid w:val="00064773"/>
    <w:rsid w:val="00064BAC"/>
    <w:rsid w:val="00066F38"/>
    <w:rsid w:val="000671B8"/>
    <w:rsid w:val="000735F9"/>
    <w:rsid w:val="00073786"/>
    <w:rsid w:val="00073FA2"/>
    <w:rsid w:val="00074E48"/>
    <w:rsid w:val="00077178"/>
    <w:rsid w:val="000774C1"/>
    <w:rsid w:val="00077686"/>
    <w:rsid w:val="00080BEB"/>
    <w:rsid w:val="00080CD6"/>
    <w:rsid w:val="0008144E"/>
    <w:rsid w:val="00083ADE"/>
    <w:rsid w:val="000850D3"/>
    <w:rsid w:val="00085848"/>
    <w:rsid w:val="00085B70"/>
    <w:rsid w:val="0008712C"/>
    <w:rsid w:val="00087DE2"/>
    <w:rsid w:val="00090371"/>
    <w:rsid w:val="00091FD3"/>
    <w:rsid w:val="00092896"/>
    <w:rsid w:val="000960D8"/>
    <w:rsid w:val="0009792B"/>
    <w:rsid w:val="000A0CA5"/>
    <w:rsid w:val="000A17E2"/>
    <w:rsid w:val="000A4064"/>
    <w:rsid w:val="000A47E4"/>
    <w:rsid w:val="000A5897"/>
    <w:rsid w:val="000A5AC0"/>
    <w:rsid w:val="000A5CC9"/>
    <w:rsid w:val="000A65A1"/>
    <w:rsid w:val="000A6BBB"/>
    <w:rsid w:val="000B0C57"/>
    <w:rsid w:val="000B2B8B"/>
    <w:rsid w:val="000B4939"/>
    <w:rsid w:val="000B570E"/>
    <w:rsid w:val="000B5F3F"/>
    <w:rsid w:val="000B61F2"/>
    <w:rsid w:val="000B647A"/>
    <w:rsid w:val="000B736C"/>
    <w:rsid w:val="000B76D5"/>
    <w:rsid w:val="000B7B50"/>
    <w:rsid w:val="000C0382"/>
    <w:rsid w:val="000C30D4"/>
    <w:rsid w:val="000C7446"/>
    <w:rsid w:val="000C7E7C"/>
    <w:rsid w:val="000D03A6"/>
    <w:rsid w:val="000D0DD9"/>
    <w:rsid w:val="000D2DFF"/>
    <w:rsid w:val="000D5400"/>
    <w:rsid w:val="000D650D"/>
    <w:rsid w:val="000D67E1"/>
    <w:rsid w:val="000D725D"/>
    <w:rsid w:val="000D72C8"/>
    <w:rsid w:val="000E076C"/>
    <w:rsid w:val="000E28F0"/>
    <w:rsid w:val="000E4815"/>
    <w:rsid w:val="000E5133"/>
    <w:rsid w:val="000E53A9"/>
    <w:rsid w:val="000E5E38"/>
    <w:rsid w:val="000E7764"/>
    <w:rsid w:val="000F2923"/>
    <w:rsid w:val="000F2B39"/>
    <w:rsid w:val="000F684F"/>
    <w:rsid w:val="000F7499"/>
    <w:rsid w:val="000F763E"/>
    <w:rsid w:val="00100E34"/>
    <w:rsid w:val="0010200A"/>
    <w:rsid w:val="001023A9"/>
    <w:rsid w:val="00102834"/>
    <w:rsid w:val="00104AEE"/>
    <w:rsid w:val="001079B5"/>
    <w:rsid w:val="00107AEA"/>
    <w:rsid w:val="00113B45"/>
    <w:rsid w:val="00113DD8"/>
    <w:rsid w:val="001145C7"/>
    <w:rsid w:val="00116997"/>
    <w:rsid w:val="00121C75"/>
    <w:rsid w:val="00121D18"/>
    <w:rsid w:val="00122B8F"/>
    <w:rsid w:val="00123565"/>
    <w:rsid w:val="00126261"/>
    <w:rsid w:val="00127960"/>
    <w:rsid w:val="00130403"/>
    <w:rsid w:val="00130973"/>
    <w:rsid w:val="001330EA"/>
    <w:rsid w:val="00134500"/>
    <w:rsid w:val="00134950"/>
    <w:rsid w:val="00135598"/>
    <w:rsid w:val="001356BF"/>
    <w:rsid w:val="00135B9F"/>
    <w:rsid w:val="00136BAD"/>
    <w:rsid w:val="0013772E"/>
    <w:rsid w:val="001412C1"/>
    <w:rsid w:val="001416FA"/>
    <w:rsid w:val="0014266A"/>
    <w:rsid w:val="00143C6A"/>
    <w:rsid w:val="00145E22"/>
    <w:rsid w:val="00146D9F"/>
    <w:rsid w:val="00146ED8"/>
    <w:rsid w:val="00147C83"/>
    <w:rsid w:val="00150FF0"/>
    <w:rsid w:val="001546E5"/>
    <w:rsid w:val="001573A8"/>
    <w:rsid w:val="00157D3C"/>
    <w:rsid w:val="00160CC7"/>
    <w:rsid w:val="00163922"/>
    <w:rsid w:val="001644C9"/>
    <w:rsid w:val="001657B3"/>
    <w:rsid w:val="00167D29"/>
    <w:rsid w:val="00170AEC"/>
    <w:rsid w:val="001714DC"/>
    <w:rsid w:val="001717E0"/>
    <w:rsid w:val="00171AC8"/>
    <w:rsid w:val="001729D7"/>
    <w:rsid w:val="001733B6"/>
    <w:rsid w:val="00174FBD"/>
    <w:rsid w:val="00175072"/>
    <w:rsid w:val="0017650A"/>
    <w:rsid w:val="0017696C"/>
    <w:rsid w:val="0017751B"/>
    <w:rsid w:val="0018035C"/>
    <w:rsid w:val="00180E43"/>
    <w:rsid w:val="001810F5"/>
    <w:rsid w:val="00181A31"/>
    <w:rsid w:val="0018324E"/>
    <w:rsid w:val="00184099"/>
    <w:rsid w:val="0018510B"/>
    <w:rsid w:val="00185BFD"/>
    <w:rsid w:val="00187E34"/>
    <w:rsid w:val="00190B85"/>
    <w:rsid w:val="001915BB"/>
    <w:rsid w:val="0019261B"/>
    <w:rsid w:val="0019326A"/>
    <w:rsid w:val="00194BE0"/>
    <w:rsid w:val="00195404"/>
    <w:rsid w:val="001A1724"/>
    <w:rsid w:val="001A1795"/>
    <w:rsid w:val="001A2D20"/>
    <w:rsid w:val="001A3D4E"/>
    <w:rsid w:val="001A5DC2"/>
    <w:rsid w:val="001A6D4A"/>
    <w:rsid w:val="001A700B"/>
    <w:rsid w:val="001B102C"/>
    <w:rsid w:val="001B1835"/>
    <w:rsid w:val="001B2D13"/>
    <w:rsid w:val="001B2DD5"/>
    <w:rsid w:val="001B394C"/>
    <w:rsid w:val="001B5E99"/>
    <w:rsid w:val="001C054A"/>
    <w:rsid w:val="001C1359"/>
    <w:rsid w:val="001C1FF2"/>
    <w:rsid w:val="001C234F"/>
    <w:rsid w:val="001C6217"/>
    <w:rsid w:val="001C7597"/>
    <w:rsid w:val="001D0562"/>
    <w:rsid w:val="001D18D0"/>
    <w:rsid w:val="001D38D4"/>
    <w:rsid w:val="001D38E3"/>
    <w:rsid w:val="001D3C40"/>
    <w:rsid w:val="001D4186"/>
    <w:rsid w:val="001D4442"/>
    <w:rsid w:val="001D5934"/>
    <w:rsid w:val="001D7283"/>
    <w:rsid w:val="001D7748"/>
    <w:rsid w:val="001E0493"/>
    <w:rsid w:val="001E2646"/>
    <w:rsid w:val="001E495A"/>
    <w:rsid w:val="001E7750"/>
    <w:rsid w:val="001F495D"/>
    <w:rsid w:val="001F5B18"/>
    <w:rsid w:val="001F707B"/>
    <w:rsid w:val="001F7B5C"/>
    <w:rsid w:val="002014D5"/>
    <w:rsid w:val="00202ECE"/>
    <w:rsid w:val="00203FC1"/>
    <w:rsid w:val="00212E77"/>
    <w:rsid w:val="00212F06"/>
    <w:rsid w:val="00213DBB"/>
    <w:rsid w:val="00215531"/>
    <w:rsid w:val="00215ABA"/>
    <w:rsid w:val="00216FF0"/>
    <w:rsid w:val="002202CE"/>
    <w:rsid w:val="0022109D"/>
    <w:rsid w:val="0022227B"/>
    <w:rsid w:val="00223938"/>
    <w:rsid w:val="00223982"/>
    <w:rsid w:val="002254D2"/>
    <w:rsid w:val="0022777C"/>
    <w:rsid w:val="0022786B"/>
    <w:rsid w:val="00227CEF"/>
    <w:rsid w:val="0023281D"/>
    <w:rsid w:val="00233778"/>
    <w:rsid w:val="002340C1"/>
    <w:rsid w:val="00237C67"/>
    <w:rsid w:val="00241DCA"/>
    <w:rsid w:val="00241F72"/>
    <w:rsid w:val="002422F8"/>
    <w:rsid w:val="0024283F"/>
    <w:rsid w:val="002434AC"/>
    <w:rsid w:val="00243E67"/>
    <w:rsid w:val="0025004D"/>
    <w:rsid w:val="002503B0"/>
    <w:rsid w:val="00251BD6"/>
    <w:rsid w:val="002534A3"/>
    <w:rsid w:val="00254EA5"/>
    <w:rsid w:val="00254ED1"/>
    <w:rsid w:val="00256EB1"/>
    <w:rsid w:val="00257EC4"/>
    <w:rsid w:val="00261902"/>
    <w:rsid w:val="00261AC2"/>
    <w:rsid w:val="00263164"/>
    <w:rsid w:val="00270B17"/>
    <w:rsid w:val="00270F49"/>
    <w:rsid w:val="00272FE6"/>
    <w:rsid w:val="002730CD"/>
    <w:rsid w:val="00273A02"/>
    <w:rsid w:val="00276771"/>
    <w:rsid w:val="002778AD"/>
    <w:rsid w:val="002801B4"/>
    <w:rsid w:val="002816FA"/>
    <w:rsid w:val="00281E57"/>
    <w:rsid w:val="00286E8E"/>
    <w:rsid w:val="0028722A"/>
    <w:rsid w:val="00287734"/>
    <w:rsid w:val="0028788E"/>
    <w:rsid w:val="00287CB9"/>
    <w:rsid w:val="00287E07"/>
    <w:rsid w:val="0029146B"/>
    <w:rsid w:val="00291C1A"/>
    <w:rsid w:val="002928C7"/>
    <w:rsid w:val="00293A37"/>
    <w:rsid w:val="00294A27"/>
    <w:rsid w:val="002957CA"/>
    <w:rsid w:val="00296C87"/>
    <w:rsid w:val="00297CBD"/>
    <w:rsid w:val="002A0071"/>
    <w:rsid w:val="002A0D4A"/>
    <w:rsid w:val="002A1930"/>
    <w:rsid w:val="002A236F"/>
    <w:rsid w:val="002A38AC"/>
    <w:rsid w:val="002A4480"/>
    <w:rsid w:val="002B1DDB"/>
    <w:rsid w:val="002B251A"/>
    <w:rsid w:val="002B27CA"/>
    <w:rsid w:val="002B30FC"/>
    <w:rsid w:val="002B5699"/>
    <w:rsid w:val="002B6ECA"/>
    <w:rsid w:val="002B7577"/>
    <w:rsid w:val="002C01C4"/>
    <w:rsid w:val="002C0762"/>
    <w:rsid w:val="002C1B02"/>
    <w:rsid w:val="002C2302"/>
    <w:rsid w:val="002C472D"/>
    <w:rsid w:val="002C4934"/>
    <w:rsid w:val="002C5F8F"/>
    <w:rsid w:val="002C6813"/>
    <w:rsid w:val="002C6BA1"/>
    <w:rsid w:val="002C6EDB"/>
    <w:rsid w:val="002D1381"/>
    <w:rsid w:val="002D6649"/>
    <w:rsid w:val="002D7B44"/>
    <w:rsid w:val="002E4293"/>
    <w:rsid w:val="002E4320"/>
    <w:rsid w:val="002E43EB"/>
    <w:rsid w:val="002E691C"/>
    <w:rsid w:val="002F13BC"/>
    <w:rsid w:val="002F323B"/>
    <w:rsid w:val="002F5163"/>
    <w:rsid w:val="00302342"/>
    <w:rsid w:val="0030261B"/>
    <w:rsid w:val="00303442"/>
    <w:rsid w:val="003068D0"/>
    <w:rsid w:val="00311176"/>
    <w:rsid w:val="00311248"/>
    <w:rsid w:val="00311A8F"/>
    <w:rsid w:val="00314107"/>
    <w:rsid w:val="003148EF"/>
    <w:rsid w:val="003170A0"/>
    <w:rsid w:val="00321496"/>
    <w:rsid w:val="00323C1E"/>
    <w:rsid w:val="00323F25"/>
    <w:rsid w:val="00325208"/>
    <w:rsid w:val="003269A3"/>
    <w:rsid w:val="00326A3D"/>
    <w:rsid w:val="003270F4"/>
    <w:rsid w:val="00330E98"/>
    <w:rsid w:val="003311CE"/>
    <w:rsid w:val="00333A75"/>
    <w:rsid w:val="00335195"/>
    <w:rsid w:val="00335B5E"/>
    <w:rsid w:val="00335D40"/>
    <w:rsid w:val="00337A5D"/>
    <w:rsid w:val="00341305"/>
    <w:rsid w:val="00341316"/>
    <w:rsid w:val="003413AC"/>
    <w:rsid w:val="0034332B"/>
    <w:rsid w:val="0034441A"/>
    <w:rsid w:val="00346885"/>
    <w:rsid w:val="00347150"/>
    <w:rsid w:val="003475B7"/>
    <w:rsid w:val="00355DA2"/>
    <w:rsid w:val="0035628C"/>
    <w:rsid w:val="003562C5"/>
    <w:rsid w:val="003579E8"/>
    <w:rsid w:val="0036377C"/>
    <w:rsid w:val="003652D2"/>
    <w:rsid w:val="003716CA"/>
    <w:rsid w:val="0037350F"/>
    <w:rsid w:val="0037799A"/>
    <w:rsid w:val="00381C2D"/>
    <w:rsid w:val="00383CD8"/>
    <w:rsid w:val="00384125"/>
    <w:rsid w:val="0039111B"/>
    <w:rsid w:val="003918FB"/>
    <w:rsid w:val="00391AB1"/>
    <w:rsid w:val="003920C7"/>
    <w:rsid w:val="00393595"/>
    <w:rsid w:val="003979F9"/>
    <w:rsid w:val="00397DE3"/>
    <w:rsid w:val="003A1CE4"/>
    <w:rsid w:val="003A27C5"/>
    <w:rsid w:val="003A3A79"/>
    <w:rsid w:val="003A4277"/>
    <w:rsid w:val="003A465C"/>
    <w:rsid w:val="003A7515"/>
    <w:rsid w:val="003A75C3"/>
    <w:rsid w:val="003B00F8"/>
    <w:rsid w:val="003B2894"/>
    <w:rsid w:val="003B2A49"/>
    <w:rsid w:val="003B3603"/>
    <w:rsid w:val="003B493A"/>
    <w:rsid w:val="003B52A4"/>
    <w:rsid w:val="003B56D3"/>
    <w:rsid w:val="003B6A1A"/>
    <w:rsid w:val="003C1580"/>
    <w:rsid w:val="003C2268"/>
    <w:rsid w:val="003C274D"/>
    <w:rsid w:val="003C5AAF"/>
    <w:rsid w:val="003C5BFF"/>
    <w:rsid w:val="003D301C"/>
    <w:rsid w:val="003D74D1"/>
    <w:rsid w:val="003E04B6"/>
    <w:rsid w:val="003E0842"/>
    <w:rsid w:val="003E0F46"/>
    <w:rsid w:val="003E2C50"/>
    <w:rsid w:val="003E2F06"/>
    <w:rsid w:val="003E350F"/>
    <w:rsid w:val="003E5283"/>
    <w:rsid w:val="003E54C7"/>
    <w:rsid w:val="003E57C1"/>
    <w:rsid w:val="003E627C"/>
    <w:rsid w:val="003E62EF"/>
    <w:rsid w:val="003E665F"/>
    <w:rsid w:val="003E6E62"/>
    <w:rsid w:val="003E77C5"/>
    <w:rsid w:val="003F14DD"/>
    <w:rsid w:val="003F2620"/>
    <w:rsid w:val="003F2C5A"/>
    <w:rsid w:val="003F3622"/>
    <w:rsid w:val="003F6226"/>
    <w:rsid w:val="003F7B7F"/>
    <w:rsid w:val="00400E46"/>
    <w:rsid w:val="004019F0"/>
    <w:rsid w:val="00401BC6"/>
    <w:rsid w:val="00402578"/>
    <w:rsid w:val="00403193"/>
    <w:rsid w:val="004049D6"/>
    <w:rsid w:val="00406DA1"/>
    <w:rsid w:val="00407321"/>
    <w:rsid w:val="00410CBC"/>
    <w:rsid w:val="00413B89"/>
    <w:rsid w:val="00414338"/>
    <w:rsid w:val="004167C8"/>
    <w:rsid w:val="00416899"/>
    <w:rsid w:val="00416A74"/>
    <w:rsid w:val="00416EE6"/>
    <w:rsid w:val="00420D82"/>
    <w:rsid w:val="00421D09"/>
    <w:rsid w:val="00422FA3"/>
    <w:rsid w:val="00425E47"/>
    <w:rsid w:val="0042688F"/>
    <w:rsid w:val="004310AE"/>
    <w:rsid w:val="004313B5"/>
    <w:rsid w:val="0043166A"/>
    <w:rsid w:val="00432B5D"/>
    <w:rsid w:val="00435BDF"/>
    <w:rsid w:val="00435D63"/>
    <w:rsid w:val="0043740C"/>
    <w:rsid w:val="004403E5"/>
    <w:rsid w:val="0044214C"/>
    <w:rsid w:val="0044327E"/>
    <w:rsid w:val="004435AC"/>
    <w:rsid w:val="004509A6"/>
    <w:rsid w:val="00451192"/>
    <w:rsid w:val="0045394E"/>
    <w:rsid w:val="004540F1"/>
    <w:rsid w:val="0046004D"/>
    <w:rsid w:val="00460EB9"/>
    <w:rsid w:val="004617A5"/>
    <w:rsid w:val="0046627A"/>
    <w:rsid w:val="004709F6"/>
    <w:rsid w:val="0047264B"/>
    <w:rsid w:val="00473034"/>
    <w:rsid w:val="00474419"/>
    <w:rsid w:val="00475983"/>
    <w:rsid w:val="00476A07"/>
    <w:rsid w:val="00476E1C"/>
    <w:rsid w:val="00477A11"/>
    <w:rsid w:val="0048182C"/>
    <w:rsid w:val="004827C7"/>
    <w:rsid w:val="00482F95"/>
    <w:rsid w:val="00482FC0"/>
    <w:rsid w:val="004837E1"/>
    <w:rsid w:val="004856D7"/>
    <w:rsid w:val="0048655E"/>
    <w:rsid w:val="004871F1"/>
    <w:rsid w:val="00487BA9"/>
    <w:rsid w:val="00487CF0"/>
    <w:rsid w:val="004900DC"/>
    <w:rsid w:val="00491C49"/>
    <w:rsid w:val="0049315C"/>
    <w:rsid w:val="004963A2"/>
    <w:rsid w:val="00496C97"/>
    <w:rsid w:val="0049757D"/>
    <w:rsid w:val="004A0D51"/>
    <w:rsid w:val="004A11DE"/>
    <w:rsid w:val="004A56D3"/>
    <w:rsid w:val="004A6E7A"/>
    <w:rsid w:val="004A7E65"/>
    <w:rsid w:val="004B0F53"/>
    <w:rsid w:val="004B1A3F"/>
    <w:rsid w:val="004B255B"/>
    <w:rsid w:val="004B2AA6"/>
    <w:rsid w:val="004B5EBE"/>
    <w:rsid w:val="004B6165"/>
    <w:rsid w:val="004B647F"/>
    <w:rsid w:val="004B6492"/>
    <w:rsid w:val="004B6CA8"/>
    <w:rsid w:val="004B6FA4"/>
    <w:rsid w:val="004C17B3"/>
    <w:rsid w:val="004C21FC"/>
    <w:rsid w:val="004C2C45"/>
    <w:rsid w:val="004C3062"/>
    <w:rsid w:val="004C315F"/>
    <w:rsid w:val="004C3E98"/>
    <w:rsid w:val="004C65D4"/>
    <w:rsid w:val="004D32A2"/>
    <w:rsid w:val="004D49A6"/>
    <w:rsid w:val="004D570B"/>
    <w:rsid w:val="004D683F"/>
    <w:rsid w:val="004D6CEC"/>
    <w:rsid w:val="004E121B"/>
    <w:rsid w:val="004E16E1"/>
    <w:rsid w:val="004E171B"/>
    <w:rsid w:val="004E1C86"/>
    <w:rsid w:val="004E1D30"/>
    <w:rsid w:val="004E2C54"/>
    <w:rsid w:val="004E3348"/>
    <w:rsid w:val="004E4C1E"/>
    <w:rsid w:val="004E60E2"/>
    <w:rsid w:val="004F2C02"/>
    <w:rsid w:val="004F38B4"/>
    <w:rsid w:val="004F3C52"/>
    <w:rsid w:val="004F62C5"/>
    <w:rsid w:val="004F6FFE"/>
    <w:rsid w:val="004F7FE2"/>
    <w:rsid w:val="00500739"/>
    <w:rsid w:val="005016D6"/>
    <w:rsid w:val="00502EF5"/>
    <w:rsid w:val="005041AE"/>
    <w:rsid w:val="005043B5"/>
    <w:rsid w:val="00504833"/>
    <w:rsid w:val="005054BF"/>
    <w:rsid w:val="005065BA"/>
    <w:rsid w:val="00510FE9"/>
    <w:rsid w:val="00511652"/>
    <w:rsid w:val="005121C4"/>
    <w:rsid w:val="005137B7"/>
    <w:rsid w:val="00513C37"/>
    <w:rsid w:val="00513D74"/>
    <w:rsid w:val="00514E7D"/>
    <w:rsid w:val="005151DC"/>
    <w:rsid w:val="00515CA1"/>
    <w:rsid w:val="0051750F"/>
    <w:rsid w:val="0052040A"/>
    <w:rsid w:val="00520729"/>
    <w:rsid w:val="00525527"/>
    <w:rsid w:val="00525878"/>
    <w:rsid w:val="0052604E"/>
    <w:rsid w:val="005273C1"/>
    <w:rsid w:val="00531BC2"/>
    <w:rsid w:val="00532005"/>
    <w:rsid w:val="00532754"/>
    <w:rsid w:val="00534975"/>
    <w:rsid w:val="00535768"/>
    <w:rsid w:val="00535E6C"/>
    <w:rsid w:val="00541192"/>
    <w:rsid w:val="005415F0"/>
    <w:rsid w:val="00541601"/>
    <w:rsid w:val="00542728"/>
    <w:rsid w:val="0054284D"/>
    <w:rsid w:val="00542ECC"/>
    <w:rsid w:val="00542F2B"/>
    <w:rsid w:val="00544842"/>
    <w:rsid w:val="005451BC"/>
    <w:rsid w:val="005457C5"/>
    <w:rsid w:val="00545E86"/>
    <w:rsid w:val="00546F85"/>
    <w:rsid w:val="00547BF5"/>
    <w:rsid w:val="005502B1"/>
    <w:rsid w:val="005506E1"/>
    <w:rsid w:val="00552934"/>
    <w:rsid w:val="00553C9E"/>
    <w:rsid w:val="0055411C"/>
    <w:rsid w:val="005547D3"/>
    <w:rsid w:val="00561EF2"/>
    <w:rsid w:val="005648FC"/>
    <w:rsid w:val="00565BBC"/>
    <w:rsid w:val="0057072A"/>
    <w:rsid w:val="00570C73"/>
    <w:rsid w:val="0057121C"/>
    <w:rsid w:val="00571341"/>
    <w:rsid w:val="0057266C"/>
    <w:rsid w:val="00572AE6"/>
    <w:rsid w:val="00572F34"/>
    <w:rsid w:val="00574A1A"/>
    <w:rsid w:val="00574B19"/>
    <w:rsid w:val="0057551E"/>
    <w:rsid w:val="0057691F"/>
    <w:rsid w:val="00577E17"/>
    <w:rsid w:val="00583B27"/>
    <w:rsid w:val="00583DCE"/>
    <w:rsid w:val="005844BF"/>
    <w:rsid w:val="005848C4"/>
    <w:rsid w:val="00585F06"/>
    <w:rsid w:val="005911F7"/>
    <w:rsid w:val="00591B9F"/>
    <w:rsid w:val="00593843"/>
    <w:rsid w:val="00593887"/>
    <w:rsid w:val="00595CED"/>
    <w:rsid w:val="00595EF2"/>
    <w:rsid w:val="005A0F1F"/>
    <w:rsid w:val="005A13ED"/>
    <w:rsid w:val="005A257D"/>
    <w:rsid w:val="005A25C5"/>
    <w:rsid w:val="005A37B6"/>
    <w:rsid w:val="005A5B31"/>
    <w:rsid w:val="005A6211"/>
    <w:rsid w:val="005A7759"/>
    <w:rsid w:val="005B0187"/>
    <w:rsid w:val="005B0233"/>
    <w:rsid w:val="005B068C"/>
    <w:rsid w:val="005B06EB"/>
    <w:rsid w:val="005B21ED"/>
    <w:rsid w:val="005B2C2D"/>
    <w:rsid w:val="005B3F64"/>
    <w:rsid w:val="005B65F1"/>
    <w:rsid w:val="005B694D"/>
    <w:rsid w:val="005B71AF"/>
    <w:rsid w:val="005C18F9"/>
    <w:rsid w:val="005C1A5C"/>
    <w:rsid w:val="005C3298"/>
    <w:rsid w:val="005C40C7"/>
    <w:rsid w:val="005C63CF"/>
    <w:rsid w:val="005D2758"/>
    <w:rsid w:val="005D3D4A"/>
    <w:rsid w:val="005D4C7D"/>
    <w:rsid w:val="005D4F98"/>
    <w:rsid w:val="005D58F2"/>
    <w:rsid w:val="005D5C76"/>
    <w:rsid w:val="005D7240"/>
    <w:rsid w:val="005E395F"/>
    <w:rsid w:val="005E4F36"/>
    <w:rsid w:val="005E672C"/>
    <w:rsid w:val="005E7840"/>
    <w:rsid w:val="005E7D47"/>
    <w:rsid w:val="005F36AD"/>
    <w:rsid w:val="005F374F"/>
    <w:rsid w:val="005F72E4"/>
    <w:rsid w:val="005F7301"/>
    <w:rsid w:val="00600A9E"/>
    <w:rsid w:val="00601B37"/>
    <w:rsid w:val="006022B5"/>
    <w:rsid w:val="0060258D"/>
    <w:rsid w:val="00605530"/>
    <w:rsid w:val="00612255"/>
    <w:rsid w:val="00612CE5"/>
    <w:rsid w:val="00616CBF"/>
    <w:rsid w:val="0061799C"/>
    <w:rsid w:val="0062033D"/>
    <w:rsid w:val="006223B3"/>
    <w:rsid w:val="00622ACF"/>
    <w:rsid w:val="0062547F"/>
    <w:rsid w:val="00627AA9"/>
    <w:rsid w:val="00627ACC"/>
    <w:rsid w:val="00627D7B"/>
    <w:rsid w:val="006303D9"/>
    <w:rsid w:val="00630B59"/>
    <w:rsid w:val="00630C4F"/>
    <w:rsid w:val="00632AE3"/>
    <w:rsid w:val="00633406"/>
    <w:rsid w:val="00637C14"/>
    <w:rsid w:val="00645281"/>
    <w:rsid w:val="00645DE0"/>
    <w:rsid w:val="0064670E"/>
    <w:rsid w:val="006477F8"/>
    <w:rsid w:val="0065068D"/>
    <w:rsid w:val="00651A02"/>
    <w:rsid w:val="0065338A"/>
    <w:rsid w:val="006533F8"/>
    <w:rsid w:val="006537AB"/>
    <w:rsid w:val="00655D5D"/>
    <w:rsid w:val="006562EB"/>
    <w:rsid w:val="0066167F"/>
    <w:rsid w:val="0066232A"/>
    <w:rsid w:val="006654AA"/>
    <w:rsid w:val="00667C9E"/>
    <w:rsid w:val="006703A2"/>
    <w:rsid w:val="00671376"/>
    <w:rsid w:val="00675396"/>
    <w:rsid w:val="00675EA3"/>
    <w:rsid w:val="0068220A"/>
    <w:rsid w:val="0068245D"/>
    <w:rsid w:val="00683023"/>
    <w:rsid w:val="00683526"/>
    <w:rsid w:val="00683954"/>
    <w:rsid w:val="00686055"/>
    <w:rsid w:val="006868C5"/>
    <w:rsid w:val="00687A0C"/>
    <w:rsid w:val="006913A9"/>
    <w:rsid w:val="006914E8"/>
    <w:rsid w:val="00693D2A"/>
    <w:rsid w:val="00693DA3"/>
    <w:rsid w:val="0069505E"/>
    <w:rsid w:val="0069756C"/>
    <w:rsid w:val="0069779A"/>
    <w:rsid w:val="00697FB5"/>
    <w:rsid w:val="006A1C3D"/>
    <w:rsid w:val="006A2383"/>
    <w:rsid w:val="006A293E"/>
    <w:rsid w:val="006A3057"/>
    <w:rsid w:val="006A618E"/>
    <w:rsid w:val="006A647E"/>
    <w:rsid w:val="006A701F"/>
    <w:rsid w:val="006B0178"/>
    <w:rsid w:val="006B11C3"/>
    <w:rsid w:val="006B15E0"/>
    <w:rsid w:val="006B357E"/>
    <w:rsid w:val="006B3A8A"/>
    <w:rsid w:val="006B5666"/>
    <w:rsid w:val="006B5C56"/>
    <w:rsid w:val="006B63C5"/>
    <w:rsid w:val="006B740D"/>
    <w:rsid w:val="006B74BD"/>
    <w:rsid w:val="006B7844"/>
    <w:rsid w:val="006C0CEA"/>
    <w:rsid w:val="006C145F"/>
    <w:rsid w:val="006C16E5"/>
    <w:rsid w:val="006C1785"/>
    <w:rsid w:val="006C5A16"/>
    <w:rsid w:val="006C6801"/>
    <w:rsid w:val="006C76B1"/>
    <w:rsid w:val="006C7D96"/>
    <w:rsid w:val="006D0044"/>
    <w:rsid w:val="006D166D"/>
    <w:rsid w:val="006D2BC4"/>
    <w:rsid w:val="006D308D"/>
    <w:rsid w:val="006D35B3"/>
    <w:rsid w:val="006D373D"/>
    <w:rsid w:val="006D4873"/>
    <w:rsid w:val="006D63F6"/>
    <w:rsid w:val="006E0FBC"/>
    <w:rsid w:val="006F0F31"/>
    <w:rsid w:val="006F13A8"/>
    <w:rsid w:val="006F26F6"/>
    <w:rsid w:val="006F3CB4"/>
    <w:rsid w:val="006F409D"/>
    <w:rsid w:val="006F4425"/>
    <w:rsid w:val="006F49BD"/>
    <w:rsid w:val="006F557D"/>
    <w:rsid w:val="006F5C92"/>
    <w:rsid w:val="006F77D6"/>
    <w:rsid w:val="00700B7B"/>
    <w:rsid w:val="007068D0"/>
    <w:rsid w:val="007101E2"/>
    <w:rsid w:val="00710E40"/>
    <w:rsid w:val="00710F7A"/>
    <w:rsid w:val="0071307C"/>
    <w:rsid w:val="007151EA"/>
    <w:rsid w:val="00715C14"/>
    <w:rsid w:val="00716426"/>
    <w:rsid w:val="007169DB"/>
    <w:rsid w:val="00720D49"/>
    <w:rsid w:val="00721A29"/>
    <w:rsid w:val="00721DA6"/>
    <w:rsid w:val="007229F5"/>
    <w:rsid w:val="00723DC7"/>
    <w:rsid w:val="00724812"/>
    <w:rsid w:val="00725BB4"/>
    <w:rsid w:val="00730DCF"/>
    <w:rsid w:val="007311B8"/>
    <w:rsid w:val="00732DB4"/>
    <w:rsid w:val="00733086"/>
    <w:rsid w:val="00734809"/>
    <w:rsid w:val="00734A64"/>
    <w:rsid w:val="00735E8F"/>
    <w:rsid w:val="0073790E"/>
    <w:rsid w:val="00737C70"/>
    <w:rsid w:val="00741739"/>
    <w:rsid w:val="00741A14"/>
    <w:rsid w:val="00741DE3"/>
    <w:rsid w:val="00742111"/>
    <w:rsid w:val="0074500F"/>
    <w:rsid w:val="007454BF"/>
    <w:rsid w:val="007506D9"/>
    <w:rsid w:val="00750FF7"/>
    <w:rsid w:val="00751834"/>
    <w:rsid w:val="0075203B"/>
    <w:rsid w:val="00752058"/>
    <w:rsid w:val="0075255A"/>
    <w:rsid w:val="00754E43"/>
    <w:rsid w:val="007605E6"/>
    <w:rsid w:val="0076179C"/>
    <w:rsid w:val="00764811"/>
    <w:rsid w:val="00765EBD"/>
    <w:rsid w:val="007666CD"/>
    <w:rsid w:val="00766E6B"/>
    <w:rsid w:val="00766F4D"/>
    <w:rsid w:val="00767B91"/>
    <w:rsid w:val="0077128B"/>
    <w:rsid w:val="0077528D"/>
    <w:rsid w:val="007770F8"/>
    <w:rsid w:val="0077790F"/>
    <w:rsid w:val="00777C1A"/>
    <w:rsid w:val="00780C65"/>
    <w:rsid w:val="007811EA"/>
    <w:rsid w:val="00781ACF"/>
    <w:rsid w:val="0078270D"/>
    <w:rsid w:val="00783DA7"/>
    <w:rsid w:val="007849D1"/>
    <w:rsid w:val="00785D42"/>
    <w:rsid w:val="00785FEF"/>
    <w:rsid w:val="0078685D"/>
    <w:rsid w:val="00794EA5"/>
    <w:rsid w:val="00794F9A"/>
    <w:rsid w:val="0079511D"/>
    <w:rsid w:val="00795CEC"/>
    <w:rsid w:val="007965C5"/>
    <w:rsid w:val="0079663A"/>
    <w:rsid w:val="007966CE"/>
    <w:rsid w:val="007971DE"/>
    <w:rsid w:val="00797A60"/>
    <w:rsid w:val="007A0BE6"/>
    <w:rsid w:val="007A0E5B"/>
    <w:rsid w:val="007A1D79"/>
    <w:rsid w:val="007A3D31"/>
    <w:rsid w:val="007A53E7"/>
    <w:rsid w:val="007A7E31"/>
    <w:rsid w:val="007A7EC9"/>
    <w:rsid w:val="007B1AC0"/>
    <w:rsid w:val="007B24E2"/>
    <w:rsid w:val="007B31F5"/>
    <w:rsid w:val="007B5D90"/>
    <w:rsid w:val="007B60CB"/>
    <w:rsid w:val="007B68C7"/>
    <w:rsid w:val="007B7884"/>
    <w:rsid w:val="007B7AD8"/>
    <w:rsid w:val="007C0A92"/>
    <w:rsid w:val="007C0B41"/>
    <w:rsid w:val="007C19E7"/>
    <w:rsid w:val="007C1B5F"/>
    <w:rsid w:val="007C45D1"/>
    <w:rsid w:val="007C47D0"/>
    <w:rsid w:val="007C7C6E"/>
    <w:rsid w:val="007D052A"/>
    <w:rsid w:val="007D130D"/>
    <w:rsid w:val="007D1724"/>
    <w:rsid w:val="007D35FA"/>
    <w:rsid w:val="007D3734"/>
    <w:rsid w:val="007D387D"/>
    <w:rsid w:val="007D4413"/>
    <w:rsid w:val="007D69E1"/>
    <w:rsid w:val="007E014C"/>
    <w:rsid w:val="007E0917"/>
    <w:rsid w:val="007E1E04"/>
    <w:rsid w:val="007E2193"/>
    <w:rsid w:val="007E2A17"/>
    <w:rsid w:val="007E3459"/>
    <w:rsid w:val="007E3591"/>
    <w:rsid w:val="007E40EE"/>
    <w:rsid w:val="007E4620"/>
    <w:rsid w:val="007E694E"/>
    <w:rsid w:val="007E6D14"/>
    <w:rsid w:val="007F0C84"/>
    <w:rsid w:val="007F3515"/>
    <w:rsid w:val="007F436E"/>
    <w:rsid w:val="00802A67"/>
    <w:rsid w:val="00804CDE"/>
    <w:rsid w:val="0080556E"/>
    <w:rsid w:val="00807E63"/>
    <w:rsid w:val="00811C80"/>
    <w:rsid w:val="0081218E"/>
    <w:rsid w:val="008129B4"/>
    <w:rsid w:val="00814806"/>
    <w:rsid w:val="00814DEE"/>
    <w:rsid w:val="00816A6F"/>
    <w:rsid w:val="008175E4"/>
    <w:rsid w:val="008205DF"/>
    <w:rsid w:val="00821F88"/>
    <w:rsid w:val="008234A0"/>
    <w:rsid w:val="00823986"/>
    <w:rsid w:val="00824C8E"/>
    <w:rsid w:val="00825656"/>
    <w:rsid w:val="008278F1"/>
    <w:rsid w:val="008306B9"/>
    <w:rsid w:val="0083192C"/>
    <w:rsid w:val="00832178"/>
    <w:rsid w:val="00832D1B"/>
    <w:rsid w:val="00835558"/>
    <w:rsid w:val="0084025A"/>
    <w:rsid w:val="008410E5"/>
    <w:rsid w:val="00841CFB"/>
    <w:rsid w:val="00842447"/>
    <w:rsid w:val="00844229"/>
    <w:rsid w:val="00846619"/>
    <w:rsid w:val="00847D59"/>
    <w:rsid w:val="00852083"/>
    <w:rsid w:val="00853474"/>
    <w:rsid w:val="008534C5"/>
    <w:rsid w:val="00853E8D"/>
    <w:rsid w:val="008545C4"/>
    <w:rsid w:val="00855B79"/>
    <w:rsid w:val="00864E93"/>
    <w:rsid w:val="0086650D"/>
    <w:rsid w:val="008732D5"/>
    <w:rsid w:val="00875747"/>
    <w:rsid w:val="008769D3"/>
    <w:rsid w:val="008805C3"/>
    <w:rsid w:val="00880C92"/>
    <w:rsid w:val="00880F3B"/>
    <w:rsid w:val="00880F57"/>
    <w:rsid w:val="008811D5"/>
    <w:rsid w:val="008832B8"/>
    <w:rsid w:val="00884B48"/>
    <w:rsid w:val="00886D89"/>
    <w:rsid w:val="00886DE6"/>
    <w:rsid w:val="00894F88"/>
    <w:rsid w:val="00895840"/>
    <w:rsid w:val="0089685C"/>
    <w:rsid w:val="008A16DB"/>
    <w:rsid w:val="008A33CE"/>
    <w:rsid w:val="008A45C2"/>
    <w:rsid w:val="008A5B39"/>
    <w:rsid w:val="008A7E82"/>
    <w:rsid w:val="008B0243"/>
    <w:rsid w:val="008B3E28"/>
    <w:rsid w:val="008B4624"/>
    <w:rsid w:val="008B53F4"/>
    <w:rsid w:val="008B6925"/>
    <w:rsid w:val="008B77FD"/>
    <w:rsid w:val="008B7EEC"/>
    <w:rsid w:val="008C01C9"/>
    <w:rsid w:val="008C406C"/>
    <w:rsid w:val="008C4F1C"/>
    <w:rsid w:val="008C6311"/>
    <w:rsid w:val="008C67D2"/>
    <w:rsid w:val="008C781B"/>
    <w:rsid w:val="008D29C0"/>
    <w:rsid w:val="008D4917"/>
    <w:rsid w:val="008D570E"/>
    <w:rsid w:val="008D700D"/>
    <w:rsid w:val="008E07F3"/>
    <w:rsid w:val="008E2702"/>
    <w:rsid w:val="008E321B"/>
    <w:rsid w:val="008F0D0E"/>
    <w:rsid w:val="008F1C73"/>
    <w:rsid w:val="008F2A06"/>
    <w:rsid w:val="008F30A1"/>
    <w:rsid w:val="008F477B"/>
    <w:rsid w:val="008F4833"/>
    <w:rsid w:val="008F489C"/>
    <w:rsid w:val="00901354"/>
    <w:rsid w:val="009042CA"/>
    <w:rsid w:val="0090469E"/>
    <w:rsid w:val="00904A79"/>
    <w:rsid w:val="0090629E"/>
    <w:rsid w:val="00906ACB"/>
    <w:rsid w:val="009074F2"/>
    <w:rsid w:val="009077FF"/>
    <w:rsid w:val="009110AF"/>
    <w:rsid w:val="00911860"/>
    <w:rsid w:val="00911E0B"/>
    <w:rsid w:val="009141E6"/>
    <w:rsid w:val="009148B3"/>
    <w:rsid w:val="00924A4A"/>
    <w:rsid w:val="0092529C"/>
    <w:rsid w:val="009266AE"/>
    <w:rsid w:val="00926B12"/>
    <w:rsid w:val="009317A3"/>
    <w:rsid w:val="009334D2"/>
    <w:rsid w:val="00934A21"/>
    <w:rsid w:val="00935D3D"/>
    <w:rsid w:val="00935D6C"/>
    <w:rsid w:val="00937517"/>
    <w:rsid w:val="00937DC5"/>
    <w:rsid w:val="00940CE5"/>
    <w:rsid w:val="00942350"/>
    <w:rsid w:val="0094520C"/>
    <w:rsid w:val="0094572F"/>
    <w:rsid w:val="0094728A"/>
    <w:rsid w:val="009501CF"/>
    <w:rsid w:val="009508F0"/>
    <w:rsid w:val="00950DD7"/>
    <w:rsid w:val="00951032"/>
    <w:rsid w:val="00953020"/>
    <w:rsid w:val="00953285"/>
    <w:rsid w:val="00953E27"/>
    <w:rsid w:val="009548EA"/>
    <w:rsid w:val="00954D59"/>
    <w:rsid w:val="00956A6F"/>
    <w:rsid w:val="0096010F"/>
    <w:rsid w:val="009602B6"/>
    <w:rsid w:val="0096060B"/>
    <w:rsid w:val="009644D3"/>
    <w:rsid w:val="00964AE7"/>
    <w:rsid w:val="0096620D"/>
    <w:rsid w:val="00966D8E"/>
    <w:rsid w:val="00967802"/>
    <w:rsid w:val="0097126F"/>
    <w:rsid w:val="0097136D"/>
    <w:rsid w:val="0097178A"/>
    <w:rsid w:val="009717A7"/>
    <w:rsid w:val="00971F0B"/>
    <w:rsid w:val="00972C7C"/>
    <w:rsid w:val="009746EE"/>
    <w:rsid w:val="00975171"/>
    <w:rsid w:val="00975BAC"/>
    <w:rsid w:val="00976132"/>
    <w:rsid w:val="00976DD9"/>
    <w:rsid w:val="00982144"/>
    <w:rsid w:val="0098334A"/>
    <w:rsid w:val="00984A21"/>
    <w:rsid w:val="00984B04"/>
    <w:rsid w:val="00985530"/>
    <w:rsid w:val="00986493"/>
    <w:rsid w:val="009865AC"/>
    <w:rsid w:val="00987FC9"/>
    <w:rsid w:val="009913CC"/>
    <w:rsid w:val="009944D0"/>
    <w:rsid w:val="0099765D"/>
    <w:rsid w:val="00997F76"/>
    <w:rsid w:val="009A3224"/>
    <w:rsid w:val="009A3287"/>
    <w:rsid w:val="009A4862"/>
    <w:rsid w:val="009A6B04"/>
    <w:rsid w:val="009B0D78"/>
    <w:rsid w:val="009B11B8"/>
    <w:rsid w:val="009B1E1B"/>
    <w:rsid w:val="009B1FDC"/>
    <w:rsid w:val="009B2E81"/>
    <w:rsid w:val="009B3D2B"/>
    <w:rsid w:val="009B6F0C"/>
    <w:rsid w:val="009C0D09"/>
    <w:rsid w:val="009C145B"/>
    <w:rsid w:val="009C2FB7"/>
    <w:rsid w:val="009C5CCE"/>
    <w:rsid w:val="009C73B8"/>
    <w:rsid w:val="009D0062"/>
    <w:rsid w:val="009D0213"/>
    <w:rsid w:val="009D07AC"/>
    <w:rsid w:val="009D0979"/>
    <w:rsid w:val="009D205B"/>
    <w:rsid w:val="009D2490"/>
    <w:rsid w:val="009D27F0"/>
    <w:rsid w:val="009D44F9"/>
    <w:rsid w:val="009D6771"/>
    <w:rsid w:val="009E2B4E"/>
    <w:rsid w:val="009E3AD1"/>
    <w:rsid w:val="009E5F9C"/>
    <w:rsid w:val="009E698C"/>
    <w:rsid w:val="009E7A86"/>
    <w:rsid w:val="009F33C8"/>
    <w:rsid w:val="009F3EC4"/>
    <w:rsid w:val="009F5A49"/>
    <w:rsid w:val="009F5B40"/>
    <w:rsid w:val="009F60CC"/>
    <w:rsid w:val="009F61E1"/>
    <w:rsid w:val="00A00847"/>
    <w:rsid w:val="00A02C7C"/>
    <w:rsid w:val="00A040B6"/>
    <w:rsid w:val="00A04654"/>
    <w:rsid w:val="00A06957"/>
    <w:rsid w:val="00A10232"/>
    <w:rsid w:val="00A10C8C"/>
    <w:rsid w:val="00A11486"/>
    <w:rsid w:val="00A12693"/>
    <w:rsid w:val="00A1533F"/>
    <w:rsid w:val="00A15622"/>
    <w:rsid w:val="00A1616B"/>
    <w:rsid w:val="00A2017F"/>
    <w:rsid w:val="00A218D7"/>
    <w:rsid w:val="00A22A58"/>
    <w:rsid w:val="00A24ECA"/>
    <w:rsid w:val="00A25718"/>
    <w:rsid w:val="00A26583"/>
    <w:rsid w:val="00A26C52"/>
    <w:rsid w:val="00A302E7"/>
    <w:rsid w:val="00A35964"/>
    <w:rsid w:val="00A37F4F"/>
    <w:rsid w:val="00A402AE"/>
    <w:rsid w:val="00A4077D"/>
    <w:rsid w:val="00A41381"/>
    <w:rsid w:val="00A42A79"/>
    <w:rsid w:val="00A434FE"/>
    <w:rsid w:val="00A44673"/>
    <w:rsid w:val="00A44D75"/>
    <w:rsid w:val="00A44EF4"/>
    <w:rsid w:val="00A4679F"/>
    <w:rsid w:val="00A46D09"/>
    <w:rsid w:val="00A475D1"/>
    <w:rsid w:val="00A5033D"/>
    <w:rsid w:val="00A513F0"/>
    <w:rsid w:val="00A51BDD"/>
    <w:rsid w:val="00A51F4D"/>
    <w:rsid w:val="00A531ED"/>
    <w:rsid w:val="00A5352B"/>
    <w:rsid w:val="00A53713"/>
    <w:rsid w:val="00A5480B"/>
    <w:rsid w:val="00A55435"/>
    <w:rsid w:val="00A57261"/>
    <w:rsid w:val="00A57489"/>
    <w:rsid w:val="00A61383"/>
    <w:rsid w:val="00A61F34"/>
    <w:rsid w:val="00A61F3C"/>
    <w:rsid w:val="00A620D1"/>
    <w:rsid w:val="00A63447"/>
    <w:rsid w:val="00A63882"/>
    <w:rsid w:val="00A64ED4"/>
    <w:rsid w:val="00A65D72"/>
    <w:rsid w:val="00A65E7B"/>
    <w:rsid w:val="00A66838"/>
    <w:rsid w:val="00A67906"/>
    <w:rsid w:val="00A70680"/>
    <w:rsid w:val="00A722F2"/>
    <w:rsid w:val="00A72A52"/>
    <w:rsid w:val="00A7355E"/>
    <w:rsid w:val="00A73DF5"/>
    <w:rsid w:val="00A75068"/>
    <w:rsid w:val="00A77F61"/>
    <w:rsid w:val="00A807E9"/>
    <w:rsid w:val="00A8447E"/>
    <w:rsid w:val="00A85021"/>
    <w:rsid w:val="00A85AC3"/>
    <w:rsid w:val="00A866C9"/>
    <w:rsid w:val="00A8722D"/>
    <w:rsid w:val="00A91674"/>
    <w:rsid w:val="00A9177C"/>
    <w:rsid w:val="00A91EAA"/>
    <w:rsid w:val="00A923AE"/>
    <w:rsid w:val="00A92607"/>
    <w:rsid w:val="00A92F17"/>
    <w:rsid w:val="00A947AC"/>
    <w:rsid w:val="00A95031"/>
    <w:rsid w:val="00A973D8"/>
    <w:rsid w:val="00A9789B"/>
    <w:rsid w:val="00AA0BDB"/>
    <w:rsid w:val="00AA2478"/>
    <w:rsid w:val="00AA3300"/>
    <w:rsid w:val="00AA409E"/>
    <w:rsid w:val="00AA7363"/>
    <w:rsid w:val="00AB0C36"/>
    <w:rsid w:val="00AB0D07"/>
    <w:rsid w:val="00AB1269"/>
    <w:rsid w:val="00AB2FBB"/>
    <w:rsid w:val="00AB427C"/>
    <w:rsid w:val="00AB4C13"/>
    <w:rsid w:val="00AB5455"/>
    <w:rsid w:val="00AB7348"/>
    <w:rsid w:val="00AC04AB"/>
    <w:rsid w:val="00AC052E"/>
    <w:rsid w:val="00AC06F4"/>
    <w:rsid w:val="00AC0F4E"/>
    <w:rsid w:val="00AC2AFD"/>
    <w:rsid w:val="00AC3CB3"/>
    <w:rsid w:val="00AC4CE5"/>
    <w:rsid w:val="00AC6F73"/>
    <w:rsid w:val="00AC7B14"/>
    <w:rsid w:val="00AC7EE5"/>
    <w:rsid w:val="00AD0AC7"/>
    <w:rsid w:val="00AD1EDD"/>
    <w:rsid w:val="00AD2902"/>
    <w:rsid w:val="00AD2B82"/>
    <w:rsid w:val="00AD3275"/>
    <w:rsid w:val="00AD44A3"/>
    <w:rsid w:val="00AD4500"/>
    <w:rsid w:val="00AD53FC"/>
    <w:rsid w:val="00AD78F5"/>
    <w:rsid w:val="00AE064A"/>
    <w:rsid w:val="00AE0BAE"/>
    <w:rsid w:val="00AE1DDB"/>
    <w:rsid w:val="00AE249E"/>
    <w:rsid w:val="00AE3277"/>
    <w:rsid w:val="00AE3362"/>
    <w:rsid w:val="00AE4318"/>
    <w:rsid w:val="00AE4720"/>
    <w:rsid w:val="00AF0CEA"/>
    <w:rsid w:val="00AF0EC7"/>
    <w:rsid w:val="00AF1DD0"/>
    <w:rsid w:val="00AF2813"/>
    <w:rsid w:val="00AF31F3"/>
    <w:rsid w:val="00AF3EFD"/>
    <w:rsid w:val="00AF47EE"/>
    <w:rsid w:val="00AF57D9"/>
    <w:rsid w:val="00AF5E62"/>
    <w:rsid w:val="00AF60A0"/>
    <w:rsid w:val="00AF62AB"/>
    <w:rsid w:val="00AF6B6A"/>
    <w:rsid w:val="00AF7F48"/>
    <w:rsid w:val="00B00CF0"/>
    <w:rsid w:val="00B02EE3"/>
    <w:rsid w:val="00B03E86"/>
    <w:rsid w:val="00B04834"/>
    <w:rsid w:val="00B0487F"/>
    <w:rsid w:val="00B10C18"/>
    <w:rsid w:val="00B12FCD"/>
    <w:rsid w:val="00B13683"/>
    <w:rsid w:val="00B15339"/>
    <w:rsid w:val="00B154AD"/>
    <w:rsid w:val="00B1765E"/>
    <w:rsid w:val="00B24875"/>
    <w:rsid w:val="00B258C9"/>
    <w:rsid w:val="00B26441"/>
    <w:rsid w:val="00B33BBC"/>
    <w:rsid w:val="00B34F92"/>
    <w:rsid w:val="00B36216"/>
    <w:rsid w:val="00B36E5D"/>
    <w:rsid w:val="00B43D8B"/>
    <w:rsid w:val="00B446C8"/>
    <w:rsid w:val="00B446E8"/>
    <w:rsid w:val="00B44FF3"/>
    <w:rsid w:val="00B46152"/>
    <w:rsid w:val="00B47699"/>
    <w:rsid w:val="00B506E5"/>
    <w:rsid w:val="00B53DD6"/>
    <w:rsid w:val="00B54622"/>
    <w:rsid w:val="00B54C5D"/>
    <w:rsid w:val="00B560A7"/>
    <w:rsid w:val="00B56325"/>
    <w:rsid w:val="00B56DA0"/>
    <w:rsid w:val="00B57AB1"/>
    <w:rsid w:val="00B60701"/>
    <w:rsid w:val="00B60CBE"/>
    <w:rsid w:val="00B616FA"/>
    <w:rsid w:val="00B62523"/>
    <w:rsid w:val="00B626E1"/>
    <w:rsid w:val="00B6394B"/>
    <w:rsid w:val="00B6546F"/>
    <w:rsid w:val="00B6731C"/>
    <w:rsid w:val="00B6733B"/>
    <w:rsid w:val="00B67E88"/>
    <w:rsid w:val="00B7265A"/>
    <w:rsid w:val="00B73763"/>
    <w:rsid w:val="00B75D69"/>
    <w:rsid w:val="00B76A43"/>
    <w:rsid w:val="00B804B6"/>
    <w:rsid w:val="00B81624"/>
    <w:rsid w:val="00B87D1C"/>
    <w:rsid w:val="00B92EB1"/>
    <w:rsid w:val="00B92F06"/>
    <w:rsid w:val="00B949B0"/>
    <w:rsid w:val="00B94B54"/>
    <w:rsid w:val="00B95804"/>
    <w:rsid w:val="00B978E2"/>
    <w:rsid w:val="00BA3C32"/>
    <w:rsid w:val="00BA5151"/>
    <w:rsid w:val="00BA54C3"/>
    <w:rsid w:val="00BA5720"/>
    <w:rsid w:val="00BA5AF6"/>
    <w:rsid w:val="00BA60D3"/>
    <w:rsid w:val="00BA6165"/>
    <w:rsid w:val="00BA6572"/>
    <w:rsid w:val="00BA67A2"/>
    <w:rsid w:val="00BB0882"/>
    <w:rsid w:val="00BB1820"/>
    <w:rsid w:val="00BB1EE5"/>
    <w:rsid w:val="00BB1F29"/>
    <w:rsid w:val="00BB2187"/>
    <w:rsid w:val="00BB240C"/>
    <w:rsid w:val="00BB2CEB"/>
    <w:rsid w:val="00BB4570"/>
    <w:rsid w:val="00BB5929"/>
    <w:rsid w:val="00BB5CFE"/>
    <w:rsid w:val="00BC0360"/>
    <w:rsid w:val="00BC059C"/>
    <w:rsid w:val="00BC1A2E"/>
    <w:rsid w:val="00BC1D6B"/>
    <w:rsid w:val="00BC5A1B"/>
    <w:rsid w:val="00BC5E9E"/>
    <w:rsid w:val="00BC6B42"/>
    <w:rsid w:val="00BD007C"/>
    <w:rsid w:val="00BD0D20"/>
    <w:rsid w:val="00BD1070"/>
    <w:rsid w:val="00BD1A87"/>
    <w:rsid w:val="00BD27AE"/>
    <w:rsid w:val="00BD6325"/>
    <w:rsid w:val="00BD699B"/>
    <w:rsid w:val="00BD6E11"/>
    <w:rsid w:val="00BE085E"/>
    <w:rsid w:val="00BE089F"/>
    <w:rsid w:val="00BE0B85"/>
    <w:rsid w:val="00BE0D42"/>
    <w:rsid w:val="00BE3810"/>
    <w:rsid w:val="00BE4997"/>
    <w:rsid w:val="00BF09C1"/>
    <w:rsid w:val="00BF4887"/>
    <w:rsid w:val="00BF48E5"/>
    <w:rsid w:val="00BF59DA"/>
    <w:rsid w:val="00BF68CF"/>
    <w:rsid w:val="00BF7461"/>
    <w:rsid w:val="00C00364"/>
    <w:rsid w:val="00C02B57"/>
    <w:rsid w:val="00C02EF7"/>
    <w:rsid w:val="00C04CA4"/>
    <w:rsid w:val="00C05462"/>
    <w:rsid w:val="00C059CB"/>
    <w:rsid w:val="00C05B70"/>
    <w:rsid w:val="00C10043"/>
    <w:rsid w:val="00C11808"/>
    <w:rsid w:val="00C13439"/>
    <w:rsid w:val="00C172FF"/>
    <w:rsid w:val="00C17FFA"/>
    <w:rsid w:val="00C211AC"/>
    <w:rsid w:val="00C21983"/>
    <w:rsid w:val="00C223CA"/>
    <w:rsid w:val="00C24829"/>
    <w:rsid w:val="00C276A6"/>
    <w:rsid w:val="00C277F1"/>
    <w:rsid w:val="00C30BA9"/>
    <w:rsid w:val="00C30BC3"/>
    <w:rsid w:val="00C32BEC"/>
    <w:rsid w:val="00C342AB"/>
    <w:rsid w:val="00C36E0B"/>
    <w:rsid w:val="00C371E9"/>
    <w:rsid w:val="00C4092E"/>
    <w:rsid w:val="00C40C54"/>
    <w:rsid w:val="00C428CB"/>
    <w:rsid w:val="00C4369B"/>
    <w:rsid w:val="00C4584B"/>
    <w:rsid w:val="00C46683"/>
    <w:rsid w:val="00C50D48"/>
    <w:rsid w:val="00C5581A"/>
    <w:rsid w:val="00C61164"/>
    <w:rsid w:val="00C62090"/>
    <w:rsid w:val="00C6369E"/>
    <w:rsid w:val="00C63EC0"/>
    <w:rsid w:val="00C648F2"/>
    <w:rsid w:val="00C67D70"/>
    <w:rsid w:val="00C720F3"/>
    <w:rsid w:val="00C72A2C"/>
    <w:rsid w:val="00C75BC9"/>
    <w:rsid w:val="00C7696A"/>
    <w:rsid w:val="00C77A00"/>
    <w:rsid w:val="00C805ED"/>
    <w:rsid w:val="00C82514"/>
    <w:rsid w:val="00C82A84"/>
    <w:rsid w:val="00C82C40"/>
    <w:rsid w:val="00C83D8C"/>
    <w:rsid w:val="00C852CD"/>
    <w:rsid w:val="00C857E0"/>
    <w:rsid w:val="00C87B6D"/>
    <w:rsid w:val="00C91585"/>
    <w:rsid w:val="00C92877"/>
    <w:rsid w:val="00C97575"/>
    <w:rsid w:val="00CA0BD4"/>
    <w:rsid w:val="00CA11C4"/>
    <w:rsid w:val="00CA1B24"/>
    <w:rsid w:val="00CA2CA0"/>
    <w:rsid w:val="00CA44E2"/>
    <w:rsid w:val="00CA460E"/>
    <w:rsid w:val="00CA471E"/>
    <w:rsid w:val="00CA654E"/>
    <w:rsid w:val="00CA65E0"/>
    <w:rsid w:val="00CA6F7B"/>
    <w:rsid w:val="00CB01DF"/>
    <w:rsid w:val="00CB1E14"/>
    <w:rsid w:val="00CB2BEC"/>
    <w:rsid w:val="00CB40ED"/>
    <w:rsid w:val="00CB5C69"/>
    <w:rsid w:val="00CB6497"/>
    <w:rsid w:val="00CB77FE"/>
    <w:rsid w:val="00CB7DF5"/>
    <w:rsid w:val="00CC07F3"/>
    <w:rsid w:val="00CC0D05"/>
    <w:rsid w:val="00CC35D5"/>
    <w:rsid w:val="00CC4305"/>
    <w:rsid w:val="00CC494F"/>
    <w:rsid w:val="00CC4C03"/>
    <w:rsid w:val="00CC520D"/>
    <w:rsid w:val="00CC6372"/>
    <w:rsid w:val="00CC7C5B"/>
    <w:rsid w:val="00CD2F85"/>
    <w:rsid w:val="00CD50A9"/>
    <w:rsid w:val="00CD6ACD"/>
    <w:rsid w:val="00CD6CB8"/>
    <w:rsid w:val="00CE30FD"/>
    <w:rsid w:val="00CE3389"/>
    <w:rsid w:val="00CE757A"/>
    <w:rsid w:val="00CF65DE"/>
    <w:rsid w:val="00CF7C62"/>
    <w:rsid w:val="00D008EF"/>
    <w:rsid w:val="00D012C9"/>
    <w:rsid w:val="00D014A6"/>
    <w:rsid w:val="00D06114"/>
    <w:rsid w:val="00D06822"/>
    <w:rsid w:val="00D1589F"/>
    <w:rsid w:val="00D15984"/>
    <w:rsid w:val="00D16B15"/>
    <w:rsid w:val="00D217C4"/>
    <w:rsid w:val="00D220FD"/>
    <w:rsid w:val="00D22BB3"/>
    <w:rsid w:val="00D23CAF"/>
    <w:rsid w:val="00D3018B"/>
    <w:rsid w:val="00D3107C"/>
    <w:rsid w:val="00D327A3"/>
    <w:rsid w:val="00D3461D"/>
    <w:rsid w:val="00D34F4D"/>
    <w:rsid w:val="00D3535C"/>
    <w:rsid w:val="00D35941"/>
    <w:rsid w:val="00D362C4"/>
    <w:rsid w:val="00D36E03"/>
    <w:rsid w:val="00D371DC"/>
    <w:rsid w:val="00D37240"/>
    <w:rsid w:val="00D40028"/>
    <w:rsid w:val="00D417E6"/>
    <w:rsid w:val="00D424EF"/>
    <w:rsid w:val="00D427B5"/>
    <w:rsid w:val="00D461ED"/>
    <w:rsid w:val="00D46254"/>
    <w:rsid w:val="00D50875"/>
    <w:rsid w:val="00D51E07"/>
    <w:rsid w:val="00D52C8B"/>
    <w:rsid w:val="00D60E3B"/>
    <w:rsid w:val="00D611D4"/>
    <w:rsid w:val="00D621E0"/>
    <w:rsid w:val="00D66CDE"/>
    <w:rsid w:val="00D67966"/>
    <w:rsid w:val="00D67C40"/>
    <w:rsid w:val="00D700C5"/>
    <w:rsid w:val="00D700C7"/>
    <w:rsid w:val="00D70DDE"/>
    <w:rsid w:val="00D714FE"/>
    <w:rsid w:val="00D7212B"/>
    <w:rsid w:val="00D7324A"/>
    <w:rsid w:val="00D7384C"/>
    <w:rsid w:val="00D7442D"/>
    <w:rsid w:val="00D74DAB"/>
    <w:rsid w:val="00D764D3"/>
    <w:rsid w:val="00D81057"/>
    <w:rsid w:val="00D8753D"/>
    <w:rsid w:val="00D87DCE"/>
    <w:rsid w:val="00D9152D"/>
    <w:rsid w:val="00D92F76"/>
    <w:rsid w:val="00D93262"/>
    <w:rsid w:val="00D93D2D"/>
    <w:rsid w:val="00D93F1C"/>
    <w:rsid w:val="00D942FA"/>
    <w:rsid w:val="00DA3AC9"/>
    <w:rsid w:val="00DA4059"/>
    <w:rsid w:val="00DA475F"/>
    <w:rsid w:val="00DA4B8F"/>
    <w:rsid w:val="00DA5061"/>
    <w:rsid w:val="00DA5601"/>
    <w:rsid w:val="00DA5988"/>
    <w:rsid w:val="00DA6335"/>
    <w:rsid w:val="00DA6833"/>
    <w:rsid w:val="00DA6DB9"/>
    <w:rsid w:val="00DA74CF"/>
    <w:rsid w:val="00DA7D37"/>
    <w:rsid w:val="00DB0A17"/>
    <w:rsid w:val="00DB0B3A"/>
    <w:rsid w:val="00DB15A8"/>
    <w:rsid w:val="00DB47B5"/>
    <w:rsid w:val="00DB4D41"/>
    <w:rsid w:val="00DB4FF0"/>
    <w:rsid w:val="00DB58BE"/>
    <w:rsid w:val="00DB5A22"/>
    <w:rsid w:val="00DB5C40"/>
    <w:rsid w:val="00DB6016"/>
    <w:rsid w:val="00DC15F8"/>
    <w:rsid w:val="00DC2807"/>
    <w:rsid w:val="00DC3AFC"/>
    <w:rsid w:val="00DC4414"/>
    <w:rsid w:val="00DC4CF0"/>
    <w:rsid w:val="00DC5CE3"/>
    <w:rsid w:val="00DC7A10"/>
    <w:rsid w:val="00DD1CBF"/>
    <w:rsid w:val="00DD27EE"/>
    <w:rsid w:val="00DD47B9"/>
    <w:rsid w:val="00DD5239"/>
    <w:rsid w:val="00DD6A11"/>
    <w:rsid w:val="00DD6B76"/>
    <w:rsid w:val="00DE111C"/>
    <w:rsid w:val="00DE2FBF"/>
    <w:rsid w:val="00DE3A1B"/>
    <w:rsid w:val="00DE42A3"/>
    <w:rsid w:val="00DE58CC"/>
    <w:rsid w:val="00DE6E0C"/>
    <w:rsid w:val="00DF1D78"/>
    <w:rsid w:val="00DF2C4E"/>
    <w:rsid w:val="00DF3019"/>
    <w:rsid w:val="00DF3084"/>
    <w:rsid w:val="00DF30D5"/>
    <w:rsid w:val="00DF3847"/>
    <w:rsid w:val="00DF3A20"/>
    <w:rsid w:val="00DF3C8C"/>
    <w:rsid w:val="00DF4F21"/>
    <w:rsid w:val="00DF6A2F"/>
    <w:rsid w:val="00DF7451"/>
    <w:rsid w:val="00DF77CF"/>
    <w:rsid w:val="00DF7EC1"/>
    <w:rsid w:val="00E02617"/>
    <w:rsid w:val="00E02691"/>
    <w:rsid w:val="00E03DAB"/>
    <w:rsid w:val="00E05F4E"/>
    <w:rsid w:val="00E070CC"/>
    <w:rsid w:val="00E0798E"/>
    <w:rsid w:val="00E1370C"/>
    <w:rsid w:val="00E138D2"/>
    <w:rsid w:val="00E14090"/>
    <w:rsid w:val="00E140EF"/>
    <w:rsid w:val="00E150A4"/>
    <w:rsid w:val="00E15F7E"/>
    <w:rsid w:val="00E15FA3"/>
    <w:rsid w:val="00E1754D"/>
    <w:rsid w:val="00E2267C"/>
    <w:rsid w:val="00E2278E"/>
    <w:rsid w:val="00E228B3"/>
    <w:rsid w:val="00E22C9A"/>
    <w:rsid w:val="00E2339F"/>
    <w:rsid w:val="00E235B0"/>
    <w:rsid w:val="00E27994"/>
    <w:rsid w:val="00E311C6"/>
    <w:rsid w:val="00E343D2"/>
    <w:rsid w:val="00E34936"/>
    <w:rsid w:val="00E41721"/>
    <w:rsid w:val="00E4294A"/>
    <w:rsid w:val="00E42E3F"/>
    <w:rsid w:val="00E443C6"/>
    <w:rsid w:val="00E44EFC"/>
    <w:rsid w:val="00E47A5B"/>
    <w:rsid w:val="00E5191E"/>
    <w:rsid w:val="00E532DB"/>
    <w:rsid w:val="00E53CDF"/>
    <w:rsid w:val="00E5632F"/>
    <w:rsid w:val="00E56B74"/>
    <w:rsid w:val="00E57722"/>
    <w:rsid w:val="00E578B6"/>
    <w:rsid w:val="00E601BD"/>
    <w:rsid w:val="00E60448"/>
    <w:rsid w:val="00E60AB9"/>
    <w:rsid w:val="00E618CB"/>
    <w:rsid w:val="00E61F41"/>
    <w:rsid w:val="00E638BF"/>
    <w:rsid w:val="00E65585"/>
    <w:rsid w:val="00E655E7"/>
    <w:rsid w:val="00E65FE0"/>
    <w:rsid w:val="00E663FE"/>
    <w:rsid w:val="00E67E7A"/>
    <w:rsid w:val="00E703ED"/>
    <w:rsid w:val="00E71781"/>
    <w:rsid w:val="00E71D1E"/>
    <w:rsid w:val="00E74DD5"/>
    <w:rsid w:val="00E77FC3"/>
    <w:rsid w:val="00E814E2"/>
    <w:rsid w:val="00E83D4B"/>
    <w:rsid w:val="00E8425E"/>
    <w:rsid w:val="00E84D68"/>
    <w:rsid w:val="00E854F0"/>
    <w:rsid w:val="00E86B8F"/>
    <w:rsid w:val="00E8799B"/>
    <w:rsid w:val="00E9049E"/>
    <w:rsid w:val="00E90960"/>
    <w:rsid w:val="00E91652"/>
    <w:rsid w:val="00E95927"/>
    <w:rsid w:val="00E95AB4"/>
    <w:rsid w:val="00EA00D1"/>
    <w:rsid w:val="00EA03A5"/>
    <w:rsid w:val="00EA0737"/>
    <w:rsid w:val="00EA1154"/>
    <w:rsid w:val="00EA1B63"/>
    <w:rsid w:val="00EA3C00"/>
    <w:rsid w:val="00EB4F32"/>
    <w:rsid w:val="00EB5430"/>
    <w:rsid w:val="00EB59F9"/>
    <w:rsid w:val="00EB6400"/>
    <w:rsid w:val="00EC027B"/>
    <w:rsid w:val="00EC2B42"/>
    <w:rsid w:val="00EC47E4"/>
    <w:rsid w:val="00EC5572"/>
    <w:rsid w:val="00EC7D7E"/>
    <w:rsid w:val="00ED0501"/>
    <w:rsid w:val="00ED1661"/>
    <w:rsid w:val="00ED1AA2"/>
    <w:rsid w:val="00ED3738"/>
    <w:rsid w:val="00ED4300"/>
    <w:rsid w:val="00ED4A5E"/>
    <w:rsid w:val="00ED5840"/>
    <w:rsid w:val="00ED6370"/>
    <w:rsid w:val="00ED6625"/>
    <w:rsid w:val="00ED70CE"/>
    <w:rsid w:val="00EE01BC"/>
    <w:rsid w:val="00EE0C9F"/>
    <w:rsid w:val="00EE0FFA"/>
    <w:rsid w:val="00EE2436"/>
    <w:rsid w:val="00EE26CD"/>
    <w:rsid w:val="00EE2C39"/>
    <w:rsid w:val="00EE2CF1"/>
    <w:rsid w:val="00EE6678"/>
    <w:rsid w:val="00EF16FC"/>
    <w:rsid w:val="00EF762F"/>
    <w:rsid w:val="00F00404"/>
    <w:rsid w:val="00F00822"/>
    <w:rsid w:val="00F01DB6"/>
    <w:rsid w:val="00F04577"/>
    <w:rsid w:val="00F06FFC"/>
    <w:rsid w:val="00F115B5"/>
    <w:rsid w:val="00F1462D"/>
    <w:rsid w:val="00F1586A"/>
    <w:rsid w:val="00F158B7"/>
    <w:rsid w:val="00F15D54"/>
    <w:rsid w:val="00F15FB8"/>
    <w:rsid w:val="00F1727C"/>
    <w:rsid w:val="00F2104C"/>
    <w:rsid w:val="00F223EC"/>
    <w:rsid w:val="00F23657"/>
    <w:rsid w:val="00F254B0"/>
    <w:rsid w:val="00F25FD5"/>
    <w:rsid w:val="00F270F0"/>
    <w:rsid w:val="00F306A0"/>
    <w:rsid w:val="00F30866"/>
    <w:rsid w:val="00F30DB1"/>
    <w:rsid w:val="00F32E2D"/>
    <w:rsid w:val="00F341DA"/>
    <w:rsid w:val="00F34234"/>
    <w:rsid w:val="00F34AB0"/>
    <w:rsid w:val="00F36F29"/>
    <w:rsid w:val="00F37094"/>
    <w:rsid w:val="00F37790"/>
    <w:rsid w:val="00F4098B"/>
    <w:rsid w:val="00F41314"/>
    <w:rsid w:val="00F434C8"/>
    <w:rsid w:val="00F43636"/>
    <w:rsid w:val="00F44A81"/>
    <w:rsid w:val="00F44B68"/>
    <w:rsid w:val="00F47E4C"/>
    <w:rsid w:val="00F514EC"/>
    <w:rsid w:val="00F521E9"/>
    <w:rsid w:val="00F53C80"/>
    <w:rsid w:val="00F54ABB"/>
    <w:rsid w:val="00F559CC"/>
    <w:rsid w:val="00F55AC2"/>
    <w:rsid w:val="00F55F67"/>
    <w:rsid w:val="00F55FB3"/>
    <w:rsid w:val="00F57F94"/>
    <w:rsid w:val="00F60805"/>
    <w:rsid w:val="00F60C89"/>
    <w:rsid w:val="00F6258C"/>
    <w:rsid w:val="00F6325C"/>
    <w:rsid w:val="00F64A43"/>
    <w:rsid w:val="00F658D4"/>
    <w:rsid w:val="00F66441"/>
    <w:rsid w:val="00F66C89"/>
    <w:rsid w:val="00F701EA"/>
    <w:rsid w:val="00F7350E"/>
    <w:rsid w:val="00F75518"/>
    <w:rsid w:val="00F75B02"/>
    <w:rsid w:val="00F81818"/>
    <w:rsid w:val="00F819BE"/>
    <w:rsid w:val="00F8646B"/>
    <w:rsid w:val="00F904E5"/>
    <w:rsid w:val="00F907E4"/>
    <w:rsid w:val="00F90F94"/>
    <w:rsid w:val="00F944F8"/>
    <w:rsid w:val="00F97073"/>
    <w:rsid w:val="00FA1ACB"/>
    <w:rsid w:val="00FB172A"/>
    <w:rsid w:val="00FB1791"/>
    <w:rsid w:val="00FB2304"/>
    <w:rsid w:val="00FB373D"/>
    <w:rsid w:val="00FB489E"/>
    <w:rsid w:val="00FB48FB"/>
    <w:rsid w:val="00FB4AAC"/>
    <w:rsid w:val="00FB7B98"/>
    <w:rsid w:val="00FC00C1"/>
    <w:rsid w:val="00FC1B15"/>
    <w:rsid w:val="00FC46C7"/>
    <w:rsid w:val="00FC5DF0"/>
    <w:rsid w:val="00FC6BDA"/>
    <w:rsid w:val="00FC7C4F"/>
    <w:rsid w:val="00FD1FB3"/>
    <w:rsid w:val="00FD2859"/>
    <w:rsid w:val="00FD28A2"/>
    <w:rsid w:val="00FD38D4"/>
    <w:rsid w:val="00FD4CC8"/>
    <w:rsid w:val="00FD519F"/>
    <w:rsid w:val="00FD5308"/>
    <w:rsid w:val="00FD725C"/>
    <w:rsid w:val="00FD776C"/>
    <w:rsid w:val="00FD7E31"/>
    <w:rsid w:val="00FE125F"/>
    <w:rsid w:val="00FE1FE5"/>
    <w:rsid w:val="00FE45EB"/>
    <w:rsid w:val="00FE5DDD"/>
    <w:rsid w:val="00FE7675"/>
    <w:rsid w:val="00FE7AF0"/>
    <w:rsid w:val="00FE7D20"/>
    <w:rsid w:val="00FF207C"/>
    <w:rsid w:val="00FF3B1A"/>
    <w:rsid w:val="00FF470A"/>
    <w:rsid w:val="00FF4BA9"/>
    <w:rsid w:val="00FF4C03"/>
    <w:rsid w:val="00FF559E"/>
    <w:rsid w:val="00FF7141"/>
    <w:rsid w:val="00FF78D5"/>
    <w:rsid w:val="00FF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771B983F-CB34-4C94-8BD6-A5A0B023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1F88"/>
    <w:pPr>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next w:val="Normal"/>
    <w:link w:val="Heading1Char"/>
    <w:uiPriority w:val="9"/>
    <w:qFormat/>
    <w:rsid w:val="00E175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4C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503B0"/>
    <w:pPr>
      <w:keepNext/>
      <w:jc w:val="both"/>
      <w:outlineLvl w:val="2"/>
    </w:pPr>
    <w:rPr>
      <w:rFonts w:eastAsia="Arial Unicode MS"/>
      <w:b/>
      <w:bCs/>
    </w:rPr>
  </w:style>
  <w:style w:type="paragraph" w:styleId="Heading4">
    <w:name w:val="heading 4"/>
    <w:basedOn w:val="Normal"/>
    <w:next w:val="Normal"/>
    <w:link w:val="Heading4Char"/>
    <w:qFormat/>
    <w:rsid w:val="0025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A2D20"/>
    <w:pPr>
      <w:spacing w:line="268" w:lineRule="auto"/>
      <w:outlineLvl w:val="4"/>
    </w:pPr>
    <w:rPr>
      <w:rFonts w:ascii="Cambria" w:eastAsia="Calibri" w:hAnsi="Cambria"/>
      <w:i/>
      <w:iCs/>
    </w:rPr>
  </w:style>
  <w:style w:type="paragraph" w:styleId="Heading6">
    <w:name w:val="heading 6"/>
    <w:basedOn w:val="Normal"/>
    <w:next w:val="Normal"/>
    <w:link w:val="Heading6Char"/>
    <w:qFormat/>
    <w:rsid w:val="00767B91"/>
    <w:pPr>
      <w:spacing w:before="240" w:after="60"/>
      <w:outlineLvl w:val="5"/>
    </w:pPr>
    <w:rPr>
      <w:b/>
      <w:bCs/>
      <w:sz w:val="22"/>
      <w:szCs w:val="22"/>
    </w:rPr>
  </w:style>
  <w:style w:type="paragraph" w:styleId="Heading8">
    <w:name w:val="heading 8"/>
    <w:basedOn w:val="Normal"/>
    <w:next w:val="Normal"/>
    <w:link w:val="Heading8Char"/>
    <w:qFormat/>
    <w:rsid w:val="00767B91"/>
    <w:pPr>
      <w:keepNext/>
      <w:outlineLvl w:val="7"/>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503B0"/>
    <w:rPr>
      <w:rFonts w:ascii="Times New Roman" w:eastAsia="Arial Unicode MS" w:hAnsi="Times New Roman" w:cs="Times New Roman"/>
      <w:b/>
      <w:bCs/>
      <w:sz w:val="24"/>
      <w:szCs w:val="24"/>
      <w:lang w:val="en-US" w:bidi="ar-SA"/>
    </w:rPr>
  </w:style>
  <w:style w:type="character" w:customStyle="1" w:styleId="Heading4Char">
    <w:name w:val="Heading 4 Char"/>
    <w:basedOn w:val="DefaultParagraphFont"/>
    <w:link w:val="Heading4"/>
    <w:uiPriority w:val="9"/>
    <w:rsid w:val="002503B0"/>
    <w:rPr>
      <w:rFonts w:ascii="Times New Roman" w:eastAsia="Times New Roman" w:hAnsi="Times New Roman" w:cs="Times New Roman"/>
      <w:b/>
      <w:bCs/>
      <w:sz w:val="28"/>
      <w:szCs w:val="28"/>
      <w:lang w:val="en-US" w:bidi="ar-SA"/>
    </w:rPr>
  </w:style>
  <w:style w:type="character" w:styleId="Hyperlink">
    <w:name w:val="Hyperlink"/>
    <w:basedOn w:val="DefaultParagraphFont"/>
    <w:uiPriority w:val="99"/>
    <w:rsid w:val="002503B0"/>
    <w:rPr>
      <w:color w:val="0000FF"/>
      <w:u w:val="single"/>
    </w:rPr>
  </w:style>
  <w:style w:type="paragraph" w:styleId="PlainText">
    <w:name w:val="Plain Text"/>
    <w:basedOn w:val="Normal"/>
    <w:link w:val="PlainTextChar"/>
    <w:uiPriority w:val="99"/>
    <w:rsid w:val="002503B0"/>
    <w:rPr>
      <w:rFonts w:ascii="Courier New" w:hAnsi="Courier New"/>
      <w:sz w:val="20"/>
      <w:szCs w:val="20"/>
    </w:rPr>
  </w:style>
  <w:style w:type="character" w:customStyle="1" w:styleId="PlainTextChar">
    <w:name w:val="Plain Text Char"/>
    <w:basedOn w:val="DefaultParagraphFont"/>
    <w:link w:val="PlainText"/>
    <w:uiPriority w:val="99"/>
    <w:rsid w:val="002503B0"/>
    <w:rPr>
      <w:rFonts w:ascii="Courier New" w:eastAsia="Times New Roman" w:hAnsi="Courier New" w:cs="Times New Roman"/>
      <w:sz w:val="20"/>
      <w:lang w:val="en-US" w:bidi="ar-SA"/>
    </w:rPr>
  </w:style>
  <w:style w:type="paragraph" w:styleId="BodyText">
    <w:name w:val="Body Text"/>
    <w:aliases w:val="title-doc"/>
    <w:basedOn w:val="Normal"/>
    <w:link w:val="BodyTextChar"/>
    <w:rsid w:val="002503B0"/>
    <w:pPr>
      <w:jc w:val="both"/>
    </w:pPr>
    <w:rPr>
      <w:rFonts w:ascii="Arial" w:hAnsi="Arial" w:cs="Arial"/>
      <w:lang w:bidi="hi-IN"/>
    </w:rPr>
  </w:style>
  <w:style w:type="character" w:customStyle="1" w:styleId="BodyTextChar">
    <w:name w:val="Body Text Char"/>
    <w:aliases w:val="title-doc Char"/>
    <w:basedOn w:val="DefaultParagraphFont"/>
    <w:link w:val="BodyText"/>
    <w:rsid w:val="002503B0"/>
    <w:rPr>
      <w:rFonts w:ascii="Arial" w:eastAsia="Times New Roman" w:hAnsi="Arial" w:cs="Arial"/>
      <w:sz w:val="24"/>
      <w:szCs w:val="24"/>
      <w:lang w:val="en-US"/>
    </w:rPr>
  </w:style>
  <w:style w:type="paragraph" w:customStyle="1" w:styleId="Default">
    <w:name w:val="Default"/>
    <w:rsid w:val="002503B0"/>
    <w:pPr>
      <w:autoSpaceDE w:val="0"/>
      <w:autoSpaceDN w:val="0"/>
      <w:adjustRightInd w:val="0"/>
      <w:spacing w:after="0" w:line="240" w:lineRule="auto"/>
    </w:pPr>
    <w:rPr>
      <w:rFonts w:ascii="Arial" w:eastAsia="Times New Roman" w:hAnsi="Arial" w:cs="Arial"/>
      <w:color w:val="000000"/>
      <w:sz w:val="24"/>
      <w:szCs w:val="24"/>
      <w:lang w:val="en-US" w:bidi="ar-SA"/>
    </w:rPr>
  </w:style>
  <w:style w:type="paragraph" w:styleId="BodyTextIndent">
    <w:name w:val="Body Text Indent"/>
    <w:basedOn w:val="Normal"/>
    <w:link w:val="BodyTextIndentChar"/>
    <w:rsid w:val="002503B0"/>
    <w:pPr>
      <w:spacing w:after="120"/>
      <w:ind w:left="360"/>
    </w:pPr>
  </w:style>
  <w:style w:type="character" w:customStyle="1" w:styleId="BodyTextIndentChar">
    <w:name w:val="Body Text Indent Char"/>
    <w:basedOn w:val="DefaultParagraphFont"/>
    <w:link w:val="BodyTextIndent"/>
    <w:rsid w:val="002503B0"/>
    <w:rPr>
      <w:rFonts w:ascii="Times New Roman" w:eastAsia="Times New Roman" w:hAnsi="Times New Roman" w:cs="Times New Roman"/>
      <w:sz w:val="24"/>
      <w:szCs w:val="24"/>
      <w:lang w:val="en-US" w:bidi="ar-SA"/>
    </w:rPr>
  </w:style>
  <w:style w:type="paragraph" w:customStyle="1" w:styleId="CharChar">
    <w:name w:val="Char Char"/>
    <w:basedOn w:val="Normal"/>
    <w:rsid w:val="002503B0"/>
    <w:pPr>
      <w:widowControl w:val="0"/>
      <w:jc w:val="both"/>
    </w:pPr>
    <w:rPr>
      <w:rFonts w:eastAsia="SimSun"/>
      <w:kern w:val="2"/>
      <w:sz w:val="21"/>
      <w:szCs w:val="21"/>
      <w:lang w:eastAsia="zh-CN"/>
    </w:rPr>
  </w:style>
  <w:style w:type="paragraph" w:styleId="BalloonText">
    <w:name w:val="Balloon Text"/>
    <w:basedOn w:val="Normal"/>
    <w:link w:val="BalloonTextChar"/>
    <w:uiPriority w:val="99"/>
    <w:semiHidden/>
    <w:unhideWhenUsed/>
    <w:rsid w:val="000B61F2"/>
    <w:rPr>
      <w:rFonts w:ascii="Tahoma" w:hAnsi="Tahoma" w:cs="Tahoma"/>
      <w:sz w:val="16"/>
      <w:szCs w:val="16"/>
    </w:rPr>
  </w:style>
  <w:style w:type="character" w:customStyle="1" w:styleId="BalloonTextChar">
    <w:name w:val="Balloon Text Char"/>
    <w:basedOn w:val="DefaultParagraphFont"/>
    <w:link w:val="BalloonText"/>
    <w:uiPriority w:val="99"/>
    <w:semiHidden/>
    <w:rsid w:val="000B61F2"/>
    <w:rPr>
      <w:rFonts w:ascii="Tahoma" w:eastAsia="Times New Roman" w:hAnsi="Tahoma" w:cs="Tahoma"/>
      <w:sz w:val="16"/>
      <w:szCs w:val="16"/>
      <w:lang w:val="en-US" w:bidi="ar-SA"/>
    </w:rPr>
  </w:style>
  <w:style w:type="table" w:styleId="TableGrid">
    <w:name w:val="Table Grid"/>
    <w:basedOn w:val="TableNormal"/>
    <w:rsid w:val="000B61F2"/>
    <w:pPr>
      <w:spacing w:after="0" w:line="240" w:lineRule="auto"/>
    </w:pPr>
    <w:rPr>
      <w:rFonts w:ascii="Times New Roman" w:eastAsia="Times New Roman" w:hAnsi="Times New Roman" w:cs="Times New Roman"/>
      <w:sz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5B40"/>
    <w:pPr>
      <w:tabs>
        <w:tab w:val="center" w:pos="4513"/>
        <w:tab w:val="right" w:pos="9026"/>
      </w:tabs>
    </w:pPr>
  </w:style>
  <w:style w:type="character" w:customStyle="1" w:styleId="HeaderChar">
    <w:name w:val="Header Char"/>
    <w:basedOn w:val="DefaultParagraphFont"/>
    <w:link w:val="Header"/>
    <w:uiPriority w:val="99"/>
    <w:rsid w:val="009F5B40"/>
    <w:rPr>
      <w:rFonts w:ascii="Times New Roman" w:eastAsia="Times New Roman" w:hAnsi="Times New Roman" w:cs="Times New Roman"/>
      <w:sz w:val="24"/>
      <w:szCs w:val="24"/>
      <w:lang w:val="en-US" w:bidi="ar-SA"/>
    </w:rPr>
  </w:style>
  <w:style w:type="paragraph" w:styleId="Footer">
    <w:name w:val="footer"/>
    <w:basedOn w:val="Normal"/>
    <w:link w:val="FooterChar"/>
    <w:uiPriority w:val="99"/>
    <w:unhideWhenUsed/>
    <w:rsid w:val="009F5B40"/>
    <w:pPr>
      <w:tabs>
        <w:tab w:val="center" w:pos="4513"/>
        <w:tab w:val="right" w:pos="9026"/>
      </w:tabs>
    </w:pPr>
  </w:style>
  <w:style w:type="character" w:customStyle="1" w:styleId="FooterChar">
    <w:name w:val="Footer Char"/>
    <w:basedOn w:val="DefaultParagraphFont"/>
    <w:link w:val="Footer"/>
    <w:uiPriority w:val="99"/>
    <w:rsid w:val="009F5B40"/>
    <w:rPr>
      <w:rFonts w:ascii="Times New Roman" w:eastAsia="Times New Roman" w:hAnsi="Times New Roman" w:cs="Times New Roman"/>
      <w:sz w:val="24"/>
      <w:szCs w:val="24"/>
      <w:lang w:val="en-US" w:bidi="ar-SA"/>
    </w:rPr>
  </w:style>
  <w:style w:type="paragraph" w:styleId="ListParagraph">
    <w:name w:val="List Paragraph"/>
    <w:aliases w:val="Annexure,List Paragraph1,heading 9,Heading 91,Heading 911,WinDForce-Letter,List Paragraph2,Heading 9111,Heading 91111,Heading 911111,Bullets,bullets,Bullet 05,Report Para,Medium Grid 1 - Accent 21,Colorful List - Accent 11,Heading 92,in"/>
    <w:basedOn w:val="Normal"/>
    <w:link w:val="ListParagraphChar"/>
    <w:uiPriority w:val="34"/>
    <w:qFormat/>
    <w:rsid w:val="009602B6"/>
    <w:pPr>
      <w:ind w:left="720"/>
      <w:contextualSpacing/>
    </w:pPr>
  </w:style>
  <w:style w:type="character" w:customStyle="1" w:styleId="Heading1Char">
    <w:name w:val="Heading 1 Char"/>
    <w:basedOn w:val="DefaultParagraphFont"/>
    <w:link w:val="Heading1"/>
    <w:uiPriority w:val="9"/>
    <w:rsid w:val="00E1754D"/>
    <w:rPr>
      <w:rFonts w:asciiTheme="majorHAnsi" w:eastAsiaTheme="majorEastAsia" w:hAnsiTheme="majorHAnsi" w:cstheme="majorBidi"/>
      <w:b/>
      <w:bCs/>
      <w:color w:val="365F91" w:themeColor="accent1" w:themeShade="BF"/>
      <w:sz w:val="28"/>
      <w:szCs w:val="28"/>
      <w:lang w:val="en-US" w:bidi="ar-SA"/>
    </w:rPr>
  </w:style>
  <w:style w:type="character" w:customStyle="1" w:styleId="Heading2Char">
    <w:name w:val="Heading 2 Char"/>
    <w:basedOn w:val="DefaultParagraphFont"/>
    <w:link w:val="Heading2"/>
    <w:uiPriority w:val="9"/>
    <w:semiHidden/>
    <w:rsid w:val="00CC4C03"/>
    <w:rPr>
      <w:rFonts w:asciiTheme="majorHAnsi" w:eastAsiaTheme="majorEastAsia" w:hAnsiTheme="majorHAnsi" w:cstheme="majorBidi"/>
      <w:b/>
      <w:bCs/>
      <w:color w:val="4F81BD" w:themeColor="accent1"/>
      <w:sz w:val="26"/>
      <w:szCs w:val="26"/>
      <w:lang w:val="en-US" w:bidi="ar-SA"/>
    </w:rPr>
  </w:style>
  <w:style w:type="character" w:customStyle="1" w:styleId="Heading6Char">
    <w:name w:val="Heading 6 Char"/>
    <w:basedOn w:val="DefaultParagraphFont"/>
    <w:link w:val="Heading6"/>
    <w:rsid w:val="00767B91"/>
    <w:rPr>
      <w:rFonts w:ascii="Times New Roman" w:eastAsia="Times New Roman" w:hAnsi="Times New Roman" w:cs="Times New Roman"/>
      <w:b/>
      <w:bCs/>
      <w:szCs w:val="22"/>
      <w:lang w:val="en-US" w:bidi="ar-SA"/>
    </w:rPr>
  </w:style>
  <w:style w:type="character" w:customStyle="1" w:styleId="Heading8Char">
    <w:name w:val="Heading 8 Char"/>
    <w:basedOn w:val="DefaultParagraphFont"/>
    <w:link w:val="Heading8"/>
    <w:rsid w:val="00767B91"/>
    <w:rPr>
      <w:rFonts w:ascii="Arial" w:eastAsia="Times New Roman" w:hAnsi="Arial" w:cs="Arial"/>
      <w:b/>
      <w:bCs/>
      <w:i/>
      <w:iCs/>
      <w:sz w:val="24"/>
      <w:szCs w:val="24"/>
      <w:lang w:val="en-US" w:bidi="ar-SA"/>
    </w:rPr>
  </w:style>
  <w:style w:type="character" w:styleId="PageNumber">
    <w:name w:val="page number"/>
    <w:basedOn w:val="DefaultParagraphFont"/>
    <w:rsid w:val="00767B91"/>
  </w:style>
  <w:style w:type="paragraph" w:styleId="BodyText2">
    <w:name w:val="Body Text 2"/>
    <w:basedOn w:val="Normal"/>
    <w:link w:val="BodyText2Char"/>
    <w:rsid w:val="00767B91"/>
    <w:pPr>
      <w:spacing w:after="120" w:line="480" w:lineRule="auto"/>
    </w:pPr>
  </w:style>
  <w:style w:type="character" w:customStyle="1" w:styleId="BodyText2Char">
    <w:name w:val="Body Text 2 Char"/>
    <w:basedOn w:val="DefaultParagraphFont"/>
    <w:link w:val="BodyText2"/>
    <w:rsid w:val="00767B91"/>
    <w:rPr>
      <w:rFonts w:ascii="Times New Roman" w:eastAsia="Times New Roman" w:hAnsi="Times New Roman" w:cs="Times New Roman"/>
      <w:sz w:val="24"/>
      <w:szCs w:val="24"/>
      <w:lang w:val="en-US" w:bidi="ar-SA"/>
    </w:rPr>
  </w:style>
  <w:style w:type="paragraph" w:styleId="Title">
    <w:name w:val="Title"/>
    <w:basedOn w:val="Normal"/>
    <w:link w:val="TitleChar"/>
    <w:qFormat/>
    <w:rsid w:val="00767B91"/>
    <w:pPr>
      <w:jc w:val="center"/>
    </w:pPr>
    <w:rPr>
      <w:rFonts w:ascii="Arial" w:hAnsi="Arial" w:cs="Arial"/>
      <w:b/>
      <w:bCs/>
      <w:u w:val="single"/>
    </w:rPr>
  </w:style>
  <w:style w:type="character" w:customStyle="1" w:styleId="TitleChar">
    <w:name w:val="Title Char"/>
    <w:basedOn w:val="DefaultParagraphFont"/>
    <w:link w:val="Title"/>
    <w:rsid w:val="00767B91"/>
    <w:rPr>
      <w:rFonts w:ascii="Arial" w:eastAsia="Times New Roman" w:hAnsi="Arial" w:cs="Arial"/>
      <w:b/>
      <w:bCs/>
      <w:sz w:val="24"/>
      <w:szCs w:val="24"/>
      <w:u w:val="single"/>
      <w:lang w:val="en-US" w:bidi="ar-SA"/>
    </w:rPr>
  </w:style>
  <w:style w:type="paragraph" w:styleId="HTMLPreformatted">
    <w:name w:val="HTML Preformatted"/>
    <w:basedOn w:val="Normal"/>
    <w:link w:val="HTMLPreformattedChar"/>
    <w:rsid w:val="00767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rsid w:val="00767B91"/>
    <w:rPr>
      <w:rFonts w:ascii="Courier New" w:eastAsia="Times New Roman" w:hAnsi="Courier New" w:cs="Courier New"/>
      <w:color w:val="000000"/>
      <w:sz w:val="20"/>
      <w:lang w:val="en-US" w:bidi="ar-SA"/>
    </w:rPr>
  </w:style>
  <w:style w:type="character" w:styleId="FollowedHyperlink">
    <w:name w:val="FollowedHyperlink"/>
    <w:basedOn w:val="DefaultParagraphFont"/>
    <w:rsid w:val="00767B91"/>
    <w:rPr>
      <w:color w:val="800080"/>
      <w:u w:val="single"/>
    </w:rPr>
  </w:style>
  <w:style w:type="character" w:styleId="Strong">
    <w:name w:val="Strong"/>
    <w:basedOn w:val="DefaultParagraphFont"/>
    <w:uiPriority w:val="22"/>
    <w:qFormat/>
    <w:rsid w:val="00767B91"/>
    <w:rPr>
      <w:b/>
      <w:bCs/>
    </w:rPr>
  </w:style>
  <w:style w:type="character" w:styleId="Emphasis">
    <w:name w:val="Emphasis"/>
    <w:basedOn w:val="DefaultParagraphFont"/>
    <w:qFormat/>
    <w:rsid w:val="00767B91"/>
    <w:rPr>
      <w:i/>
      <w:iCs/>
    </w:rPr>
  </w:style>
  <w:style w:type="paragraph" w:styleId="HTMLAddress">
    <w:name w:val="HTML Address"/>
    <w:basedOn w:val="Normal"/>
    <w:link w:val="HTMLAddressChar"/>
    <w:rsid w:val="00767B91"/>
    <w:rPr>
      <w:i/>
      <w:iCs/>
      <w:color w:val="000000"/>
    </w:rPr>
  </w:style>
  <w:style w:type="character" w:customStyle="1" w:styleId="HTMLAddressChar">
    <w:name w:val="HTML Address Char"/>
    <w:basedOn w:val="DefaultParagraphFont"/>
    <w:link w:val="HTMLAddress"/>
    <w:rsid w:val="00767B91"/>
    <w:rPr>
      <w:rFonts w:ascii="Times New Roman" w:eastAsia="Times New Roman" w:hAnsi="Times New Roman" w:cs="Times New Roman"/>
      <w:i/>
      <w:iCs/>
      <w:color w:val="000000"/>
      <w:sz w:val="24"/>
      <w:szCs w:val="24"/>
      <w:lang w:val="en-US" w:bidi="ar-SA"/>
    </w:rPr>
  </w:style>
  <w:style w:type="paragraph" w:styleId="NormalWeb">
    <w:name w:val="Normal (Web)"/>
    <w:basedOn w:val="Normal"/>
    <w:uiPriority w:val="99"/>
    <w:rsid w:val="00767B91"/>
    <w:pPr>
      <w:spacing w:before="100" w:beforeAutospacing="1" w:after="100" w:afterAutospacing="1"/>
    </w:pPr>
    <w:rPr>
      <w:lang w:bidi="hi-IN"/>
    </w:rPr>
  </w:style>
  <w:style w:type="paragraph" w:styleId="BodyTextIndent2">
    <w:name w:val="Body Text Indent 2"/>
    <w:basedOn w:val="Normal"/>
    <w:link w:val="BodyTextIndent2Char"/>
    <w:rsid w:val="00767B91"/>
    <w:pPr>
      <w:spacing w:after="120" w:line="480" w:lineRule="auto"/>
      <w:ind w:left="360"/>
    </w:pPr>
  </w:style>
  <w:style w:type="character" w:customStyle="1" w:styleId="BodyTextIndent2Char">
    <w:name w:val="Body Text Indent 2 Char"/>
    <w:basedOn w:val="DefaultParagraphFont"/>
    <w:link w:val="BodyTextIndent2"/>
    <w:rsid w:val="00767B91"/>
    <w:rPr>
      <w:rFonts w:ascii="Times New Roman" w:eastAsia="Times New Roman" w:hAnsi="Times New Roman" w:cs="Times New Roman"/>
      <w:sz w:val="24"/>
      <w:szCs w:val="24"/>
      <w:lang w:val="en-US" w:bidi="ar-SA"/>
    </w:rPr>
  </w:style>
  <w:style w:type="paragraph" w:customStyle="1" w:styleId="xl25">
    <w:name w:val="xl25"/>
    <w:basedOn w:val="Normal"/>
    <w:rsid w:val="00767B91"/>
    <w:pPr>
      <w:pBdr>
        <w:left w:val="single" w:sz="4" w:space="0" w:color="auto"/>
        <w:right w:val="single" w:sz="4" w:space="0" w:color="auto"/>
      </w:pBdr>
      <w:spacing w:before="100" w:beforeAutospacing="1" w:after="100" w:afterAutospacing="1"/>
      <w:jc w:val="both"/>
    </w:pPr>
  </w:style>
  <w:style w:type="paragraph" w:customStyle="1" w:styleId="zzCover">
    <w:name w:val="zzCover"/>
    <w:basedOn w:val="Normal"/>
    <w:link w:val="zzCoverChar"/>
    <w:rsid w:val="00767B91"/>
    <w:pPr>
      <w:spacing w:after="220" w:line="230" w:lineRule="atLeast"/>
      <w:jc w:val="right"/>
    </w:pPr>
    <w:rPr>
      <w:rFonts w:ascii="Arial" w:eastAsia="MS Mincho" w:hAnsi="Arial"/>
      <w:b/>
      <w:bCs/>
      <w:color w:val="000000"/>
      <w:lang w:val="en-GB" w:eastAsia="ja-JP" w:bidi="he-IL"/>
    </w:rPr>
  </w:style>
  <w:style w:type="paragraph" w:customStyle="1" w:styleId="msolistparagraphcxspmiddle">
    <w:name w:val="msolistparagraphcxspmiddle"/>
    <w:basedOn w:val="Normal"/>
    <w:rsid w:val="00767B91"/>
    <w:pPr>
      <w:spacing w:before="100" w:beforeAutospacing="1" w:after="100" w:afterAutospacing="1"/>
    </w:pPr>
    <w:rPr>
      <w:lang w:bidi="hi-IN"/>
    </w:rPr>
  </w:style>
  <w:style w:type="paragraph" w:customStyle="1" w:styleId="msolistparagraphcxspmiddlecxspmiddle">
    <w:name w:val="msolistparagraphcxspmiddlecxspmiddle"/>
    <w:basedOn w:val="Normal"/>
    <w:rsid w:val="00767B91"/>
    <w:pPr>
      <w:spacing w:before="100" w:beforeAutospacing="1" w:after="100" w:afterAutospacing="1"/>
    </w:pPr>
    <w:rPr>
      <w:lang w:val="en-IN" w:eastAsia="en-IN" w:bidi="hi-IN"/>
    </w:rPr>
  </w:style>
  <w:style w:type="character" w:customStyle="1" w:styleId="fieldlabel">
    <w:name w:val="fieldlabel"/>
    <w:rsid w:val="0062547F"/>
  </w:style>
  <w:style w:type="paragraph" w:customStyle="1" w:styleId="CharChar1CharCharCharCharCharCharCharCharCharChar">
    <w:name w:val="Char Char1 Char Char Char Char Char Char Char Char Char Char"/>
    <w:basedOn w:val="Normal"/>
    <w:rsid w:val="00AF0EC7"/>
    <w:pPr>
      <w:widowControl w:val="0"/>
      <w:jc w:val="both"/>
    </w:pPr>
    <w:rPr>
      <w:rFonts w:eastAsia="SimSun"/>
      <w:kern w:val="2"/>
      <w:sz w:val="21"/>
      <w:szCs w:val="21"/>
      <w:lang w:eastAsia="zh-CN"/>
    </w:rPr>
  </w:style>
  <w:style w:type="paragraph" w:customStyle="1" w:styleId="CharChar1">
    <w:name w:val="Char Char1"/>
    <w:basedOn w:val="Normal"/>
    <w:rsid w:val="003475B7"/>
    <w:pPr>
      <w:widowControl w:val="0"/>
      <w:jc w:val="both"/>
    </w:pPr>
    <w:rPr>
      <w:rFonts w:eastAsia="SimSun"/>
      <w:kern w:val="2"/>
      <w:sz w:val="21"/>
      <w:szCs w:val="21"/>
      <w:lang w:eastAsia="zh-CN"/>
    </w:rPr>
  </w:style>
  <w:style w:type="paragraph" w:customStyle="1" w:styleId="CharChar10">
    <w:name w:val="Char Char1"/>
    <w:basedOn w:val="Normal"/>
    <w:rsid w:val="00C805ED"/>
    <w:pPr>
      <w:widowControl w:val="0"/>
      <w:jc w:val="both"/>
    </w:pPr>
    <w:rPr>
      <w:rFonts w:eastAsia="SimSun"/>
      <w:kern w:val="2"/>
      <w:sz w:val="21"/>
      <w:szCs w:val="21"/>
      <w:lang w:eastAsia="zh-CN"/>
    </w:rPr>
  </w:style>
  <w:style w:type="paragraph" w:customStyle="1" w:styleId="CharChar11">
    <w:name w:val="Char Char1"/>
    <w:basedOn w:val="Normal"/>
    <w:rsid w:val="00F23657"/>
    <w:pPr>
      <w:widowControl w:val="0"/>
      <w:jc w:val="both"/>
    </w:pPr>
    <w:rPr>
      <w:rFonts w:eastAsia="SimSun"/>
      <w:kern w:val="2"/>
      <w:sz w:val="21"/>
      <w:szCs w:val="21"/>
      <w:lang w:eastAsia="zh-CN"/>
    </w:rPr>
  </w:style>
  <w:style w:type="character" w:customStyle="1" w:styleId="zzCoverChar">
    <w:name w:val="zzCover Char"/>
    <w:link w:val="zzCover"/>
    <w:rsid w:val="00976DD9"/>
    <w:rPr>
      <w:rFonts w:ascii="Arial" w:eastAsia="MS Mincho" w:hAnsi="Arial" w:cs="Times New Roman"/>
      <w:b/>
      <w:bCs/>
      <w:color w:val="000000"/>
      <w:sz w:val="24"/>
      <w:szCs w:val="24"/>
      <w:lang w:val="en-GB" w:eastAsia="ja-JP" w:bidi="he-IL"/>
    </w:rPr>
  </w:style>
  <w:style w:type="character" w:customStyle="1" w:styleId="ListParagraphChar">
    <w:name w:val="List Paragraph Char"/>
    <w:aliases w:val="Annexure Char,List Paragraph1 Char,heading 9 Char,Heading 91 Char,Heading 911 Char,WinDForce-Letter Char,List Paragraph2 Char,Heading 9111 Char,Heading 91111 Char,Heading 911111 Char,Bullets Char,bullets Char,Bullet 05 Char,in Char"/>
    <w:link w:val="ListParagraph"/>
    <w:uiPriority w:val="34"/>
    <w:qFormat/>
    <w:locked/>
    <w:rsid w:val="009F5A49"/>
    <w:rPr>
      <w:rFonts w:ascii="Times New Roman" w:eastAsia="Times New Roman" w:hAnsi="Times New Roman" w:cs="Times New Roman"/>
      <w:sz w:val="24"/>
      <w:szCs w:val="24"/>
      <w:lang w:val="en-US" w:bidi="ar-SA"/>
    </w:rPr>
  </w:style>
  <w:style w:type="character" w:customStyle="1" w:styleId="il">
    <w:name w:val="il"/>
    <w:basedOn w:val="DefaultParagraphFont"/>
    <w:rsid w:val="00CC35D5"/>
  </w:style>
  <w:style w:type="character" w:customStyle="1" w:styleId="Heading5Char">
    <w:name w:val="Heading 5 Char"/>
    <w:basedOn w:val="DefaultParagraphFont"/>
    <w:link w:val="Heading5"/>
    <w:uiPriority w:val="9"/>
    <w:semiHidden/>
    <w:rsid w:val="001A2D20"/>
    <w:rPr>
      <w:rFonts w:ascii="Cambria" w:eastAsia="Calibri" w:hAnsi="Cambria" w:cs="Times New Roman"/>
      <w:i/>
      <w:iCs/>
      <w:sz w:val="24"/>
      <w:szCs w:val="24"/>
      <w:lang w:val="en-US" w:bidi="ar-SA"/>
    </w:rPr>
  </w:style>
  <w:style w:type="character" w:customStyle="1" w:styleId="PlainTextChar1">
    <w:name w:val="Plain Text Char1"/>
    <w:locked/>
    <w:rsid w:val="003E6E62"/>
    <w:rPr>
      <w:rFonts w:ascii="Courier New" w:eastAsia="Times New Roman" w:hAnsi="Courier New" w:cs="Times New Roman"/>
      <w:sz w:val="20"/>
      <w:lang w:bidi="ar-SA"/>
    </w:rPr>
  </w:style>
  <w:style w:type="paragraph" w:styleId="NoSpacing">
    <w:name w:val="No Spacing"/>
    <w:link w:val="NoSpacingChar"/>
    <w:uiPriority w:val="1"/>
    <w:qFormat/>
    <w:rsid w:val="00683526"/>
    <w:pPr>
      <w:spacing w:after="0" w:line="240" w:lineRule="auto"/>
    </w:pPr>
    <w:rPr>
      <w:rFonts w:ascii="Times New Roman" w:eastAsia="Times New Roman" w:hAnsi="Times New Roman" w:cs="Times New Roman"/>
      <w:sz w:val="24"/>
      <w:szCs w:val="24"/>
      <w:lang w:val="en-US" w:bidi="ar-SA"/>
    </w:rPr>
  </w:style>
  <w:style w:type="character" w:customStyle="1" w:styleId="NoSpacingChar">
    <w:name w:val="No Spacing Char"/>
    <w:link w:val="NoSpacing"/>
    <w:uiPriority w:val="1"/>
    <w:rsid w:val="00E638BF"/>
    <w:rPr>
      <w:rFonts w:ascii="Times New Roman" w:eastAsia="Times New Roman" w:hAnsi="Times New Roman" w:cs="Times New Roman"/>
      <w:sz w:val="24"/>
      <w:szCs w:val="24"/>
      <w:lang w:val="en-US" w:bidi="ar-SA"/>
    </w:rPr>
  </w:style>
  <w:style w:type="character" w:customStyle="1" w:styleId="UnresolvedMention1">
    <w:name w:val="Unresolved Mention1"/>
    <w:basedOn w:val="DefaultParagraphFont"/>
    <w:uiPriority w:val="99"/>
    <w:semiHidden/>
    <w:unhideWhenUsed/>
    <w:rsid w:val="008D29C0"/>
    <w:rPr>
      <w:color w:val="605E5C"/>
      <w:shd w:val="clear" w:color="auto" w:fill="E1DFDD"/>
    </w:rPr>
  </w:style>
  <w:style w:type="paragraph" w:customStyle="1" w:styleId="CharChar12">
    <w:name w:val="Char Char1"/>
    <w:basedOn w:val="Normal"/>
    <w:rsid w:val="006B740D"/>
    <w:pPr>
      <w:widowControl w:val="0"/>
      <w:jc w:val="both"/>
    </w:pPr>
    <w:rPr>
      <w:rFonts w:eastAsia="SimSun"/>
      <w:kern w:val="2"/>
      <w:sz w:val="21"/>
      <w:szCs w:val="21"/>
      <w:lang w:eastAsia="zh-CN"/>
    </w:rPr>
  </w:style>
  <w:style w:type="character" w:customStyle="1" w:styleId="object">
    <w:name w:val="object"/>
    <w:rsid w:val="00402578"/>
  </w:style>
  <w:style w:type="character" w:customStyle="1" w:styleId="addrbubble">
    <w:name w:val="addrbubble"/>
    <w:basedOn w:val="DefaultParagraphFont"/>
    <w:rsid w:val="007E1E04"/>
  </w:style>
  <w:style w:type="paragraph" w:customStyle="1" w:styleId="TableParagraph">
    <w:name w:val="Table Paragraph"/>
    <w:basedOn w:val="Normal"/>
    <w:uiPriority w:val="1"/>
    <w:qFormat/>
    <w:rsid w:val="00853E8D"/>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53119">
      <w:bodyDiv w:val="1"/>
      <w:marLeft w:val="0"/>
      <w:marRight w:val="0"/>
      <w:marTop w:val="0"/>
      <w:marBottom w:val="0"/>
      <w:divBdr>
        <w:top w:val="none" w:sz="0" w:space="0" w:color="auto"/>
        <w:left w:val="none" w:sz="0" w:space="0" w:color="auto"/>
        <w:bottom w:val="none" w:sz="0" w:space="0" w:color="auto"/>
        <w:right w:val="none" w:sz="0" w:space="0" w:color="auto"/>
      </w:divBdr>
    </w:div>
    <w:div w:id="161432557">
      <w:bodyDiv w:val="1"/>
      <w:marLeft w:val="0"/>
      <w:marRight w:val="0"/>
      <w:marTop w:val="0"/>
      <w:marBottom w:val="0"/>
      <w:divBdr>
        <w:top w:val="none" w:sz="0" w:space="0" w:color="auto"/>
        <w:left w:val="none" w:sz="0" w:space="0" w:color="auto"/>
        <w:bottom w:val="none" w:sz="0" w:space="0" w:color="auto"/>
        <w:right w:val="none" w:sz="0" w:space="0" w:color="auto"/>
      </w:divBdr>
      <w:divsChild>
        <w:div w:id="61691296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553542574">
              <w:marLeft w:val="0"/>
              <w:marRight w:val="0"/>
              <w:marTop w:val="0"/>
              <w:marBottom w:val="0"/>
              <w:divBdr>
                <w:top w:val="none" w:sz="0" w:space="0" w:color="auto"/>
                <w:left w:val="none" w:sz="0" w:space="0" w:color="auto"/>
                <w:bottom w:val="none" w:sz="0" w:space="0" w:color="auto"/>
                <w:right w:val="none" w:sz="0" w:space="0" w:color="auto"/>
              </w:divBdr>
              <w:divsChild>
                <w:div w:id="990330752">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64323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40929">
      <w:bodyDiv w:val="1"/>
      <w:marLeft w:val="0"/>
      <w:marRight w:val="0"/>
      <w:marTop w:val="0"/>
      <w:marBottom w:val="0"/>
      <w:divBdr>
        <w:top w:val="none" w:sz="0" w:space="0" w:color="auto"/>
        <w:left w:val="none" w:sz="0" w:space="0" w:color="auto"/>
        <w:bottom w:val="none" w:sz="0" w:space="0" w:color="auto"/>
        <w:right w:val="none" w:sz="0" w:space="0" w:color="auto"/>
      </w:divBdr>
    </w:div>
    <w:div w:id="307058404">
      <w:bodyDiv w:val="1"/>
      <w:marLeft w:val="0"/>
      <w:marRight w:val="0"/>
      <w:marTop w:val="0"/>
      <w:marBottom w:val="0"/>
      <w:divBdr>
        <w:top w:val="none" w:sz="0" w:space="0" w:color="auto"/>
        <w:left w:val="none" w:sz="0" w:space="0" w:color="auto"/>
        <w:bottom w:val="none" w:sz="0" w:space="0" w:color="auto"/>
        <w:right w:val="none" w:sz="0" w:space="0" w:color="auto"/>
      </w:divBdr>
    </w:div>
    <w:div w:id="413864705">
      <w:bodyDiv w:val="1"/>
      <w:marLeft w:val="0"/>
      <w:marRight w:val="0"/>
      <w:marTop w:val="0"/>
      <w:marBottom w:val="0"/>
      <w:divBdr>
        <w:top w:val="none" w:sz="0" w:space="0" w:color="auto"/>
        <w:left w:val="none" w:sz="0" w:space="0" w:color="auto"/>
        <w:bottom w:val="none" w:sz="0" w:space="0" w:color="auto"/>
        <w:right w:val="none" w:sz="0" w:space="0" w:color="auto"/>
      </w:divBdr>
    </w:div>
    <w:div w:id="445732541">
      <w:bodyDiv w:val="1"/>
      <w:marLeft w:val="0"/>
      <w:marRight w:val="0"/>
      <w:marTop w:val="0"/>
      <w:marBottom w:val="0"/>
      <w:divBdr>
        <w:top w:val="none" w:sz="0" w:space="0" w:color="auto"/>
        <w:left w:val="none" w:sz="0" w:space="0" w:color="auto"/>
        <w:bottom w:val="none" w:sz="0" w:space="0" w:color="auto"/>
        <w:right w:val="none" w:sz="0" w:space="0" w:color="auto"/>
      </w:divBdr>
    </w:div>
    <w:div w:id="514923424">
      <w:bodyDiv w:val="1"/>
      <w:marLeft w:val="0"/>
      <w:marRight w:val="0"/>
      <w:marTop w:val="0"/>
      <w:marBottom w:val="0"/>
      <w:divBdr>
        <w:top w:val="none" w:sz="0" w:space="0" w:color="auto"/>
        <w:left w:val="none" w:sz="0" w:space="0" w:color="auto"/>
        <w:bottom w:val="none" w:sz="0" w:space="0" w:color="auto"/>
        <w:right w:val="none" w:sz="0" w:space="0" w:color="auto"/>
      </w:divBdr>
    </w:div>
    <w:div w:id="527641586">
      <w:bodyDiv w:val="1"/>
      <w:marLeft w:val="0"/>
      <w:marRight w:val="0"/>
      <w:marTop w:val="0"/>
      <w:marBottom w:val="0"/>
      <w:divBdr>
        <w:top w:val="none" w:sz="0" w:space="0" w:color="auto"/>
        <w:left w:val="none" w:sz="0" w:space="0" w:color="auto"/>
        <w:bottom w:val="none" w:sz="0" w:space="0" w:color="auto"/>
        <w:right w:val="none" w:sz="0" w:space="0" w:color="auto"/>
      </w:divBdr>
      <w:divsChild>
        <w:div w:id="1641225317">
          <w:marLeft w:val="0"/>
          <w:marRight w:val="0"/>
          <w:marTop w:val="0"/>
          <w:marBottom w:val="0"/>
          <w:divBdr>
            <w:top w:val="none" w:sz="0" w:space="0" w:color="auto"/>
            <w:left w:val="none" w:sz="0" w:space="0" w:color="auto"/>
            <w:bottom w:val="none" w:sz="0" w:space="0" w:color="auto"/>
            <w:right w:val="none" w:sz="0" w:space="0" w:color="auto"/>
          </w:divBdr>
        </w:div>
        <w:div w:id="410199557">
          <w:marLeft w:val="0"/>
          <w:marRight w:val="0"/>
          <w:marTop w:val="0"/>
          <w:marBottom w:val="0"/>
          <w:divBdr>
            <w:top w:val="none" w:sz="0" w:space="0" w:color="auto"/>
            <w:left w:val="none" w:sz="0" w:space="0" w:color="auto"/>
            <w:bottom w:val="none" w:sz="0" w:space="0" w:color="auto"/>
            <w:right w:val="none" w:sz="0" w:space="0" w:color="auto"/>
          </w:divBdr>
          <w:divsChild>
            <w:div w:id="17771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518">
      <w:bodyDiv w:val="1"/>
      <w:marLeft w:val="0"/>
      <w:marRight w:val="0"/>
      <w:marTop w:val="0"/>
      <w:marBottom w:val="0"/>
      <w:divBdr>
        <w:top w:val="none" w:sz="0" w:space="0" w:color="auto"/>
        <w:left w:val="none" w:sz="0" w:space="0" w:color="auto"/>
        <w:bottom w:val="none" w:sz="0" w:space="0" w:color="auto"/>
        <w:right w:val="none" w:sz="0" w:space="0" w:color="auto"/>
      </w:divBdr>
    </w:div>
    <w:div w:id="588394869">
      <w:bodyDiv w:val="1"/>
      <w:marLeft w:val="0"/>
      <w:marRight w:val="0"/>
      <w:marTop w:val="0"/>
      <w:marBottom w:val="0"/>
      <w:divBdr>
        <w:top w:val="none" w:sz="0" w:space="0" w:color="auto"/>
        <w:left w:val="none" w:sz="0" w:space="0" w:color="auto"/>
        <w:bottom w:val="none" w:sz="0" w:space="0" w:color="auto"/>
        <w:right w:val="none" w:sz="0" w:space="0" w:color="auto"/>
      </w:divBdr>
    </w:div>
    <w:div w:id="634338994">
      <w:bodyDiv w:val="1"/>
      <w:marLeft w:val="0"/>
      <w:marRight w:val="0"/>
      <w:marTop w:val="0"/>
      <w:marBottom w:val="0"/>
      <w:divBdr>
        <w:top w:val="none" w:sz="0" w:space="0" w:color="auto"/>
        <w:left w:val="none" w:sz="0" w:space="0" w:color="auto"/>
        <w:bottom w:val="none" w:sz="0" w:space="0" w:color="auto"/>
        <w:right w:val="none" w:sz="0" w:space="0" w:color="auto"/>
      </w:divBdr>
    </w:div>
    <w:div w:id="799153124">
      <w:bodyDiv w:val="1"/>
      <w:marLeft w:val="0"/>
      <w:marRight w:val="0"/>
      <w:marTop w:val="0"/>
      <w:marBottom w:val="0"/>
      <w:divBdr>
        <w:top w:val="none" w:sz="0" w:space="0" w:color="auto"/>
        <w:left w:val="none" w:sz="0" w:space="0" w:color="auto"/>
        <w:bottom w:val="none" w:sz="0" w:space="0" w:color="auto"/>
        <w:right w:val="none" w:sz="0" w:space="0" w:color="auto"/>
      </w:divBdr>
    </w:div>
    <w:div w:id="802382555">
      <w:bodyDiv w:val="1"/>
      <w:marLeft w:val="0"/>
      <w:marRight w:val="0"/>
      <w:marTop w:val="0"/>
      <w:marBottom w:val="0"/>
      <w:divBdr>
        <w:top w:val="none" w:sz="0" w:space="0" w:color="auto"/>
        <w:left w:val="none" w:sz="0" w:space="0" w:color="auto"/>
        <w:bottom w:val="none" w:sz="0" w:space="0" w:color="auto"/>
        <w:right w:val="none" w:sz="0" w:space="0" w:color="auto"/>
      </w:divBdr>
    </w:div>
    <w:div w:id="811679905">
      <w:bodyDiv w:val="1"/>
      <w:marLeft w:val="0"/>
      <w:marRight w:val="0"/>
      <w:marTop w:val="0"/>
      <w:marBottom w:val="0"/>
      <w:divBdr>
        <w:top w:val="none" w:sz="0" w:space="0" w:color="auto"/>
        <w:left w:val="none" w:sz="0" w:space="0" w:color="auto"/>
        <w:bottom w:val="none" w:sz="0" w:space="0" w:color="auto"/>
        <w:right w:val="none" w:sz="0" w:space="0" w:color="auto"/>
      </w:divBdr>
      <w:divsChild>
        <w:div w:id="1701932776">
          <w:marLeft w:val="0"/>
          <w:marRight w:val="0"/>
          <w:marTop w:val="0"/>
          <w:marBottom w:val="0"/>
          <w:divBdr>
            <w:top w:val="none" w:sz="0" w:space="0" w:color="auto"/>
            <w:left w:val="none" w:sz="0" w:space="0" w:color="auto"/>
            <w:bottom w:val="none" w:sz="0" w:space="0" w:color="auto"/>
            <w:right w:val="none" w:sz="0" w:space="0" w:color="auto"/>
          </w:divBdr>
        </w:div>
        <w:div w:id="1939439275">
          <w:marLeft w:val="0"/>
          <w:marRight w:val="0"/>
          <w:marTop w:val="0"/>
          <w:marBottom w:val="0"/>
          <w:divBdr>
            <w:top w:val="none" w:sz="0" w:space="0" w:color="auto"/>
            <w:left w:val="none" w:sz="0" w:space="0" w:color="auto"/>
            <w:bottom w:val="none" w:sz="0" w:space="0" w:color="auto"/>
            <w:right w:val="none" w:sz="0" w:space="0" w:color="auto"/>
          </w:divBdr>
        </w:div>
        <w:div w:id="492836271">
          <w:marLeft w:val="0"/>
          <w:marRight w:val="0"/>
          <w:marTop w:val="0"/>
          <w:marBottom w:val="0"/>
          <w:divBdr>
            <w:top w:val="none" w:sz="0" w:space="0" w:color="auto"/>
            <w:left w:val="none" w:sz="0" w:space="0" w:color="auto"/>
            <w:bottom w:val="none" w:sz="0" w:space="0" w:color="auto"/>
            <w:right w:val="none" w:sz="0" w:space="0" w:color="auto"/>
          </w:divBdr>
        </w:div>
        <w:div w:id="1659963402">
          <w:marLeft w:val="0"/>
          <w:marRight w:val="0"/>
          <w:marTop w:val="0"/>
          <w:marBottom w:val="0"/>
          <w:divBdr>
            <w:top w:val="none" w:sz="0" w:space="0" w:color="auto"/>
            <w:left w:val="none" w:sz="0" w:space="0" w:color="auto"/>
            <w:bottom w:val="none" w:sz="0" w:space="0" w:color="auto"/>
            <w:right w:val="none" w:sz="0" w:space="0" w:color="auto"/>
          </w:divBdr>
        </w:div>
        <w:div w:id="57438994">
          <w:marLeft w:val="0"/>
          <w:marRight w:val="0"/>
          <w:marTop w:val="0"/>
          <w:marBottom w:val="0"/>
          <w:divBdr>
            <w:top w:val="none" w:sz="0" w:space="0" w:color="auto"/>
            <w:left w:val="none" w:sz="0" w:space="0" w:color="auto"/>
            <w:bottom w:val="none" w:sz="0" w:space="0" w:color="auto"/>
            <w:right w:val="none" w:sz="0" w:space="0" w:color="auto"/>
          </w:divBdr>
        </w:div>
      </w:divsChild>
    </w:div>
    <w:div w:id="921330756">
      <w:bodyDiv w:val="1"/>
      <w:marLeft w:val="0"/>
      <w:marRight w:val="0"/>
      <w:marTop w:val="0"/>
      <w:marBottom w:val="0"/>
      <w:divBdr>
        <w:top w:val="none" w:sz="0" w:space="0" w:color="auto"/>
        <w:left w:val="none" w:sz="0" w:space="0" w:color="auto"/>
        <w:bottom w:val="none" w:sz="0" w:space="0" w:color="auto"/>
        <w:right w:val="none" w:sz="0" w:space="0" w:color="auto"/>
      </w:divBdr>
    </w:div>
    <w:div w:id="922640723">
      <w:bodyDiv w:val="1"/>
      <w:marLeft w:val="0"/>
      <w:marRight w:val="0"/>
      <w:marTop w:val="0"/>
      <w:marBottom w:val="0"/>
      <w:divBdr>
        <w:top w:val="none" w:sz="0" w:space="0" w:color="auto"/>
        <w:left w:val="none" w:sz="0" w:space="0" w:color="auto"/>
        <w:bottom w:val="none" w:sz="0" w:space="0" w:color="auto"/>
        <w:right w:val="none" w:sz="0" w:space="0" w:color="auto"/>
      </w:divBdr>
    </w:div>
    <w:div w:id="953563328">
      <w:bodyDiv w:val="1"/>
      <w:marLeft w:val="0"/>
      <w:marRight w:val="0"/>
      <w:marTop w:val="0"/>
      <w:marBottom w:val="0"/>
      <w:divBdr>
        <w:top w:val="none" w:sz="0" w:space="0" w:color="auto"/>
        <w:left w:val="none" w:sz="0" w:space="0" w:color="auto"/>
        <w:bottom w:val="none" w:sz="0" w:space="0" w:color="auto"/>
        <w:right w:val="none" w:sz="0" w:space="0" w:color="auto"/>
      </w:divBdr>
    </w:div>
    <w:div w:id="1085496902">
      <w:bodyDiv w:val="1"/>
      <w:marLeft w:val="0"/>
      <w:marRight w:val="0"/>
      <w:marTop w:val="0"/>
      <w:marBottom w:val="0"/>
      <w:divBdr>
        <w:top w:val="none" w:sz="0" w:space="0" w:color="auto"/>
        <w:left w:val="none" w:sz="0" w:space="0" w:color="auto"/>
        <w:bottom w:val="none" w:sz="0" w:space="0" w:color="auto"/>
        <w:right w:val="none" w:sz="0" w:space="0" w:color="auto"/>
      </w:divBdr>
    </w:div>
    <w:div w:id="1110735179">
      <w:bodyDiv w:val="1"/>
      <w:marLeft w:val="0"/>
      <w:marRight w:val="0"/>
      <w:marTop w:val="0"/>
      <w:marBottom w:val="0"/>
      <w:divBdr>
        <w:top w:val="none" w:sz="0" w:space="0" w:color="auto"/>
        <w:left w:val="none" w:sz="0" w:space="0" w:color="auto"/>
        <w:bottom w:val="none" w:sz="0" w:space="0" w:color="auto"/>
        <w:right w:val="none" w:sz="0" w:space="0" w:color="auto"/>
      </w:divBdr>
    </w:div>
    <w:div w:id="1111167087">
      <w:bodyDiv w:val="1"/>
      <w:marLeft w:val="0"/>
      <w:marRight w:val="0"/>
      <w:marTop w:val="0"/>
      <w:marBottom w:val="0"/>
      <w:divBdr>
        <w:top w:val="none" w:sz="0" w:space="0" w:color="auto"/>
        <w:left w:val="none" w:sz="0" w:space="0" w:color="auto"/>
        <w:bottom w:val="none" w:sz="0" w:space="0" w:color="auto"/>
        <w:right w:val="none" w:sz="0" w:space="0" w:color="auto"/>
      </w:divBdr>
    </w:div>
    <w:div w:id="1199204005">
      <w:bodyDiv w:val="1"/>
      <w:marLeft w:val="0"/>
      <w:marRight w:val="0"/>
      <w:marTop w:val="0"/>
      <w:marBottom w:val="0"/>
      <w:divBdr>
        <w:top w:val="none" w:sz="0" w:space="0" w:color="auto"/>
        <w:left w:val="none" w:sz="0" w:space="0" w:color="auto"/>
        <w:bottom w:val="none" w:sz="0" w:space="0" w:color="auto"/>
        <w:right w:val="none" w:sz="0" w:space="0" w:color="auto"/>
      </w:divBdr>
    </w:div>
    <w:div w:id="1244144175">
      <w:bodyDiv w:val="1"/>
      <w:marLeft w:val="0"/>
      <w:marRight w:val="0"/>
      <w:marTop w:val="0"/>
      <w:marBottom w:val="0"/>
      <w:divBdr>
        <w:top w:val="none" w:sz="0" w:space="0" w:color="auto"/>
        <w:left w:val="none" w:sz="0" w:space="0" w:color="auto"/>
        <w:bottom w:val="none" w:sz="0" w:space="0" w:color="auto"/>
        <w:right w:val="none" w:sz="0" w:space="0" w:color="auto"/>
      </w:divBdr>
    </w:div>
    <w:div w:id="1297833551">
      <w:bodyDiv w:val="1"/>
      <w:marLeft w:val="0"/>
      <w:marRight w:val="0"/>
      <w:marTop w:val="0"/>
      <w:marBottom w:val="0"/>
      <w:divBdr>
        <w:top w:val="none" w:sz="0" w:space="0" w:color="auto"/>
        <w:left w:val="none" w:sz="0" w:space="0" w:color="auto"/>
        <w:bottom w:val="none" w:sz="0" w:space="0" w:color="auto"/>
        <w:right w:val="none" w:sz="0" w:space="0" w:color="auto"/>
      </w:divBdr>
    </w:div>
    <w:div w:id="1309897876">
      <w:bodyDiv w:val="1"/>
      <w:marLeft w:val="0"/>
      <w:marRight w:val="0"/>
      <w:marTop w:val="0"/>
      <w:marBottom w:val="0"/>
      <w:divBdr>
        <w:top w:val="none" w:sz="0" w:space="0" w:color="auto"/>
        <w:left w:val="none" w:sz="0" w:space="0" w:color="auto"/>
        <w:bottom w:val="none" w:sz="0" w:space="0" w:color="auto"/>
        <w:right w:val="none" w:sz="0" w:space="0" w:color="auto"/>
      </w:divBdr>
    </w:div>
    <w:div w:id="1366255413">
      <w:bodyDiv w:val="1"/>
      <w:marLeft w:val="0"/>
      <w:marRight w:val="0"/>
      <w:marTop w:val="0"/>
      <w:marBottom w:val="0"/>
      <w:divBdr>
        <w:top w:val="none" w:sz="0" w:space="0" w:color="auto"/>
        <w:left w:val="none" w:sz="0" w:space="0" w:color="auto"/>
        <w:bottom w:val="none" w:sz="0" w:space="0" w:color="auto"/>
        <w:right w:val="none" w:sz="0" w:space="0" w:color="auto"/>
      </w:divBdr>
    </w:div>
    <w:div w:id="1408841819">
      <w:bodyDiv w:val="1"/>
      <w:marLeft w:val="0"/>
      <w:marRight w:val="0"/>
      <w:marTop w:val="0"/>
      <w:marBottom w:val="0"/>
      <w:divBdr>
        <w:top w:val="none" w:sz="0" w:space="0" w:color="auto"/>
        <w:left w:val="none" w:sz="0" w:space="0" w:color="auto"/>
        <w:bottom w:val="none" w:sz="0" w:space="0" w:color="auto"/>
        <w:right w:val="none" w:sz="0" w:space="0" w:color="auto"/>
      </w:divBdr>
    </w:div>
    <w:div w:id="1546260278">
      <w:bodyDiv w:val="1"/>
      <w:marLeft w:val="0"/>
      <w:marRight w:val="0"/>
      <w:marTop w:val="0"/>
      <w:marBottom w:val="0"/>
      <w:divBdr>
        <w:top w:val="none" w:sz="0" w:space="0" w:color="auto"/>
        <w:left w:val="none" w:sz="0" w:space="0" w:color="auto"/>
        <w:bottom w:val="none" w:sz="0" w:space="0" w:color="auto"/>
        <w:right w:val="none" w:sz="0" w:space="0" w:color="auto"/>
      </w:divBdr>
    </w:div>
    <w:div w:id="1619333378">
      <w:bodyDiv w:val="1"/>
      <w:marLeft w:val="0"/>
      <w:marRight w:val="0"/>
      <w:marTop w:val="0"/>
      <w:marBottom w:val="0"/>
      <w:divBdr>
        <w:top w:val="none" w:sz="0" w:space="0" w:color="auto"/>
        <w:left w:val="none" w:sz="0" w:space="0" w:color="auto"/>
        <w:bottom w:val="none" w:sz="0" w:space="0" w:color="auto"/>
        <w:right w:val="none" w:sz="0" w:space="0" w:color="auto"/>
      </w:divBdr>
      <w:divsChild>
        <w:div w:id="395594526">
          <w:marLeft w:val="0"/>
          <w:marRight w:val="0"/>
          <w:marTop w:val="0"/>
          <w:marBottom w:val="0"/>
          <w:divBdr>
            <w:top w:val="none" w:sz="0" w:space="0" w:color="auto"/>
            <w:left w:val="none" w:sz="0" w:space="0" w:color="auto"/>
            <w:bottom w:val="none" w:sz="0" w:space="0" w:color="auto"/>
            <w:right w:val="none" w:sz="0" w:space="0" w:color="auto"/>
          </w:divBdr>
          <w:divsChild>
            <w:div w:id="1985767410">
              <w:marLeft w:val="0"/>
              <w:marRight w:val="0"/>
              <w:marTop w:val="0"/>
              <w:marBottom w:val="0"/>
              <w:divBdr>
                <w:top w:val="none" w:sz="0" w:space="0" w:color="auto"/>
                <w:left w:val="none" w:sz="0" w:space="0" w:color="auto"/>
                <w:bottom w:val="none" w:sz="0" w:space="0" w:color="auto"/>
                <w:right w:val="none" w:sz="0" w:space="0" w:color="auto"/>
              </w:divBdr>
            </w:div>
            <w:div w:id="1167355993">
              <w:marLeft w:val="0"/>
              <w:marRight w:val="0"/>
              <w:marTop w:val="0"/>
              <w:marBottom w:val="0"/>
              <w:divBdr>
                <w:top w:val="none" w:sz="0" w:space="0" w:color="auto"/>
                <w:left w:val="none" w:sz="0" w:space="0" w:color="auto"/>
                <w:bottom w:val="none" w:sz="0" w:space="0" w:color="auto"/>
                <w:right w:val="none" w:sz="0" w:space="0" w:color="auto"/>
              </w:divBdr>
            </w:div>
            <w:div w:id="973103212">
              <w:marLeft w:val="0"/>
              <w:marRight w:val="0"/>
              <w:marTop w:val="0"/>
              <w:marBottom w:val="0"/>
              <w:divBdr>
                <w:top w:val="none" w:sz="0" w:space="0" w:color="auto"/>
                <w:left w:val="none" w:sz="0" w:space="0" w:color="auto"/>
                <w:bottom w:val="none" w:sz="0" w:space="0" w:color="auto"/>
                <w:right w:val="none" w:sz="0" w:space="0" w:color="auto"/>
              </w:divBdr>
            </w:div>
            <w:div w:id="1082293888">
              <w:marLeft w:val="0"/>
              <w:marRight w:val="0"/>
              <w:marTop w:val="0"/>
              <w:marBottom w:val="0"/>
              <w:divBdr>
                <w:top w:val="none" w:sz="0" w:space="0" w:color="auto"/>
                <w:left w:val="none" w:sz="0" w:space="0" w:color="auto"/>
                <w:bottom w:val="none" w:sz="0" w:space="0" w:color="auto"/>
                <w:right w:val="none" w:sz="0" w:space="0" w:color="auto"/>
              </w:divBdr>
            </w:div>
            <w:div w:id="415901379">
              <w:marLeft w:val="0"/>
              <w:marRight w:val="0"/>
              <w:marTop w:val="0"/>
              <w:marBottom w:val="0"/>
              <w:divBdr>
                <w:top w:val="none" w:sz="0" w:space="0" w:color="auto"/>
                <w:left w:val="none" w:sz="0" w:space="0" w:color="auto"/>
                <w:bottom w:val="none" w:sz="0" w:space="0" w:color="auto"/>
                <w:right w:val="none" w:sz="0" w:space="0" w:color="auto"/>
              </w:divBdr>
            </w:div>
            <w:div w:id="159540535">
              <w:marLeft w:val="0"/>
              <w:marRight w:val="0"/>
              <w:marTop w:val="0"/>
              <w:marBottom w:val="0"/>
              <w:divBdr>
                <w:top w:val="none" w:sz="0" w:space="0" w:color="auto"/>
                <w:left w:val="none" w:sz="0" w:space="0" w:color="auto"/>
                <w:bottom w:val="none" w:sz="0" w:space="0" w:color="auto"/>
                <w:right w:val="none" w:sz="0" w:space="0" w:color="auto"/>
              </w:divBdr>
            </w:div>
            <w:div w:id="138353337">
              <w:marLeft w:val="0"/>
              <w:marRight w:val="0"/>
              <w:marTop w:val="0"/>
              <w:marBottom w:val="0"/>
              <w:divBdr>
                <w:top w:val="none" w:sz="0" w:space="0" w:color="auto"/>
                <w:left w:val="none" w:sz="0" w:space="0" w:color="auto"/>
                <w:bottom w:val="none" w:sz="0" w:space="0" w:color="auto"/>
                <w:right w:val="none" w:sz="0" w:space="0" w:color="auto"/>
              </w:divBdr>
            </w:div>
            <w:div w:id="871576525">
              <w:marLeft w:val="0"/>
              <w:marRight w:val="0"/>
              <w:marTop w:val="0"/>
              <w:marBottom w:val="0"/>
              <w:divBdr>
                <w:top w:val="none" w:sz="0" w:space="0" w:color="auto"/>
                <w:left w:val="none" w:sz="0" w:space="0" w:color="auto"/>
                <w:bottom w:val="none" w:sz="0" w:space="0" w:color="auto"/>
                <w:right w:val="none" w:sz="0" w:space="0" w:color="auto"/>
              </w:divBdr>
            </w:div>
            <w:div w:id="1648700421">
              <w:marLeft w:val="0"/>
              <w:marRight w:val="0"/>
              <w:marTop w:val="0"/>
              <w:marBottom w:val="0"/>
              <w:divBdr>
                <w:top w:val="none" w:sz="0" w:space="0" w:color="auto"/>
                <w:left w:val="none" w:sz="0" w:space="0" w:color="auto"/>
                <w:bottom w:val="none" w:sz="0" w:space="0" w:color="auto"/>
                <w:right w:val="none" w:sz="0" w:space="0" w:color="auto"/>
              </w:divBdr>
            </w:div>
            <w:div w:id="1395468708">
              <w:marLeft w:val="0"/>
              <w:marRight w:val="0"/>
              <w:marTop w:val="0"/>
              <w:marBottom w:val="0"/>
              <w:divBdr>
                <w:top w:val="none" w:sz="0" w:space="0" w:color="auto"/>
                <w:left w:val="none" w:sz="0" w:space="0" w:color="auto"/>
                <w:bottom w:val="none" w:sz="0" w:space="0" w:color="auto"/>
                <w:right w:val="none" w:sz="0" w:space="0" w:color="auto"/>
              </w:divBdr>
            </w:div>
            <w:div w:id="295766744">
              <w:marLeft w:val="0"/>
              <w:marRight w:val="0"/>
              <w:marTop w:val="0"/>
              <w:marBottom w:val="0"/>
              <w:divBdr>
                <w:top w:val="none" w:sz="0" w:space="0" w:color="auto"/>
                <w:left w:val="none" w:sz="0" w:space="0" w:color="auto"/>
                <w:bottom w:val="none" w:sz="0" w:space="0" w:color="auto"/>
                <w:right w:val="none" w:sz="0" w:space="0" w:color="auto"/>
              </w:divBdr>
            </w:div>
            <w:div w:id="239098933">
              <w:marLeft w:val="0"/>
              <w:marRight w:val="0"/>
              <w:marTop w:val="0"/>
              <w:marBottom w:val="0"/>
              <w:divBdr>
                <w:top w:val="none" w:sz="0" w:space="0" w:color="auto"/>
                <w:left w:val="none" w:sz="0" w:space="0" w:color="auto"/>
                <w:bottom w:val="none" w:sz="0" w:space="0" w:color="auto"/>
                <w:right w:val="none" w:sz="0" w:space="0" w:color="auto"/>
              </w:divBdr>
            </w:div>
            <w:div w:id="223761370">
              <w:marLeft w:val="0"/>
              <w:marRight w:val="0"/>
              <w:marTop w:val="0"/>
              <w:marBottom w:val="0"/>
              <w:divBdr>
                <w:top w:val="none" w:sz="0" w:space="0" w:color="auto"/>
                <w:left w:val="none" w:sz="0" w:space="0" w:color="auto"/>
                <w:bottom w:val="none" w:sz="0" w:space="0" w:color="auto"/>
                <w:right w:val="none" w:sz="0" w:space="0" w:color="auto"/>
              </w:divBdr>
            </w:div>
            <w:div w:id="1796872040">
              <w:marLeft w:val="0"/>
              <w:marRight w:val="0"/>
              <w:marTop w:val="0"/>
              <w:marBottom w:val="0"/>
              <w:divBdr>
                <w:top w:val="none" w:sz="0" w:space="0" w:color="auto"/>
                <w:left w:val="none" w:sz="0" w:space="0" w:color="auto"/>
                <w:bottom w:val="none" w:sz="0" w:space="0" w:color="auto"/>
                <w:right w:val="none" w:sz="0" w:space="0" w:color="auto"/>
              </w:divBdr>
            </w:div>
            <w:div w:id="65878013">
              <w:marLeft w:val="0"/>
              <w:marRight w:val="0"/>
              <w:marTop w:val="0"/>
              <w:marBottom w:val="0"/>
              <w:divBdr>
                <w:top w:val="none" w:sz="0" w:space="0" w:color="auto"/>
                <w:left w:val="none" w:sz="0" w:space="0" w:color="auto"/>
                <w:bottom w:val="none" w:sz="0" w:space="0" w:color="auto"/>
                <w:right w:val="none" w:sz="0" w:space="0" w:color="auto"/>
              </w:divBdr>
            </w:div>
            <w:div w:id="1950238168">
              <w:marLeft w:val="0"/>
              <w:marRight w:val="0"/>
              <w:marTop w:val="0"/>
              <w:marBottom w:val="0"/>
              <w:divBdr>
                <w:top w:val="none" w:sz="0" w:space="0" w:color="auto"/>
                <w:left w:val="none" w:sz="0" w:space="0" w:color="auto"/>
                <w:bottom w:val="none" w:sz="0" w:space="0" w:color="auto"/>
                <w:right w:val="none" w:sz="0" w:space="0" w:color="auto"/>
              </w:divBdr>
            </w:div>
            <w:div w:id="425658106">
              <w:marLeft w:val="0"/>
              <w:marRight w:val="0"/>
              <w:marTop w:val="0"/>
              <w:marBottom w:val="0"/>
              <w:divBdr>
                <w:top w:val="none" w:sz="0" w:space="0" w:color="auto"/>
                <w:left w:val="none" w:sz="0" w:space="0" w:color="auto"/>
                <w:bottom w:val="none" w:sz="0" w:space="0" w:color="auto"/>
                <w:right w:val="none" w:sz="0" w:space="0" w:color="auto"/>
              </w:divBdr>
            </w:div>
            <w:div w:id="5505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57901">
      <w:bodyDiv w:val="1"/>
      <w:marLeft w:val="0"/>
      <w:marRight w:val="0"/>
      <w:marTop w:val="0"/>
      <w:marBottom w:val="0"/>
      <w:divBdr>
        <w:top w:val="none" w:sz="0" w:space="0" w:color="auto"/>
        <w:left w:val="none" w:sz="0" w:space="0" w:color="auto"/>
        <w:bottom w:val="none" w:sz="0" w:space="0" w:color="auto"/>
        <w:right w:val="none" w:sz="0" w:space="0" w:color="auto"/>
      </w:divBdr>
    </w:div>
    <w:div w:id="1848981125">
      <w:bodyDiv w:val="1"/>
      <w:marLeft w:val="0"/>
      <w:marRight w:val="0"/>
      <w:marTop w:val="0"/>
      <w:marBottom w:val="0"/>
      <w:divBdr>
        <w:top w:val="none" w:sz="0" w:space="0" w:color="auto"/>
        <w:left w:val="none" w:sz="0" w:space="0" w:color="auto"/>
        <w:bottom w:val="none" w:sz="0" w:space="0" w:color="auto"/>
        <w:right w:val="none" w:sz="0" w:space="0" w:color="auto"/>
      </w:divBdr>
    </w:div>
    <w:div w:id="1875459128">
      <w:bodyDiv w:val="1"/>
      <w:marLeft w:val="0"/>
      <w:marRight w:val="0"/>
      <w:marTop w:val="0"/>
      <w:marBottom w:val="0"/>
      <w:divBdr>
        <w:top w:val="none" w:sz="0" w:space="0" w:color="auto"/>
        <w:left w:val="none" w:sz="0" w:space="0" w:color="auto"/>
        <w:bottom w:val="none" w:sz="0" w:space="0" w:color="auto"/>
        <w:right w:val="none" w:sz="0" w:space="0" w:color="auto"/>
      </w:divBdr>
    </w:div>
    <w:div w:id="1922369023">
      <w:bodyDiv w:val="1"/>
      <w:marLeft w:val="0"/>
      <w:marRight w:val="0"/>
      <w:marTop w:val="0"/>
      <w:marBottom w:val="0"/>
      <w:divBdr>
        <w:top w:val="none" w:sz="0" w:space="0" w:color="auto"/>
        <w:left w:val="none" w:sz="0" w:space="0" w:color="auto"/>
        <w:bottom w:val="none" w:sz="0" w:space="0" w:color="auto"/>
        <w:right w:val="none" w:sz="0" w:space="0" w:color="auto"/>
      </w:divBdr>
    </w:div>
    <w:div w:id="1929925272">
      <w:bodyDiv w:val="1"/>
      <w:marLeft w:val="0"/>
      <w:marRight w:val="0"/>
      <w:marTop w:val="0"/>
      <w:marBottom w:val="0"/>
      <w:divBdr>
        <w:top w:val="none" w:sz="0" w:space="0" w:color="auto"/>
        <w:left w:val="none" w:sz="0" w:space="0" w:color="auto"/>
        <w:bottom w:val="none" w:sz="0" w:space="0" w:color="auto"/>
        <w:right w:val="none" w:sz="0" w:space="0" w:color="auto"/>
      </w:divBdr>
    </w:div>
    <w:div w:id="1933126537">
      <w:bodyDiv w:val="1"/>
      <w:marLeft w:val="0"/>
      <w:marRight w:val="0"/>
      <w:marTop w:val="0"/>
      <w:marBottom w:val="0"/>
      <w:divBdr>
        <w:top w:val="none" w:sz="0" w:space="0" w:color="auto"/>
        <w:left w:val="none" w:sz="0" w:space="0" w:color="auto"/>
        <w:bottom w:val="none" w:sz="0" w:space="0" w:color="auto"/>
        <w:right w:val="none" w:sz="0" w:space="0" w:color="auto"/>
      </w:divBdr>
    </w:div>
    <w:div w:id="1940408079">
      <w:bodyDiv w:val="1"/>
      <w:marLeft w:val="0"/>
      <w:marRight w:val="0"/>
      <w:marTop w:val="0"/>
      <w:marBottom w:val="0"/>
      <w:divBdr>
        <w:top w:val="none" w:sz="0" w:space="0" w:color="auto"/>
        <w:left w:val="none" w:sz="0" w:space="0" w:color="auto"/>
        <w:bottom w:val="none" w:sz="0" w:space="0" w:color="auto"/>
        <w:right w:val="none" w:sz="0" w:space="0" w:color="auto"/>
      </w:divBdr>
    </w:div>
    <w:div w:id="2062051383">
      <w:bodyDiv w:val="1"/>
      <w:marLeft w:val="0"/>
      <w:marRight w:val="0"/>
      <w:marTop w:val="0"/>
      <w:marBottom w:val="0"/>
      <w:divBdr>
        <w:top w:val="none" w:sz="0" w:space="0" w:color="auto"/>
        <w:left w:val="none" w:sz="0" w:space="0" w:color="auto"/>
        <w:bottom w:val="none" w:sz="0" w:space="0" w:color="auto"/>
        <w:right w:val="none" w:sz="0" w:space="0" w:color="auto"/>
      </w:divBdr>
      <w:divsChild>
        <w:div w:id="590503141">
          <w:marLeft w:val="0"/>
          <w:marRight w:val="0"/>
          <w:marTop w:val="0"/>
          <w:marBottom w:val="0"/>
          <w:divBdr>
            <w:top w:val="none" w:sz="0" w:space="0" w:color="auto"/>
            <w:left w:val="none" w:sz="0" w:space="0" w:color="auto"/>
            <w:bottom w:val="none" w:sz="0" w:space="0" w:color="auto"/>
            <w:right w:val="none" w:sz="0" w:space="0" w:color="auto"/>
          </w:divBdr>
        </w:div>
        <w:div w:id="1475903133">
          <w:marLeft w:val="0"/>
          <w:marRight w:val="0"/>
          <w:marTop w:val="0"/>
          <w:marBottom w:val="0"/>
          <w:divBdr>
            <w:top w:val="none" w:sz="0" w:space="0" w:color="auto"/>
            <w:left w:val="none" w:sz="0" w:space="0" w:color="auto"/>
            <w:bottom w:val="none" w:sz="0" w:space="0" w:color="auto"/>
            <w:right w:val="none" w:sz="0" w:space="0" w:color="auto"/>
          </w:divBdr>
        </w:div>
        <w:div w:id="2027248549">
          <w:marLeft w:val="0"/>
          <w:marRight w:val="0"/>
          <w:marTop w:val="0"/>
          <w:marBottom w:val="0"/>
          <w:divBdr>
            <w:top w:val="none" w:sz="0" w:space="0" w:color="auto"/>
            <w:left w:val="none" w:sz="0" w:space="0" w:color="auto"/>
            <w:bottom w:val="none" w:sz="0" w:space="0" w:color="auto"/>
            <w:right w:val="none" w:sz="0" w:space="0" w:color="auto"/>
          </w:divBdr>
        </w:div>
        <w:div w:id="2090958456">
          <w:marLeft w:val="0"/>
          <w:marRight w:val="0"/>
          <w:marTop w:val="0"/>
          <w:marBottom w:val="0"/>
          <w:divBdr>
            <w:top w:val="none" w:sz="0" w:space="0" w:color="auto"/>
            <w:left w:val="none" w:sz="0" w:space="0" w:color="auto"/>
            <w:bottom w:val="none" w:sz="0" w:space="0" w:color="auto"/>
            <w:right w:val="none" w:sz="0" w:space="0" w:color="auto"/>
          </w:divBdr>
        </w:div>
      </w:divsChild>
    </w:div>
    <w:div w:id="213641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bis.gov.in:8071/php/BIS_2.0/MembershipManagement/CRef.php?ID=MTcwNzU%3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bis.gov.in:8071/php/BIS_2.0/MembershipManagement/CRef.php?ID=ODIxNA%3D%3D" TargetMode="External"/><Relationship Id="rId5" Type="http://schemas.openxmlformats.org/officeDocument/2006/relationships/webSettings" Target="webSettings.xml"/><Relationship Id="rId10" Type="http://schemas.openxmlformats.org/officeDocument/2006/relationships/hyperlink" Target="https://www.services.bis.gov.in:8071/php/BIS_2.0/MembershipManagement/CRef.php?ID=MTAwMjQ%3D" TargetMode="External"/><Relationship Id="rId4" Type="http://schemas.openxmlformats.org/officeDocument/2006/relationships/settings" Target="settings.xml"/><Relationship Id="rId9" Type="http://schemas.openxmlformats.org/officeDocument/2006/relationships/hyperlink" Target="https://www.services.bis.gov.in:8071/php/BIS_2.0/MembershipManagement/CRef.php?ID=MTcwOTY%3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A3349-1D11-40E2-A76F-91FE826A9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3386</Words>
  <Characters>19305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22646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BIS</cp:lastModifiedBy>
  <cp:revision>4</cp:revision>
  <cp:lastPrinted>2022-04-21T10:07:00Z</cp:lastPrinted>
  <dcterms:created xsi:type="dcterms:W3CDTF">2022-04-25T10:41:00Z</dcterms:created>
  <dcterms:modified xsi:type="dcterms:W3CDTF">2022-04-25T11:24:00Z</dcterms:modified>
</cp:coreProperties>
</file>